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D8" w:rsidRPr="007D1385" w:rsidRDefault="007D1385" w:rsidP="007D1385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07.11.2018г № 53 - </w:t>
      </w:r>
      <w:proofErr w:type="gramStart"/>
      <w:r w:rsidR="00D75FD8" w:rsidRPr="007D1385">
        <w:rPr>
          <w:rFonts w:ascii="Arial" w:hAnsi="Arial" w:cs="Arial"/>
          <w:b/>
          <w:sz w:val="32"/>
        </w:rPr>
        <w:t>П</w:t>
      </w:r>
      <w:proofErr w:type="gramEnd"/>
    </w:p>
    <w:p w:rsidR="00D75FD8" w:rsidRPr="007D1385" w:rsidRDefault="00D75FD8" w:rsidP="007D1385">
      <w:pPr>
        <w:pStyle w:val="a3"/>
        <w:jc w:val="center"/>
        <w:rPr>
          <w:rFonts w:ascii="Arial" w:hAnsi="Arial" w:cs="Arial"/>
          <w:b/>
          <w:sz w:val="32"/>
        </w:rPr>
      </w:pPr>
      <w:r w:rsidRPr="007D1385">
        <w:rPr>
          <w:rFonts w:ascii="Arial" w:hAnsi="Arial" w:cs="Arial"/>
          <w:b/>
          <w:sz w:val="32"/>
        </w:rPr>
        <w:t>РОССИЙСКАЯ ФЕДЕРАЦИЯ</w:t>
      </w:r>
    </w:p>
    <w:p w:rsidR="00D75FD8" w:rsidRPr="007D1385" w:rsidRDefault="00D75FD8" w:rsidP="007D1385">
      <w:pPr>
        <w:pStyle w:val="a3"/>
        <w:jc w:val="center"/>
        <w:rPr>
          <w:rFonts w:ascii="Arial" w:hAnsi="Arial" w:cs="Arial"/>
          <w:b/>
          <w:sz w:val="32"/>
        </w:rPr>
      </w:pPr>
      <w:r w:rsidRPr="007D1385">
        <w:rPr>
          <w:rFonts w:ascii="Arial" w:hAnsi="Arial" w:cs="Arial"/>
          <w:b/>
          <w:sz w:val="32"/>
        </w:rPr>
        <w:t>ИРКУТСКАЯ ОБЛАСТЬ</w:t>
      </w:r>
    </w:p>
    <w:p w:rsidR="00D75FD8" w:rsidRPr="007D1385" w:rsidRDefault="00D75FD8" w:rsidP="007D1385">
      <w:pPr>
        <w:pStyle w:val="a3"/>
        <w:jc w:val="center"/>
        <w:rPr>
          <w:rFonts w:ascii="Arial" w:hAnsi="Arial" w:cs="Arial"/>
          <w:b/>
          <w:sz w:val="32"/>
        </w:rPr>
      </w:pPr>
      <w:r w:rsidRPr="007D1385">
        <w:rPr>
          <w:rFonts w:ascii="Arial" w:hAnsi="Arial" w:cs="Arial"/>
          <w:b/>
          <w:sz w:val="32"/>
        </w:rPr>
        <w:t>АЛАРСКИЙ МУНИЦИПАЛЬНЫЙ РАЙОН</w:t>
      </w:r>
    </w:p>
    <w:p w:rsidR="00D75FD8" w:rsidRPr="007D1385" w:rsidRDefault="00D75FD8" w:rsidP="007D1385">
      <w:pPr>
        <w:pStyle w:val="a3"/>
        <w:jc w:val="center"/>
        <w:rPr>
          <w:rFonts w:ascii="Arial" w:hAnsi="Arial" w:cs="Arial"/>
          <w:b/>
          <w:sz w:val="32"/>
        </w:rPr>
      </w:pPr>
      <w:r w:rsidRPr="007D1385">
        <w:rPr>
          <w:rFonts w:ascii="Arial" w:hAnsi="Arial" w:cs="Arial"/>
          <w:b/>
          <w:sz w:val="32"/>
        </w:rPr>
        <w:t>МУНИЦИПАЛЬНОЕ ОБРАЗОВАНИЕ «ТЫРГЕТУЙ»</w:t>
      </w:r>
    </w:p>
    <w:p w:rsidR="00D75FD8" w:rsidRPr="007D1385" w:rsidRDefault="00D75FD8" w:rsidP="007D1385">
      <w:pPr>
        <w:pStyle w:val="a3"/>
        <w:jc w:val="center"/>
        <w:rPr>
          <w:rFonts w:ascii="Arial" w:hAnsi="Arial" w:cs="Arial"/>
          <w:b/>
          <w:sz w:val="32"/>
        </w:rPr>
      </w:pPr>
      <w:r w:rsidRPr="007D1385">
        <w:rPr>
          <w:rFonts w:ascii="Arial" w:hAnsi="Arial" w:cs="Arial"/>
          <w:b/>
          <w:sz w:val="32"/>
        </w:rPr>
        <w:t>АДМИНИСТРАЦИЯ</w:t>
      </w:r>
    </w:p>
    <w:p w:rsidR="00D75FD8" w:rsidRPr="007D1385" w:rsidRDefault="00D75FD8" w:rsidP="007D1385">
      <w:pPr>
        <w:pStyle w:val="a3"/>
        <w:jc w:val="center"/>
        <w:rPr>
          <w:rFonts w:ascii="Arial" w:hAnsi="Arial" w:cs="Arial"/>
          <w:b/>
          <w:sz w:val="32"/>
        </w:rPr>
      </w:pPr>
      <w:r w:rsidRPr="007D1385">
        <w:rPr>
          <w:rFonts w:ascii="Arial" w:hAnsi="Arial" w:cs="Arial"/>
          <w:b/>
          <w:sz w:val="32"/>
        </w:rPr>
        <w:t>ПОСТАНОВЛЕНИЕ</w:t>
      </w:r>
    </w:p>
    <w:p w:rsidR="00D75FD8" w:rsidRDefault="00D75FD8" w:rsidP="007D138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75FD8" w:rsidRDefault="00D75FD8" w:rsidP="007D13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ОСНОВНЫХ НАПРАВЛЕНИЙ БЮЖЕТНОЙ И НАЛОГОВОЙ ПОЛИТИКИ МУНИЦИПАЛЬНОГО ОБРАЗОВАНИЯ «ТЫРГЕТУЙ» НА 2019 ГОД И НА ПЛАНОВЫЙ ПЕРИОД 2020 и 2021 ГОДОВ</w:t>
      </w:r>
    </w:p>
    <w:p w:rsidR="00D75FD8" w:rsidRDefault="00D75FD8" w:rsidP="007D1385">
      <w:pPr>
        <w:spacing w:after="0"/>
        <w:jc w:val="both"/>
        <w:rPr>
          <w:sz w:val="28"/>
          <w:szCs w:val="28"/>
        </w:rPr>
      </w:pPr>
    </w:p>
    <w:p w:rsidR="00D75FD8" w:rsidRPr="007C1E69" w:rsidRDefault="00D75FD8" w:rsidP="007D1385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7C1E69">
        <w:rPr>
          <w:rFonts w:ascii="Arial" w:hAnsi="Arial" w:cs="Arial"/>
          <w:sz w:val="24"/>
        </w:rPr>
        <w:t>В соответствии со статьей 184.2 Бюджетного кодекса Российской</w:t>
      </w:r>
      <w:r w:rsidR="007D1385">
        <w:rPr>
          <w:rFonts w:ascii="Arial" w:hAnsi="Arial" w:cs="Arial"/>
          <w:sz w:val="24"/>
        </w:rPr>
        <w:t xml:space="preserve"> </w:t>
      </w:r>
      <w:r w:rsidRPr="007C1E69">
        <w:rPr>
          <w:rFonts w:ascii="Arial" w:hAnsi="Arial" w:cs="Arial"/>
          <w:sz w:val="24"/>
        </w:rPr>
        <w:t>Федерации, решения Думы муниципального образования «</w:t>
      </w:r>
      <w:proofErr w:type="spellStart"/>
      <w:r w:rsidRPr="007C1E69">
        <w:rPr>
          <w:rFonts w:ascii="Arial" w:hAnsi="Arial" w:cs="Arial"/>
          <w:sz w:val="24"/>
        </w:rPr>
        <w:t>Тыргетуй</w:t>
      </w:r>
      <w:proofErr w:type="spellEnd"/>
      <w:r w:rsidRPr="007C1E69">
        <w:rPr>
          <w:rFonts w:ascii="Arial" w:hAnsi="Arial" w:cs="Arial"/>
          <w:sz w:val="24"/>
        </w:rPr>
        <w:t>» от 17 октября 2014 года №3/197-дмо «Об утверждении Положения о бюджетном процессе в муниципальном образовании «</w:t>
      </w:r>
      <w:proofErr w:type="spellStart"/>
      <w:r w:rsidRPr="007C1E69">
        <w:rPr>
          <w:rFonts w:ascii="Arial" w:hAnsi="Arial" w:cs="Arial"/>
          <w:sz w:val="24"/>
        </w:rPr>
        <w:t>Тыргетуй</w:t>
      </w:r>
      <w:proofErr w:type="spellEnd"/>
      <w:r w:rsidRPr="007C1E69">
        <w:rPr>
          <w:rFonts w:ascii="Arial" w:hAnsi="Arial" w:cs="Arial"/>
          <w:sz w:val="24"/>
        </w:rPr>
        <w:t>», руководствуясь Уставом муниципального образования «</w:t>
      </w:r>
      <w:proofErr w:type="spellStart"/>
      <w:r w:rsidRPr="007C1E69">
        <w:rPr>
          <w:rFonts w:ascii="Arial" w:hAnsi="Arial" w:cs="Arial"/>
          <w:sz w:val="24"/>
        </w:rPr>
        <w:t>Тыргетуй</w:t>
      </w:r>
      <w:proofErr w:type="spellEnd"/>
      <w:r w:rsidRPr="007C1E69">
        <w:rPr>
          <w:rFonts w:ascii="Arial" w:hAnsi="Arial" w:cs="Arial"/>
          <w:sz w:val="24"/>
        </w:rPr>
        <w:t>»,</w:t>
      </w:r>
    </w:p>
    <w:p w:rsidR="00D75FD8" w:rsidRPr="00546E12" w:rsidRDefault="00D75FD8" w:rsidP="007D1385">
      <w:pPr>
        <w:spacing w:after="0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D75FD8" w:rsidRPr="00546E12" w:rsidRDefault="00D75FD8" w:rsidP="007D1385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546E12">
        <w:rPr>
          <w:rFonts w:ascii="Arial" w:hAnsi="Arial" w:cs="Arial"/>
          <w:b/>
          <w:sz w:val="30"/>
          <w:szCs w:val="30"/>
        </w:rPr>
        <w:t>ПОСТАНОВЛЯЮ:</w:t>
      </w:r>
    </w:p>
    <w:p w:rsidR="00D75FD8" w:rsidRPr="00546E12" w:rsidRDefault="00D75FD8" w:rsidP="007D1385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</w:p>
    <w:p w:rsidR="00D75FD8" w:rsidRPr="00546E12" w:rsidRDefault="00D75FD8" w:rsidP="007D1385">
      <w:pPr>
        <w:numPr>
          <w:ilvl w:val="0"/>
          <w:numId w:val="1"/>
        </w:numPr>
        <w:tabs>
          <w:tab w:val="clear" w:pos="0"/>
        </w:tabs>
        <w:suppressAutoHyphens/>
        <w:spacing w:after="0"/>
        <w:ind w:left="0" w:firstLine="709"/>
        <w:jc w:val="both"/>
        <w:rPr>
          <w:rFonts w:ascii="Arial" w:hAnsi="Arial" w:cs="Arial"/>
          <w:sz w:val="24"/>
          <w:szCs w:val="28"/>
        </w:rPr>
      </w:pPr>
      <w:r w:rsidRPr="00546E12">
        <w:rPr>
          <w:rFonts w:ascii="Arial" w:hAnsi="Arial" w:cs="Arial"/>
          <w:sz w:val="24"/>
          <w:szCs w:val="28"/>
        </w:rPr>
        <w:t>1.Утвердить основные направления бюджетной и налоговой политики муниципального образования «</w:t>
      </w:r>
      <w:proofErr w:type="spellStart"/>
      <w:r w:rsidRPr="00546E12">
        <w:rPr>
          <w:rFonts w:ascii="Arial" w:hAnsi="Arial" w:cs="Arial"/>
          <w:sz w:val="24"/>
          <w:szCs w:val="28"/>
        </w:rPr>
        <w:t>Тыргетуй</w:t>
      </w:r>
      <w:proofErr w:type="spellEnd"/>
      <w:r w:rsidRPr="00546E12">
        <w:rPr>
          <w:rFonts w:ascii="Arial" w:hAnsi="Arial" w:cs="Arial"/>
          <w:sz w:val="24"/>
          <w:szCs w:val="28"/>
        </w:rPr>
        <w:t>» на 2019 год и на плановый период 2020 и 2021 годов.</w:t>
      </w:r>
    </w:p>
    <w:p w:rsidR="00D75FD8" w:rsidRPr="00546E12" w:rsidRDefault="00D75FD8" w:rsidP="007D1385">
      <w:pPr>
        <w:numPr>
          <w:ilvl w:val="0"/>
          <w:numId w:val="1"/>
        </w:numPr>
        <w:tabs>
          <w:tab w:val="clear" w:pos="0"/>
        </w:tabs>
        <w:suppressAutoHyphens/>
        <w:spacing w:after="0"/>
        <w:ind w:left="0" w:firstLine="709"/>
        <w:jc w:val="both"/>
        <w:rPr>
          <w:rFonts w:ascii="Arial" w:hAnsi="Arial" w:cs="Arial"/>
          <w:sz w:val="24"/>
          <w:szCs w:val="28"/>
        </w:rPr>
      </w:pPr>
      <w:r w:rsidRPr="00546E12">
        <w:rPr>
          <w:rFonts w:ascii="Arial" w:hAnsi="Arial" w:cs="Arial"/>
          <w:sz w:val="24"/>
          <w:szCs w:val="28"/>
        </w:rPr>
        <w:t>2. Финансовому отделу администрации муниципального образования «</w:t>
      </w:r>
      <w:proofErr w:type="spellStart"/>
      <w:r w:rsidRPr="00546E12">
        <w:rPr>
          <w:rFonts w:ascii="Arial" w:hAnsi="Arial" w:cs="Arial"/>
          <w:sz w:val="24"/>
          <w:szCs w:val="28"/>
        </w:rPr>
        <w:t>Тыргетуй</w:t>
      </w:r>
      <w:proofErr w:type="spellEnd"/>
      <w:r w:rsidRPr="00546E12">
        <w:rPr>
          <w:rFonts w:ascii="Arial" w:hAnsi="Arial" w:cs="Arial"/>
          <w:sz w:val="24"/>
          <w:szCs w:val="28"/>
        </w:rPr>
        <w:t>» (</w:t>
      </w:r>
      <w:proofErr w:type="spellStart"/>
      <w:r w:rsidRPr="00546E12">
        <w:rPr>
          <w:rFonts w:ascii="Arial" w:hAnsi="Arial" w:cs="Arial"/>
          <w:sz w:val="24"/>
          <w:szCs w:val="28"/>
        </w:rPr>
        <w:t>Распопиной</w:t>
      </w:r>
      <w:proofErr w:type="spellEnd"/>
      <w:r w:rsidRPr="00546E12">
        <w:rPr>
          <w:rFonts w:ascii="Arial" w:hAnsi="Arial" w:cs="Arial"/>
          <w:sz w:val="24"/>
          <w:szCs w:val="28"/>
        </w:rPr>
        <w:t xml:space="preserve"> И.В.) обеспечить в установленные сроки подготовку проекта решения Думы муниципального образования «</w:t>
      </w:r>
      <w:proofErr w:type="spellStart"/>
      <w:r w:rsidRPr="00546E12">
        <w:rPr>
          <w:rFonts w:ascii="Arial" w:hAnsi="Arial" w:cs="Arial"/>
          <w:sz w:val="24"/>
          <w:szCs w:val="28"/>
        </w:rPr>
        <w:t>Тыргетуй</w:t>
      </w:r>
      <w:proofErr w:type="spellEnd"/>
      <w:r w:rsidRPr="00546E12">
        <w:rPr>
          <w:rFonts w:ascii="Arial" w:hAnsi="Arial" w:cs="Arial"/>
          <w:sz w:val="24"/>
          <w:szCs w:val="28"/>
        </w:rPr>
        <w:t>» «О бюджете муниципального «</w:t>
      </w:r>
      <w:proofErr w:type="spellStart"/>
      <w:r w:rsidRPr="00546E12">
        <w:rPr>
          <w:rFonts w:ascii="Arial" w:hAnsi="Arial" w:cs="Arial"/>
          <w:sz w:val="24"/>
          <w:szCs w:val="28"/>
        </w:rPr>
        <w:t>Тыргетуй</w:t>
      </w:r>
      <w:proofErr w:type="spellEnd"/>
      <w:r w:rsidRPr="00546E12">
        <w:rPr>
          <w:rFonts w:ascii="Arial" w:hAnsi="Arial" w:cs="Arial"/>
          <w:sz w:val="24"/>
          <w:szCs w:val="28"/>
        </w:rPr>
        <w:t>» на 2019 год и на плановый период 2020 и 2021</w:t>
      </w:r>
      <w:r>
        <w:rPr>
          <w:rFonts w:ascii="Arial" w:hAnsi="Arial" w:cs="Arial"/>
          <w:szCs w:val="28"/>
        </w:rPr>
        <w:t>годов</w:t>
      </w:r>
      <w:r w:rsidRPr="00546E12">
        <w:rPr>
          <w:rFonts w:ascii="Arial" w:hAnsi="Arial" w:cs="Arial"/>
          <w:sz w:val="24"/>
          <w:szCs w:val="28"/>
        </w:rPr>
        <w:t>».</w:t>
      </w:r>
    </w:p>
    <w:p w:rsidR="00D75FD8" w:rsidRPr="00546E12" w:rsidRDefault="00D75FD8" w:rsidP="007D1385">
      <w:pPr>
        <w:numPr>
          <w:ilvl w:val="0"/>
          <w:numId w:val="1"/>
        </w:numPr>
        <w:tabs>
          <w:tab w:val="clear" w:pos="0"/>
        </w:tabs>
        <w:suppressAutoHyphens/>
        <w:spacing w:after="0"/>
        <w:ind w:left="0" w:firstLine="709"/>
        <w:jc w:val="both"/>
        <w:rPr>
          <w:rFonts w:ascii="Arial" w:hAnsi="Arial" w:cs="Arial"/>
          <w:sz w:val="24"/>
          <w:szCs w:val="28"/>
        </w:rPr>
      </w:pPr>
      <w:r w:rsidRPr="00546E12">
        <w:rPr>
          <w:rFonts w:ascii="Arial" w:hAnsi="Arial" w:cs="Arial"/>
          <w:sz w:val="24"/>
          <w:szCs w:val="28"/>
        </w:rPr>
        <w:t xml:space="preserve">3. </w:t>
      </w:r>
      <w:r w:rsidRPr="00546E12">
        <w:rPr>
          <w:rFonts w:ascii="Arial" w:hAnsi="Arial" w:cs="Arial"/>
          <w:sz w:val="24"/>
        </w:rPr>
        <w:t>Признать утратившим силу постановление главы администрации муниципального образования «</w:t>
      </w:r>
      <w:proofErr w:type="spellStart"/>
      <w:r w:rsidRPr="00546E12">
        <w:rPr>
          <w:rFonts w:ascii="Arial" w:hAnsi="Arial" w:cs="Arial"/>
          <w:sz w:val="24"/>
        </w:rPr>
        <w:t>Тыргетуй</w:t>
      </w:r>
      <w:proofErr w:type="spellEnd"/>
      <w:r w:rsidRPr="00546E12">
        <w:rPr>
          <w:rFonts w:ascii="Arial" w:hAnsi="Arial" w:cs="Arial"/>
          <w:sz w:val="24"/>
        </w:rPr>
        <w:t>» от 10.11.2017г. № 42-п «Об утверждении основных направлений бюджетной и налоговой политики муниципального образования «</w:t>
      </w:r>
      <w:proofErr w:type="spellStart"/>
      <w:r w:rsidRPr="00546E12">
        <w:rPr>
          <w:rFonts w:ascii="Arial" w:hAnsi="Arial" w:cs="Arial"/>
          <w:sz w:val="24"/>
        </w:rPr>
        <w:t>Тыргетуй</w:t>
      </w:r>
      <w:proofErr w:type="spellEnd"/>
      <w:r w:rsidRPr="00546E12">
        <w:rPr>
          <w:rFonts w:ascii="Arial" w:hAnsi="Arial" w:cs="Arial"/>
          <w:sz w:val="24"/>
        </w:rPr>
        <w:t>» на 2018 год и плановый период 2019 и 2020 годов.</w:t>
      </w:r>
    </w:p>
    <w:p w:rsidR="00D75FD8" w:rsidRPr="00546E12" w:rsidRDefault="00D75FD8" w:rsidP="007D1385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Arial" w:hAnsi="Arial" w:cs="Arial"/>
          <w:sz w:val="24"/>
          <w:szCs w:val="28"/>
        </w:rPr>
      </w:pPr>
      <w:r w:rsidRPr="00546E12">
        <w:rPr>
          <w:rFonts w:ascii="Arial" w:hAnsi="Arial" w:cs="Arial"/>
          <w:sz w:val="24"/>
          <w:szCs w:val="28"/>
        </w:rPr>
        <w:t>4. Настоящее постановление вступает в силу с момента официального опубликования.</w:t>
      </w:r>
    </w:p>
    <w:p w:rsidR="00D75FD8" w:rsidRPr="00546E12" w:rsidRDefault="00D75FD8" w:rsidP="007D1385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Arial" w:hAnsi="Arial" w:cs="Arial"/>
          <w:sz w:val="24"/>
        </w:rPr>
      </w:pPr>
      <w:r w:rsidRPr="00546E12">
        <w:rPr>
          <w:rFonts w:ascii="Arial" w:hAnsi="Arial" w:cs="Arial"/>
          <w:sz w:val="24"/>
          <w:szCs w:val="28"/>
        </w:rPr>
        <w:t>5. Опубликовать настоящее постановление в «</w:t>
      </w:r>
      <w:proofErr w:type="spellStart"/>
      <w:r w:rsidRPr="00546E12">
        <w:rPr>
          <w:rFonts w:ascii="Arial" w:hAnsi="Arial" w:cs="Arial"/>
          <w:sz w:val="24"/>
          <w:szCs w:val="28"/>
        </w:rPr>
        <w:t>Тыргетуйском</w:t>
      </w:r>
      <w:proofErr w:type="spellEnd"/>
      <w:r w:rsidRPr="00546E12">
        <w:rPr>
          <w:rFonts w:ascii="Arial" w:hAnsi="Arial" w:cs="Arial"/>
          <w:sz w:val="24"/>
          <w:szCs w:val="28"/>
        </w:rPr>
        <w:t xml:space="preserve"> вестнике»</w:t>
      </w:r>
    </w:p>
    <w:p w:rsidR="00D75FD8" w:rsidRPr="00546E12" w:rsidRDefault="00D75FD8" w:rsidP="007D1385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546E12">
        <w:rPr>
          <w:rFonts w:ascii="Arial" w:hAnsi="Arial" w:cs="Arial"/>
          <w:sz w:val="24"/>
          <w:szCs w:val="28"/>
        </w:rPr>
        <w:t xml:space="preserve">6. </w:t>
      </w:r>
      <w:proofErr w:type="gramStart"/>
      <w:r w:rsidRPr="00546E12">
        <w:rPr>
          <w:rFonts w:ascii="Arial" w:hAnsi="Arial" w:cs="Arial"/>
          <w:sz w:val="24"/>
          <w:szCs w:val="28"/>
        </w:rPr>
        <w:t>Контроль за</w:t>
      </w:r>
      <w:proofErr w:type="gramEnd"/>
      <w:r w:rsidRPr="00546E12">
        <w:rPr>
          <w:rFonts w:ascii="Arial" w:hAnsi="Arial" w:cs="Arial"/>
          <w:sz w:val="24"/>
          <w:szCs w:val="28"/>
        </w:rPr>
        <w:t xml:space="preserve"> исполнением настоящего постановления оставляю за собой.</w:t>
      </w:r>
    </w:p>
    <w:p w:rsidR="00D75FD8" w:rsidRDefault="00D75FD8" w:rsidP="007D1385">
      <w:pPr>
        <w:spacing w:after="0"/>
        <w:ind w:firstLine="709"/>
        <w:rPr>
          <w:rFonts w:ascii="Arial" w:hAnsi="Arial" w:cs="Arial"/>
          <w:sz w:val="24"/>
          <w:szCs w:val="28"/>
        </w:rPr>
      </w:pPr>
    </w:p>
    <w:p w:rsidR="007C1E69" w:rsidRPr="00546E12" w:rsidRDefault="007C1E69" w:rsidP="007D1385">
      <w:pPr>
        <w:spacing w:after="0"/>
        <w:ind w:firstLine="709"/>
        <w:rPr>
          <w:rFonts w:ascii="Arial" w:hAnsi="Arial" w:cs="Arial"/>
          <w:sz w:val="24"/>
          <w:szCs w:val="28"/>
        </w:rPr>
      </w:pPr>
    </w:p>
    <w:p w:rsidR="00D75FD8" w:rsidRPr="007D1385" w:rsidRDefault="00D75FD8" w:rsidP="007D1385">
      <w:pPr>
        <w:pStyle w:val="a3"/>
        <w:spacing w:line="276" w:lineRule="auto"/>
        <w:ind w:firstLine="709"/>
        <w:rPr>
          <w:rFonts w:ascii="Arial" w:hAnsi="Arial" w:cs="Arial"/>
          <w:sz w:val="24"/>
        </w:rPr>
      </w:pPr>
      <w:r w:rsidRPr="007D1385">
        <w:rPr>
          <w:rFonts w:ascii="Arial" w:hAnsi="Arial" w:cs="Arial"/>
          <w:sz w:val="24"/>
        </w:rPr>
        <w:t>Глава муниципального образования «</w:t>
      </w:r>
      <w:proofErr w:type="spellStart"/>
      <w:r w:rsidRPr="007D1385">
        <w:rPr>
          <w:rFonts w:ascii="Arial" w:hAnsi="Arial" w:cs="Arial"/>
          <w:sz w:val="24"/>
        </w:rPr>
        <w:t>Тыргетуй</w:t>
      </w:r>
      <w:proofErr w:type="spellEnd"/>
      <w:r w:rsidRPr="007D1385">
        <w:rPr>
          <w:rFonts w:ascii="Arial" w:hAnsi="Arial" w:cs="Arial"/>
          <w:sz w:val="24"/>
        </w:rPr>
        <w:t>»</w:t>
      </w:r>
    </w:p>
    <w:p w:rsidR="00D75FD8" w:rsidRPr="007D1385" w:rsidRDefault="00D75FD8" w:rsidP="007D1385">
      <w:pPr>
        <w:pStyle w:val="a3"/>
        <w:spacing w:line="276" w:lineRule="auto"/>
        <w:ind w:firstLine="709"/>
        <w:rPr>
          <w:rFonts w:ascii="Arial" w:hAnsi="Arial" w:cs="Arial"/>
          <w:sz w:val="24"/>
        </w:rPr>
      </w:pPr>
      <w:proofErr w:type="spellStart"/>
      <w:r w:rsidRPr="007D1385">
        <w:rPr>
          <w:rFonts w:ascii="Arial" w:hAnsi="Arial" w:cs="Arial"/>
          <w:sz w:val="24"/>
        </w:rPr>
        <w:t>Л.Н.Ситявина</w:t>
      </w:r>
      <w:proofErr w:type="spellEnd"/>
      <w:r w:rsidRPr="007D1385">
        <w:rPr>
          <w:rFonts w:ascii="Arial" w:hAnsi="Arial" w:cs="Arial"/>
          <w:sz w:val="24"/>
        </w:rPr>
        <w:t xml:space="preserve"> </w:t>
      </w:r>
    </w:p>
    <w:p w:rsidR="00D75FD8" w:rsidRDefault="00D75FD8" w:rsidP="007D1385">
      <w:pPr>
        <w:spacing w:after="0"/>
        <w:rPr>
          <w:sz w:val="28"/>
          <w:szCs w:val="28"/>
        </w:rPr>
      </w:pPr>
    </w:p>
    <w:p w:rsidR="007D1385" w:rsidRDefault="007D1385" w:rsidP="007D1385">
      <w:pPr>
        <w:spacing w:after="0"/>
        <w:rPr>
          <w:sz w:val="28"/>
          <w:szCs w:val="28"/>
        </w:rPr>
      </w:pPr>
    </w:p>
    <w:p w:rsidR="007D1385" w:rsidRPr="008730F5" w:rsidRDefault="007D1385" w:rsidP="007D1385">
      <w:pPr>
        <w:spacing w:after="0"/>
        <w:rPr>
          <w:sz w:val="28"/>
          <w:szCs w:val="28"/>
        </w:rPr>
      </w:pPr>
    </w:p>
    <w:p w:rsidR="00D75FD8" w:rsidRPr="007C1E69" w:rsidRDefault="00D75FD8" w:rsidP="007D1385">
      <w:pPr>
        <w:pStyle w:val="a3"/>
        <w:jc w:val="right"/>
        <w:rPr>
          <w:rFonts w:ascii="Courier New" w:hAnsi="Courier New" w:cs="Courier New"/>
          <w:spacing w:val="-10"/>
        </w:rPr>
      </w:pPr>
      <w:r w:rsidRPr="007C1E69">
        <w:rPr>
          <w:rFonts w:ascii="Courier New" w:hAnsi="Courier New" w:cs="Courier New"/>
        </w:rPr>
        <w:lastRenderedPageBreak/>
        <w:t xml:space="preserve">Приложение </w:t>
      </w:r>
      <w:proofErr w:type="gramStart"/>
      <w:r w:rsidRPr="007C1E69">
        <w:rPr>
          <w:rFonts w:ascii="Courier New" w:hAnsi="Courier New" w:cs="Courier New"/>
        </w:rPr>
        <w:t>к</w:t>
      </w:r>
      <w:proofErr w:type="gramEnd"/>
      <w:r w:rsidRPr="007C1E69">
        <w:rPr>
          <w:rFonts w:ascii="Courier New" w:hAnsi="Courier New" w:cs="Courier New"/>
        </w:rPr>
        <w:t xml:space="preserve"> </w:t>
      </w:r>
    </w:p>
    <w:p w:rsidR="00D75FD8" w:rsidRPr="007C1E69" w:rsidRDefault="00D75FD8" w:rsidP="007D1385">
      <w:pPr>
        <w:pStyle w:val="a3"/>
        <w:jc w:val="right"/>
        <w:rPr>
          <w:rFonts w:ascii="Courier New" w:hAnsi="Courier New" w:cs="Courier New"/>
          <w:spacing w:val="-10"/>
        </w:rPr>
      </w:pPr>
      <w:r w:rsidRPr="007C1E69">
        <w:rPr>
          <w:rFonts w:ascii="Courier New" w:hAnsi="Courier New" w:cs="Courier New"/>
          <w:spacing w:val="-10"/>
        </w:rPr>
        <w:t>постановлению главы</w:t>
      </w:r>
    </w:p>
    <w:p w:rsidR="007C1E69" w:rsidRDefault="00D75FD8" w:rsidP="007D1385">
      <w:pPr>
        <w:pStyle w:val="a3"/>
        <w:jc w:val="right"/>
        <w:rPr>
          <w:rFonts w:ascii="Courier New" w:hAnsi="Courier New" w:cs="Courier New"/>
          <w:spacing w:val="-10"/>
        </w:rPr>
      </w:pPr>
      <w:r w:rsidRPr="007C1E69">
        <w:rPr>
          <w:rFonts w:ascii="Courier New" w:hAnsi="Courier New" w:cs="Courier New"/>
          <w:spacing w:val="-10"/>
        </w:rPr>
        <w:t>администрации МО «</w:t>
      </w:r>
      <w:proofErr w:type="spellStart"/>
      <w:r w:rsidRPr="007C1E69">
        <w:rPr>
          <w:rFonts w:ascii="Courier New" w:hAnsi="Courier New" w:cs="Courier New"/>
          <w:spacing w:val="-10"/>
        </w:rPr>
        <w:t>Тыргетуй</w:t>
      </w:r>
      <w:proofErr w:type="spellEnd"/>
      <w:r w:rsidRPr="007C1E69">
        <w:rPr>
          <w:rFonts w:ascii="Courier New" w:hAnsi="Courier New" w:cs="Courier New"/>
          <w:spacing w:val="-10"/>
        </w:rPr>
        <w:t xml:space="preserve">» </w:t>
      </w:r>
    </w:p>
    <w:p w:rsidR="00D75FD8" w:rsidRPr="007C1E69" w:rsidRDefault="00D75FD8" w:rsidP="007D1385">
      <w:pPr>
        <w:pStyle w:val="a3"/>
        <w:jc w:val="right"/>
        <w:rPr>
          <w:rFonts w:ascii="Courier New" w:hAnsi="Courier New" w:cs="Courier New"/>
          <w:spacing w:val="-10"/>
        </w:rPr>
      </w:pPr>
      <w:r w:rsidRPr="007C1E69">
        <w:rPr>
          <w:rFonts w:ascii="Courier New" w:hAnsi="Courier New" w:cs="Courier New"/>
          <w:spacing w:val="-10"/>
        </w:rPr>
        <w:t>от 07.11.2018 года № 53-П</w:t>
      </w:r>
    </w:p>
    <w:p w:rsidR="00D75FD8" w:rsidRDefault="00D75FD8" w:rsidP="007D1385">
      <w:pPr>
        <w:spacing w:after="0"/>
        <w:jc w:val="center"/>
        <w:rPr>
          <w:b/>
          <w:color w:val="000000"/>
          <w:spacing w:val="7"/>
          <w:sz w:val="32"/>
          <w:szCs w:val="32"/>
        </w:rPr>
      </w:pPr>
    </w:p>
    <w:p w:rsidR="00D75FD8" w:rsidRPr="007C1E69" w:rsidRDefault="00D75FD8" w:rsidP="007D1385">
      <w:pPr>
        <w:pStyle w:val="a3"/>
        <w:jc w:val="center"/>
        <w:rPr>
          <w:rFonts w:ascii="Arial" w:hAnsi="Arial" w:cs="Arial"/>
          <w:b/>
          <w:sz w:val="32"/>
        </w:rPr>
      </w:pPr>
      <w:r w:rsidRPr="007C1E69">
        <w:rPr>
          <w:rFonts w:ascii="Arial" w:hAnsi="Arial" w:cs="Arial"/>
          <w:b/>
          <w:spacing w:val="7"/>
          <w:sz w:val="32"/>
        </w:rPr>
        <w:t xml:space="preserve">ОСНОВНЫЕ НАПРАВЛЕНИЯ </w:t>
      </w:r>
      <w:r w:rsidR="007D1385">
        <w:rPr>
          <w:rFonts w:ascii="Arial" w:hAnsi="Arial" w:cs="Arial"/>
          <w:b/>
          <w:sz w:val="32"/>
        </w:rPr>
        <w:t xml:space="preserve">БЮДЖЕТНОЙ И </w:t>
      </w:r>
      <w:r w:rsidRPr="007C1E69">
        <w:rPr>
          <w:rFonts w:ascii="Arial" w:hAnsi="Arial" w:cs="Arial"/>
          <w:b/>
          <w:sz w:val="32"/>
        </w:rPr>
        <w:t>НАЛОГОВОЙ ПОЛИТИКИ</w:t>
      </w:r>
    </w:p>
    <w:p w:rsidR="00D75FD8" w:rsidRPr="007C1E69" w:rsidRDefault="00D75FD8" w:rsidP="007D1385">
      <w:pPr>
        <w:pStyle w:val="a3"/>
        <w:jc w:val="center"/>
        <w:rPr>
          <w:rFonts w:ascii="Arial" w:hAnsi="Arial" w:cs="Arial"/>
          <w:b/>
          <w:spacing w:val="-2"/>
          <w:sz w:val="32"/>
        </w:rPr>
      </w:pPr>
      <w:r w:rsidRPr="007C1E69">
        <w:rPr>
          <w:rFonts w:ascii="Arial" w:hAnsi="Arial" w:cs="Arial"/>
          <w:b/>
          <w:sz w:val="32"/>
        </w:rPr>
        <w:t>МУНИЦИПАЛЬНОГО ОБРАЗОВАНИЯ «ТЫРГЕТУЙ</w:t>
      </w:r>
      <w:r w:rsidRPr="007C1E69">
        <w:rPr>
          <w:rFonts w:ascii="Arial" w:hAnsi="Arial" w:cs="Arial"/>
          <w:b/>
          <w:spacing w:val="-2"/>
          <w:sz w:val="32"/>
        </w:rPr>
        <w:t>»</w:t>
      </w:r>
    </w:p>
    <w:p w:rsidR="00D75FD8" w:rsidRPr="007C1E69" w:rsidRDefault="00D75FD8" w:rsidP="007D1385">
      <w:pPr>
        <w:pStyle w:val="a3"/>
        <w:jc w:val="center"/>
        <w:rPr>
          <w:rFonts w:ascii="Arial" w:hAnsi="Arial" w:cs="Arial"/>
          <w:b/>
          <w:spacing w:val="3"/>
          <w:sz w:val="32"/>
        </w:rPr>
      </w:pPr>
      <w:r w:rsidRPr="007C1E69">
        <w:rPr>
          <w:rFonts w:ascii="Arial" w:hAnsi="Arial" w:cs="Arial"/>
          <w:b/>
          <w:spacing w:val="-2"/>
          <w:sz w:val="32"/>
        </w:rPr>
        <w:t xml:space="preserve">НА 2019 ГОД </w:t>
      </w:r>
      <w:r w:rsidRPr="007C1E69">
        <w:rPr>
          <w:rFonts w:ascii="Arial" w:hAnsi="Arial" w:cs="Arial"/>
          <w:b/>
          <w:spacing w:val="3"/>
          <w:sz w:val="32"/>
        </w:rPr>
        <w:t>И НА ПЛАНОВЫЙ ПЕРИОД 2020</w:t>
      </w:r>
      <w:proofErr w:type="gramStart"/>
      <w:r w:rsidRPr="007C1E69">
        <w:rPr>
          <w:rFonts w:ascii="Arial" w:hAnsi="Arial" w:cs="Arial"/>
          <w:b/>
          <w:spacing w:val="3"/>
          <w:sz w:val="32"/>
        </w:rPr>
        <w:t xml:space="preserve"> И</w:t>
      </w:r>
      <w:proofErr w:type="gramEnd"/>
      <w:r w:rsidRPr="007C1E69">
        <w:rPr>
          <w:rFonts w:ascii="Arial" w:hAnsi="Arial" w:cs="Arial"/>
          <w:b/>
          <w:spacing w:val="3"/>
          <w:sz w:val="32"/>
        </w:rPr>
        <w:t xml:space="preserve"> 2021 ГОДОВ</w:t>
      </w:r>
    </w:p>
    <w:p w:rsidR="00D75FD8" w:rsidRDefault="00D75FD8" w:rsidP="007D1385">
      <w:pPr>
        <w:spacing w:after="0"/>
        <w:jc w:val="center"/>
        <w:rPr>
          <w:color w:val="000000"/>
          <w:spacing w:val="-2"/>
          <w:sz w:val="28"/>
          <w:szCs w:val="28"/>
        </w:rPr>
      </w:pPr>
    </w:p>
    <w:p w:rsidR="00D75FD8" w:rsidRPr="00546E12" w:rsidRDefault="00D75FD8" w:rsidP="007D1385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proofErr w:type="gramStart"/>
      <w:r w:rsidRPr="00546E12">
        <w:rPr>
          <w:rFonts w:ascii="Arial" w:hAnsi="Arial" w:cs="Arial"/>
          <w:sz w:val="24"/>
          <w:szCs w:val="28"/>
        </w:rPr>
        <w:t>Основные направления бюджетной и налоговой политики муниципального образования «</w:t>
      </w:r>
      <w:proofErr w:type="spellStart"/>
      <w:r w:rsidRPr="00546E12">
        <w:rPr>
          <w:rFonts w:ascii="Arial" w:hAnsi="Arial" w:cs="Arial"/>
          <w:sz w:val="24"/>
          <w:szCs w:val="28"/>
        </w:rPr>
        <w:t>Тыргетуй</w:t>
      </w:r>
      <w:proofErr w:type="spellEnd"/>
      <w:r w:rsidRPr="00546E12">
        <w:rPr>
          <w:rFonts w:ascii="Arial" w:hAnsi="Arial" w:cs="Arial"/>
          <w:sz w:val="24"/>
          <w:szCs w:val="28"/>
        </w:rPr>
        <w:t>» на 2019 год и на плановый период 2020 и 2021 годов разработаны в соответствии со ст.172, 184.2 Бюджетного кодекса Российской Федерации, ст. 13 Положения о бюджетном процессе в муниципальном образовании «</w:t>
      </w:r>
      <w:proofErr w:type="spellStart"/>
      <w:r w:rsidRPr="00546E12">
        <w:rPr>
          <w:rFonts w:ascii="Arial" w:hAnsi="Arial" w:cs="Arial"/>
          <w:sz w:val="24"/>
          <w:szCs w:val="28"/>
        </w:rPr>
        <w:t>Тыргетуй</w:t>
      </w:r>
      <w:proofErr w:type="spellEnd"/>
      <w:r w:rsidRPr="00546E12">
        <w:rPr>
          <w:rFonts w:ascii="Arial" w:hAnsi="Arial" w:cs="Arial"/>
          <w:sz w:val="24"/>
          <w:szCs w:val="28"/>
        </w:rPr>
        <w:t>», утвержденного решением Думы муниципального образования «</w:t>
      </w:r>
      <w:proofErr w:type="spellStart"/>
      <w:r w:rsidRPr="00546E12">
        <w:rPr>
          <w:rFonts w:ascii="Arial" w:hAnsi="Arial" w:cs="Arial"/>
          <w:sz w:val="24"/>
          <w:szCs w:val="28"/>
        </w:rPr>
        <w:t>Тыргетуй</w:t>
      </w:r>
      <w:proofErr w:type="spellEnd"/>
      <w:r w:rsidRPr="00546E12">
        <w:rPr>
          <w:rFonts w:ascii="Arial" w:hAnsi="Arial" w:cs="Arial"/>
          <w:sz w:val="24"/>
          <w:szCs w:val="28"/>
        </w:rPr>
        <w:t>» от 17.10.2014г. №3/197-дмо и определяют приоритеты в среднесрочной перспективе.</w:t>
      </w:r>
      <w:proofErr w:type="gramEnd"/>
    </w:p>
    <w:p w:rsidR="00D75FD8" w:rsidRPr="00546E12" w:rsidRDefault="00D75FD8" w:rsidP="007D1385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46E12">
        <w:rPr>
          <w:rFonts w:ascii="Arial" w:hAnsi="Arial" w:cs="Arial"/>
          <w:sz w:val="24"/>
          <w:szCs w:val="28"/>
        </w:rPr>
        <w:t xml:space="preserve">При подготовке Основных направлений бюджетной и налоговой политики учтены положения Основных направлений бюджетной, налоговой и </w:t>
      </w:r>
      <w:proofErr w:type="spellStart"/>
      <w:r w:rsidRPr="00546E12">
        <w:rPr>
          <w:rFonts w:ascii="Arial" w:hAnsi="Arial" w:cs="Arial"/>
          <w:sz w:val="24"/>
          <w:szCs w:val="28"/>
        </w:rPr>
        <w:t>таможенно-тарифной</w:t>
      </w:r>
      <w:proofErr w:type="spellEnd"/>
      <w:r w:rsidRPr="00546E12">
        <w:rPr>
          <w:rFonts w:ascii="Arial" w:hAnsi="Arial" w:cs="Arial"/>
          <w:sz w:val="24"/>
          <w:szCs w:val="28"/>
        </w:rPr>
        <w:t xml:space="preserve"> политики Российской Федерации на 2019 год и на плановый период</w:t>
      </w:r>
      <w:r>
        <w:rPr>
          <w:rFonts w:ascii="Arial" w:hAnsi="Arial" w:cs="Arial"/>
          <w:szCs w:val="28"/>
        </w:rPr>
        <w:t xml:space="preserve"> </w:t>
      </w:r>
      <w:r w:rsidRPr="00546E12">
        <w:rPr>
          <w:rFonts w:ascii="Arial" w:hAnsi="Arial" w:cs="Arial"/>
          <w:sz w:val="24"/>
          <w:szCs w:val="28"/>
        </w:rPr>
        <w:t>2020 и 2021 годов, указов Президента Российской Федерации от 7 мая 2012 года.</w:t>
      </w:r>
    </w:p>
    <w:p w:rsidR="00D75FD8" w:rsidRPr="00546E12" w:rsidRDefault="00D75FD8" w:rsidP="007D1385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546E12">
        <w:rPr>
          <w:rFonts w:ascii="Arial" w:hAnsi="Arial" w:cs="Arial"/>
          <w:sz w:val="24"/>
          <w:szCs w:val="28"/>
        </w:rPr>
        <w:t xml:space="preserve">Целью Основных направлений бюджетной и налоговой политики является установление подходов к формированию основных показателей проекта местного бюджета, а также отдельных мероприятий, направленных на повышение эффективности управления муниципальными финансами на период до 2020 года. </w:t>
      </w:r>
    </w:p>
    <w:p w:rsidR="00D75FD8" w:rsidRPr="00546E12" w:rsidRDefault="00D75FD8" w:rsidP="007D1385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546E12">
        <w:rPr>
          <w:rFonts w:ascii="Arial" w:hAnsi="Arial" w:cs="Arial"/>
          <w:b/>
          <w:sz w:val="24"/>
          <w:szCs w:val="28"/>
        </w:rPr>
        <w:t>Основные направления бюджетной политики на 2019 - 2021 годы</w:t>
      </w:r>
    </w:p>
    <w:p w:rsidR="00D75FD8" w:rsidRPr="00546E12" w:rsidRDefault="00D75FD8" w:rsidP="007D1385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546E12">
        <w:rPr>
          <w:rFonts w:ascii="Arial" w:hAnsi="Arial" w:cs="Arial"/>
          <w:sz w:val="24"/>
          <w:szCs w:val="28"/>
        </w:rPr>
        <w:t>Основной целью бюджетной политики остается сохранение устойчивости бюджетной системы муниципального образования «</w:t>
      </w:r>
      <w:proofErr w:type="spellStart"/>
      <w:r w:rsidRPr="00546E12">
        <w:rPr>
          <w:rFonts w:ascii="Arial" w:hAnsi="Arial" w:cs="Arial"/>
          <w:sz w:val="24"/>
          <w:szCs w:val="28"/>
        </w:rPr>
        <w:t>Тыргетуй</w:t>
      </w:r>
      <w:proofErr w:type="spellEnd"/>
      <w:r w:rsidRPr="00546E12">
        <w:rPr>
          <w:rFonts w:ascii="Arial" w:hAnsi="Arial" w:cs="Arial"/>
          <w:sz w:val="24"/>
          <w:szCs w:val="28"/>
        </w:rPr>
        <w:t>» в среднесрочной перспективе.</w:t>
      </w:r>
    </w:p>
    <w:p w:rsidR="00D75FD8" w:rsidRPr="00546E12" w:rsidRDefault="00D75FD8" w:rsidP="007D1385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546E12">
        <w:rPr>
          <w:rFonts w:ascii="Arial" w:hAnsi="Arial" w:cs="Arial"/>
          <w:sz w:val="24"/>
          <w:szCs w:val="28"/>
        </w:rPr>
        <w:t xml:space="preserve">На достижение данной цели будет направлена работа по повышению доходного потенциала и оптимизации расходов. </w:t>
      </w:r>
    </w:p>
    <w:p w:rsidR="00D75FD8" w:rsidRPr="00546E12" w:rsidRDefault="00D75FD8" w:rsidP="007D1385">
      <w:pPr>
        <w:widowControl w:val="0"/>
        <w:autoSpaceDE w:val="0"/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546E12">
        <w:rPr>
          <w:rFonts w:ascii="Arial" w:hAnsi="Arial" w:cs="Arial"/>
          <w:sz w:val="24"/>
          <w:szCs w:val="28"/>
        </w:rPr>
        <w:t>Бюджетная политика определяет основные направления социально-экономического развития муниципального образования</w:t>
      </w:r>
      <w:r w:rsidRPr="00546E12">
        <w:rPr>
          <w:rFonts w:ascii="Arial" w:hAnsi="Arial" w:cs="Arial"/>
          <w:color w:val="000000"/>
          <w:spacing w:val="-5"/>
          <w:sz w:val="24"/>
          <w:szCs w:val="28"/>
        </w:rPr>
        <w:t xml:space="preserve"> «</w:t>
      </w:r>
      <w:proofErr w:type="spellStart"/>
      <w:r w:rsidRPr="00546E12">
        <w:rPr>
          <w:rFonts w:ascii="Arial" w:hAnsi="Arial" w:cs="Arial"/>
          <w:color w:val="000000"/>
          <w:spacing w:val="-5"/>
          <w:sz w:val="24"/>
          <w:szCs w:val="28"/>
        </w:rPr>
        <w:t>Тыргетуй</w:t>
      </w:r>
      <w:proofErr w:type="spellEnd"/>
      <w:r w:rsidRPr="00546E12">
        <w:rPr>
          <w:rFonts w:ascii="Arial" w:hAnsi="Arial" w:cs="Arial"/>
          <w:color w:val="000000"/>
          <w:spacing w:val="-2"/>
          <w:sz w:val="24"/>
          <w:szCs w:val="28"/>
        </w:rPr>
        <w:t xml:space="preserve">» </w:t>
      </w:r>
      <w:r w:rsidRPr="00546E12">
        <w:rPr>
          <w:rFonts w:ascii="Arial" w:hAnsi="Arial" w:cs="Arial"/>
          <w:sz w:val="24"/>
          <w:szCs w:val="28"/>
        </w:rPr>
        <w:t>в трехлетнем периоде и призвана способствовать дальнейшему росту уровня жизни населения муниципального образования</w:t>
      </w:r>
      <w:r w:rsidRPr="00546E12">
        <w:rPr>
          <w:rFonts w:ascii="Arial" w:hAnsi="Arial" w:cs="Arial"/>
          <w:color w:val="000000"/>
          <w:spacing w:val="-5"/>
          <w:sz w:val="24"/>
          <w:szCs w:val="28"/>
        </w:rPr>
        <w:t xml:space="preserve"> «</w:t>
      </w:r>
      <w:proofErr w:type="spellStart"/>
      <w:r w:rsidRPr="00546E12">
        <w:rPr>
          <w:rFonts w:ascii="Arial" w:hAnsi="Arial" w:cs="Arial"/>
          <w:color w:val="000000"/>
          <w:spacing w:val="-5"/>
          <w:sz w:val="24"/>
          <w:szCs w:val="28"/>
        </w:rPr>
        <w:t>Тыргетуй</w:t>
      </w:r>
      <w:proofErr w:type="spellEnd"/>
      <w:r w:rsidRPr="00546E12">
        <w:rPr>
          <w:rFonts w:ascii="Arial" w:hAnsi="Arial" w:cs="Arial"/>
          <w:color w:val="000000"/>
          <w:spacing w:val="-2"/>
          <w:sz w:val="24"/>
          <w:szCs w:val="28"/>
        </w:rPr>
        <w:t>»</w:t>
      </w:r>
      <w:r w:rsidRPr="00546E12">
        <w:rPr>
          <w:rFonts w:ascii="Arial" w:hAnsi="Arial" w:cs="Arial"/>
          <w:sz w:val="24"/>
          <w:szCs w:val="28"/>
        </w:rPr>
        <w:t>, обеспечению долгосрочной сбалансированности и устойчивости местного бюджета.</w:t>
      </w:r>
    </w:p>
    <w:p w:rsidR="00D75FD8" w:rsidRPr="00546E12" w:rsidRDefault="00D75FD8" w:rsidP="007D1385">
      <w:pPr>
        <w:pStyle w:val="ConsPlusNormal"/>
        <w:ind w:firstLine="709"/>
        <w:jc w:val="both"/>
        <w:rPr>
          <w:sz w:val="24"/>
          <w:szCs w:val="28"/>
        </w:rPr>
      </w:pPr>
      <w:r w:rsidRPr="00546E12">
        <w:rPr>
          <w:sz w:val="24"/>
          <w:szCs w:val="28"/>
        </w:rPr>
        <w:t>В связи с этим формирование и исполнение местного бюджета будет осуществляться с учетом решения следующих основных задач:</w:t>
      </w:r>
    </w:p>
    <w:p w:rsidR="00D75FD8" w:rsidRPr="00546E12" w:rsidRDefault="00D75FD8" w:rsidP="007D1385">
      <w:pPr>
        <w:pStyle w:val="ConsPlusNormal"/>
        <w:ind w:firstLine="709"/>
        <w:jc w:val="both"/>
        <w:rPr>
          <w:sz w:val="24"/>
          <w:szCs w:val="28"/>
        </w:rPr>
      </w:pPr>
      <w:r w:rsidRPr="00546E12">
        <w:rPr>
          <w:sz w:val="24"/>
          <w:szCs w:val="28"/>
        </w:rPr>
        <w:t>1. Сохранение и развитие доходного потенциала местного бюджета.</w:t>
      </w:r>
    </w:p>
    <w:p w:rsidR="00D75FD8" w:rsidRPr="00546E12" w:rsidRDefault="00D75FD8" w:rsidP="007D1385">
      <w:pPr>
        <w:pStyle w:val="ConsPlusNormal"/>
        <w:ind w:firstLine="709"/>
        <w:jc w:val="both"/>
        <w:rPr>
          <w:sz w:val="24"/>
          <w:szCs w:val="28"/>
        </w:rPr>
      </w:pPr>
      <w:r w:rsidRPr="00546E12">
        <w:rPr>
          <w:sz w:val="24"/>
          <w:szCs w:val="28"/>
        </w:rPr>
        <w:t xml:space="preserve">В рамках решения данной задачи необходимо проводить работу с главными администраторами доходов местного бюджета по увеличению поступлений в бюджет, повышению качества прогнозирования доходных источников в условиях замедления темпов роста экономики в целях минимизации рисков </w:t>
      </w:r>
      <w:proofErr w:type="spellStart"/>
      <w:r w:rsidRPr="00546E12">
        <w:rPr>
          <w:sz w:val="24"/>
          <w:szCs w:val="28"/>
        </w:rPr>
        <w:t>непоступления</w:t>
      </w:r>
      <w:proofErr w:type="spellEnd"/>
      <w:r w:rsidRPr="00546E12">
        <w:rPr>
          <w:sz w:val="24"/>
          <w:szCs w:val="28"/>
        </w:rPr>
        <w:t xml:space="preserve"> налогов и иных обязательных платежей в местный бюджет. </w:t>
      </w:r>
    </w:p>
    <w:p w:rsidR="00D75FD8" w:rsidRPr="00546E12" w:rsidRDefault="00D75FD8" w:rsidP="007D1385">
      <w:pPr>
        <w:pStyle w:val="ConsPlusNormal"/>
        <w:ind w:firstLine="709"/>
        <w:jc w:val="both"/>
        <w:rPr>
          <w:sz w:val="24"/>
          <w:szCs w:val="28"/>
        </w:rPr>
      </w:pPr>
      <w:r w:rsidRPr="00546E12">
        <w:rPr>
          <w:sz w:val="24"/>
          <w:szCs w:val="28"/>
        </w:rPr>
        <w:t>Необходимо продолжить реализацию мероприятий, направленных на повышение эффективности управления муниципальной собственностью:</w:t>
      </w:r>
    </w:p>
    <w:p w:rsidR="00D75FD8" w:rsidRPr="00546E12" w:rsidRDefault="00D75FD8" w:rsidP="007D1385">
      <w:pPr>
        <w:pStyle w:val="ConsPlusNormal"/>
        <w:ind w:firstLine="709"/>
        <w:jc w:val="both"/>
        <w:rPr>
          <w:sz w:val="24"/>
          <w:szCs w:val="28"/>
        </w:rPr>
      </w:pPr>
      <w:r w:rsidRPr="00546E12">
        <w:rPr>
          <w:sz w:val="24"/>
          <w:szCs w:val="28"/>
        </w:rPr>
        <w:t xml:space="preserve">- совершенствование системы эффективного управления муниципальными </w:t>
      </w:r>
      <w:r w:rsidRPr="00546E12">
        <w:rPr>
          <w:sz w:val="24"/>
          <w:szCs w:val="28"/>
        </w:rPr>
        <w:lastRenderedPageBreak/>
        <w:t xml:space="preserve">активами путем обеспечения качественного учета имущества, контроля сохранности и прибыльного использования имущества, осуществление постоянного </w:t>
      </w:r>
      <w:proofErr w:type="gramStart"/>
      <w:r w:rsidRPr="00546E12">
        <w:rPr>
          <w:sz w:val="24"/>
          <w:szCs w:val="28"/>
        </w:rPr>
        <w:t>контроля за</w:t>
      </w:r>
      <w:proofErr w:type="gramEnd"/>
      <w:r w:rsidRPr="00546E12">
        <w:rPr>
          <w:sz w:val="24"/>
          <w:szCs w:val="28"/>
        </w:rPr>
        <w:t xml:space="preserve"> использованием объектов муниципальной собственности;</w:t>
      </w:r>
    </w:p>
    <w:p w:rsidR="00D75FD8" w:rsidRPr="00546E12" w:rsidRDefault="00D75FD8" w:rsidP="007D1385">
      <w:pPr>
        <w:pStyle w:val="ConsPlusNormal"/>
        <w:ind w:firstLine="709"/>
        <w:jc w:val="both"/>
        <w:rPr>
          <w:sz w:val="24"/>
          <w:szCs w:val="28"/>
        </w:rPr>
      </w:pPr>
      <w:r w:rsidRPr="00546E12">
        <w:rPr>
          <w:sz w:val="24"/>
          <w:szCs w:val="28"/>
        </w:rPr>
        <w:t>- проведение инвентаризации муниципального имущества и земельных участков;</w:t>
      </w:r>
    </w:p>
    <w:p w:rsidR="00D75FD8" w:rsidRPr="00546E12" w:rsidRDefault="00D75FD8" w:rsidP="007D1385">
      <w:pPr>
        <w:pStyle w:val="ConsPlusNormal"/>
        <w:ind w:firstLine="709"/>
        <w:jc w:val="both"/>
        <w:rPr>
          <w:sz w:val="24"/>
          <w:szCs w:val="28"/>
        </w:rPr>
      </w:pPr>
      <w:r w:rsidRPr="00546E12">
        <w:rPr>
          <w:sz w:val="24"/>
          <w:szCs w:val="28"/>
        </w:rPr>
        <w:t>- проведение мониторинга задолженности по платежам от использования муниципального имущества и земельных участков;</w:t>
      </w:r>
    </w:p>
    <w:p w:rsidR="00D75FD8" w:rsidRPr="00546E12" w:rsidRDefault="00D75FD8" w:rsidP="007D1385">
      <w:pPr>
        <w:pStyle w:val="ConsPlusNormal"/>
        <w:ind w:firstLine="709"/>
        <w:jc w:val="both"/>
        <w:rPr>
          <w:sz w:val="24"/>
          <w:szCs w:val="28"/>
        </w:rPr>
      </w:pPr>
      <w:r w:rsidRPr="00546E12">
        <w:rPr>
          <w:sz w:val="24"/>
          <w:szCs w:val="28"/>
        </w:rPr>
        <w:t>- создание благоприятных условий для привлечения инвесторов путем проведения торгов по передаче муниципального имущества в долгосрочную аренду;</w:t>
      </w:r>
    </w:p>
    <w:p w:rsidR="00D75FD8" w:rsidRPr="00546E12" w:rsidRDefault="00D75FD8" w:rsidP="007D1385">
      <w:pPr>
        <w:spacing w:after="0"/>
        <w:ind w:firstLine="720"/>
        <w:jc w:val="both"/>
        <w:rPr>
          <w:rFonts w:ascii="Arial" w:hAnsi="Arial" w:cs="Arial"/>
          <w:sz w:val="24"/>
          <w:szCs w:val="28"/>
        </w:rPr>
      </w:pPr>
      <w:r w:rsidRPr="00546E12">
        <w:rPr>
          <w:rFonts w:ascii="Arial" w:hAnsi="Arial" w:cs="Arial"/>
          <w:sz w:val="24"/>
          <w:szCs w:val="28"/>
        </w:rPr>
        <w:t>- активизация продажи объектов муниципальной собственности, не задействованных в решении вопросов местного значения.</w:t>
      </w:r>
    </w:p>
    <w:p w:rsidR="00D75FD8" w:rsidRPr="00546E12" w:rsidRDefault="00D75FD8" w:rsidP="007D1385">
      <w:pPr>
        <w:spacing w:after="0"/>
        <w:ind w:firstLine="720"/>
        <w:jc w:val="both"/>
        <w:rPr>
          <w:rFonts w:ascii="Arial" w:hAnsi="Arial" w:cs="Arial"/>
          <w:sz w:val="24"/>
          <w:szCs w:val="28"/>
        </w:rPr>
      </w:pPr>
      <w:r w:rsidRPr="00546E12">
        <w:rPr>
          <w:rFonts w:ascii="Arial" w:hAnsi="Arial" w:cs="Arial"/>
          <w:sz w:val="24"/>
          <w:szCs w:val="28"/>
        </w:rPr>
        <w:t>2. Повышение эффективности планирования и использования средств  местного бюджета.</w:t>
      </w:r>
    </w:p>
    <w:p w:rsidR="00D75FD8" w:rsidRPr="00546E12" w:rsidRDefault="00D75FD8" w:rsidP="007D1385">
      <w:pPr>
        <w:spacing w:after="0"/>
        <w:ind w:firstLine="720"/>
        <w:jc w:val="both"/>
        <w:rPr>
          <w:rFonts w:ascii="Arial" w:hAnsi="Arial" w:cs="Arial"/>
          <w:sz w:val="24"/>
          <w:szCs w:val="28"/>
        </w:rPr>
      </w:pPr>
      <w:r w:rsidRPr="00546E12">
        <w:rPr>
          <w:rFonts w:ascii="Arial" w:hAnsi="Arial" w:cs="Arial"/>
          <w:sz w:val="24"/>
          <w:szCs w:val="28"/>
        </w:rPr>
        <w:t>Решение данной задачи будет осуществляться по следующим направлениям:</w:t>
      </w:r>
    </w:p>
    <w:p w:rsidR="00D75FD8" w:rsidRPr="00546E12" w:rsidRDefault="00D75FD8" w:rsidP="007D1385">
      <w:pPr>
        <w:spacing w:after="0"/>
        <w:ind w:firstLine="720"/>
        <w:jc w:val="both"/>
        <w:rPr>
          <w:rFonts w:ascii="Arial" w:hAnsi="Arial" w:cs="Arial"/>
          <w:sz w:val="24"/>
          <w:szCs w:val="28"/>
        </w:rPr>
      </w:pPr>
      <w:r w:rsidRPr="00546E12">
        <w:rPr>
          <w:rFonts w:ascii="Arial" w:hAnsi="Arial" w:cs="Arial"/>
          <w:sz w:val="24"/>
          <w:szCs w:val="28"/>
        </w:rPr>
        <w:t>- использование программного принципа при формировании и исполнении местного бюджета (исполнение расходов местного бюджета в рамках муниципальных программ муниципального образования «</w:t>
      </w:r>
      <w:proofErr w:type="spellStart"/>
      <w:r w:rsidRPr="00546E12">
        <w:rPr>
          <w:rFonts w:ascii="Arial" w:hAnsi="Arial" w:cs="Arial"/>
          <w:sz w:val="24"/>
          <w:szCs w:val="28"/>
        </w:rPr>
        <w:t>Тыргетуй</w:t>
      </w:r>
      <w:proofErr w:type="spellEnd"/>
      <w:r w:rsidRPr="00546E12">
        <w:rPr>
          <w:rFonts w:ascii="Arial" w:hAnsi="Arial" w:cs="Arial"/>
          <w:sz w:val="24"/>
          <w:szCs w:val="28"/>
        </w:rPr>
        <w:t>» с привязкой ресурсного обеспечения к целевым показателям, характеризующим достижение цели и решение задач муниципальной программы);</w:t>
      </w:r>
    </w:p>
    <w:p w:rsidR="00D75FD8" w:rsidRPr="00546E12" w:rsidRDefault="00D75FD8" w:rsidP="007D1385">
      <w:pPr>
        <w:pStyle w:val="ConsNormal"/>
        <w:widowControl/>
        <w:jc w:val="both"/>
        <w:rPr>
          <w:rFonts w:ascii="Arial" w:hAnsi="Arial" w:cs="Arial"/>
          <w:sz w:val="24"/>
          <w:szCs w:val="28"/>
        </w:rPr>
      </w:pPr>
      <w:r w:rsidRPr="00546E12">
        <w:rPr>
          <w:rFonts w:ascii="Arial" w:hAnsi="Arial" w:cs="Arial"/>
          <w:sz w:val="24"/>
          <w:szCs w:val="28"/>
        </w:rPr>
        <w:t>- реализация положений Указов Президента Российской Федерации от 7 мая 2012 года;</w:t>
      </w:r>
    </w:p>
    <w:p w:rsidR="00D75FD8" w:rsidRPr="00546E12" w:rsidRDefault="00D75FD8" w:rsidP="007D1385">
      <w:pPr>
        <w:pStyle w:val="ConsPlusNormal"/>
        <w:widowControl/>
        <w:jc w:val="both"/>
        <w:rPr>
          <w:sz w:val="24"/>
          <w:szCs w:val="28"/>
        </w:rPr>
      </w:pPr>
      <w:r w:rsidRPr="00546E12">
        <w:rPr>
          <w:sz w:val="24"/>
          <w:szCs w:val="28"/>
        </w:rPr>
        <w:t>- расходные обязательства, возникшие в связи с осуществлением полномочий по решению вопросов местного значения, устанавливаются органами местного самоуправления самостоятельно и исполняются за счет собственных доходов, источников покрытия дефицита местного бюджета и соответствующих межбюджетных трансфертов;</w:t>
      </w:r>
    </w:p>
    <w:p w:rsidR="00D75FD8" w:rsidRPr="00546E12" w:rsidRDefault="00D75FD8" w:rsidP="007D1385">
      <w:pPr>
        <w:pStyle w:val="ConsPlusNormal"/>
        <w:widowControl/>
        <w:jc w:val="both"/>
        <w:rPr>
          <w:sz w:val="24"/>
          <w:szCs w:val="28"/>
        </w:rPr>
      </w:pPr>
      <w:r w:rsidRPr="00546E12">
        <w:rPr>
          <w:sz w:val="24"/>
          <w:szCs w:val="28"/>
        </w:rPr>
        <w:t>- расходные обязательства, возникающие при осуществлении органами местного самоуправления муниципального образования «</w:t>
      </w:r>
      <w:proofErr w:type="spellStart"/>
      <w:r w:rsidRPr="00546E12">
        <w:rPr>
          <w:sz w:val="24"/>
          <w:szCs w:val="28"/>
        </w:rPr>
        <w:t>Тыргетуй</w:t>
      </w:r>
      <w:proofErr w:type="spellEnd"/>
      <w:r w:rsidRPr="00546E12">
        <w:rPr>
          <w:sz w:val="24"/>
          <w:szCs w:val="28"/>
        </w:rPr>
        <w:t>» отдельных государственных полномочий в соответствии с федеральными законами и законами Иркутской области;</w:t>
      </w:r>
    </w:p>
    <w:p w:rsidR="00D75FD8" w:rsidRPr="00546E12" w:rsidRDefault="00D75FD8" w:rsidP="007D1385">
      <w:pPr>
        <w:pStyle w:val="ConsNormal"/>
        <w:widowControl/>
        <w:jc w:val="both"/>
        <w:rPr>
          <w:rFonts w:ascii="Arial" w:hAnsi="Arial" w:cs="Arial"/>
          <w:sz w:val="24"/>
          <w:szCs w:val="28"/>
        </w:rPr>
      </w:pPr>
      <w:r w:rsidRPr="00546E12">
        <w:rPr>
          <w:rFonts w:ascii="Arial" w:hAnsi="Arial" w:cs="Arial"/>
          <w:sz w:val="24"/>
          <w:szCs w:val="28"/>
        </w:rPr>
        <w:t xml:space="preserve">- обеспечение исполнения действующих расходных обязательств, принятие решений по увеличению действующих и (или) установлению новых расходных обязательств должно производиться только в </w:t>
      </w:r>
      <w:proofErr w:type="gramStart"/>
      <w:r w:rsidRPr="00546E12">
        <w:rPr>
          <w:rFonts w:ascii="Arial" w:hAnsi="Arial" w:cs="Arial"/>
          <w:sz w:val="24"/>
          <w:szCs w:val="28"/>
        </w:rPr>
        <w:t>пределах</w:t>
      </w:r>
      <w:proofErr w:type="gramEnd"/>
      <w:r w:rsidRPr="00546E12">
        <w:rPr>
          <w:rFonts w:ascii="Arial" w:hAnsi="Arial" w:cs="Arial"/>
          <w:sz w:val="24"/>
          <w:szCs w:val="28"/>
        </w:rPr>
        <w:t xml:space="preserve"> имеющихся для их реализации финансовых ресурсов;</w:t>
      </w:r>
    </w:p>
    <w:p w:rsidR="00D75FD8" w:rsidRPr="00546E12" w:rsidRDefault="00D75FD8" w:rsidP="007D1385">
      <w:pPr>
        <w:spacing w:after="0"/>
        <w:ind w:firstLine="720"/>
        <w:jc w:val="both"/>
        <w:rPr>
          <w:rFonts w:ascii="Arial" w:hAnsi="Arial" w:cs="Arial"/>
          <w:sz w:val="24"/>
          <w:szCs w:val="28"/>
        </w:rPr>
      </w:pPr>
      <w:r w:rsidRPr="00546E12">
        <w:rPr>
          <w:rFonts w:ascii="Arial" w:hAnsi="Arial" w:cs="Arial"/>
          <w:sz w:val="24"/>
          <w:szCs w:val="28"/>
        </w:rPr>
        <w:t>- формирование рациональной структуры расходов местного бюджета за счет  введения лимитов потребления топливно-энергетических и материально-технических ресурсов;</w:t>
      </w:r>
    </w:p>
    <w:p w:rsidR="00D75FD8" w:rsidRPr="00546E12" w:rsidRDefault="00D75FD8" w:rsidP="007D1385">
      <w:pPr>
        <w:spacing w:after="0"/>
        <w:ind w:firstLine="720"/>
        <w:jc w:val="both"/>
        <w:rPr>
          <w:rFonts w:ascii="Arial" w:hAnsi="Arial" w:cs="Arial"/>
          <w:sz w:val="24"/>
          <w:szCs w:val="28"/>
        </w:rPr>
      </w:pPr>
      <w:r w:rsidRPr="00546E12">
        <w:rPr>
          <w:rFonts w:ascii="Arial" w:hAnsi="Arial" w:cs="Arial"/>
          <w:sz w:val="24"/>
          <w:szCs w:val="28"/>
        </w:rPr>
        <w:t>- недопущение образования несанкционированной кредиторской задолженности</w:t>
      </w:r>
      <w:proofErr w:type="gramStart"/>
      <w:r w:rsidRPr="00546E12">
        <w:rPr>
          <w:rFonts w:ascii="Arial" w:hAnsi="Arial" w:cs="Arial"/>
          <w:sz w:val="24"/>
          <w:szCs w:val="28"/>
        </w:rPr>
        <w:t xml:space="preserve"> ,</w:t>
      </w:r>
      <w:proofErr w:type="gramEnd"/>
      <w:r w:rsidRPr="00546E12">
        <w:rPr>
          <w:rFonts w:ascii="Arial" w:hAnsi="Arial" w:cs="Arial"/>
          <w:sz w:val="24"/>
          <w:szCs w:val="28"/>
        </w:rPr>
        <w:t xml:space="preserve"> сокращение существующей задолженности;</w:t>
      </w:r>
    </w:p>
    <w:p w:rsidR="00D75FD8" w:rsidRPr="00546E12" w:rsidRDefault="00D75FD8" w:rsidP="007D1385">
      <w:pPr>
        <w:spacing w:after="0"/>
        <w:ind w:firstLine="720"/>
        <w:jc w:val="both"/>
        <w:rPr>
          <w:rFonts w:ascii="Arial" w:hAnsi="Arial" w:cs="Arial"/>
          <w:sz w:val="24"/>
          <w:szCs w:val="28"/>
        </w:rPr>
      </w:pPr>
      <w:r w:rsidRPr="00546E12">
        <w:rPr>
          <w:rFonts w:ascii="Arial" w:hAnsi="Arial" w:cs="Arial"/>
          <w:sz w:val="24"/>
          <w:szCs w:val="28"/>
        </w:rPr>
        <w:t>-повышение эффективности процедур проведения муниципальных закупок;</w:t>
      </w:r>
    </w:p>
    <w:p w:rsidR="00D75FD8" w:rsidRPr="00546E12" w:rsidRDefault="00D75FD8" w:rsidP="007D1385">
      <w:pPr>
        <w:pStyle w:val="ConsPlusNormal"/>
        <w:widowControl/>
        <w:jc w:val="both"/>
        <w:rPr>
          <w:sz w:val="24"/>
          <w:szCs w:val="28"/>
        </w:rPr>
      </w:pPr>
      <w:r w:rsidRPr="00546E12">
        <w:rPr>
          <w:sz w:val="24"/>
          <w:szCs w:val="28"/>
        </w:rPr>
        <w:t xml:space="preserve">- усиление </w:t>
      </w:r>
      <w:proofErr w:type="gramStart"/>
      <w:r w:rsidRPr="00546E12">
        <w:rPr>
          <w:sz w:val="24"/>
          <w:szCs w:val="28"/>
        </w:rPr>
        <w:t>контроля за</w:t>
      </w:r>
      <w:proofErr w:type="gramEnd"/>
      <w:r w:rsidRPr="00546E12">
        <w:rPr>
          <w:sz w:val="24"/>
          <w:szCs w:val="28"/>
        </w:rPr>
        <w:t xml:space="preserve"> соблюдением бюджетополучателями ограничений, установленных доведенными бюджетными ассигнованиями;</w:t>
      </w:r>
    </w:p>
    <w:p w:rsidR="00D75FD8" w:rsidRPr="00546E12" w:rsidRDefault="00D75FD8" w:rsidP="007D1385">
      <w:pPr>
        <w:pStyle w:val="ConsPlusNormal"/>
        <w:widowControl/>
        <w:jc w:val="both"/>
        <w:rPr>
          <w:sz w:val="24"/>
          <w:szCs w:val="28"/>
        </w:rPr>
      </w:pPr>
      <w:r w:rsidRPr="00546E12">
        <w:rPr>
          <w:sz w:val="24"/>
          <w:szCs w:val="28"/>
        </w:rPr>
        <w:t>- повышение ответственности бюджетополучателей в сфере использования бюджетных средств;</w:t>
      </w:r>
    </w:p>
    <w:p w:rsidR="00D75FD8" w:rsidRPr="00546E12" w:rsidRDefault="00D75FD8" w:rsidP="007D1385">
      <w:pPr>
        <w:pStyle w:val="ConsNormal"/>
        <w:widowControl/>
        <w:jc w:val="both"/>
        <w:rPr>
          <w:rFonts w:ascii="Arial" w:hAnsi="Arial" w:cs="Arial"/>
          <w:sz w:val="24"/>
          <w:szCs w:val="28"/>
        </w:rPr>
      </w:pPr>
      <w:r w:rsidRPr="00546E12">
        <w:rPr>
          <w:rFonts w:ascii="Arial" w:hAnsi="Arial" w:cs="Arial"/>
          <w:sz w:val="24"/>
          <w:szCs w:val="28"/>
        </w:rPr>
        <w:t>- внедрение муниципальных заданий, задающих конкретные, измеримые результаты использования бюджетных средств;</w:t>
      </w:r>
    </w:p>
    <w:p w:rsidR="00D75FD8" w:rsidRPr="00546E12" w:rsidRDefault="00D75FD8" w:rsidP="007D1385">
      <w:pPr>
        <w:pStyle w:val="ConsNormal"/>
        <w:widowControl/>
        <w:jc w:val="both"/>
        <w:rPr>
          <w:rFonts w:ascii="Arial" w:hAnsi="Arial" w:cs="Arial"/>
          <w:sz w:val="24"/>
          <w:szCs w:val="28"/>
        </w:rPr>
      </w:pPr>
      <w:r w:rsidRPr="00546E12">
        <w:rPr>
          <w:rFonts w:ascii="Arial" w:hAnsi="Arial" w:cs="Arial"/>
          <w:sz w:val="24"/>
          <w:szCs w:val="28"/>
        </w:rPr>
        <w:t>- применение показателей качества предоставления муниципальных услуг, оценки качества и доступности предоставления услуг.</w:t>
      </w:r>
    </w:p>
    <w:p w:rsidR="00D75FD8" w:rsidRPr="007D1385" w:rsidRDefault="00D75FD8" w:rsidP="007D1385">
      <w:pPr>
        <w:pStyle w:val="ConsNormal"/>
        <w:widowControl/>
        <w:jc w:val="both"/>
        <w:rPr>
          <w:rFonts w:ascii="Arial" w:hAnsi="Arial" w:cs="Arial"/>
          <w:sz w:val="18"/>
          <w:highlight w:val="yellow"/>
        </w:rPr>
      </w:pPr>
      <w:r w:rsidRPr="00546E12">
        <w:rPr>
          <w:rFonts w:ascii="Arial" w:hAnsi="Arial" w:cs="Arial"/>
          <w:sz w:val="24"/>
          <w:szCs w:val="28"/>
        </w:rPr>
        <w:t xml:space="preserve">3. Осуществление эффективного взаимодействия с органами государственной власти в целях увеличения поступления средств из </w:t>
      </w:r>
      <w:r w:rsidRPr="00546E12">
        <w:rPr>
          <w:rFonts w:ascii="Arial" w:hAnsi="Arial" w:cs="Arial"/>
          <w:sz w:val="24"/>
          <w:szCs w:val="28"/>
        </w:rPr>
        <w:lastRenderedPageBreak/>
        <w:t>вышестоящего бюджета на приоритетные направ</w:t>
      </w:r>
      <w:r w:rsidR="007D1385">
        <w:rPr>
          <w:rFonts w:ascii="Arial" w:hAnsi="Arial" w:cs="Arial"/>
          <w:sz w:val="24"/>
          <w:szCs w:val="28"/>
        </w:rPr>
        <w:t>ления расходов местного бюджета</w:t>
      </w:r>
      <w:r w:rsidRPr="00546E12">
        <w:rPr>
          <w:rFonts w:ascii="Arial" w:hAnsi="Arial" w:cs="Arial"/>
          <w:sz w:val="24"/>
          <w:szCs w:val="28"/>
        </w:rPr>
        <w:t>. Обеспечение своевременного и полного использования средств местного  бюджета  в строгом соответствии с целевым назначением.</w:t>
      </w:r>
    </w:p>
    <w:p w:rsidR="00D75FD8" w:rsidRPr="00546E12" w:rsidRDefault="00D75FD8" w:rsidP="007D1385">
      <w:pPr>
        <w:pStyle w:val="ConsPlusNormal"/>
        <w:widowControl/>
        <w:jc w:val="both"/>
        <w:rPr>
          <w:sz w:val="24"/>
          <w:szCs w:val="28"/>
        </w:rPr>
      </w:pPr>
      <w:r w:rsidRPr="00546E12">
        <w:rPr>
          <w:sz w:val="24"/>
          <w:szCs w:val="28"/>
        </w:rPr>
        <w:t>4. Исполнение местного бюджета в рамках действующего законодательства Российской Федерации, в соответствии с Положением о бюджетном процессе в муниципальном образовании «</w:t>
      </w:r>
      <w:proofErr w:type="spellStart"/>
      <w:r w:rsidRPr="00546E12">
        <w:rPr>
          <w:sz w:val="24"/>
          <w:szCs w:val="28"/>
        </w:rPr>
        <w:t>Тыргетуй</w:t>
      </w:r>
      <w:proofErr w:type="spellEnd"/>
      <w:r w:rsidRPr="00546E12">
        <w:rPr>
          <w:sz w:val="24"/>
          <w:szCs w:val="28"/>
        </w:rPr>
        <w:t xml:space="preserve">», сводной бюджетной росписью, кассовым планом местного бюджета на основе казначейской системы исполнения бюджета. </w:t>
      </w:r>
    </w:p>
    <w:p w:rsidR="00D75FD8" w:rsidRPr="00546E12" w:rsidRDefault="00D75FD8" w:rsidP="007D1385">
      <w:pPr>
        <w:spacing w:after="0"/>
        <w:ind w:firstLine="720"/>
        <w:jc w:val="both"/>
        <w:rPr>
          <w:rFonts w:ascii="Arial" w:hAnsi="Arial" w:cs="Arial"/>
          <w:sz w:val="24"/>
          <w:szCs w:val="28"/>
        </w:rPr>
      </w:pPr>
      <w:r w:rsidRPr="00546E12">
        <w:rPr>
          <w:rFonts w:ascii="Arial" w:hAnsi="Arial" w:cs="Arial"/>
          <w:sz w:val="24"/>
          <w:szCs w:val="28"/>
        </w:rPr>
        <w:t>5. Обеспечение прозрачности и открытости муниципальных финансов, повышение доступности и понятности информации о местном бюджете (регулярная публикация в информационном бюллетене «</w:t>
      </w:r>
      <w:proofErr w:type="spellStart"/>
      <w:r w:rsidRPr="00546E12">
        <w:rPr>
          <w:rFonts w:ascii="Arial" w:hAnsi="Arial" w:cs="Arial"/>
          <w:sz w:val="24"/>
          <w:szCs w:val="28"/>
        </w:rPr>
        <w:t>Тыргетуйский</w:t>
      </w:r>
      <w:proofErr w:type="spellEnd"/>
      <w:r w:rsidRPr="00546E12">
        <w:rPr>
          <w:rFonts w:ascii="Arial" w:hAnsi="Arial" w:cs="Arial"/>
          <w:sz w:val="24"/>
          <w:szCs w:val="28"/>
        </w:rPr>
        <w:t xml:space="preserve"> вестник»).</w:t>
      </w:r>
    </w:p>
    <w:p w:rsidR="00D75FD8" w:rsidRPr="00546E12" w:rsidRDefault="00D75FD8" w:rsidP="007D1385">
      <w:pPr>
        <w:spacing w:after="0"/>
        <w:ind w:firstLine="720"/>
        <w:jc w:val="both"/>
        <w:rPr>
          <w:rFonts w:ascii="Arial" w:hAnsi="Arial" w:cs="Arial"/>
          <w:sz w:val="24"/>
          <w:szCs w:val="28"/>
        </w:rPr>
      </w:pPr>
    </w:p>
    <w:p w:rsidR="00D75FD8" w:rsidRPr="007D1385" w:rsidRDefault="00D75FD8" w:rsidP="007D1385">
      <w:pPr>
        <w:spacing w:after="0"/>
        <w:ind w:firstLine="709"/>
        <w:jc w:val="both"/>
        <w:rPr>
          <w:rFonts w:ascii="Arial" w:hAnsi="Arial" w:cs="Arial"/>
          <w:b/>
          <w:sz w:val="24"/>
          <w:szCs w:val="28"/>
        </w:rPr>
      </w:pPr>
      <w:r w:rsidRPr="00546E12">
        <w:rPr>
          <w:rFonts w:ascii="Arial" w:hAnsi="Arial" w:cs="Arial"/>
          <w:b/>
          <w:sz w:val="24"/>
          <w:szCs w:val="28"/>
        </w:rPr>
        <w:t>Основные направления налоговой политики на 2019-2021 годы.</w:t>
      </w:r>
    </w:p>
    <w:p w:rsidR="00D75FD8" w:rsidRPr="00546E12" w:rsidRDefault="00D75FD8" w:rsidP="007D1385">
      <w:pPr>
        <w:pStyle w:val="ConsPlusNormal"/>
        <w:ind w:firstLine="709"/>
        <w:jc w:val="both"/>
        <w:rPr>
          <w:sz w:val="24"/>
          <w:szCs w:val="28"/>
        </w:rPr>
      </w:pPr>
      <w:r w:rsidRPr="00546E12">
        <w:rPr>
          <w:sz w:val="24"/>
          <w:szCs w:val="28"/>
        </w:rPr>
        <w:t>Основными направлениями налоговой политики муниципального образования</w:t>
      </w:r>
      <w:r w:rsidRPr="00546E12">
        <w:rPr>
          <w:spacing w:val="-5"/>
          <w:sz w:val="24"/>
          <w:szCs w:val="28"/>
        </w:rPr>
        <w:t xml:space="preserve"> «</w:t>
      </w:r>
      <w:proofErr w:type="spellStart"/>
      <w:r w:rsidRPr="00546E12">
        <w:rPr>
          <w:spacing w:val="-5"/>
          <w:sz w:val="24"/>
          <w:szCs w:val="28"/>
        </w:rPr>
        <w:t>Тыргетуй</w:t>
      </w:r>
      <w:proofErr w:type="spellEnd"/>
      <w:r w:rsidRPr="00546E12">
        <w:rPr>
          <w:spacing w:val="-2"/>
          <w:sz w:val="24"/>
          <w:szCs w:val="28"/>
        </w:rPr>
        <w:t xml:space="preserve">» на 2019 год </w:t>
      </w:r>
      <w:r w:rsidRPr="00546E12">
        <w:rPr>
          <w:spacing w:val="3"/>
          <w:sz w:val="24"/>
          <w:szCs w:val="28"/>
        </w:rPr>
        <w:t>и на плановый период 2020 и 2021 годов</w:t>
      </w:r>
      <w:r w:rsidRPr="00546E12">
        <w:rPr>
          <w:spacing w:val="-2"/>
          <w:sz w:val="24"/>
          <w:szCs w:val="28"/>
        </w:rPr>
        <w:t xml:space="preserve"> </w:t>
      </w:r>
      <w:r w:rsidRPr="00546E12">
        <w:rPr>
          <w:sz w:val="24"/>
          <w:szCs w:val="28"/>
        </w:rPr>
        <w:t xml:space="preserve">являются поддержка развития субъектов малого и среднего предпринимательства, а также обеспечение условий для полного и стабильного поступления в местный бюджет закрепленных доходов. </w:t>
      </w:r>
    </w:p>
    <w:p w:rsidR="00D75FD8" w:rsidRPr="00546E12" w:rsidRDefault="00D75FD8" w:rsidP="007D1385">
      <w:pPr>
        <w:pStyle w:val="ConsPlusNormal"/>
        <w:ind w:firstLine="709"/>
        <w:jc w:val="both"/>
        <w:rPr>
          <w:sz w:val="24"/>
          <w:szCs w:val="28"/>
        </w:rPr>
      </w:pPr>
      <w:r w:rsidRPr="00546E12">
        <w:rPr>
          <w:sz w:val="24"/>
          <w:szCs w:val="28"/>
        </w:rPr>
        <w:t>Налоговая политика муниципального образования</w:t>
      </w:r>
      <w:r w:rsidRPr="00546E12">
        <w:rPr>
          <w:color w:val="000000"/>
          <w:spacing w:val="-5"/>
          <w:sz w:val="24"/>
          <w:szCs w:val="28"/>
        </w:rPr>
        <w:t xml:space="preserve"> «</w:t>
      </w:r>
      <w:proofErr w:type="spellStart"/>
      <w:r w:rsidRPr="00546E12">
        <w:rPr>
          <w:color w:val="000000"/>
          <w:spacing w:val="-5"/>
          <w:sz w:val="24"/>
          <w:szCs w:val="28"/>
        </w:rPr>
        <w:t>Тыргетуй</w:t>
      </w:r>
      <w:proofErr w:type="spellEnd"/>
      <w:r w:rsidRPr="00546E12">
        <w:rPr>
          <w:color w:val="000000"/>
          <w:spacing w:val="-2"/>
          <w:sz w:val="24"/>
          <w:szCs w:val="28"/>
        </w:rPr>
        <w:t xml:space="preserve">» будет выстраиваться с учетом реализации изменений налогового и бюджетного законодательства Российской Федерации, законодательства Иркутской области, нормативной правовой базы </w:t>
      </w:r>
      <w:r w:rsidRPr="00546E12">
        <w:rPr>
          <w:sz w:val="24"/>
          <w:szCs w:val="28"/>
        </w:rPr>
        <w:t>муниципального образования</w:t>
      </w:r>
      <w:r w:rsidRPr="00546E12">
        <w:rPr>
          <w:color w:val="000000"/>
          <w:spacing w:val="-5"/>
          <w:sz w:val="24"/>
          <w:szCs w:val="28"/>
        </w:rPr>
        <w:t xml:space="preserve"> «</w:t>
      </w:r>
      <w:proofErr w:type="spellStart"/>
      <w:r w:rsidRPr="00546E12">
        <w:rPr>
          <w:color w:val="000000"/>
          <w:spacing w:val="-5"/>
          <w:sz w:val="24"/>
          <w:szCs w:val="28"/>
        </w:rPr>
        <w:t>Тыргетуй</w:t>
      </w:r>
      <w:proofErr w:type="spellEnd"/>
      <w:r w:rsidRPr="00546E12">
        <w:rPr>
          <w:color w:val="000000"/>
          <w:spacing w:val="-2"/>
          <w:sz w:val="24"/>
          <w:szCs w:val="28"/>
        </w:rPr>
        <w:t>».</w:t>
      </w:r>
    </w:p>
    <w:p w:rsidR="00D75FD8" w:rsidRPr="00546E12" w:rsidRDefault="00D75FD8" w:rsidP="007D1385">
      <w:pPr>
        <w:pStyle w:val="ConsPlusNormal"/>
        <w:ind w:firstLine="709"/>
        <w:jc w:val="both"/>
        <w:rPr>
          <w:sz w:val="24"/>
          <w:szCs w:val="28"/>
        </w:rPr>
      </w:pPr>
      <w:r w:rsidRPr="00546E12">
        <w:rPr>
          <w:sz w:val="24"/>
          <w:szCs w:val="28"/>
        </w:rPr>
        <w:t>Для обеспечения сохранения и развития налоговой базы на территории муниципального образования «</w:t>
      </w:r>
      <w:proofErr w:type="spellStart"/>
      <w:r w:rsidRPr="00546E12">
        <w:rPr>
          <w:sz w:val="24"/>
          <w:szCs w:val="28"/>
        </w:rPr>
        <w:t>Тыргетуй</w:t>
      </w:r>
      <w:proofErr w:type="spellEnd"/>
      <w:r w:rsidRPr="00546E12">
        <w:rPr>
          <w:sz w:val="24"/>
          <w:szCs w:val="28"/>
        </w:rPr>
        <w:t>», исполнения до</w:t>
      </w:r>
      <w:r>
        <w:rPr>
          <w:sz w:val="24"/>
          <w:szCs w:val="28"/>
        </w:rPr>
        <w:t xml:space="preserve">ходной части местного бюджета, </w:t>
      </w:r>
      <w:r w:rsidRPr="00546E12">
        <w:rPr>
          <w:sz w:val="24"/>
          <w:szCs w:val="28"/>
        </w:rPr>
        <w:t>изыскания дополни</w:t>
      </w:r>
      <w:r>
        <w:rPr>
          <w:sz w:val="24"/>
          <w:szCs w:val="28"/>
        </w:rPr>
        <w:t xml:space="preserve">тельных источников поступлений </w:t>
      </w:r>
      <w:r w:rsidRPr="00546E12">
        <w:rPr>
          <w:sz w:val="24"/>
          <w:szCs w:val="28"/>
        </w:rPr>
        <w:t>будет продолжена работа по следующим направлениям:</w:t>
      </w:r>
    </w:p>
    <w:p w:rsidR="00D75FD8" w:rsidRPr="00546E12" w:rsidRDefault="00D75FD8" w:rsidP="007D1385">
      <w:pPr>
        <w:widowControl w:val="0"/>
        <w:autoSpaceDE w:val="0"/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546E12">
        <w:rPr>
          <w:rFonts w:ascii="Arial" w:hAnsi="Arial" w:cs="Arial"/>
          <w:sz w:val="24"/>
          <w:szCs w:val="28"/>
        </w:rPr>
        <w:t>- создание условий, поддержка и оказание содействия в развитии малого и среднего предпринимательства на территории муниципального образования</w:t>
      </w:r>
      <w:r w:rsidRPr="00546E12">
        <w:rPr>
          <w:rFonts w:ascii="Arial" w:hAnsi="Arial" w:cs="Arial"/>
          <w:color w:val="000000"/>
          <w:spacing w:val="-5"/>
          <w:sz w:val="24"/>
          <w:szCs w:val="28"/>
        </w:rPr>
        <w:t xml:space="preserve"> «</w:t>
      </w:r>
      <w:proofErr w:type="spellStart"/>
      <w:r w:rsidRPr="00546E12">
        <w:rPr>
          <w:rFonts w:ascii="Arial" w:hAnsi="Arial" w:cs="Arial"/>
          <w:color w:val="000000"/>
          <w:spacing w:val="-5"/>
          <w:sz w:val="24"/>
          <w:szCs w:val="28"/>
        </w:rPr>
        <w:t>Тыргетуй</w:t>
      </w:r>
      <w:proofErr w:type="spellEnd"/>
      <w:r w:rsidRPr="00546E12">
        <w:rPr>
          <w:rFonts w:ascii="Arial" w:hAnsi="Arial" w:cs="Arial"/>
          <w:color w:val="000000"/>
          <w:spacing w:val="-2"/>
          <w:sz w:val="24"/>
          <w:szCs w:val="28"/>
        </w:rPr>
        <w:t xml:space="preserve">» </w:t>
      </w:r>
      <w:r w:rsidRPr="00546E12">
        <w:rPr>
          <w:rFonts w:ascii="Arial" w:hAnsi="Arial" w:cs="Arial"/>
          <w:sz w:val="24"/>
          <w:szCs w:val="28"/>
        </w:rPr>
        <w:t>в условиях совершенствования налогообложения;</w:t>
      </w:r>
    </w:p>
    <w:p w:rsidR="00D75FD8" w:rsidRPr="00546E12" w:rsidRDefault="00D75FD8" w:rsidP="007D1385">
      <w:pPr>
        <w:spacing w:after="0"/>
        <w:ind w:firstLine="720"/>
        <w:jc w:val="both"/>
        <w:rPr>
          <w:rFonts w:ascii="Arial" w:hAnsi="Arial" w:cs="Arial"/>
          <w:spacing w:val="-2"/>
          <w:sz w:val="24"/>
          <w:szCs w:val="28"/>
        </w:rPr>
      </w:pPr>
      <w:r w:rsidRPr="00546E12">
        <w:rPr>
          <w:rFonts w:ascii="Arial" w:hAnsi="Arial" w:cs="Arial"/>
          <w:sz w:val="24"/>
          <w:szCs w:val="28"/>
        </w:rPr>
        <w:t>- использование наиболее реалистичного варианта прогноза социально-экономического развития муниципального образования «</w:t>
      </w:r>
      <w:proofErr w:type="spellStart"/>
      <w:r w:rsidRPr="00546E12">
        <w:rPr>
          <w:rFonts w:ascii="Arial" w:hAnsi="Arial" w:cs="Arial"/>
          <w:sz w:val="24"/>
          <w:szCs w:val="28"/>
        </w:rPr>
        <w:t>Тыргетуй</w:t>
      </w:r>
      <w:proofErr w:type="spellEnd"/>
      <w:r w:rsidRPr="00546E12">
        <w:rPr>
          <w:rFonts w:ascii="Arial" w:hAnsi="Arial" w:cs="Arial"/>
          <w:sz w:val="24"/>
          <w:szCs w:val="28"/>
        </w:rPr>
        <w:t>» при формировании доходной части местного бюджета, максимальное приближение прогнозов доходов к реальной ситуации в экономике, что позволит минимизировать угрозу несбалансированности бюджета;</w:t>
      </w:r>
    </w:p>
    <w:p w:rsidR="00D75FD8" w:rsidRPr="00546E12" w:rsidRDefault="00D75FD8" w:rsidP="007D1385">
      <w:pPr>
        <w:widowControl w:val="0"/>
        <w:autoSpaceDE w:val="0"/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546E12">
        <w:rPr>
          <w:rFonts w:ascii="Arial" w:hAnsi="Arial" w:cs="Arial"/>
          <w:spacing w:val="-2"/>
          <w:sz w:val="24"/>
          <w:szCs w:val="28"/>
        </w:rPr>
        <w:t xml:space="preserve">- повышение ответственности главных администраторов доходов за обеспечение высокого качества прогнозирования, за правильность и полноту исчисления, своевременность поступлений платежей в местный </w:t>
      </w:r>
      <w:r w:rsidRPr="00546E12">
        <w:rPr>
          <w:rFonts w:ascii="Arial" w:hAnsi="Arial" w:cs="Arial"/>
          <w:sz w:val="24"/>
          <w:szCs w:val="28"/>
        </w:rPr>
        <w:t>бюджет</w:t>
      </w:r>
      <w:r w:rsidRPr="00546E12">
        <w:rPr>
          <w:rFonts w:ascii="Arial" w:hAnsi="Arial" w:cs="Arial"/>
          <w:spacing w:val="-2"/>
          <w:sz w:val="24"/>
          <w:szCs w:val="28"/>
        </w:rPr>
        <w:t>;</w:t>
      </w:r>
    </w:p>
    <w:p w:rsidR="00D75FD8" w:rsidRPr="00546E12" w:rsidRDefault="00D75FD8" w:rsidP="007D1385">
      <w:pPr>
        <w:pStyle w:val="ConsPlusNormal"/>
        <w:widowControl/>
        <w:jc w:val="both"/>
        <w:rPr>
          <w:sz w:val="24"/>
          <w:szCs w:val="28"/>
        </w:rPr>
      </w:pPr>
      <w:r w:rsidRPr="00546E12">
        <w:rPr>
          <w:sz w:val="24"/>
          <w:szCs w:val="28"/>
        </w:rPr>
        <w:t xml:space="preserve">- работа по уточнению сведений о земельных участках, объектах недвижимости и их правообладателях, выявлению объектов, права </w:t>
      </w:r>
      <w:proofErr w:type="gramStart"/>
      <w:r w:rsidRPr="00546E12">
        <w:rPr>
          <w:sz w:val="24"/>
          <w:szCs w:val="28"/>
        </w:rPr>
        <w:t>собственности</w:t>
      </w:r>
      <w:proofErr w:type="gramEnd"/>
      <w:r w:rsidRPr="00546E12">
        <w:rPr>
          <w:sz w:val="24"/>
          <w:szCs w:val="28"/>
        </w:rPr>
        <w:t xml:space="preserve"> на которые не оформлены, выявлению собственников и привлечению их к налогообложению; </w:t>
      </w:r>
    </w:p>
    <w:p w:rsidR="00D75FD8" w:rsidRPr="00546E12" w:rsidRDefault="00D75FD8" w:rsidP="007D1385">
      <w:pPr>
        <w:widowControl w:val="0"/>
        <w:autoSpaceDE w:val="0"/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546E12">
        <w:rPr>
          <w:rFonts w:ascii="Arial" w:hAnsi="Arial" w:cs="Arial"/>
          <w:sz w:val="24"/>
          <w:szCs w:val="28"/>
        </w:rPr>
        <w:t>- осуществление сотрудничества с территориальными подразделениями федеральных органов государственной власти, органами государственной власти Иркутской области в целях улучшения информационного обмена, повышения уровня собираемости доходов и совершенствования порядка зачисления доходов в местный бюджет</w:t>
      </w:r>
      <w:r w:rsidRPr="00546E12">
        <w:rPr>
          <w:rFonts w:ascii="Arial" w:hAnsi="Arial" w:cs="Arial"/>
          <w:color w:val="000000"/>
          <w:spacing w:val="-2"/>
          <w:sz w:val="24"/>
          <w:szCs w:val="28"/>
        </w:rPr>
        <w:t>;</w:t>
      </w:r>
    </w:p>
    <w:p w:rsidR="007D1385" w:rsidRPr="007D1385" w:rsidRDefault="00D75FD8" w:rsidP="007D1385">
      <w:pPr>
        <w:pStyle w:val="ConsPlusNormal"/>
        <w:ind w:firstLine="709"/>
        <w:jc w:val="both"/>
        <w:rPr>
          <w:sz w:val="24"/>
          <w:szCs w:val="28"/>
        </w:rPr>
      </w:pPr>
      <w:r w:rsidRPr="00546E12">
        <w:rPr>
          <w:sz w:val="24"/>
          <w:szCs w:val="28"/>
        </w:rPr>
        <w:t xml:space="preserve">- продолжение работы по взаимодействию с налоговыми органами и иными контролирующими органами государственной власти в рамках </w:t>
      </w:r>
      <w:proofErr w:type="gramStart"/>
      <w:r w:rsidRPr="00546E12">
        <w:rPr>
          <w:sz w:val="24"/>
          <w:szCs w:val="28"/>
        </w:rPr>
        <w:t>участия</w:t>
      </w:r>
      <w:proofErr w:type="gramEnd"/>
      <w:r w:rsidRPr="00546E12">
        <w:rPr>
          <w:sz w:val="24"/>
          <w:szCs w:val="28"/>
        </w:rPr>
        <w:t xml:space="preserve"> в работе постоянно действующих межведомственных комиссий с целью обеспечения роста налогооблагаемой базы и налоговых поступлений, сокращения недоимки в местный бюджет.</w:t>
      </w:r>
    </w:p>
    <w:sectPr w:rsidR="007D1385" w:rsidRPr="007D1385" w:rsidSect="002241E4">
      <w:pgSz w:w="11906" w:h="16838"/>
      <w:pgMar w:top="1134" w:right="851" w:bottom="567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FD8"/>
    <w:rsid w:val="002D03CD"/>
    <w:rsid w:val="007C1E69"/>
    <w:rsid w:val="007C6A07"/>
    <w:rsid w:val="007D1385"/>
    <w:rsid w:val="00B52669"/>
    <w:rsid w:val="00D7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75FD8"/>
    <w:pPr>
      <w:widowControl w:val="0"/>
      <w:suppressAutoHyphens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zh-CN"/>
    </w:rPr>
  </w:style>
  <w:style w:type="paragraph" w:customStyle="1" w:styleId="ConsPlusNormal">
    <w:name w:val="ConsPlusNormal"/>
    <w:rsid w:val="00D75F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uiPriority w:val="1"/>
    <w:qFormat/>
    <w:rsid w:val="007C1E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1539</Words>
  <Characters>8775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dcterms:created xsi:type="dcterms:W3CDTF">2018-11-08T07:40:00Z</dcterms:created>
  <dcterms:modified xsi:type="dcterms:W3CDTF">2018-12-03T01:43:00Z</dcterms:modified>
</cp:coreProperties>
</file>