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C6" w:rsidRPr="00D05D3C" w:rsidRDefault="00F95EC6" w:rsidP="00F95EC6">
      <w:pPr>
        <w:ind w:right="256"/>
        <w:jc w:val="center"/>
        <w:rPr>
          <w:b/>
        </w:rPr>
      </w:pPr>
      <w:r w:rsidRPr="00D05D3C">
        <w:rPr>
          <w:b/>
        </w:rPr>
        <w:t>Печатное средство массовой информации</w:t>
      </w:r>
    </w:p>
    <w:p w:rsidR="00D05D3C" w:rsidRPr="00D05D3C" w:rsidRDefault="00F95EC6" w:rsidP="00F95EC6">
      <w:pPr>
        <w:ind w:right="256"/>
        <w:jc w:val="center"/>
        <w:rPr>
          <w:b/>
          <w:i/>
        </w:rPr>
      </w:pPr>
      <w:r w:rsidRPr="00D05D3C">
        <w:rPr>
          <w:b/>
          <w:i/>
        </w:rPr>
        <w:t xml:space="preserve"> </w:t>
      </w:r>
      <w:r w:rsidR="00D05D3C" w:rsidRPr="00D05D3C">
        <w:rPr>
          <w:b/>
          <w:i/>
        </w:rPr>
        <w:t>«</w:t>
      </w:r>
      <w:proofErr w:type="spellStart"/>
      <w:r w:rsidR="00D05D3C" w:rsidRPr="00D05D3C">
        <w:rPr>
          <w:b/>
          <w:i/>
        </w:rPr>
        <w:t>Табарсукский</w:t>
      </w:r>
      <w:proofErr w:type="spellEnd"/>
      <w:r w:rsidR="00D05D3C" w:rsidRPr="00D05D3C">
        <w:rPr>
          <w:b/>
          <w:i/>
        </w:rPr>
        <w:t xml:space="preserve"> вестник»</w:t>
      </w:r>
    </w:p>
    <w:p w:rsidR="00D05D3C" w:rsidRPr="00D05D3C" w:rsidRDefault="008651A9" w:rsidP="00655DEF">
      <w:pPr>
        <w:pBdr>
          <w:bottom w:val="single" w:sz="12" w:space="0" w:color="auto"/>
        </w:pBdr>
        <w:ind w:right="256"/>
        <w:jc w:val="center"/>
        <w:rPr>
          <w:b/>
        </w:rPr>
      </w:pPr>
      <w:r>
        <w:rPr>
          <w:b/>
        </w:rPr>
        <w:t>3</w:t>
      </w:r>
      <w:r w:rsidR="00881272">
        <w:rPr>
          <w:b/>
        </w:rPr>
        <w:t>1</w:t>
      </w:r>
      <w:r w:rsidR="00D05D3C" w:rsidRPr="00D05D3C">
        <w:rPr>
          <w:b/>
        </w:rPr>
        <w:t xml:space="preserve"> </w:t>
      </w:r>
      <w:r w:rsidR="00881272">
        <w:rPr>
          <w:b/>
        </w:rPr>
        <w:t>января</w:t>
      </w:r>
      <w:r w:rsidR="001D5234">
        <w:rPr>
          <w:b/>
        </w:rPr>
        <w:t xml:space="preserve"> </w:t>
      </w:r>
      <w:r w:rsidR="00D05D3C" w:rsidRPr="00D05D3C">
        <w:rPr>
          <w:b/>
        </w:rPr>
        <w:t>20</w:t>
      </w:r>
      <w:r w:rsidR="00BE62ED">
        <w:rPr>
          <w:b/>
        </w:rPr>
        <w:t>2</w:t>
      </w:r>
      <w:r w:rsidR="00A3282E">
        <w:rPr>
          <w:b/>
        </w:rPr>
        <w:t>3</w:t>
      </w:r>
      <w:r w:rsidR="00D05D3C" w:rsidRPr="00D05D3C">
        <w:rPr>
          <w:b/>
        </w:rPr>
        <w:t xml:space="preserve"> года, выпуск № </w:t>
      </w:r>
      <w:r w:rsidR="00504730">
        <w:rPr>
          <w:b/>
        </w:rPr>
        <w:t>1</w:t>
      </w:r>
      <w:r w:rsidR="00A3282E">
        <w:rPr>
          <w:b/>
        </w:rPr>
        <w:t>64</w:t>
      </w:r>
    </w:p>
    <w:p w:rsidR="00CC1568" w:rsidRDefault="00AE6BC7" w:rsidP="00CC1568">
      <w:pPr>
        <w:ind w:right="256" w:firstLine="540"/>
        <w:jc w:val="both"/>
        <w:rPr>
          <w:b/>
        </w:rPr>
      </w:pPr>
      <w:r>
        <w:rPr>
          <w:b/>
        </w:rPr>
        <w:t>В</w:t>
      </w:r>
      <w:r w:rsidR="00CC1568" w:rsidRPr="00D05D3C">
        <w:rPr>
          <w:b/>
        </w:rPr>
        <w:t xml:space="preserve"> </w:t>
      </w:r>
      <w:r w:rsidR="00881272">
        <w:rPr>
          <w:b/>
        </w:rPr>
        <w:t>январе</w:t>
      </w:r>
      <w:r w:rsidR="00687A74">
        <w:rPr>
          <w:b/>
        </w:rPr>
        <w:t xml:space="preserve"> </w:t>
      </w:r>
      <w:r w:rsidR="00CC1568" w:rsidRPr="00D05D3C">
        <w:rPr>
          <w:b/>
        </w:rPr>
        <w:t>20</w:t>
      </w:r>
      <w:r w:rsidR="00CC1568">
        <w:rPr>
          <w:b/>
        </w:rPr>
        <w:t>2</w:t>
      </w:r>
      <w:r w:rsidR="00A3282E">
        <w:rPr>
          <w:b/>
        </w:rPr>
        <w:t>3</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687A74" w:rsidRPr="00822F40">
        <w:rPr>
          <w:b/>
        </w:rPr>
        <w:t>нормативно-правовые акты</w:t>
      </w:r>
      <w:r w:rsidR="00881272">
        <w:rPr>
          <w:b/>
        </w:rPr>
        <w:t xml:space="preserve"> не принимались.</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004591">
        <w:rPr>
          <w:b/>
        </w:rPr>
        <w:t>январе</w:t>
      </w:r>
      <w:r w:rsidR="00553315">
        <w:rPr>
          <w:b/>
        </w:rPr>
        <w:t xml:space="preserve"> </w:t>
      </w:r>
      <w:r w:rsidRPr="00822F40">
        <w:rPr>
          <w:b/>
        </w:rPr>
        <w:t>20</w:t>
      </w:r>
      <w:r w:rsidR="00BE62ED">
        <w:rPr>
          <w:b/>
        </w:rPr>
        <w:t>2</w:t>
      </w:r>
      <w:r w:rsidR="00A3282E">
        <w:rPr>
          <w:b/>
        </w:rPr>
        <w:t>3</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CB32C2">
        <w:t>12</w:t>
      </w:r>
      <w:r w:rsidRPr="00D05D3C">
        <w:t>.</w:t>
      </w:r>
      <w:r>
        <w:t>0</w:t>
      </w:r>
      <w:r w:rsidR="007078EA">
        <w:t>1</w:t>
      </w:r>
      <w:r w:rsidRPr="00D05D3C">
        <w:t>.20</w:t>
      </w:r>
      <w:r>
        <w:t>2</w:t>
      </w:r>
      <w:r w:rsidR="00CB32C2">
        <w:t>3</w:t>
      </w:r>
      <w:r w:rsidRPr="00D05D3C">
        <w:t xml:space="preserve">г. № </w:t>
      </w:r>
      <w:r w:rsidR="00CB32C2">
        <w:t>1</w:t>
      </w:r>
      <w:r w:rsidRPr="00D05D3C">
        <w:t xml:space="preserve">-п </w:t>
      </w:r>
      <w:r>
        <w:t>«</w:t>
      </w:r>
      <w:r w:rsidR="00C1099D">
        <w:t>О</w:t>
      </w:r>
      <w:r w:rsidR="007078EA">
        <w:t xml:space="preserve">б утверждении </w:t>
      </w:r>
      <w:r w:rsidR="00CB32C2">
        <w:t>перечня мероприятий по реализации инициативных проектов,   порядка организации работы по его реализации</w:t>
      </w:r>
      <w:r w:rsidR="00175B93">
        <w:t xml:space="preserve"> и расходования бюджетных средств в муниципальном образовании «</w:t>
      </w:r>
      <w:proofErr w:type="spellStart"/>
      <w:r w:rsidR="00175B93">
        <w:t>Табарсук</w:t>
      </w:r>
      <w:proofErr w:type="spellEnd"/>
      <w:r w:rsidR="00175B93">
        <w:t>» в 2023 году».</w:t>
      </w:r>
    </w:p>
    <w:p w:rsidR="007078EA" w:rsidRDefault="007078EA" w:rsidP="007078EA">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w:t>
      </w:r>
      <w:r w:rsidR="001F2BA9">
        <w:t>3</w:t>
      </w:r>
      <w:r w:rsidRPr="00D05D3C">
        <w:t>.</w:t>
      </w:r>
      <w:r>
        <w:t>01</w:t>
      </w:r>
      <w:r w:rsidRPr="00D05D3C">
        <w:t>.20</w:t>
      </w:r>
      <w:r>
        <w:t>2</w:t>
      </w:r>
      <w:r w:rsidR="001F2BA9">
        <w:t>3</w:t>
      </w:r>
      <w:r w:rsidRPr="00D05D3C">
        <w:t xml:space="preserve">г. № </w:t>
      </w:r>
      <w:r w:rsidR="001F2BA9">
        <w:t>2</w:t>
      </w:r>
      <w:r w:rsidRPr="00D05D3C">
        <w:t xml:space="preserve">-п </w:t>
      </w:r>
      <w:r>
        <w:t xml:space="preserve">«Об утверждении </w:t>
      </w:r>
      <w:r w:rsidR="001F2BA9">
        <w:t>мероприятий  Перечня проектов народных инициатив, порядка организации работы по его реализации и расходования бюджетных средств».</w:t>
      </w:r>
    </w:p>
    <w:p w:rsidR="00FC5127" w:rsidRDefault="003164DB" w:rsidP="006A5075">
      <w:pPr>
        <w:pStyle w:val="a8"/>
        <w:ind w:right="256" w:firstLine="567"/>
        <w:jc w:val="both"/>
      </w:pPr>
      <w:r>
        <w:t>3</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w:t>
      </w:r>
      <w:r w:rsidR="001F2BA9">
        <w:t>3</w:t>
      </w:r>
      <w:r w:rsidRPr="00D05D3C">
        <w:t>.</w:t>
      </w:r>
      <w:r>
        <w:t>01</w:t>
      </w:r>
      <w:r w:rsidRPr="00D05D3C">
        <w:t>.20</w:t>
      </w:r>
      <w:r>
        <w:t>2</w:t>
      </w:r>
      <w:r w:rsidR="001F2BA9">
        <w:t>3</w:t>
      </w:r>
      <w:r w:rsidRPr="00D05D3C">
        <w:t xml:space="preserve">г. № </w:t>
      </w:r>
      <w:r w:rsidR="001F2BA9">
        <w:t>3</w:t>
      </w:r>
      <w:r w:rsidRPr="00D05D3C">
        <w:t xml:space="preserve">-п </w:t>
      </w:r>
      <w:r>
        <w:t xml:space="preserve">«Об </w:t>
      </w:r>
      <w:r w:rsidR="001F2BA9">
        <w:t>муниципального задания в отношении муниципального бюджетного учреждения культуры «Информационно-культурный  центр» муниципального образования «</w:t>
      </w:r>
      <w:proofErr w:type="spellStart"/>
      <w:r w:rsidR="001F2BA9">
        <w:t>Табарсук</w:t>
      </w:r>
      <w:proofErr w:type="spellEnd"/>
      <w:r w:rsidR="001F2BA9">
        <w:t>» и финансовое обеспечение этого муниципального задания».</w:t>
      </w:r>
      <w:proofErr w:type="gramEnd"/>
    </w:p>
    <w:p w:rsidR="00071D95" w:rsidRDefault="00071D95" w:rsidP="00071D95">
      <w:pPr>
        <w:pStyle w:val="a8"/>
        <w:ind w:right="256" w:firstLine="567"/>
        <w:jc w:val="both"/>
      </w:pPr>
      <w:r>
        <w:t>4</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23</w:t>
      </w:r>
      <w:r w:rsidRPr="00D05D3C">
        <w:t>.</w:t>
      </w:r>
      <w:r>
        <w:t>01</w:t>
      </w:r>
      <w:r w:rsidRPr="00D05D3C">
        <w:t>.20</w:t>
      </w:r>
      <w:r>
        <w:t>23</w:t>
      </w:r>
      <w:r w:rsidRPr="00D05D3C">
        <w:t xml:space="preserve">г. № </w:t>
      </w:r>
      <w:r w:rsidR="00946CB6">
        <w:t>4</w:t>
      </w:r>
      <w:r w:rsidRPr="00D05D3C">
        <w:t xml:space="preserve">-п </w:t>
      </w:r>
      <w:r>
        <w:t xml:space="preserve">«Об </w:t>
      </w:r>
      <w:r w:rsidR="00946CB6">
        <w:t>утверждении Плана финансово-хозяйственной деятельности муниципального бюджетного учреждения культуры «Информационно-культурный центр» муниципального образования «</w:t>
      </w:r>
      <w:proofErr w:type="spellStart"/>
      <w:r w:rsidR="00946CB6">
        <w:t>Табарсук</w:t>
      </w:r>
      <w:proofErr w:type="spellEnd"/>
      <w:r w:rsidR="00946CB6">
        <w:t>».</w:t>
      </w:r>
    </w:p>
    <w:p w:rsidR="00FC5127" w:rsidRDefault="00FC5127" w:rsidP="006A5075">
      <w:pPr>
        <w:pStyle w:val="a8"/>
        <w:ind w:right="256" w:firstLine="567"/>
        <w:jc w:val="both"/>
      </w:pPr>
    </w:p>
    <w:p w:rsidR="00990E91" w:rsidRDefault="00990E91" w:rsidP="006A5075">
      <w:pPr>
        <w:pStyle w:val="a8"/>
        <w:ind w:right="256" w:firstLine="567"/>
        <w:jc w:val="both"/>
      </w:pPr>
      <w:r>
        <w:t>Массовые социально значимые услуги в электронном виде (информация жителям МО «</w:t>
      </w:r>
      <w:proofErr w:type="spellStart"/>
      <w:r>
        <w:t>Табарсук</w:t>
      </w:r>
      <w:proofErr w:type="spellEnd"/>
      <w:r>
        <w:t xml:space="preserve">»). </w:t>
      </w:r>
    </w:p>
    <w:p w:rsidR="008F76BF" w:rsidRDefault="008F76BF"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w:t>
      </w:r>
      <w:r w:rsidR="00F95EC6" w:rsidRPr="00F20901">
        <w:rPr>
          <w:rStyle w:val="a7"/>
          <w:b/>
          <w:i w:val="0"/>
        </w:rPr>
        <w:t xml:space="preserve">печатного средства массовой информации </w:t>
      </w:r>
      <w:r w:rsidR="007C7EA2">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A17DB1">
        <w:rPr>
          <w:rStyle w:val="a7"/>
          <w:b/>
          <w:i w:val="0"/>
        </w:rPr>
        <w:t>31</w:t>
      </w:r>
      <w:r w:rsidRPr="00F20901">
        <w:rPr>
          <w:rStyle w:val="a7"/>
          <w:b/>
          <w:i w:val="0"/>
        </w:rPr>
        <w:t xml:space="preserve"> </w:t>
      </w:r>
      <w:r w:rsidR="00A17DB1">
        <w:rPr>
          <w:rStyle w:val="a7"/>
          <w:b/>
          <w:i w:val="0"/>
        </w:rPr>
        <w:t xml:space="preserve">января </w:t>
      </w:r>
      <w:r w:rsidRPr="00F20901">
        <w:rPr>
          <w:rStyle w:val="a7"/>
          <w:b/>
          <w:i w:val="0"/>
        </w:rPr>
        <w:t>20</w:t>
      </w:r>
      <w:r w:rsidR="00BE62ED" w:rsidRPr="00F20901">
        <w:rPr>
          <w:rStyle w:val="a7"/>
          <w:b/>
          <w:i w:val="0"/>
        </w:rPr>
        <w:t>2</w:t>
      </w:r>
      <w:r w:rsidR="00175B93">
        <w:rPr>
          <w:rStyle w:val="a7"/>
          <w:b/>
          <w:i w:val="0"/>
        </w:rPr>
        <w:t>3</w:t>
      </w:r>
      <w:r w:rsidR="00A17DB1">
        <w:rPr>
          <w:rStyle w:val="a7"/>
          <w:b/>
          <w:i w:val="0"/>
        </w:rPr>
        <w:t xml:space="preserve"> </w:t>
      </w:r>
      <w:r w:rsidRPr="00F20901">
        <w:rPr>
          <w:rStyle w:val="a7"/>
          <w:b/>
          <w:i w:val="0"/>
        </w:rPr>
        <w:t>года.</w:t>
      </w:r>
      <w:r w:rsidR="00FB1358" w:rsidRPr="00F20901">
        <w:rPr>
          <w:b/>
          <w:color w:val="000000"/>
        </w:rPr>
        <w:t xml:space="preserve"> </w:t>
      </w:r>
    </w:p>
    <w:p w:rsidR="00345A19" w:rsidRPr="00345A19" w:rsidRDefault="00345A19" w:rsidP="00345A19">
      <w:pPr>
        <w:pStyle w:val="a8"/>
        <w:jc w:val="center"/>
        <w:rPr>
          <w:rFonts w:ascii="Arial" w:hAnsi="Arial" w:cs="Arial"/>
          <w:b/>
          <w:sz w:val="32"/>
          <w:szCs w:val="32"/>
        </w:rPr>
      </w:pPr>
      <w:r w:rsidRPr="00345A19">
        <w:rPr>
          <w:rFonts w:ascii="Arial" w:hAnsi="Arial" w:cs="Arial"/>
          <w:b/>
          <w:sz w:val="32"/>
          <w:szCs w:val="32"/>
        </w:rPr>
        <w:lastRenderedPageBreak/>
        <w:t xml:space="preserve">12.01.2023 г. № 1- </w:t>
      </w:r>
      <w:proofErr w:type="spellStart"/>
      <w:proofErr w:type="gramStart"/>
      <w:r w:rsidRPr="00345A19">
        <w:rPr>
          <w:rFonts w:ascii="Arial" w:hAnsi="Arial" w:cs="Arial"/>
          <w:b/>
          <w:sz w:val="32"/>
          <w:szCs w:val="32"/>
        </w:rPr>
        <w:t>п</w:t>
      </w:r>
      <w:proofErr w:type="spellEnd"/>
      <w:proofErr w:type="gramEnd"/>
    </w:p>
    <w:p w:rsidR="00345A19" w:rsidRPr="00345A19" w:rsidRDefault="00345A19" w:rsidP="00345A19">
      <w:pPr>
        <w:pStyle w:val="a8"/>
        <w:jc w:val="center"/>
        <w:rPr>
          <w:rFonts w:ascii="Arial" w:hAnsi="Arial" w:cs="Arial"/>
          <w:b/>
          <w:sz w:val="32"/>
          <w:szCs w:val="32"/>
        </w:rPr>
      </w:pPr>
      <w:r w:rsidRPr="00345A19">
        <w:rPr>
          <w:rFonts w:ascii="Arial" w:hAnsi="Arial" w:cs="Arial"/>
          <w:b/>
          <w:sz w:val="32"/>
          <w:szCs w:val="32"/>
        </w:rPr>
        <w:t>РОССИЙСКАЯ ФЕДЕРАЦИЯ</w:t>
      </w:r>
    </w:p>
    <w:p w:rsidR="00345A19" w:rsidRPr="00345A19" w:rsidRDefault="00345A19" w:rsidP="00345A19">
      <w:pPr>
        <w:pStyle w:val="a8"/>
        <w:jc w:val="center"/>
        <w:rPr>
          <w:rFonts w:ascii="Arial" w:hAnsi="Arial" w:cs="Arial"/>
          <w:b/>
          <w:sz w:val="32"/>
          <w:szCs w:val="32"/>
        </w:rPr>
      </w:pPr>
      <w:r w:rsidRPr="00345A19">
        <w:rPr>
          <w:rFonts w:ascii="Arial" w:hAnsi="Arial" w:cs="Arial"/>
          <w:b/>
          <w:spacing w:val="28"/>
          <w:sz w:val="32"/>
          <w:szCs w:val="32"/>
        </w:rPr>
        <w:t>ИРКУТСКАЯ ОБЛАСТЬ</w:t>
      </w:r>
    </w:p>
    <w:p w:rsidR="00345A19" w:rsidRPr="00345A19" w:rsidRDefault="00345A19" w:rsidP="00345A19">
      <w:pPr>
        <w:pStyle w:val="a8"/>
        <w:jc w:val="center"/>
        <w:rPr>
          <w:rFonts w:ascii="Arial" w:hAnsi="Arial" w:cs="Arial"/>
          <w:b/>
          <w:sz w:val="32"/>
          <w:szCs w:val="32"/>
        </w:rPr>
      </w:pPr>
      <w:r w:rsidRPr="00345A19">
        <w:rPr>
          <w:rFonts w:ascii="Arial" w:hAnsi="Arial" w:cs="Arial"/>
          <w:b/>
          <w:sz w:val="32"/>
          <w:szCs w:val="32"/>
        </w:rPr>
        <w:t>АЛАРСКИЙ МУНИЦИПАЛЬНЫЙ РАЙОН</w:t>
      </w:r>
    </w:p>
    <w:p w:rsidR="00345A19" w:rsidRPr="00345A19" w:rsidRDefault="00345A19" w:rsidP="00345A19">
      <w:pPr>
        <w:pStyle w:val="a8"/>
        <w:jc w:val="center"/>
        <w:rPr>
          <w:rFonts w:ascii="Arial" w:hAnsi="Arial" w:cs="Arial"/>
          <w:b/>
          <w:spacing w:val="20"/>
          <w:sz w:val="32"/>
          <w:szCs w:val="32"/>
        </w:rPr>
      </w:pPr>
      <w:r w:rsidRPr="00345A19">
        <w:rPr>
          <w:rFonts w:ascii="Arial" w:hAnsi="Arial" w:cs="Arial"/>
          <w:b/>
          <w:spacing w:val="20"/>
          <w:sz w:val="32"/>
          <w:szCs w:val="32"/>
        </w:rPr>
        <w:t>МУНИЦИПАЛЬНОЕ ОБРАЗОВАНИЕ «ТАБАРСУК»</w:t>
      </w:r>
    </w:p>
    <w:p w:rsidR="00345A19" w:rsidRPr="00345A19" w:rsidRDefault="00345A19" w:rsidP="00345A19">
      <w:pPr>
        <w:pStyle w:val="a8"/>
        <w:jc w:val="center"/>
        <w:rPr>
          <w:rFonts w:ascii="Arial" w:hAnsi="Arial" w:cs="Arial"/>
          <w:b/>
          <w:spacing w:val="20"/>
          <w:sz w:val="32"/>
          <w:szCs w:val="32"/>
        </w:rPr>
      </w:pPr>
      <w:r w:rsidRPr="00345A19">
        <w:rPr>
          <w:rFonts w:ascii="Arial" w:hAnsi="Arial" w:cs="Arial"/>
          <w:b/>
          <w:spacing w:val="20"/>
          <w:sz w:val="32"/>
          <w:szCs w:val="32"/>
        </w:rPr>
        <w:t>АДМИНИСТРАЦИЯ</w:t>
      </w:r>
    </w:p>
    <w:p w:rsidR="00345A19" w:rsidRPr="00345A19" w:rsidRDefault="00345A19" w:rsidP="00345A19">
      <w:pPr>
        <w:pStyle w:val="a8"/>
        <w:jc w:val="center"/>
        <w:rPr>
          <w:rFonts w:ascii="Arial" w:hAnsi="Arial" w:cs="Arial"/>
          <w:b/>
          <w:spacing w:val="20"/>
          <w:sz w:val="32"/>
          <w:szCs w:val="32"/>
          <w:u w:val="single"/>
        </w:rPr>
      </w:pPr>
      <w:r w:rsidRPr="00345A19">
        <w:rPr>
          <w:rFonts w:ascii="Arial" w:hAnsi="Arial" w:cs="Arial"/>
          <w:b/>
          <w:spacing w:val="20"/>
          <w:sz w:val="32"/>
          <w:szCs w:val="32"/>
        </w:rPr>
        <w:t>ПОСТАНОВЛЕНИЕ</w:t>
      </w:r>
    </w:p>
    <w:p w:rsidR="00345A19" w:rsidRPr="00345A19" w:rsidRDefault="00345A19" w:rsidP="00345A19">
      <w:pPr>
        <w:pStyle w:val="a8"/>
        <w:jc w:val="center"/>
        <w:rPr>
          <w:rFonts w:ascii="Arial" w:hAnsi="Arial" w:cs="Arial"/>
          <w:b/>
          <w:sz w:val="32"/>
          <w:szCs w:val="32"/>
        </w:rPr>
      </w:pPr>
    </w:p>
    <w:p w:rsidR="00345A19" w:rsidRPr="00345A19" w:rsidRDefault="00345A19" w:rsidP="00345A19">
      <w:pPr>
        <w:pStyle w:val="a8"/>
        <w:jc w:val="center"/>
        <w:rPr>
          <w:rFonts w:ascii="Arial" w:hAnsi="Arial" w:cs="Arial"/>
          <w:b/>
          <w:spacing w:val="2"/>
          <w:sz w:val="32"/>
          <w:szCs w:val="32"/>
        </w:rPr>
      </w:pPr>
      <w:r w:rsidRPr="00345A19">
        <w:rPr>
          <w:rFonts w:ascii="Arial" w:hAnsi="Arial" w:cs="Arial"/>
          <w:b/>
          <w:spacing w:val="2"/>
          <w:sz w:val="32"/>
          <w:szCs w:val="32"/>
        </w:rPr>
        <w:t>ОБ УТВЕРЖДЕНИИ ПЕРЕЧНЯ МЕРОПРИЯТИЙ ПО РЕАЛИЗАЦИИ ИНИЦИАТИВНЫХ ПРОЕКТОВ</w:t>
      </w:r>
      <w:bookmarkStart w:id="0" w:name="_GoBack"/>
      <w:bookmarkEnd w:id="0"/>
      <w:r w:rsidRPr="00345A19">
        <w:rPr>
          <w:rFonts w:ascii="Arial" w:hAnsi="Arial" w:cs="Arial"/>
          <w:b/>
          <w:spacing w:val="2"/>
          <w:sz w:val="32"/>
          <w:szCs w:val="32"/>
        </w:rPr>
        <w:t>, ПОРЯДКА ОРГАНИЗАЦИИ РАБОТЫ ПО ЕГО РЕАЛИЗАЦИИ И РАСХОДОВАНИЯ БЮДЖЕТНЫХ СРЕДСТВ В МУНИЦИПАЛЬНОМ ОБРАЗОВАНИИ «ТАБАРСУК»</w:t>
      </w:r>
    </w:p>
    <w:p w:rsidR="00345A19" w:rsidRPr="00345A19" w:rsidRDefault="00345A19" w:rsidP="00345A19">
      <w:pPr>
        <w:pStyle w:val="a8"/>
        <w:jc w:val="center"/>
        <w:rPr>
          <w:rFonts w:ascii="Arial" w:hAnsi="Arial" w:cs="Arial"/>
          <w:b/>
          <w:spacing w:val="2"/>
          <w:sz w:val="32"/>
          <w:szCs w:val="32"/>
        </w:rPr>
      </w:pPr>
      <w:r w:rsidRPr="00345A19">
        <w:rPr>
          <w:rFonts w:ascii="Arial" w:hAnsi="Arial" w:cs="Arial"/>
          <w:b/>
          <w:spacing w:val="2"/>
          <w:sz w:val="32"/>
          <w:szCs w:val="32"/>
        </w:rPr>
        <w:t>В 2023 ГОДУ</w:t>
      </w:r>
    </w:p>
    <w:p w:rsidR="00345A19" w:rsidRPr="00345A19" w:rsidRDefault="00345A19" w:rsidP="00345A19">
      <w:pPr>
        <w:pStyle w:val="a8"/>
        <w:jc w:val="both"/>
        <w:rPr>
          <w:rFonts w:ascii="Arial" w:hAnsi="Arial" w:cs="Arial"/>
          <w:bCs/>
          <w:spacing w:val="2"/>
          <w:kern w:val="36"/>
          <w:sz w:val="24"/>
          <w:szCs w:val="24"/>
        </w:rPr>
      </w:pPr>
    </w:p>
    <w:p w:rsidR="00345A19" w:rsidRPr="00345A19" w:rsidRDefault="00345A19" w:rsidP="00345A19">
      <w:pPr>
        <w:pStyle w:val="a8"/>
        <w:jc w:val="both"/>
        <w:rPr>
          <w:rFonts w:ascii="Arial" w:hAnsi="Arial" w:cs="Arial"/>
          <w:spacing w:val="2"/>
          <w:sz w:val="24"/>
          <w:szCs w:val="24"/>
        </w:rPr>
      </w:pPr>
      <w:r>
        <w:rPr>
          <w:rFonts w:ascii="Arial" w:hAnsi="Arial" w:cs="Arial"/>
          <w:spacing w:val="2"/>
          <w:sz w:val="24"/>
          <w:szCs w:val="24"/>
        </w:rPr>
        <w:tab/>
      </w:r>
      <w:proofErr w:type="gramStart"/>
      <w:r w:rsidRPr="00345A19">
        <w:rPr>
          <w:rFonts w:ascii="Arial" w:hAnsi="Arial" w:cs="Arial"/>
          <w:spacing w:val="2"/>
          <w:sz w:val="24"/>
          <w:szCs w:val="24"/>
        </w:rPr>
        <w:t>В целях эффективной реализации в 2023 году Перечня мероприятий инициативных проектов в муниципальном образовании «</w:t>
      </w:r>
      <w:proofErr w:type="spellStart"/>
      <w:r w:rsidRPr="00345A19">
        <w:rPr>
          <w:rFonts w:ascii="Arial" w:hAnsi="Arial" w:cs="Arial"/>
          <w:spacing w:val="2"/>
          <w:sz w:val="24"/>
          <w:szCs w:val="24"/>
        </w:rPr>
        <w:t>Табарсук</w:t>
      </w:r>
      <w:proofErr w:type="spellEnd"/>
      <w:r w:rsidRPr="00345A19">
        <w:rPr>
          <w:rFonts w:ascii="Arial" w:hAnsi="Arial" w:cs="Arial"/>
          <w:spacing w:val="2"/>
          <w:sz w:val="24"/>
          <w:szCs w:val="24"/>
        </w:rPr>
        <w:t>»</w:t>
      </w:r>
      <w:r w:rsidRPr="00345A19">
        <w:rPr>
          <w:rFonts w:ascii="Arial" w:hAnsi="Arial" w:cs="Arial"/>
          <w:color w:val="000000"/>
          <w:spacing w:val="2"/>
          <w:sz w:val="24"/>
          <w:szCs w:val="24"/>
        </w:rPr>
        <w:t>, в соответствии с  </w:t>
      </w:r>
      <w:hyperlink r:id="rId8" w:history="1">
        <w:r w:rsidRPr="00345A19">
          <w:rPr>
            <w:rFonts w:ascii="Arial" w:hAnsi="Arial" w:cs="Arial"/>
            <w:color w:val="000000"/>
            <w:spacing w:val="2"/>
            <w:sz w:val="24"/>
            <w:szCs w:val="24"/>
          </w:rPr>
          <w:t>постановлением Правительства Иркутской области от 05 октября 2022 года №766-пп</w:t>
        </w:r>
      </w:hyperlink>
      <w:r w:rsidRPr="00345A19">
        <w:rPr>
          <w:rFonts w:ascii="Arial" w:hAnsi="Arial" w:cs="Arial"/>
          <w:color w:val="000000"/>
          <w:sz w:val="24"/>
          <w:szCs w:val="24"/>
        </w:rPr>
        <w:t xml:space="preserve"> «Об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w:t>
      </w:r>
      <w:r w:rsidRPr="00345A19">
        <w:rPr>
          <w:rFonts w:ascii="Arial" w:hAnsi="Arial" w:cs="Arial"/>
          <w:color w:val="000000"/>
          <w:spacing w:val="2"/>
          <w:sz w:val="24"/>
          <w:szCs w:val="24"/>
        </w:rPr>
        <w:t xml:space="preserve">, руководствуясь </w:t>
      </w:r>
      <w:r w:rsidRPr="00345A19">
        <w:rPr>
          <w:rFonts w:ascii="Arial" w:hAnsi="Arial" w:cs="Arial"/>
          <w:spacing w:val="2"/>
          <w:sz w:val="24"/>
          <w:szCs w:val="24"/>
        </w:rPr>
        <w:t xml:space="preserve"> Уставом  муниципального образования «</w:t>
      </w:r>
      <w:proofErr w:type="spellStart"/>
      <w:r w:rsidRPr="00345A19">
        <w:rPr>
          <w:rFonts w:ascii="Arial" w:hAnsi="Arial" w:cs="Arial"/>
          <w:spacing w:val="2"/>
          <w:sz w:val="24"/>
          <w:szCs w:val="24"/>
        </w:rPr>
        <w:t>Табарсук</w:t>
      </w:r>
      <w:proofErr w:type="spellEnd"/>
      <w:r w:rsidRPr="00345A19">
        <w:rPr>
          <w:rFonts w:ascii="Arial" w:hAnsi="Arial" w:cs="Arial"/>
          <w:spacing w:val="2"/>
          <w:sz w:val="24"/>
          <w:szCs w:val="24"/>
        </w:rPr>
        <w:t>», администрация муниципального образования «</w:t>
      </w:r>
      <w:proofErr w:type="spellStart"/>
      <w:r w:rsidRPr="00345A19">
        <w:rPr>
          <w:rFonts w:ascii="Arial" w:hAnsi="Arial" w:cs="Arial"/>
          <w:spacing w:val="2"/>
          <w:sz w:val="24"/>
          <w:szCs w:val="24"/>
        </w:rPr>
        <w:t>Табарсук</w:t>
      </w:r>
      <w:proofErr w:type="spellEnd"/>
      <w:r w:rsidRPr="00345A19">
        <w:rPr>
          <w:rFonts w:ascii="Arial" w:hAnsi="Arial" w:cs="Arial"/>
          <w:spacing w:val="2"/>
          <w:sz w:val="24"/>
          <w:szCs w:val="24"/>
        </w:rPr>
        <w:t xml:space="preserve">» </w:t>
      </w:r>
      <w:proofErr w:type="gramEnd"/>
    </w:p>
    <w:p w:rsidR="00345A19" w:rsidRPr="00345A19" w:rsidRDefault="00345A19" w:rsidP="00345A19">
      <w:pPr>
        <w:pStyle w:val="a8"/>
        <w:jc w:val="both"/>
        <w:rPr>
          <w:rFonts w:ascii="Arial" w:hAnsi="Arial" w:cs="Arial"/>
          <w:sz w:val="24"/>
          <w:szCs w:val="24"/>
        </w:rPr>
      </w:pPr>
    </w:p>
    <w:p w:rsidR="00345A19" w:rsidRPr="00345A19" w:rsidRDefault="00345A19" w:rsidP="00345A19">
      <w:pPr>
        <w:pStyle w:val="a8"/>
        <w:jc w:val="center"/>
        <w:rPr>
          <w:rFonts w:ascii="Arial" w:hAnsi="Arial" w:cs="Arial"/>
          <w:b/>
          <w:sz w:val="30"/>
          <w:szCs w:val="30"/>
        </w:rPr>
      </w:pPr>
      <w:r w:rsidRPr="00345A19">
        <w:rPr>
          <w:rFonts w:ascii="Arial" w:hAnsi="Arial" w:cs="Arial"/>
          <w:b/>
          <w:sz w:val="30"/>
          <w:szCs w:val="30"/>
        </w:rPr>
        <w:t>ПОСТАНОВЛЯЕТ:</w:t>
      </w:r>
    </w:p>
    <w:p w:rsidR="00345A19" w:rsidRPr="00345A19" w:rsidRDefault="00345A19" w:rsidP="00345A19">
      <w:pPr>
        <w:pStyle w:val="a8"/>
        <w:jc w:val="both"/>
        <w:rPr>
          <w:rFonts w:ascii="Arial" w:hAnsi="Arial" w:cs="Arial"/>
          <w:sz w:val="24"/>
          <w:szCs w:val="24"/>
        </w:rPr>
      </w:pPr>
    </w:p>
    <w:p w:rsidR="00345A19" w:rsidRPr="00345A19" w:rsidRDefault="00345A19" w:rsidP="00345A19">
      <w:pPr>
        <w:pStyle w:val="a8"/>
        <w:jc w:val="both"/>
        <w:rPr>
          <w:rFonts w:ascii="Arial" w:hAnsi="Arial" w:cs="Arial"/>
          <w:spacing w:val="2"/>
          <w:sz w:val="24"/>
          <w:szCs w:val="24"/>
        </w:rPr>
      </w:pPr>
      <w:r>
        <w:rPr>
          <w:rFonts w:ascii="Arial" w:hAnsi="Arial" w:cs="Arial"/>
          <w:spacing w:val="2"/>
          <w:sz w:val="24"/>
          <w:szCs w:val="24"/>
        </w:rPr>
        <w:tab/>
      </w:r>
      <w:r w:rsidRPr="00345A19">
        <w:rPr>
          <w:rFonts w:ascii="Arial" w:hAnsi="Arial" w:cs="Arial"/>
          <w:spacing w:val="2"/>
          <w:sz w:val="24"/>
          <w:szCs w:val="24"/>
        </w:rPr>
        <w:t xml:space="preserve">1. </w:t>
      </w:r>
      <w:proofErr w:type="gramStart"/>
      <w:r w:rsidRPr="00345A19">
        <w:rPr>
          <w:rFonts w:ascii="Arial" w:hAnsi="Arial" w:cs="Arial"/>
          <w:spacing w:val="2"/>
          <w:sz w:val="24"/>
          <w:szCs w:val="24"/>
        </w:rPr>
        <w:t>Утвердить Перечень мероприятий по реализации инициативных проектов муниципального образования «</w:t>
      </w:r>
      <w:proofErr w:type="spellStart"/>
      <w:r w:rsidRPr="00345A19">
        <w:rPr>
          <w:rFonts w:ascii="Arial" w:hAnsi="Arial" w:cs="Arial"/>
          <w:spacing w:val="2"/>
          <w:sz w:val="24"/>
          <w:szCs w:val="24"/>
        </w:rPr>
        <w:t>Табарсук</w:t>
      </w:r>
      <w:proofErr w:type="spellEnd"/>
      <w:r w:rsidRPr="00345A19">
        <w:rPr>
          <w:rFonts w:ascii="Arial" w:hAnsi="Arial" w:cs="Arial"/>
          <w:spacing w:val="2"/>
          <w:sz w:val="24"/>
          <w:szCs w:val="24"/>
        </w:rPr>
        <w:t>» на 2023 год (приложение 1), реализация которых будет осуществляться за счет средств инициативных платежей</w:t>
      </w:r>
      <w:r w:rsidRPr="00345A19">
        <w:rPr>
          <w:rFonts w:ascii="Arial" w:hAnsi="Arial" w:cs="Arial"/>
          <w:sz w:val="24"/>
          <w:szCs w:val="24"/>
        </w:rPr>
        <w:t xml:space="preserve"> в объеме 115 000 (Сто пятнадцать тысяч) рублей и субсидии из областного бюджета бюджету муниципального образования «</w:t>
      </w:r>
      <w:proofErr w:type="spellStart"/>
      <w:r w:rsidRPr="00345A19">
        <w:rPr>
          <w:rFonts w:ascii="Arial" w:hAnsi="Arial" w:cs="Arial"/>
          <w:sz w:val="24"/>
          <w:szCs w:val="24"/>
        </w:rPr>
        <w:t>Табарсук</w:t>
      </w:r>
      <w:proofErr w:type="spellEnd"/>
      <w:r w:rsidRPr="00345A19">
        <w:rPr>
          <w:rFonts w:ascii="Arial" w:hAnsi="Arial" w:cs="Arial"/>
          <w:sz w:val="24"/>
          <w:szCs w:val="24"/>
        </w:rPr>
        <w:t xml:space="preserve">», в целях </w:t>
      </w:r>
      <w:proofErr w:type="spellStart"/>
      <w:r w:rsidRPr="00345A19">
        <w:rPr>
          <w:rFonts w:ascii="Arial" w:hAnsi="Arial" w:cs="Arial"/>
          <w:sz w:val="24"/>
          <w:szCs w:val="24"/>
        </w:rPr>
        <w:t>софинансирования</w:t>
      </w:r>
      <w:proofErr w:type="spellEnd"/>
      <w:r w:rsidRPr="00345A19">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инициативных проектов в объеме 987 074</w:t>
      </w:r>
      <w:proofErr w:type="gramEnd"/>
      <w:r w:rsidRPr="00345A19">
        <w:rPr>
          <w:rFonts w:ascii="Arial" w:hAnsi="Arial" w:cs="Arial"/>
          <w:sz w:val="24"/>
          <w:szCs w:val="24"/>
        </w:rPr>
        <w:t xml:space="preserve"> (девятьсот восемьдесят семь тысяч семьдесят четыре) рубля</w:t>
      </w:r>
      <w:r w:rsidRPr="00345A19">
        <w:rPr>
          <w:rFonts w:ascii="Arial" w:hAnsi="Arial" w:cs="Arial"/>
          <w:spacing w:val="2"/>
          <w:sz w:val="24"/>
          <w:szCs w:val="24"/>
        </w:rPr>
        <w:t>.</w:t>
      </w:r>
    </w:p>
    <w:p w:rsidR="00345A19" w:rsidRPr="00345A19" w:rsidRDefault="00345A19" w:rsidP="00345A19">
      <w:pPr>
        <w:pStyle w:val="a8"/>
        <w:jc w:val="both"/>
        <w:rPr>
          <w:rFonts w:ascii="Arial" w:hAnsi="Arial" w:cs="Arial"/>
          <w:spacing w:val="2"/>
          <w:sz w:val="24"/>
          <w:szCs w:val="24"/>
        </w:rPr>
      </w:pPr>
      <w:r>
        <w:rPr>
          <w:rFonts w:ascii="Arial" w:hAnsi="Arial" w:cs="Arial"/>
          <w:spacing w:val="2"/>
          <w:sz w:val="24"/>
          <w:szCs w:val="24"/>
        </w:rPr>
        <w:tab/>
      </w:r>
      <w:r w:rsidRPr="00345A19">
        <w:rPr>
          <w:rFonts w:ascii="Arial" w:hAnsi="Arial" w:cs="Arial"/>
          <w:spacing w:val="2"/>
          <w:sz w:val="24"/>
          <w:szCs w:val="24"/>
        </w:rPr>
        <w:t>2. Утвердить порядок организации работы по реализации мероприятий инициативных проектов и расходования бюджетных средств в муниципальном образовании «</w:t>
      </w:r>
      <w:proofErr w:type="spellStart"/>
      <w:r w:rsidRPr="00345A19">
        <w:rPr>
          <w:rFonts w:ascii="Arial" w:hAnsi="Arial" w:cs="Arial"/>
          <w:spacing w:val="2"/>
          <w:sz w:val="24"/>
          <w:szCs w:val="24"/>
        </w:rPr>
        <w:t>Табарсук</w:t>
      </w:r>
      <w:proofErr w:type="spellEnd"/>
      <w:r w:rsidRPr="00345A19">
        <w:rPr>
          <w:rFonts w:ascii="Arial" w:hAnsi="Arial" w:cs="Arial"/>
          <w:spacing w:val="2"/>
          <w:sz w:val="24"/>
          <w:szCs w:val="24"/>
        </w:rPr>
        <w:t>» в 2023 году (приложение 2).</w:t>
      </w:r>
    </w:p>
    <w:p w:rsidR="00345A19" w:rsidRPr="00345A19" w:rsidRDefault="00345A19" w:rsidP="00345A19">
      <w:pPr>
        <w:pStyle w:val="a8"/>
        <w:jc w:val="both"/>
        <w:rPr>
          <w:rFonts w:ascii="Arial" w:hAnsi="Arial" w:cs="Arial"/>
          <w:spacing w:val="2"/>
          <w:sz w:val="24"/>
          <w:szCs w:val="24"/>
        </w:rPr>
      </w:pPr>
      <w:r>
        <w:rPr>
          <w:rFonts w:ascii="Arial" w:hAnsi="Arial" w:cs="Arial"/>
          <w:spacing w:val="2"/>
          <w:sz w:val="24"/>
          <w:szCs w:val="24"/>
        </w:rPr>
        <w:tab/>
      </w:r>
      <w:r w:rsidRPr="00345A19">
        <w:rPr>
          <w:rFonts w:ascii="Arial" w:hAnsi="Arial" w:cs="Arial"/>
          <w:spacing w:val="2"/>
          <w:sz w:val="24"/>
          <w:szCs w:val="24"/>
        </w:rPr>
        <w:t>3. Установить предельный срок реализации мероприятий Перечня инициативных проектов в муниципальном образовании «</w:t>
      </w:r>
      <w:proofErr w:type="spellStart"/>
      <w:r w:rsidRPr="00345A19">
        <w:rPr>
          <w:rFonts w:ascii="Arial" w:hAnsi="Arial" w:cs="Arial"/>
          <w:spacing w:val="2"/>
          <w:sz w:val="24"/>
          <w:szCs w:val="24"/>
        </w:rPr>
        <w:t>Табарсук</w:t>
      </w:r>
      <w:proofErr w:type="spellEnd"/>
      <w:r w:rsidRPr="00345A19">
        <w:rPr>
          <w:rFonts w:ascii="Arial" w:hAnsi="Arial" w:cs="Arial"/>
          <w:spacing w:val="2"/>
          <w:sz w:val="24"/>
          <w:szCs w:val="24"/>
        </w:rPr>
        <w:t>» - до 31 декабря 2023 года.</w:t>
      </w:r>
    </w:p>
    <w:p w:rsidR="00345A19" w:rsidRPr="00345A19" w:rsidRDefault="00345A19" w:rsidP="00345A19">
      <w:pPr>
        <w:pStyle w:val="a8"/>
        <w:jc w:val="both"/>
        <w:rPr>
          <w:rFonts w:ascii="Arial" w:hAnsi="Arial" w:cs="Arial"/>
          <w:color w:val="000000"/>
          <w:spacing w:val="2"/>
          <w:sz w:val="24"/>
          <w:szCs w:val="24"/>
        </w:rPr>
      </w:pPr>
      <w:r>
        <w:rPr>
          <w:rFonts w:ascii="Arial" w:hAnsi="Arial" w:cs="Arial"/>
          <w:spacing w:val="2"/>
          <w:sz w:val="24"/>
          <w:szCs w:val="24"/>
        </w:rPr>
        <w:tab/>
      </w:r>
      <w:r w:rsidRPr="00345A19">
        <w:rPr>
          <w:rFonts w:ascii="Arial" w:hAnsi="Arial" w:cs="Arial"/>
          <w:spacing w:val="2"/>
          <w:sz w:val="24"/>
          <w:szCs w:val="24"/>
        </w:rPr>
        <w:t>4. Обеспечить подготовку отчета о проведении оценки эффективности (результатов) предоставления (использования) субсидии из областного бюджета и предоставление его в срок до 1 февраля 2024 года в управление экономического развития, труда и туризма администрации МО «</w:t>
      </w:r>
      <w:proofErr w:type="spellStart"/>
      <w:r w:rsidRPr="00345A19">
        <w:rPr>
          <w:rFonts w:ascii="Arial" w:hAnsi="Arial" w:cs="Arial"/>
          <w:spacing w:val="2"/>
          <w:sz w:val="24"/>
          <w:szCs w:val="24"/>
        </w:rPr>
        <w:t>Аларский</w:t>
      </w:r>
      <w:proofErr w:type="spellEnd"/>
      <w:r w:rsidRPr="00345A19">
        <w:rPr>
          <w:rFonts w:ascii="Arial" w:hAnsi="Arial" w:cs="Arial"/>
          <w:spacing w:val="2"/>
          <w:sz w:val="24"/>
          <w:szCs w:val="24"/>
        </w:rPr>
        <w:t xml:space="preserve"> район» </w:t>
      </w:r>
      <w:r w:rsidRPr="00345A19">
        <w:rPr>
          <w:rFonts w:ascii="Arial" w:hAnsi="Arial" w:cs="Arial"/>
          <w:color w:val="000000"/>
          <w:spacing w:val="2"/>
          <w:sz w:val="24"/>
          <w:szCs w:val="24"/>
        </w:rPr>
        <w:t xml:space="preserve">(Безродных Т.А.) </w:t>
      </w:r>
    </w:p>
    <w:p w:rsidR="00345A19" w:rsidRPr="00345A19" w:rsidRDefault="00345A19" w:rsidP="00345A19">
      <w:pPr>
        <w:pStyle w:val="a8"/>
        <w:jc w:val="both"/>
        <w:rPr>
          <w:rFonts w:ascii="Arial" w:hAnsi="Arial" w:cs="Arial"/>
          <w:spacing w:val="2"/>
          <w:sz w:val="24"/>
          <w:szCs w:val="24"/>
        </w:rPr>
      </w:pPr>
      <w:r>
        <w:rPr>
          <w:rFonts w:ascii="Arial" w:hAnsi="Arial" w:cs="Arial"/>
          <w:spacing w:val="2"/>
          <w:sz w:val="24"/>
          <w:szCs w:val="24"/>
        </w:rPr>
        <w:tab/>
      </w:r>
      <w:r w:rsidRPr="00345A19">
        <w:rPr>
          <w:rFonts w:ascii="Arial" w:hAnsi="Arial" w:cs="Arial"/>
          <w:spacing w:val="2"/>
          <w:sz w:val="24"/>
          <w:szCs w:val="24"/>
        </w:rPr>
        <w:t xml:space="preserve">5. Установить, что настоящее постановление вступает в силу с момента подписания.  </w:t>
      </w:r>
    </w:p>
    <w:p w:rsidR="00345A19" w:rsidRPr="00345A19" w:rsidRDefault="0053615A" w:rsidP="00345A19">
      <w:pPr>
        <w:pStyle w:val="a8"/>
        <w:jc w:val="both"/>
        <w:rPr>
          <w:rFonts w:ascii="Arial" w:hAnsi="Arial" w:cs="Arial"/>
          <w:sz w:val="24"/>
          <w:szCs w:val="24"/>
        </w:rPr>
      </w:pPr>
      <w:r>
        <w:rPr>
          <w:rFonts w:ascii="Arial" w:hAnsi="Arial" w:cs="Arial"/>
          <w:sz w:val="24"/>
          <w:szCs w:val="24"/>
        </w:rPr>
        <w:lastRenderedPageBreak/>
        <w:tab/>
      </w:r>
      <w:r w:rsidR="00345A19" w:rsidRPr="00345A19">
        <w:rPr>
          <w:rFonts w:ascii="Arial" w:hAnsi="Arial" w:cs="Arial"/>
          <w:sz w:val="24"/>
          <w:szCs w:val="24"/>
        </w:rPr>
        <w:t>6. Постановление с приложением разместить на официальном сайте администрации муниципального образования «</w:t>
      </w:r>
      <w:proofErr w:type="spellStart"/>
      <w:r w:rsidR="00345A19" w:rsidRPr="00345A19">
        <w:rPr>
          <w:rFonts w:ascii="Arial" w:hAnsi="Arial" w:cs="Arial"/>
          <w:sz w:val="24"/>
          <w:szCs w:val="24"/>
        </w:rPr>
        <w:t>Табарсук</w:t>
      </w:r>
      <w:proofErr w:type="spellEnd"/>
      <w:r w:rsidR="00345A19" w:rsidRPr="00345A19">
        <w:rPr>
          <w:rFonts w:ascii="Arial" w:hAnsi="Arial" w:cs="Arial"/>
          <w:sz w:val="24"/>
          <w:szCs w:val="24"/>
        </w:rPr>
        <w:t xml:space="preserve">» в </w:t>
      </w:r>
      <w:r w:rsidR="00345A19" w:rsidRPr="00345A19">
        <w:rPr>
          <w:rFonts w:ascii="Arial" w:hAnsi="Arial" w:cs="Arial"/>
          <w:color w:val="000000"/>
          <w:spacing w:val="-2"/>
          <w:sz w:val="24"/>
          <w:szCs w:val="24"/>
        </w:rPr>
        <w:t xml:space="preserve">информационно-телекоммуникационной сети «Интернет» </w:t>
      </w:r>
      <w:r w:rsidR="00345A19" w:rsidRPr="00345A19">
        <w:rPr>
          <w:rFonts w:ascii="Arial" w:hAnsi="Arial" w:cs="Arial"/>
          <w:sz w:val="24"/>
          <w:szCs w:val="24"/>
        </w:rPr>
        <w:t>(</w:t>
      </w:r>
      <w:proofErr w:type="spellStart"/>
      <w:r w:rsidR="00345A19" w:rsidRPr="00345A19">
        <w:rPr>
          <w:rFonts w:ascii="Arial" w:hAnsi="Arial" w:cs="Arial"/>
          <w:sz w:val="24"/>
          <w:szCs w:val="24"/>
        </w:rPr>
        <w:t>Голубитченко</w:t>
      </w:r>
      <w:proofErr w:type="spellEnd"/>
      <w:r w:rsidR="00345A19" w:rsidRPr="00345A19">
        <w:rPr>
          <w:rFonts w:ascii="Arial" w:hAnsi="Arial" w:cs="Arial"/>
          <w:sz w:val="24"/>
          <w:szCs w:val="24"/>
        </w:rPr>
        <w:t xml:space="preserve"> Е.П.). </w:t>
      </w:r>
    </w:p>
    <w:p w:rsidR="00345A19" w:rsidRPr="00345A19" w:rsidRDefault="0053615A" w:rsidP="00345A19">
      <w:pPr>
        <w:pStyle w:val="a8"/>
        <w:jc w:val="both"/>
        <w:rPr>
          <w:rFonts w:ascii="Arial" w:hAnsi="Arial" w:cs="Arial"/>
          <w:sz w:val="24"/>
          <w:szCs w:val="24"/>
        </w:rPr>
      </w:pPr>
      <w:r>
        <w:rPr>
          <w:rFonts w:ascii="Arial" w:hAnsi="Arial" w:cs="Arial"/>
          <w:sz w:val="24"/>
          <w:szCs w:val="24"/>
        </w:rPr>
        <w:tab/>
      </w:r>
      <w:r w:rsidR="00345A19" w:rsidRPr="00345A19">
        <w:rPr>
          <w:rFonts w:ascii="Arial" w:hAnsi="Arial" w:cs="Arial"/>
          <w:sz w:val="24"/>
          <w:szCs w:val="24"/>
        </w:rPr>
        <w:t>7. Опубликовать настоящее постановление с приложением в «</w:t>
      </w:r>
      <w:proofErr w:type="spellStart"/>
      <w:r w:rsidR="00345A19" w:rsidRPr="00345A19">
        <w:rPr>
          <w:rFonts w:ascii="Arial" w:hAnsi="Arial" w:cs="Arial"/>
          <w:sz w:val="24"/>
          <w:szCs w:val="24"/>
        </w:rPr>
        <w:t>Табарсукском</w:t>
      </w:r>
      <w:proofErr w:type="spellEnd"/>
      <w:r w:rsidR="00345A19" w:rsidRPr="00345A19">
        <w:rPr>
          <w:rFonts w:ascii="Arial" w:hAnsi="Arial" w:cs="Arial"/>
          <w:sz w:val="24"/>
          <w:szCs w:val="24"/>
        </w:rPr>
        <w:t xml:space="preserve"> вестнике».</w:t>
      </w:r>
    </w:p>
    <w:p w:rsidR="00345A19" w:rsidRPr="00345A19" w:rsidRDefault="0053615A" w:rsidP="00345A19">
      <w:pPr>
        <w:pStyle w:val="a8"/>
        <w:jc w:val="both"/>
        <w:rPr>
          <w:rFonts w:ascii="Arial" w:hAnsi="Arial" w:cs="Arial"/>
          <w:sz w:val="24"/>
          <w:szCs w:val="24"/>
        </w:rPr>
      </w:pPr>
      <w:r>
        <w:rPr>
          <w:rFonts w:ascii="Arial" w:hAnsi="Arial" w:cs="Arial"/>
          <w:sz w:val="24"/>
          <w:szCs w:val="24"/>
        </w:rPr>
        <w:tab/>
      </w:r>
      <w:r w:rsidR="00345A19" w:rsidRPr="00345A19">
        <w:rPr>
          <w:rFonts w:ascii="Arial" w:hAnsi="Arial" w:cs="Arial"/>
          <w:sz w:val="24"/>
          <w:szCs w:val="24"/>
        </w:rPr>
        <w:t xml:space="preserve">8. </w:t>
      </w:r>
      <w:proofErr w:type="gramStart"/>
      <w:r w:rsidR="00345A19" w:rsidRPr="00345A19">
        <w:rPr>
          <w:rFonts w:ascii="Arial" w:hAnsi="Arial" w:cs="Arial"/>
          <w:sz w:val="24"/>
          <w:szCs w:val="24"/>
        </w:rPr>
        <w:t>Контроль за</w:t>
      </w:r>
      <w:proofErr w:type="gramEnd"/>
      <w:r w:rsidR="00345A19" w:rsidRPr="00345A19">
        <w:rPr>
          <w:rFonts w:ascii="Arial" w:hAnsi="Arial" w:cs="Arial"/>
          <w:sz w:val="24"/>
          <w:szCs w:val="24"/>
        </w:rPr>
        <w:t xml:space="preserve"> исполнением настоящего постановления оставляю за собой.</w:t>
      </w:r>
    </w:p>
    <w:p w:rsidR="00345A19" w:rsidRPr="00345A19" w:rsidRDefault="00345A19" w:rsidP="00345A19">
      <w:pPr>
        <w:pStyle w:val="a8"/>
        <w:jc w:val="both"/>
        <w:rPr>
          <w:rFonts w:ascii="Arial" w:hAnsi="Arial" w:cs="Arial"/>
          <w:sz w:val="24"/>
          <w:szCs w:val="24"/>
        </w:rPr>
      </w:pPr>
    </w:p>
    <w:p w:rsidR="00345A19" w:rsidRPr="00345A19" w:rsidRDefault="00345A19" w:rsidP="00345A19">
      <w:pPr>
        <w:pStyle w:val="a8"/>
        <w:jc w:val="both"/>
        <w:rPr>
          <w:rFonts w:ascii="Arial" w:hAnsi="Arial" w:cs="Arial"/>
          <w:sz w:val="24"/>
          <w:szCs w:val="24"/>
        </w:rPr>
      </w:pPr>
    </w:p>
    <w:p w:rsidR="00345A19" w:rsidRPr="00345A19" w:rsidRDefault="00345A19" w:rsidP="00345A19">
      <w:pPr>
        <w:pStyle w:val="a8"/>
        <w:jc w:val="both"/>
        <w:rPr>
          <w:rFonts w:ascii="Arial" w:hAnsi="Arial" w:cs="Arial"/>
          <w:sz w:val="24"/>
          <w:szCs w:val="24"/>
        </w:rPr>
      </w:pPr>
      <w:r w:rsidRPr="00345A19">
        <w:rPr>
          <w:rFonts w:ascii="Arial" w:hAnsi="Arial" w:cs="Arial"/>
          <w:sz w:val="24"/>
          <w:szCs w:val="24"/>
        </w:rPr>
        <w:t>Глава МО «</w:t>
      </w:r>
      <w:proofErr w:type="spellStart"/>
      <w:r w:rsidRPr="00345A19">
        <w:rPr>
          <w:rFonts w:ascii="Arial" w:hAnsi="Arial" w:cs="Arial"/>
          <w:sz w:val="24"/>
          <w:szCs w:val="24"/>
        </w:rPr>
        <w:t>Табарсук</w:t>
      </w:r>
      <w:proofErr w:type="spellEnd"/>
      <w:r w:rsidRPr="00345A19">
        <w:rPr>
          <w:rFonts w:ascii="Arial" w:hAnsi="Arial" w:cs="Arial"/>
          <w:sz w:val="24"/>
          <w:szCs w:val="24"/>
        </w:rPr>
        <w:t>»</w:t>
      </w:r>
    </w:p>
    <w:p w:rsidR="00345A19" w:rsidRPr="00345A19" w:rsidRDefault="00345A19" w:rsidP="00345A19">
      <w:pPr>
        <w:pStyle w:val="a8"/>
        <w:jc w:val="both"/>
        <w:rPr>
          <w:rFonts w:ascii="Arial" w:hAnsi="Arial" w:cs="Arial"/>
          <w:sz w:val="24"/>
          <w:szCs w:val="24"/>
        </w:rPr>
      </w:pPr>
      <w:r w:rsidRPr="00345A19">
        <w:rPr>
          <w:rFonts w:ascii="Arial" w:hAnsi="Arial" w:cs="Arial"/>
          <w:sz w:val="24"/>
          <w:szCs w:val="24"/>
        </w:rPr>
        <w:t>Т.С.Андреева</w:t>
      </w:r>
    </w:p>
    <w:p w:rsidR="00345A19" w:rsidRDefault="00345A19" w:rsidP="00345A19">
      <w:pPr>
        <w:rPr>
          <w:rFonts w:ascii="Arial" w:hAnsi="Arial" w:cs="Arial"/>
        </w:rPr>
      </w:pPr>
    </w:p>
    <w:p w:rsidR="00345A19" w:rsidRPr="0053615A" w:rsidRDefault="00345A19" w:rsidP="0053615A">
      <w:pPr>
        <w:pStyle w:val="a8"/>
        <w:jc w:val="right"/>
        <w:rPr>
          <w:rFonts w:ascii="Courier New" w:hAnsi="Courier New" w:cs="Courier New"/>
          <w:sz w:val="22"/>
        </w:rPr>
      </w:pPr>
      <w:r w:rsidRPr="0053615A">
        <w:rPr>
          <w:rFonts w:ascii="Courier New" w:hAnsi="Courier New" w:cs="Courier New"/>
          <w:sz w:val="22"/>
        </w:rPr>
        <w:t>Приложение 1</w:t>
      </w:r>
    </w:p>
    <w:p w:rsidR="00345A19" w:rsidRPr="0053615A" w:rsidRDefault="00345A19" w:rsidP="0053615A">
      <w:pPr>
        <w:pStyle w:val="a8"/>
        <w:jc w:val="right"/>
        <w:rPr>
          <w:rFonts w:ascii="Courier New" w:hAnsi="Courier New" w:cs="Courier New"/>
          <w:sz w:val="22"/>
        </w:rPr>
      </w:pPr>
      <w:r w:rsidRPr="0053615A">
        <w:rPr>
          <w:rFonts w:ascii="Courier New" w:hAnsi="Courier New" w:cs="Courier New"/>
          <w:sz w:val="22"/>
        </w:rPr>
        <w:t>к постановлению</w:t>
      </w:r>
    </w:p>
    <w:p w:rsidR="00345A19" w:rsidRPr="0053615A" w:rsidRDefault="00345A19" w:rsidP="0053615A">
      <w:pPr>
        <w:pStyle w:val="a8"/>
        <w:jc w:val="right"/>
        <w:rPr>
          <w:rFonts w:ascii="Courier New" w:hAnsi="Courier New" w:cs="Courier New"/>
          <w:sz w:val="22"/>
        </w:rPr>
      </w:pPr>
      <w:r w:rsidRPr="0053615A">
        <w:rPr>
          <w:rFonts w:ascii="Courier New" w:hAnsi="Courier New" w:cs="Courier New"/>
          <w:sz w:val="22"/>
        </w:rPr>
        <w:t>администрации МО «</w:t>
      </w:r>
      <w:proofErr w:type="spellStart"/>
      <w:r w:rsidRPr="0053615A">
        <w:rPr>
          <w:rFonts w:ascii="Courier New" w:hAnsi="Courier New" w:cs="Courier New"/>
          <w:sz w:val="22"/>
        </w:rPr>
        <w:t>Табарсук</w:t>
      </w:r>
      <w:proofErr w:type="spellEnd"/>
      <w:r w:rsidRPr="0053615A">
        <w:rPr>
          <w:rFonts w:ascii="Courier New" w:hAnsi="Courier New" w:cs="Courier New"/>
          <w:sz w:val="22"/>
        </w:rPr>
        <w:t>»</w:t>
      </w:r>
    </w:p>
    <w:p w:rsidR="00345A19" w:rsidRPr="0053615A" w:rsidRDefault="00345A19" w:rsidP="0053615A">
      <w:pPr>
        <w:pStyle w:val="a8"/>
        <w:jc w:val="right"/>
        <w:rPr>
          <w:rFonts w:ascii="Courier New" w:hAnsi="Courier New" w:cs="Courier New"/>
          <w:sz w:val="22"/>
        </w:rPr>
      </w:pPr>
      <w:r w:rsidRPr="0053615A">
        <w:rPr>
          <w:rFonts w:ascii="Courier New" w:hAnsi="Courier New" w:cs="Courier New"/>
          <w:sz w:val="22"/>
        </w:rPr>
        <w:t>от 12.01.2023г. №1-п</w:t>
      </w:r>
    </w:p>
    <w:p w:rsidR="00345A19" w:rsidRPr="00B3021F" w:rsidRDefault="00345A19" w:rsidP="00B3021F">
      <w:pPr>
        <w:pStyle w:val="a8"/>
        <w:jc w:val="center"/>
        <w:rPr>
          <w:sz w:val="22"/>
        </w:rPr>
      </w:pPr>
    </w:p>
    <w:p w:rsidR="00345A19" w:rsidRPr="00B3021F" w:rsidRDefault="00345A19" w:rsidP="00B3021F">
      <w:pPr>
        <w:pStyle w:val="a8"/>
        <w:jc w:val="center"/>
        <w:rPr>
          <w:rFonts w:ascii="Arial" w:hAnsi="Arial" w:cs="Arial"/>
          <w:b/>
          <w:bCs/>
          <w:color w:val="000000"/>
          <w:sz w:val="24"/>
          <w:szCs w:val="30"/>
        </w:rPr>
      </w:pPr>
      <w:r w:rsidRPr="00B3021F">
        <w:rPr>
          <w:rFonts w:ascii="Arial" w:hAnsi="Arial" w:cs="Arial"/>
          <w:b/>
          <w:bCs/>
          <w:color w:val="000000"/>
          <w:sz w:val="24"/>
          <w:szCs w:val="30"/>
        </w:rPr>
        <w:t>Перечень мероприятий по реализации инициативных проектов муниципального образования «</w:t>
      </w:r>
      <w:proofErr w:type="spellStart"/>
      <w:r w:rsidRPr="00B3021F">
        <w:rPr>
          <w:rFonts w:ascii="Arial" w:hAnsi="Arial" w:cs="Arial"/>
          <w:b/>
          <w:bCs/>
          <w:color w:val="000000"/>
          <w:sz w:val="24"/>
          <w:szCs w:val="30"/>
        </w:rPr>
        <w:t>Табарсук</w:t>
      </w:r>
      <w:proofErr w:type="spellEnd"/>
      <w:r w:rsidRPr="00B3021F">
        <w:rPr>
          <w:rFonts w:ascii="Arial" w:hAnsi="Arial" w:cs="Arial"/>
          <w:b/>
          <w:bCs/>
          <w:color w:val="000000"/>
          <w:sz w:val="24"/>
          <w:szCs w:val="30"/>
        </w:rPr>
        <w:t>»</w:t>
      </w:r>
    </w:p>
    <w:p w:rsidR="00345A19" w:rsidRPr="00B3021F" w:rsidRDefault="00345A19" w:rsidP="00B3021F">
      <w:pPr>
        <w:pStyle w:val="a8"/>
        <w:jc w:val="center"/>
        <w:rPr>
          <w:rFonts w:ascii="Arial" w:hAnsi="Arial" w:cs="Arial"/>
          <w:b/>
          <w:bCs/>
          <w:color w:val="000000"/>
          <w:sz w:val="24"/>
          <w:szCs w:val="30"/>
        </w:rPr>
      </w:pPr>
      <w:r w:rsidRPr="00B3021F">
        <w:rPr>
          <w:rFonts w:ascii="Arial" w:hAnsi="Arial" w:cs="Arial"/>
          <w:b/>
          <w:bCs/>
          <w:color w:val="000000"/>
          <w:sz w:val="24"/>
          <w:szCs w:val="30"/>
        </w:rPr>
        <w:t>на 2023 год</w:t>
      </w:r>
    </w:p>
    <w:p w:rsidR="00345A19" w:rsidRPr="00193EFE" w:rsidRDefault="00345A19" w:rsidP="00345A19">
      <w:pPr>
        <w:jc w:val="center"/>
        <w:rPr>
          <w:rFonts w:ascii="Arial" w:hAnsi="Arial" w:cs="Arial"/>
          <w:b/>
          <w:sz w:val="30"/>
          <w:szCs w:val="30"/>
        </w:rPr>
      </w:pPr>
    </w:p>
    <w:tbl>
      <w:tblPr>
        <w:tblW w:w="10109" w:type="dxa"/>
        <w:jc w:val="center"/>
        <w:tblInd w:w="-2171" w:type="dxa"/>
        <w:tblLayout w:type="fixed"/>
        <w:tblLook w:val="04A0"/>
      </w:tblPr>
      <w:tblGrid>
        <w:gridCol w:w="491"/>
        <w:gridCol w:w="3544"/>
        <w:gridCol w:w="1562"/>
        <w:gridCol w:w="1575"/>
        <w:gridCol w:w="1474"/>
        <w:gridCol w:w="1463"/>
      </w:tblGrid>
      <w:tr w:rsidR="00345A19" w:rsidRPr="00193EFE" w:rsidTr="00ED7C7F">
        <w:trPr>
          <w:trHeight w:val="518"/>
          <w:jc w:val="center"/>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A19" w:rsidRPr="00193EFE" w:rsidRDefault="00345A19" w:rsidP="00ED7C7F">
            <w:pPr>
              <w:jc w:val="center"/>
              <w:rPr>
                <w:rFonts w:ascii="Courier New" w:hAnsi="Courier New" w:cs="Courier New"/>
                <w:sz w:val="22"/>
                <w:szCs w:val="22"/>
              </w:rPr>
            </w:pPr>
            <w:r w:rsidRPr="00193EFE">
              <w:rPr>
                <w:rFonts w:ascii="Courier New" w:hAnsi="Courier New" w:cs="Courier New"/>
                <w:sz w:val="22"/>
                <w:szCs w:val="22"/>
              </w:rPr>
              <w:t xml:space="preserve">№ </w:t>
            </w:r>
            <w:proofErr w:type="spellStart"/>
            <w:proofErr w:type="gramStart"/>
            <w:r w:rsidRPr="00193EFE">
              <w:rPr>
                <w:rFonts w:ascii="Courier New" w:hAnsi="Courier New" w:cs="Courier New"/>
                <w:sz w:val="22"/>
                <w:szCs w:val="22"/>
              </w:rPr>
              <w:t>п</w:t>
            </w:r>
            <w:proofErr w:type="spellEnd"/>
            <w:proofErr w:type="gramEnd"/>
            <w:r w:rsidRPr="00193EFE">
              <w:rPr>
                <w:rFonts w:ascii="Courier New" w:hAnsi="Courier New" w:cs="Courier New"/>
                <w:sz w:val="22"/>
                <w:szCs w:val="22"/>
              </w:rPr>
              <w:t>/</w:t>
            </w:r>
            <w:proofErr w:type="spellStart"/>
            <w:r w:rsidRPr="00193EFE">
              <w:rPr>
                <w:rFonts w:ascii="Courier New" w:hAnsi="Courier New" w:cs="Courier New"/>
                <w:sz w:val="22"/>
                <w:szCs w:val="22"/>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A19" w:rsidRPr="00193EFE" w:rsidRDefault="00345A19" w:rsidP="00ED7C7F">
            <w:pPr>
              <w:jc w:val="center"/>
              <w:rPr>
                <w:rFonts w:ascii="Courier New" w:hAnsi="Courier New" w:cs="Courier New"/>
                <w:sz w:val="22"/>
                <w:szCs w:val="22"/>
              </w:rPr>
            </w:pPr>
            <w:r w:rsidRPr="00193EFE">
              <w:rPr>
                <w:rFonts w:ascii="Courier New" w:hAnsi="Courier New" w:cs="Courier New"/>
                <w:sz w:val="22"/>
                <w:szCs w:val="22"/>
              </w:rPr>
              <w:t>Наименование мероприятия</w:t>
            </w:r>
          </w:p>
        </w:tc>
        <w:tc>
          <w:tcPr>
            <w:tcW w:w="1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5A19" w:rsidRPr="00193EFE" w:rsidRDefault="00345A19" w:rsidP="00ED7C7F">
            <w:pPr>
              <w:rPr>
                <w:rFonts w:ascii="Courier New" w:hAnsi="Courier New" w:cs="Courier New"/>
                <w:sz w:val="22"/>
                <w:szCs w:val="22"/>
              </w:rPr>
            </w:pPr>
            <w:r w:rsidRPr="00193EFE">
              <w:rPr>
                <w:rFonts w:ascii="Courier New" w:hAnsi="Courier New" w:cs="Courier New"/>
                <w:sz w:val="22"/>
                <w:szCs w:val="22"/>
              </w:rPr>
              <w:t>Объем финансирования - всего, руб.</w:t>
            </w:r>
          </w:p>
        </w:tc>
        <w:tc>
          <w:tcPr>
            <w:tcW w:w="3049" w:type="dxa"/>
            <w:gridSpan w:val="2"/>
            <w:tcBorders>
              <w:top w:val="single" w:sz="4" w:space="0" w:color="auto"/>
              <w:left w:val="nil"/>
              <w:bottom w:val="single" w:sz="4" w:space="0" w:color="auto"/>
              <w:right w:val="single" w:sz="4" w:space="0" w:color="000000"/>
            </w:tcBorders>
            <w:shd w:val="clear" w:color="auto" w:fill="auto"/>
            <w:vAlign w:val="center"/>
            <w:hideMark/>
          </w:tcPr>
          <w:p w:rsidR="00345A19" w:rsidRPr="00193EFE" w:rsidRDefault="00345A19" w:rsidP="00ED7C7F">
            <w:pPr>
              <w:jc w:val="center"/>
              <w:rPr>
                <w:rFonts w:ascii="Courier New" w:hAnsi="Courier New" w:cs="Courier New"/>
                <w:sz w:val="22"/>
                <w:szCs w:val="22"/>
              </w:rPr>
            </w:pPr>
            <w:r w:rsidRPr="00193EFE">
              <w:rPr>
                <w:rFonts w:ascii="Courier New" w:hAnsi="Courier New" w:cs="Courier New"/>
                <w:sz w:val="22"/>
                <w:szCs w:val="22"/>
              </w:rPr>
              <w:t xml:space="preserve">в том числе </w:t>
            </w:r>
            <w:proofErr w:type="gramStart"/>
            <w:r w:rsidRPr="00193EFE">
              <w:rPr>
                <w:rFonts w:ascii="Courier New" w:hAnsi="Courier New" w:cs="Courier New"/>
                <w:sz w:val="22"/>
                <w:szCs w:val="22"/>
              </w:rPr>
              <w:t>из</w:t>
            </w:r>
            <w:proofErr w:type="gramEnd"/>
            <w:r w:rsidRPr="00193EFE">
              <w:rPr>
                <w:rFonts w:ascii="Courier New" w:hAnsi="Courier New" w:cs="Courier New"/>
                <w:sz w:val="22"/>
                <w:szCs w:val="22"/>
              </w:rPr>
              <w:t>:</w:t>
            </w:r>
          </w:p>
        </w:tc>
        <w:tc>
          <w:tcPr>
            <w:tcW w:w="14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5A19" w:rsidRPr="00193EFE" w:rsidRDefault="00345A19" w:rsidP="00ED7C7F">
            <w:pPr>
              <w:jc w:val="center"/>
              <w:rPr>
                <w:rFonts w:ascii="Courier New" w:hAnsi="Courier New" w:cs="Courier New"/>
                <w:sz w:val="22"/>
                <w:szCs w:val="22"/>
              </w:rPr>
            </w:pPr>
            <w:r w:rsidRPr="00193EFE">
              <w:rPr>
                <w:rFonts w:ascii="Courier New" w:hAnsi="Courier New" w:cs="Courier New"/>
                <w:sz w:val="22"/>
                <w:szCs w:val="22"/>
              </w:rPr>
              <w:t xml:space="preserve">Пункт </w:t>
            </w:r>
            <w:r w:rsidRPr="00193EFE">
              <w:rPr>
                <w:rFonts w:ascii="Courier New" w:hAnsi="Courier New" w:cs="Courier New"/>
                <w:sz w:val="22"/>
                <w:szCs w:val="22"/>
              </w:rPr>
              <w:br/>
              <w:t>статьи ФЗ от 06.10.2003 г.</w:t>
            </w:r>
            <w:r w:rsidRPr="00193EFE">
              <w:rPr>
                <w:rFonts w:ascii="Courier New" w:hAnsi="Courier New" w:cs="Courier New"/>
                <w:sz w:val="22"/>
                <w:szCs w:val="22"/>
              </w:rPr>
              <w:br/>
              <w:t xml:space="preserve"> №131-ФЗ «Об общих принципах организации местного самоуправления в Российской Федерации»</w:t>
            </w:r>
          </w:p>
        </w:tc>
      </w:tr>
      <w:tr w:rsidR="00345A19" w:rsidRPr="00193EFE" w:rsidTr="00ED7C7F">
        <w:trPr>
          <w:trHeight w:val="2025"/>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345A19" w:rsidRPr="00193EFE" w:rsidRDefault="00345A19" w:rsidP="00ED7C7F">
            <w:pPr>
              <w:rPr>
                <w:rFonts w:ascii="Courier New" w:hAnsi="Courier New" w:cs="Courier New"/>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45A19" w:rsidRPr="00193EFE" w:rsidRDefault="00345A19" w:rsidP="00ED7C7F">
            <w:pPr>
              <w:rPr>
                <w:rFonts w:ascii="Courier New" w:hAnsi="Courier New" w:cs="Courier New"/>
                <w:sz w:val="22"/>
                <w:szCs w:val="22"/>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345A19" w:rsidRPr="00193EFE" w:rsidRDefault="00345A19" w:rsidP="00ED7C7F">
            <w:pPr>
              <w:rPr>
                <w:rFonts w:ascii="Courier New" w:hAnsi="Courier New" w:cs="Courier New"/>
                <w:sz w:val="22"/>
                <w:szCs w:val="22"/>
              </w:rPr>
            </w:pPr>
          </w:p>
        </w:tc>
        <w:tc>
          <w:tcPr>
            <w:tcW w:w="1575" w:type="dxa"/>
            <w:tcBorders>
              <w:top w:val="nil"/>
              <w:left w:val="nil"/>
              <w:bottom w:val="single" w:sz="4" w:space="0" w:color="auto"/>
              <w:right w:val="single" w:sz="4" w:space="0" w:color="auto"/>
            </w:tcBorders>
            <w:shd w:val="clear" w:color="auto" w:fill="auto"/>
            <w:vAlign w:val="center"/>
            <w:hideMark/>
          </w:tcPr>
          <w:p w:rsidR="00345A19" w:rsidRPr="00193EFE" w:rsidRDefault="00345A19" w:rsidP="00ED7C7F">
            <w:pPr>
              <w:jc w:val="center"/>
              <w:rPr>
                <w:rFonts w:ascii="Courier New" w:hAnsi="Courier New" w:cs="Courier New"/>
                <w:sz w:val="22"/>
                <w:szCs w:val="22"/>
              </w:rPr>
            </w:pPr>
            <w:r w:rsidRPr="00193EFE">
              <w:rPr>
                <w:rFonts w:ascii="Courier New" w:hAnsi="Courier New" w:cs="Courier New"/>
                <w:sz w:val="22"/>
                <w:szCs w:val="22"/>
              </w:rPr>
              <w:t>областного бюджета, руб.</w:t>
            </w:r>
          </w:p>
        </w:tc>
        <w:tc>
          <w:tcPr>
            <w:tcW w:w="1474" w:type="dxa"/>
            <w:tcBorders>
              <w:top w:val="nil"/>
              <w:left w:val="nil"/>
              <w:bottom w:val="single" w:sz="4" w:space="0" w:color="auto"/>
              <w:right w:val="single" w:sz="4" w:space="0" w:color="auto"/>
            </w:tcBorders>
            <w:shd w:val="clear" w:color="auto" w:fill="auto"/>
            <w:vAlign w:val="center"/>
            <w:hideMark/>
          </w:tcPr>
          <w:p w:rsidR="00345A19" w:rsidRPr="009241E5" w:rsidRDefault="00345A19" w:rsidP="00ED7C7F">
            <w:pPr>
              <w:jc w:val="center"/>
              <w:rPr>
                <w:rFonts w:ascii="Courier New" w:hAnsi="Courier New" w:cs="Courier New"/>
                <w:sz w:val="22"/>
                <w:szCs w:val="22"/>
              </w:rPr>
            </w:pPr>
            <w:r>
              <w:rPr>
                <w:rFonts w:ascii="Courier New" w:hAnsi="Courier New" w:cs="Courier New"/>
                <w:sz w:val="22"/>
                <w:szCs w:val="22"/>
              </w:rPr>
              <w:t>инициативных платежей,</w:t>
            </w:r>
            <w:r w:rsidRPr="009241E5">
              <w:rPr>
                <w:rFonts w:ascii="Courier New" w:hAnsi="Courier New" w:cs="Courier New"/>
                <w:sz w:val="22"/>
                <w:szCs w:val="22"/>
              </w:rPr>
              <w:t xml:space="preserve"> руб</w:t>
            </w:r>
            <w:r>
              <w:rPr>
                <w:rFonts w:ascii="Courier New" w:hAnsi="Courier New" w:cs="Courier New"/>
                <w:sz w:val="22"/>
                <w:szCs w:val="22"/>
              </w:rPr>
              <w:t>.</w:t>
            </w:r>
          </w:p>
        </w:tc>
        <w:tc>
          <w:tcPr>
            <w:tcW w:w="14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45A19" w:rsidRPr="00193EFE" w:rsidRDefault="00345A19" w:rsidP="00ED7C7F">
            <w:pPr>
              <w:rPr>
                <w:rFonts w:ascii="Courier New" w:hAnsi="Courier New" w:cs="Courier New"/>
                <w:sz w:val="22"/>
                <w:szCs w:val="22"/>
              </w:rPr>
            </w:pPr>
          </w:p>
        </w:tc>
      </w:tr>
      <w:tr w:rsidR="00345A19" w:rsidRPr="00193EFE" w:rsidTr="00ED7C7F">
        <w:trPr>
          <w:trHeight w:val="409"/>
          <w:jc w:val="center"/>
        </w:trPr>
        <w:tc>
          <w:tcPr>
            <w:tcW w:w="491" w:type="dxa"/>
            <w:tcBorders>
              <w:top w:val="nil"/>
              <w:left w:val="single" w:sz="4" w:space="0" w:color="auto"/>
              <w:bottom w:val="single" w:sz="4" w:space="0" w:color="auto"/>
              <w:right w:val="single" w:sz="4" w:space="0" w:color="auto"/>
            </w:tcBorders>
            <w:shd w:val="clear" w:color="auto" w:fill="auto"/>
            <w:noWrap/>
            <w:vAlign w:val="bottom"/>
            <w:hideMark/>
          </w:tcPr>
          <w:p w:rsidR="00345A19" w:rsidRPr="00193EFE" w:rsidRDefault="00345A19" w:rsidP="00ED7C7F">
            <w:pPr>
              <w:jc w:val="center"/>
              <w:rPr>
                <w:rFonts w:ascii="Courier New" w:hAnsi="Courier New" w:cs="Courier New"/>
                <w:sz w:val="22"/>
                <w:szCs w:val="22"/>
              </w:rPr>
            </w:pPr>
            <w:r w:rsidRPr="00193EFE">
              <w:rPr>
                <w:rFonts w:ascii="Courier New" w:hAnsi="Courier New" w:cs="Courier New"/>
                <w:sz w:val="22"/>
                <w:szCs w:val="22"/>
              </w:rPr>
              <w:t>1</w:t>
            </w:r>
          </w:p>
        </w:tc>
        <w:tc>
          <w:tcPr>
            <w:tcW w:w="3544" w:type="dxa"/>
            <w:tcBorders>
              <w:top w:val="nil"/>
              <w:left w:val="nil"/>
              <w:bottom w:val="single" w:sz="4" w:space="0" w:color="auto"/>
              <w:right w:val="single" w:sz="4" w:space="0" w:color="auto"/>
            </w:tcBorders>
            <w:shd w:val="clear" w:color="auto" w:fill="auto"/>
            <w:vAlign w:val="bottom"/>
          </w:tcPr>
          <w:p w:rsidR="00345A19" w:rsidRPr="00193EFE" w:rsidRDefault="00345A19" w:rsidP="00ED7C7F">
            <w:pPr>
              <w:rPr>
                <w:rFonts w:ascii="Courier New" w:hAnsi="Courier New" w:cs="Courier New"/>
                <w:sz w:val="22"/>
                <w:szCs w:val="22"/>
              </w:rPr>
            </w:pPr>
            <w:r>
              <w:rPr>
                <w:rFonts w:ascii="Courier New" w:hAnsi="Courier New" w:cs="Courier New"/>
                <w:sz w:val="22"/>
                <w:szCs w:val="22"/>
              </w:rPr>
              <w:t xml:space="preserve">Обустройство пешеходной дорожки в </w:t>
            </w:r>
            <w:proofErr w:type="spellStart"/>
            <w:r>
              <w:rPr>
                <w:rFonts w:ascii="Courier New" w:hAnsi="Courier New" w:cs="Courier New"/>
                <w:sz w:val="22"/>
                <w:szCs w:val="22"/>
              </w:rPr>
              <w:t>с</w:t>
            </w:r>
            <w:proofErr w:type="gramStart"/>
            <w:r>
              <w:rPr>
                <w:rFonts w:ascii="Courier New" w:hAnsi="Courier New" w:cs="Courier New"/>
                <w:sz w:val="22"/>
                <w:szCs w:val="22"/>
              </w:rPr>
              <w:t>.Т</w:t>
            </w:r>
            <w:proofErr w:type="gramEnd"/>
            <w:r>
              <w:rPr>
                <w:rFonts w:ascii="Courier New" w:hAnsi="Courier New" w:cs="Courier New"/>
                <w:sz w:val="22"/>
                <w:szCs w:val="22"/>
              </w:rPr>
              <w:t>абарсук</w:t>
            </w:r>
            <w:proofErr w:type="spellEnd"/>
            <w:r>
              <w:rPr>
                <w:rFonts w:ascii="Courier New" w:hAnsi="Courier New" w:cs="Courier New"/>
                <w:sz w:val="22"/>
                <w:szCs w:val="22"/>
              </w:rPr>
              <w:t xml:space="preserve"> </w:t>
            </w:r>
          </w:p>
        </w:tc>
        <w:tc>
          <w:tcPr>
            <w:tcW w:w="1562" w:type="dxa"/>
            <w:tcBorders>
              <w:top w:val="nil"/>
              <w:left w:val="nil"/>
              <w:bottom w:val="single" w:sz="4" w:space="0" w:color="auto"/>
              <w:right w:val="single" w:sz="4" w:space="0" w:color="auto"/>
            </w:tcBorders>
            <w:shd w:val="clear" w:color="auto" w:fill="auto"/>
            <w:noWrap/>
            <w:vAlign w:val="bottom"/>
          </w:tcPr>
          <w:p w:rsidR="00345A19" w:rsidRPr="00193EFE" w:rsidRDefault="00345A19" w:rsidP="00ED7C7F">
            <w:pPr>
              <w:jc w:val="center"/>
              <w:rPr>
                <w:rFonts w:ascii="Courier New" w:hAnsi="Courier New" w:cs="Courier New"/>
                <w:sz w:val="22"/>
                <w:szCs w:val="22"/>
              </w:rPr>
            </w:pPr>
            <w:r>
              <w:rPr>
                <w:rFonts w:ascii="Courier New" w:hAnsi="Courier New" w:cs="Courier New"/>
                <w:sz w:val="22"/>
                <w:szCs w:val="22"/>
              </w:rPr>
              <w:t>1102074,0</w:t>
            </w:r>
          </w:p>
        </w:tc>
        <w:tc>
          <w:tcPr>
            <w:tcW w:w="1575" w:type="dxa"/>
            <w:tcBorders>
              <w:top w:val="nil"/>
              <w:left w:val="nil"/>
              <w:bottom w:val="single" w:sz="4" w:space="0" w:color="auto"/>
              <w:right w:val="single" w:sz="4" w:space="0" w:color="auto"/>
            </w:tcBorders>
            <w:shd w:val="clear" w:color="auto" w:fill="auto"/>
            <w:noWrap/>
            <w:vAlign w:val="bottom"/>
          </w:tcPr>
          <w:p w:rsidR="00345A19" w:rsidRPr="00193EFE" w:rsidRDefault="00345A19" w:rsidP="00ED7C7F">
            <w:pPr>
              <w:jc w:val="center"/>
              <w:rPr>
                <w:rFonts w:ascii="Courier New" w:hAnsi="Courier New" w:cs="Courier New"/>
                <w:sz w:val="22"/>
                <w:szCs w:val="22"/>
              </w:rPr>
            </w:pPr>
            <w:r>
              <w:rPr>
                <w:rFonts w:ascii="Courier New" w:hAnsi="Courier New" w:cs="Courier New"/>
                <w:sz w:val="22"/>
                <w:szCs w:val="22"/>
              </w:rPr>
              <w:t>987074,0</w:t>
            </w:r>
          </w:p>
        </w:tc>
        <w:tc>
          <w:tcPr>
            <w:tcW w:w="1474" w:type="dxa"/>
            <w:tcBorders>
              <w:top w:val="nil"/>
              <w:left w:val="nil"/>
              <w:bottom w:val="single" w:sz="4" w:space="0" w:color="auto"/>
              <w:right w:val="single" w:sz="4" w:space="0" w:color="auto"/>
            </w:tcBorders>
            <w:shd w:val="clear" w:color="auto" w:fill="auto"/>
            <w:vAlign w:val="bottom"/>
          </w:tcPr>
          <w:p w:rsidR="00345A19" w:rsidRPr="00193EFE" w:rsidRDefault="00345A19" w:rsidP="00ED7C7F">
            <w:pPr>
              <w:jc w:val="right"/>
              <w:rPr>
                <w:rFonts w:ascii="Courier New" w:hAnsi="Courier New" w:cs="Courier New"/>
                <w:sz w:val="22"/>
                <w:szCs w:val="22"/>
              </w:rPr>
            </w:pPr>
            <w:r>
              <w:rPr>
                <w:rFonts w:ascii="Courier New" w:hAnsi="Courier New" w:cs="Courier New"/>
                <w:sz w:val="22"/>
                <w:szCs w:val="22"/>
              </w:rPr>
              <w:t>115000,0</w:t>
            </w:r>
          </w:p>
        </w:tc>
        <w:tc>
          <w:tcPr>
            <w:tcW w:w="1463" w:type="dxa"/>
            <w:tcBorders>
              <w:top w:val="nil"/>
              <w:left w:val="nil"/>
              <w:bottom w:val="single" w:sz="4" w:space="0" w:color="auto"/>
              <w:right w:val="single" w:sz="4" w:space="0" w:color="auto"/>
            </w:tcBorders>
            <w:shd w:val="clear" w:color="auto" w:fill="auto"/>
            <w:vAlign w:val="bottom"/>
          </w:tcPr>
          <w:p w:rsidR="00345A19" w:rsidRPr="00193EFE" w:rsidRDefault="00345A19" w:rsidP="00ED7C7F">
            <w:pPr>
              <w:jc w:val="center"/>
              <w:rPr>
                <w:rFonts w:ascii="Courier New" w:hAnsi="Courier New" w:cs="Courier New"/>
                <w:sz w:val="22"/>
                <w:szCs w:val="22"/>
              </w:rPr>
            </w:pPr>
            <w:r>
              <w:rPr>
                <w:rFonts w:ascii="Courier New" w:hAnsi="Courier New" w:cs="Courier New"/>
                <w:sz w:val="22"/>
                <w:szCs w:val="22"/>
              </w:rPr>
              <w:t>14.1.19</w:t>
            </w:r>
          </w:p>
        </w:tc>
      </w:tr>
      <w:tr w:rsidR="00345A19" w:rsidRPr="00193EFE" w:rsidTr="00ED7C7F">
        <w:trPr>
          <w:trHeight w:val="375"/>
          <w:jc w:val="center"/>
        </w:trPr>
        <w:tc>
          <w:tcPr>
            <w:tcW w:w="403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5A19" w:rsidRPr="00193EFE" w:rsidRDefault="00345A19" w:rsidP="00ED7C7F">
            <w:pPr>
              <w:rPr>
                <w:rFonts w:ascii="Courier New" w:hAnsi="Courier New" w:cs="Courier New"/>
                <w:bCs/>
                <w:sz w:val="22"/>
                <w:szCs w:val="22"/>
              </w:rPr>
            </w:pPr>
            <w:r w:rsidRPr="00193EFE">
              <w:rPr>
                <w:rFonts w:ascii="Courier New" w:hAnsi="Courier New" w:cs="Courier New"/>
                <w:bCs/>
                <w:sz w:val="22"/>
                <w:szCs w:val="22"/>
              </w:rPr>
              <w:t xml:space="preserve">ИТОГО: </w:t>
            </w:r>
            <w:r w:rsidRPr="00193EFE">
              <w:rPr>
                <w:rFonts w:ascii="Courier New" w:hAnsi="Courier New" w:cs="Courier New"/>
                <w:bCs/>
                <w:color w:val="C0C0C0"/>
                <w:sz w:val="22"/>
                <w:szCs w:val="22"/>
              </w:rPr>
              <w:t> </w:t>
            </w:r>
          </w:p>
        </w:tc>
        <w:tc>
          <w:tcPr>
            <w:tcW w:w="1562" w:type="dxa"/>
            <w:tcBorders>
              <w:top w:val="nil"/>
              <w:left w:val="nil"/>
              <w:bottom w:val="single" w:sz="4" w:space="0" w:color="auto"/>
              <w:right w:val="single" w:sz="4" w:space="0" w:color="auto"/>
            </w:tcBorders>
            <w:shd w:val="clear" w:color="auto" w:fill="auto"/>
            <w:noWrap/>
            <w:vAlign w:val="bottom"/>
          </w:tcPr>
          <w:p w:rsidR="00345A19" w:rsidRPr="00193EFE" w:rsidRDefault="00345A19" w:rsidP="00ED7C7F">
            <w:pPr>
              <w:jc w:val="right"/>
              <w:rPr>
                <w:rFonts w:ascii="Courier New" w:hAnsi="Courier New" w:cs="Courier New"/>
                <w:sz w:val="22"/>
                <w:szCs w:val="22"/>
              </w:rPr>
            </w:pPr>
            <w:r>
              <w:rPr>
                <w:rFonts w:ascii="Courier New" w:hAnsi="Courier New" w:cs="Courier New"/>
                <w:sz w:val="22"/>
                <w:szCs w:val="22"/>
              </w:rPr>
              <w:t>1102074,0</w:t>
            </w:r>
          </w:p>
        </w:tc>
        <w:tc>
          <w:tcPr>
            <w:tcW w:w="1575" w:type="dxa"/>
            <w:tcBorders>
              <w:top w:val="nil"/>
              <w:left w:val="nil"/>
              <w:bottom w:val="single" w:sz="4" w:space="0" w:color="auto"/>
              <w:right w:val="single" w:sz="4" w:space="0" w:color="auto"/>
            </w:tcBorders>
            <w:shd w:val="clear" w:color="auto" w:fill="auto"/>
            <w:noWrap/>
            <w:vAlign w:val="bottom"/>
          </w:tcPr>
          <w:p w:rsidR="00345A19" w:rsidRPr="00193EFE" w:rsidRDefault="00345A19" w:rsidP="00ED7C7F">
            <w:pPr>
              <w:jc w:val="center"/>
              <w:rPr>
                <w:rFonts w:ascii="Courier New" w:hAnsi="Courier New" w:cs="Courier New"/>
                <w:sz w:val="22"/>
                <w:szCs w:val="22"/>
              </w:rPr>
            </w:pPr>
            <w:r>
              <w:rPr>
                <w:rFonts w:ascii="Courier New" w:hAnsi="Courier New" w:cs="Courier New"/>
                <w:sz w:val="22"/>
                <w:szCs w:val="22"/>
              </w:rPr>
              <w:t>987074,0</w:t>
            </w:r>
          </w:p>
        </w:tc>
        <w:tc>
          <w:tcPr>
            <w:tcW w:w="1474" w:type="dxa"/>
            <w:tcBorders>
              <w:top w:val="nil"/>
              <w:left w:val="nil"/>
              <w:bottom w:val="single" w:sz="4" w:space="0" w:color="auto"/>
              <w:right w:val="single" w:sz="4" w:space="0" w:color="auto"/>
            </w:tcBorders>
            <w:shd w:val="clear" w:color="auto" w:fill="auto"/>
            <w:noWrap/>
            <w:vAlign w:val="bottom"/>
          </w:tcPr>
          <w:p w:rsidR="00345A19" w:rsidRPr="00193EFE" w:rsidRDefault="00345A19" w:rsidP="00ED7C7F">
            <w:pPr>
              <w:jc w:val="center"/>
              <w:rPr>
                <w:rFonts w:ascii="Courier New" w:hAnsi="Courier New" w:cs="Courier New"/>
                <w:sz w:val="22"/>
                <w:szCs w:val="22"/>
              </w:rPr>
            </w:pPr>
            <w:r>
              <w:rPr>
                <w:rFonts w:ascii="Courier New" w:hAnsi="Courier New" w:cs="Courier New"/>
                <w:sz w:val="22"/>
                <w:szCs w:val="22"/>
              </w:rPr>
              <w:t>115000,0</w:t>
            </w:r>
          </w:p>
        </w:tc>
        <w:tc>
          <w:tcPr>
            <w:tcW w:w="1463" w:type="dxa"/>
            <w:tcBorders>
              <w:top w:val="nil"/>
              <w:left w:val="nil"/>
              <w:bottom w:val="single" w:sz="4" w:space="0" w:color="auto"/>
              <w:right w:val="single" w:sz="4" w:space="0" w:color="auto"/>
            </w:tcBorders>
            <w:shd w:val="clear" w:color="auto" w:fill="auto"/>
            <w:hideMark/>
          </w:tcPr>
          <w:p w:rsidR="00345A19" w:rsidRPr="00193EFE" w:rsidRDefault="00345A19" w:rsidP="00ED7C7F">
            <w:pPr>
              <w:rPr>
                <w:rFonts w:ascii="Courier New" w:hAnsi="Courier New" w:cs="Courier New"/>
                <w:sz w:val="22"/>
                <w:szCs w:val="22"/>
              </w:rPr>
            </w:pPr>
            <w:r w:rsidRPr="00193EFE">
              <w:rPr>
                <w:rFonts w:ascii="Courier New" w:hAnsi="Courier New" w:cs="Courier New"/>
                <w:sz w:val="22"/>
                <w:szCs w:val="22"/>
              </w:rPr>
              <w:t> </w:t>
            </w:r>
          </w:p>
        </w:tc>
      </w:tr>
    </w:tbl>
    <w:p w:rsidR="00345A19" w:rsidRDefault="00345A19" w:rsidP="00345A19">
      <w:pPr>
        <w:rPr>
          <w:rFonts w:ascii="Arial" w:hAnsi="Arial" w:cs="Arial"/>
        </w:rPr>
      </w:pPr>
    </w:p>
    <w:p w:rsidR="00345A19" w:rsidRPr="0053615A" w:rsidRDefault="00345A19" w:rsidP="0053615A">
      <w:pPr>
        <w:pStyle w:val="a8"/>
        <w:jc w:val="right"/>
        <w:rPr>
          <w:rFonts w:ascii="Courier New" w:hAnsi="Courier New" w:cs="Courier New"/>
          <w:sz w:val="22"/>
        </w:rPr>
      </w:pPr>
      <w:r w:rsidRPr="0053615A">
        <w:rPr>
          <w:rFonts w:ascii="Courier New" w:hAnsi="Courier New" w:cs="Courier New"/>
          <w:sz w:val="22"/>
        </w:rPr>
        <w:t>Приложение 2</w:t>
      </w:r>
    </w:p>
    <w:p w:rsidR="00345A19" w:rsidRPr="0053615A" w:rsidRDefault="00345A19" w:rsidP="0053615A">
      <w:pPr>
        <w:pStyle w:val="a8"/>
        <w:jc w:val="right"/>
        <w:rPr>
          <w:rFonts w:ascii="Courier New" w:hAnsi="Courier New" w:cs="Courier New"/>
          <w:sz w:val="22"/>
        </w:rPr>
      </w:pPr>
      <w:r w:rsidRPr="0053615A">
        <w:rPr>
          <w:rFonts w:ascii="Courier New" w:hAnsi="Courier New" w:cs="Courier New"/>
          <w:sz w:val="22"/>
        </w:rPr>
        <w:t>к постановлению</w:t>
      </w:r>
    </w:p>
    <w:p w:rsidR="00345A19" w:rsidRPr="0053615A" w:rsidRDefault="00345A19" w:rsidP="0053615A">
      <w:pPr>
        <w:pStyle w:val="a8"/>
        <w:jc w:val="right"/>
        <w:rPr>
          <w:rFonts w:ascii="Courier New" w:hAnsi="Courier New" w:cs="Courier New"/>
          <w:sz w:val="22"/>
        </w:rPr>
      </w:pPr>
      <w:r w:rsidRPr="0053615A">
        <w:rPr>
          <w:rFonts w:ascii="Courier New" w:hAnsi="Courier New" w:cs="Courier New"/>
          <w:sz w:val="22"/>
        </w:rPr>
        <w:t>администрации МО «</w:t>
      </w:r>
      <w:proofErr w:type="spellStart"/>
      <w:r w:rsidRPr="0053615A">
        <w:rPr>
          <w:rFonts w:ascii="Courier New" w:hAnsi="Courier New" w:cs="Courier New"/>
          <w:sz w:val="22"/>
        </w:rPr>
        <w:t>Табарсук</w:t>
      </w:r>
      <w:proofErr w:type="spellEnd"/>
      <w:r w:rsidRPr="0053615A">
        <w:rPr>
          <w:rFonts w:ascii="Courier New" w:hAnsi="Courier New" w:cs="Courier New"/>
          <w:sz w:val="22"/>
        </w:rPr>
        <w:t>»</w:t>
      </w:r>
    </w:p>
    <w:p w:rsidR="00345A19" w:rsidRPr="0053615A" w:rsidRDefault="00345A19" w:rsidP="0053615A">
      <w:pPr>
        <w:pStyle w:val="a8"/>
        <w:jc w:val="right"/>
        <w:rPr>
          <w:rFonts w:ascii="Courier New" w:hAnsi="Courier New" w:cs="Courier New"/>
          <w:sz w:val="22"/>
        </w:rPr>
      </w:pPr>
      <w:r w:rsidRPr="0053615A">
        <w:rPr>
          <w:rFonts w:ascii="Courier New" w:hAnsi="Courier New" w:cs="Courier New"/>
          <w:sz w:val="22"/>
        </w:rPr>
        <w:t>от 12.01.2023Г. №1-П</w:t>
      </w:r>
    </w:p>
    <w:p w:rsidR="00345A19" w:rsidRDefault="00345A19" w:rsidP="00345A19">
      <w:pPr>
        <w:rPr>
          <w:rFonts w:ascii="Arial" w:hAnsi="Arial" w:cs="Arial"/>
        </w:rPr>
      </w:pPr>
    </w:p>
    <w:p w:rsidR="00345A19" w:rsidRPr="00B737D1" w:rsidRDefault="00345A19" w:rsidP="00B737D1">
      <w:pPr>
        <w:pStyle w:val="a8"/>
        <w:jc w:val="center"/>
        <w:rPr>
          <w:rFonts w:ascii="Arial" w:hAnsi="Arial" w:cs="Arial"/>
          <w:b/>
          <w:sz w:val="24"/>
        </w:rPr>
      </w:pPr>
      <w:r w:rsidRPr="00B737D1">
        <w:rPr>
          <w:rFonts w:ascii="Arial" w:hAnsi="Arial" w:cs="Arial"/>
          <w:b/>
          <w:sz w:val="24"/>
        </w:rPr>
        <w:lastRenderedPageBreak/>
        <w:t>Порядок организации работы по реализации Перечня</w:t>
      </w:r>
    </w:p>
    <w:p w:rsidR="00345A19" w:rsidRPr="00B737D1" w:rsidRDefault="00345A19" w:rsidP="00B737D1">
      <w:pPr>
        <w:pStyle w:val="a8"/>
        <w:jc w:val="center"/>
        <w:rPr>
          <w:rFonts w:ascii="Arial" w:hAnsi="Arial" w:cs="Arial"/>
          <w:b/>
          <w:sz w:val="24"/>
        </w:rPr>
      </w:pPr>
      <w:r w:rsidRPr="00B737D1">
        <w:rPr>
          <w:rFonts w:ascii="Arial" w:hAnsi="Arial" w:cs="Arial"/>
          <w:b/>
          <w:sz w:val="24"/>
        </w:rPr>
        <w:t>мероприятий инициативных проектов и расходования бюджетных средств в МО «</w:t>
      </w:r>
      <w:proofErr w:type="spellStart"/>
      <w:r w:rsidRPr="00B737D1">
        <w:rPr>
          <w:rFonts w:ascii="Arial" w:hAnsi="Arial" w:cs="Arial"/>
          <w:b/>
          <w:sz w:val="24"/>
        </w:rPr>
        <w:t>Табарсук</w:t>
      </w:r>
      <w:proofErr w:type="spellEnd"/>
      <w:r w:rsidRPr="00B737D1">
        <w:rPr>
          <w:rFonts w:ascii="Arial" w:hAnsi="Arial" w:cs="Arial"/>
          <w:b/>
          <w:sz w:val="24"/>
        </w:rPr>
        <w:t>» на 2023 год</w:t>
      </w:r>
    </w:p>
    <w:p w:rsidR="00345A19" w:rsidRPr="00B737D1" w:rsidRDefault="00345A19" w:rsidP="00345A19">
      <w:pPr>
        <w:jc w:val="center"/>
        <w:rPr>
          <w:rFonts w:ascii="Arial" w:hAnsi="Arial" w:cs="Arial"/>
          <w:b/>
          <w:szCs w:val="30"/>
        </w:rPr>
      </w:pPr>
    </w:p>
    <w:p w:rsidR="00345A19" w:rsidRPr="00B737D1" w:rsidRDefault="00345A19" w:rsidP="00345A19">
      <w:pPr>
        <w:ind w:firstLine="708"/>
        <w:jc w:val="both"/>
        <w:rPr>
          <w:rFonts w:ascii="Arial" w:hAnsi="Arial" w:cs="Arial"/>
          <w:color w:val="000000"/>
          <w:sz w:val="24"/>
        </w:rPr>
      </w:pPr>
      <w:r w:rsidRPr="00B737D1">
        <w:rPr>
          <w:rFonts w:ascii="Arial" w:hAnsi="Arial" w:cs="Arial"/>
          <w:sz w:val="24"/>
        </w:rPr>
        <w:t xml:space="preserve">1. </w:t>
      </w:r>
      <w:proofErr w:type="gramStart"/>
      <w:r w:rsidRPr="00B737D1">
        <w:rPr>
          <w:rFonts w:ascii="Arial" w:hAnsi="Arial" w:cs="Arial"/>
          <w:sz w:val="24"/>
        </w:rPr>
        <w:t xml:space="preserve">Настоящий Порядок </w:t>
      </w:r>
      <w:r w:rsidRPr="00B737D1">
        <w:rPr>
          <w:rFonts w:ascii="Arial" w:hAnsi="Arial" w:cs="Arial"/>
          <w:spacing w:val="2"/>
          <w:sz w:val="24"/>
        </w:rPr>
        <w:t>организации работы по реализации Перечня мероприятий инициативных проектов и расходования бюджетных средств в муниципальном образовании «</w:t>
      </w:r>
      <w:proofErr w:type="spellStart"/>
      <w:r w:rsidRPr="00B737D1">
        <w:rPr>
          <w:rFonts w:ascii="Arial" w:hAnsi="Arial" w:cs="Arial"/>
          <w:spacing w:val="2"/>
          <w:sz w:val="24"/>
        </w:rPr>
        <w:t>Табарсук</w:t>
      </w:r>
      <w:proofErr w:type="spellEnd"/>
      <w:r w:rsidRPr="00B737D1">
        <w:rPr>
          <w:rFonts w:ascii="Arial" w:hAnsi="Arial" w:cs="Arial"/>
          <w:spacing w:val="2"/>
          <w:sz w:val="24"/>
        </w:rPr>
        <w:t>» в 2023 году</w:t>
      </w:r>
      <w:r w:rsidRPr="00B737D1">
        <w:rPr>
          <w:rFonts w:ascii="Arial" w:hAnsi="Arial" w:cs="Arial"/>
          <w:sz w:val="24"/>
        </w:rPr>
        <w:t xml:space="preserve"> (далее – Порядок) определяет сроки и направления деятельности </w:t>
      </w:r>
      <w:r w:rsidRPr="00B737D1">
        <w:rPr>
          <w:rFonts w:ascii="Arial" w:hAnsi="Arial" w:cs="Arial"/>
          <w:color w:val="000000"/>
          <w:sz w:val="24"/>
        </w:rPr>
        <w:t>структурных подразделений администрации МО «</w:t>
      </w:r>
      <w:proofErr w:type="spellStart"/>
      <w:r w:rsidRPr="00B737D1">
        <w:rPr>
          <w:rFonts w:ascii="Arial" w:hAnsi="Arial" w:cs="Arial"/>
          <w:color w:val="000000"/>
          <w:sz w:val="24"/>
        </w:rPr>
        <w:t>Табарсук</w:t>
      </w:r>
      <w:proofErr w:type="spellEnd"/>
      <w:r w:rsidRPr="00B737D1">
        <w:rPr>
          <w:rFonts w:ascii="Arial" w:hAnsi="Arial" w:cs="Arial"/>
          <w:color w:val="000000"/>
          <w:sz w:val="24"/>
        </w:rPr>
        <w:t xml:space="preserve">», главных распорядителей бюджетных средств (далее – ГРБС) по реализации  </w:t>
      </w:r>
      <w:r w:rsidRPr="00B737D1">
        <w:rPr>
          <w:rFonts w:ascii="Arial" w:hAnsi="Arial" w:cs="Arial"/>
          <w:spacing w:val="2"/>
          <w:sz w:val="24"/>
        </w:rPr>
        <w:t xml:space="preserve">Перечня мероприятий инициативных проектов </w:t>
      </w:r>
      <w:r w:rsidRPr="00B737D1">
        <w:rPr>
          <w:rFonts w:ascii="Arial" w:hAnsi="Arial" w:cs="Arial"/>
          <w:color w:val="000000"/>
          <w:sz w:val="24"/>
        </w:rPr>
        <w:t>в МО «</w:t>
      </w:r>
      <w:proofErr w:type="spellStart"/>
      <w:r w:rsidRPr="00B737D1">
        <w:rPr>
          <w:rFonts w:ascii="Arial" w:hAnsi="Arial" w:cs="Arial"/>
          <w:color w:val="000000"/>
          <w:sz w:val="24"/>
        </w:rPr>
        <w:t>Табарсук</w:t>
      </w:r>
      <w:proofErr w:type="spellEnd"/>
      <w:r w:rsidRPr="00B737D1">
        <w:rPr>
          <w:rFonts w:ascii="Arial" w:hAnsi="Arial" w:cs="Arial"/>
          <w:color w:val="000000"/>
          <w:sz w:val="24"/>
        </w:rPr>
        <w:t>»  в 2023 году (далее - Перечень), а также регулирует расходование денежных средств из</w:t>
      </w:r>
      <w:proofErr w:type="gramEnd"/>
      <w:r w:rsidRPr="00B737D1">
        <w:rPr>
          <w:rFonts w:ascii="Arial" w:hAnsi="Arial" w:cs="Arial"/>
          <w:color w:val="000000"/>
          <w:sz w:val="24"/>
        </w:rPr>
        <w:t xml:space="preserve"> областного и местного бюджетов на эти цели в соответствии с </w:t>
      </w:r>
      <w:hyperlink r:id="rId9" w:history="1">
        <w:r w:rsidRPr="00B737D1">
          <w:rPr>
            <w:rFonts w:ascii="Arial" w:hAnsi="Arial" w:cs="Arial"/>
            <w:color w:val="000000"/>
            <w:sz w:val="24"/>
          </w:rPr>
          <w:t>Порядком предоставления и расходования в 2023 году субсидий из областного бюджета местным бюджетам на финансовую поддержку реализации инициативных проектов</w:t>
        </w:r>
      </w:hyperlink>
      <w:r w:rsidRPr="00B737D1">
        <w:rPr>
          <w:rFonts w:ascii="Arial" w:hAnsi="Arial" w:cs="Arial"/>
          <w:color w:val="000000"/>
          <w:sz w:val="24"/>
        </w:rPr>
        <w:t xml:space="preserve">, утвержденным </w:t>
      </w:r>
      <w:hyperlink r:id="rId10" w:history="1">
        <w:r w:rsidRPr="00B737D1">
          <w:rPr>
            <w:rFonts w:ascii="Arial" w:hAnsi="Arial" w:cs="Arial"/>
            <w:color w:val="000000"/>
            <w:sz w:val="24"/>
          </w:rPr>
          <w:t>постановлением Правительства Иркутской области от 05 октября 2022 года №766-пп</w:t>
        </w:r>
      </w:hyperlink>
      <w:r w:rsidRPr="00B737D1">
        <w:rPr>
          <w:rFonts w:ascii="Arial" w:hAnsi="Arial" w:cs="Arial"/>
          <w:color w:val="000000"/>
          <w:sz w:val="24"/>
        </w:rPr>
        <w:t xml:space="preserve"> (далее - Положение о субсидии). </w:t>
      </w:r>
    </w:p>
    <w:p w:rsidR="00345A19" w:rsidRPr="00B737D1" w:rsidRDefault="00345A19" w:rsidP="00345A19">
      <w:pPr>
        <w:ind w:firstLine="708"/>
        <w:jc w:val="both"/>
        <w:rPr>
          <w:rFonts w:ascii="Arial" w:hAnsi="Arial" w:cs="Arial"/>
          <w:color w:val="000000"/>
          <w:sz w:val="24"/>
        </w:rPr>
      </w:pPr>
      <w:r w:rsidRPr="00B737D1">
        <w:rPr>
          <w:rFonts w:ascii="Arial" w:hAnsi="Arial" w:cs="Arial"/>
          <w:color w:val="000000"/>
          <w:sz w:val="24"/>
        </w:rPr>
        <w:t>2. Исполнение мероприятий Перечня предусматривается в пределах доведенных лимитов бюджетных обязательств с соблюдением процедур, предусмотренных </w:t>
      </w:r>
      <w:hyperlink r:id="rId11" w:history="1">
        <w:r w:rsidRPr="00B737D1">
          <w:rPr>
            <w:rFonts w:ascii="Arial" w:hAnsi="Arial" w:cs="Arial"/>
            <w:color w:val="000000"/>
            <w:sz w:val="24"/>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B737D1">
        <w:rPr>
          <w:color w:val="000000"/>
          <w:sz w:val="24"/>
        </w:rPr>
        <w:t>».</w:t>
      </w:r>
    </w:p>
    <w:p w:rsidR="00345A19" w:rsidRPr="00B737D1" w:rsidRDefault="00345A19" w:rsidP="00345A19">
      <w:pPr>
        <w:ind w:firstLine="708"/>
        <w:jc w:val="both"/>
        <w:rPr>
          <w:rFonts w:ascii="Arial" w:hAnsi="Arial" w:cs="Arial"/>
          <w:color w:val="000000"/>
          <w:sz w:val="24"/>
        </w:rPr>
      </w:pPr>
      <w:r w:rsidRPr="00B737D1">
        <w:rPr>
          <w:rFonts w:ascii="Arial" w:hAnsi="Arial" w:cs="Arial"/>
          <w:color w:val="000000"/>
          <w:sz w:val="24"/>
        </w:rPr>
        <w:t xml:space="preserve">3. </w:t>
      </w:r>
      <w:proofErr w:type="gramStart"/>
      <w:r w:rsidRPr="00B737D1">
        <w:rPr>
          <w:rFonts w:ascii="Arial" w:hAnsi="Arial" w:cs="Arial"/>
          <w:color w:val="000000"/>
          <w:sz w:val="24"/>
        </w:rPr>
        <w:t>Предоставление финансового обеспечения реализации мероприятий Перечня подведомственными бюджетными учреждениями предусматривается с учетом требований абзацев 2, 4 пункта 1 статьи 78.1 </w:t>
      </w:r>
      <w:hyperlink r:id="rId12" w:history="1">
        <w:r w:rsidRPr="00B737D1">
          <w:rPr>
            <w:rFonts w:ascii="Arial" w:hAnsi="Arial" w:cs="Arial"/>
            <w:color w:val="000000"/>
            <w:sz w:val="24"/>
          </w:rPr>
          <w:t>Бюджетного кодекса Российской Федерации</w:t>
        </w:r>
      </w:hyperlink>
      <w:r w:rsidRPr="00B737D1">
        <w:rPr>
          <w:rFonts w:ascii="Arial" w:hAnsi="Arial" w:cs="Arial"/>
          <w:color w:val="000000"/>
          <w:sz w:val="24"/>
        </w:rPr>
        <w:t>, в соответствии с Порядком предоставления субсидии на иные цели муниципальным бюджетным и автономным учреждениям муниципального образования «</w:t>
      </w:r>
      <w:proofErr w:type="spellStart"/>
      <w:r w:rsidRPr="00B737D1">
        <w:rPr>
          <w:rFonts w:ascii="Arial" w:hAnsi="Arial" w:cs="Arial"/>
          <w:color w:val="000000"/>
          <w:sz w:val="24"/>
        </w:rPr>
        <w:t>Табарсук</w:t>
      </w:r>
      <w:proofErr w:type="spellEnd"/>
      <w:r w:rsidRPr="00B737D1">
        <w:rPr>
          <w:rFonts w:ascii="Arial" w:hAnsi="Arial" w:cs="Arial"/>
          <w:color w:val="000000"/>
          <w:sz w:val="24"/>
        </w:rPr>
        <w:t>», утвержденным постановлением администрации муниципального образования «</w:t>
      </w:r>
      <w:proofErr w:type="spellStart"/>
      <w:r w:rsidRPr="00B737D1">
        <w:rPr>
          <w:rFonts w:ascii="Arial" w:hAnsi="Arial" w:cs="Arial"/>
          <w:color w:val="000000"/>
          <w:sz w:val="24"/>
        </w:rPr>
        <w:t>Табарсук</w:t>
      </w:r>
      <w:proofErr w:type="spellEnd"/>
      <w:r w:rsidRPr="00B737D1">
        <w:rPr>
          <w:rFonts w:ascii="Arial" w:hAnsi="Arial" w:cs="Arial"/>
          <w:color w:val="000000"/>
          <w:sz w:val="24"/>
        </w:rPr>
        <w:t>» от 10.02.2012 г. № 9-п</w:t>
      </w:r>
      <w:r w:rsidRPr="00B737D1">
        <w:rPr>
          <w:rFonts w:ascii="Arial" w:hAnsi="Arial" w:cs="Arial"/>
          <w:b/>
          <w:color w:val="000000"/>
          <w:sz w:val="24"/>
        </w:rPr>
        <w:t>.</w:t>
      </w:r>
      <w:proofErr w:type="gramEnd"/>
    </w:p>
    <w:p w:rsidR="00345A19" w:rsidRPr="00B737D1" w:rsidRDefault="00345A19" w:rsidP="00345A19">
      <w:pPr>
        <w:ind w:firstLine="708"/>
        <w:jc w:val="both"/>
        <w:rPr>
          <w:rFonts w:ascii="Arial" w:hAnsi="Arial" w:cs="Arial"/>
          <w:color w:val="000000"/>
          <w:sz w:val="24"/>
        </w:rPr>
      </w:pPr>
      <w:r w:rsidRPr="00B737D1">
        <w:rPr>
          <w:rFonts w:ascii="Arial" w:hAnsi="Arial" w:cs="Arial"/>
          <w:sz w:val="24"/>
        </w:rPr>
        <w:t xml:space="preserve">4. </w:t>
      </w:r>
      <w:proofErr w:type="gramStart"/>
      <w:r w:rsidRPr="00B737D1">
        <w:rPr>
          <w:rFonts w:ascii="Arial" w:hAnsi="Arial" w:cs="Arial"/>
          <w:sz w:val="24"/>
        </w:rPr>
        <w:t>В случае образования экономии субсидии в результате осуществления закупок товаров, работ и услуг для обеспечения муниципальных нужд, изменения конъюнктуры цен, расторжения контракта, невыполнения мероприятий по иным причинам в рамках реализации мероприятий Перечня, учреждения – главные распорядители бюджетных средств, привлекаемые к реализации мероприятий Перечня, в течение 2 (двух) рабочих дней со дня образования такой экономии направляют информацию о сложившейся экономии и информацию</w:t>
      </w:r>
      <w:proofErr w:type="gramEnd"/>
      <w:r w:rsidRPr="00B737D1">
        <w:rPr>
          <w:rFonts w:ascii="Arial" w:hAnsi="Arial" w:cs="Arial"/>
          <w:sz w:val="24"/>
        </w:rPr>
        <w:t xml:space="preserve"> о размере образовавшейся экономии по каждому мероприятию, предложения по перераспределению экономии в финансовый отдел администрации муниципального образования «</w:t>
      </w:r>
      <w:proofErr w:type="spellStart"/>
      <w:r w:rsidRPr="00B737D1">
        <w:rPr>
          <w:rFonts w:ascii="Arial" w:hAnsi="Arial" w:cs="Arial"/>
          <w:sz w:val="24"/>
        </w:rPr>
        <w:t>Табарсук</w:t>
      </w:r>
      <w:proofErr w:type="spellEnd"/>
      <w:r w:rsidRPr="00B737D1">
        <w:rPr>
          <w:rFonts w:ascii="Arial" w:hAnsi="Arial" w:cs="Arial"/>
          <w:sz w:val="24"/>
        </w:rPr>
        <w:t>»</w:t>
      </w:r>
      <w:r w:rsidRPr="00B737D1">
        <w:rPr>
          <w:rFonts w:ascii="Arial" w:hAnsi="Arial" w:cs="Arial"/>
          <w:color w:val="000000"/>
          <w:sz w:val="24"/>
        </w:rPr>
        <w:t>.</w:t>
      </w:r>
    </w:p>
    <w:p w:rsidR="00345A19" w:rsidRPr="00B737D1" w:rsidRDefault="00345A19" w:rsidP="00345A19">
      <w:pPr>
        <w:ind w:firstLine="708"/>
        <w:jc w:val="both"/>
        <w:rPr>
          <w:rFonts w:ascii="Arial" w:hAnsi="Arial" w:cs="Arial"/>
          <w:sz w:val="24"/>
        </w:rPr>
      </w:pPr>
      <w:r w:rsidRPr="00B737D1">
        <w:rPr>
          <w:rFonts w:ascii="Arial" w:hAnsi="Arial" w:cs="Arial"/>
          <w:sz w:val="24"/>
        </w:rPr>
        <w:t>Использование полученной экономии осуществляется в соответствии с Положением о предоставлении и расходовании субсидии из областного бюджета.</w:t>
      </w:r>
    </w:p>
    <w:p w:rsidR="00345A19" w:rsidRPr="00B737D1" w:rsidRDefault="00345A19" w:rsidP="00345A19">
      <w:pPr>
        <w:ind w:firstLine="708"/>
        <w:jc w:val="both"/>
        <w:rPr>
          <w:rFonts w:ascii="Arial" w:hAnsi="Arial" w:cs="Arial"/>
          <w:sz w:val="24"/>
        </w:rPr>
      </w:pPr>
      <w:r w:rsidRPr="00B737D1">
        <w:rPr>
          <w:rFonts w:ascii="Arial" w:hAnsi="Arial" w:cs="Arial"/>
          <w:sz w:val="24"/>
        </w:rPr>
        <w:lastRenderedPageBreak/>
        <w:t>5. Неиспользованный остаток субсидии подлежит возврату администраторами доходов МО «</w:t>
      </w:r>
      <w:proofErr w:type="spellStart"/>
      <w:r w:rsidRPr="00B737D1">
        <w:rPr>
          <w:rFonts w:ascii="Arial" w:hAnsi="Arial" w:cs="Arial"/>
          <w:sz w:val="24"/>
        </w:rPr>
        <w:t>Табарсук</w:t>
      </w:r>
      <w:proofErr w:type="spellEnd"/>
      <w:r w:rsidRPr="00B737D1">
        <w:rPr>
          <w:rFonts w:ascii="Arial" w:hAnsi="Arial" w:cs="Arial"/>
          <w:sz w:val="24"/>
        </w:rPr>
        <w:t>» в областной бюджет в соответствии с законодательством Российской Федерации.</w:t>
      </w:r>
    </w:p>
    <w:p w:rsidR="00345A19" w:rsidRPr="00B737D1" w:rsidRDefault="00345A19" w:rsidP="00345A19">
      <w:pPr>
        <w:ind w:firstLine="708"/>
        <w:jc w:val="both"/>
        <w:rPr>
          <w:rFonts w:ascii="Arial" w:hAnsi="Arial" w:cs="Arial"/>
          <w:sz w:val="24"/>
        </w:rPr>
      </w:pPr>
      <w:r w:rsidRPr="00B737D1">
        <w:rPr>
          <w:rFonts w:ascii="Arial" w:hAnsi="Arial" w:cs="Arial"/>
          <w:sz w:val="24"/>
        </w:rPr>
        <w:t xml:space="preserve">6. Контроль за целевое расходование субсидии из областного и местного бюджетов на реализацию </w:t>
      </w:r>
      <w:r w:rsidRPr="00B737D1">
        <w:rPr>
          <w:rFonts w:ascii="Arial" w:hAnsi="Arial" w:cs="Arial"/>
          <w:spacing w:val="2"/>
          <w:sz w:val="24"/>
        </w:rPr>
        <w:t xml:space="preserve">Перечня мероприятий инициативных проектов </w:t>
      </w:r>
      <w:r w:rsidRPr="00B737D1">
        <w:rPr>
          <w:rFonts w:ascii="Arial" w:hAnsi="Arial" w:cs="Arial"/>
          <w:sz w:val="24"/>
        </w:rPr>
        <w:t xml:space="preserve">несут ГРБС. Ответственность за целевое расходование субсидии непосредственно должностные лица, ответственных за реализацию Перечня мероприятий инициативных проектов.  </w:t>
      </w:r>
    </w:p>
    <w:p w:rsidR="00345A19" w:rsidRPr="00B737D1" w:rsidRDefault="00345A19" w:rsidP="00345A19">
      <w:pPr>
        <w:rPr>
          <w:rFonts w:ascii="Arial" w:hAnsi="Arial" w:cs="Arial"/>
          <w:sz w:val="24"/>
        </w:rPr>
      </w:pPr>
    </w:p>
    <w:p w:rsidR="00345A19" w:rsidRPr="00B737D1" w:rsidRDefault="00345A19" w:rsidP="00345A19">
      <w:pPr>
        <w:rPr>
          <w:rFonts w:ascii="Arial" w:hAnsi="Arial" w:cs="Arial"/>
          <w:sz w:val="24"/>
        </w:rPr>
      </w:pPr>
    </w:p>
    <w:p w:rsidR="00345A19" w:rsidRPr="00B737D1" w:rsidRDefault="00345A19" w:rsidP="00345A19">
      <w:pPr>
        <w:rPr>
          <w:rFonts w:ascii="Arial" w:hAnsi="Arial" w:cs="Arial"/>
          <w:sz w:val="24"/>
        </w:rPr>
      </w:pPr>
    </w:p>
    <w:p w:rsidR="00345A19" w:rsidRPr="00B737D1" w:rsidRDefault="00345A19" w:rsidP="00345A19">
      <w:pPr>
        <w:rPr>
          <w:rFonts w:ascii="Arial" w:hAnsi="Arial" w:cs="Arial"/>
          <w:sz w:val="24"/>
        </w:rPr>
      </w:pPr>
    </w:p>
    <w:p w:rsidR="00345A19" w:rsidRPr="00B737D1" w:rsidRDefault="00345A19" w:rsidP="00345A19">
      <w:pPr>
        <w:rPr>
          <w:rFonts w:ascii="Arial" w:hAnsi="Arial" w:cs="Arial"/>
          <w:sz w:val="24"/>
        </w:rPr>
      </w:pPr>
    </w:p>
    <w:p w:rsidR="00345A19" w:rsidRPr="00B737D1" w:rsidRDefault="00345A19" w:rsidP="00345A19">
      <w:pPr>
        <w:rPr>
          <w:rFonts w:ascii="Arial" w:hAnsi="Arial" w:cs="Arial"/>
          <w:sz w:val="22"/>
        </w:rPr>
      </w:pPr>
    </w:p>
    <w:p w:rsidR="00345A19" w:rsidRPr="00B737D1" w:rsidRDefault="00345A19" w:rsidP="00345A19">
      <w:pPr>
        <w:rPr>
          <w:rFonts w:ascii="Arial" w:hAnsi="Arial" w:cs="Arial"/>
          <w:sz w:val="24"/>
        </w:rPr>
      </w:pPr>
    </w:p>
    <w:p w:rsidR="00345A19" w:rsidRPr="00B737D1" w:rsidRDefault="00345A19" w:rsidP="00345A19">
      <w:pPr>
        <w:rPr>
          <w:rFonts w:ascii="Arial" w:hAnsi="Arial" w:cs="Arial"/>
          <w:sz w:val="24"/>
        </w:rPr>
      </w:pPr>
    </w:p>
    <w:p w:rsidR="00345A19" w:rsidRPr="00B737D1" w:rsidRDefault="00345A19" w:rsidP="00345A19">
      <w:pPr>
        <w:rPr>
          <w:rFonts w:ascii="Arial" w:hAnsi="Arial" w:cs="Arial"/>
          <w:sz w:val="24"/>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FA2CD0" w:rsidRPr="00173C2B" w:rsidRDefault="00FA2CD0" w:rsidP="00FA2CD0">
      <w:pPr>
        <w:pStyle w:val="a8"/>
        <w:jc w:val="center"/>
        <w:rPr>
          <w:rFonts w:ascii="Arial" w:hAnsi="Arial" w:cs="Arial"/>
          <w:b/>
          <w:sz w:val="32"/>
        </w:rPr>
      </w:pPr>
      <w:r>
        <w:rPr>
          <w:rFonts w:ascii="Arial" w:hAnsi="Arial" w:cs="Arial"/>
          <w:b/>
          <w:sz w:val="32"/>
        </w:rPr>
        <w:lastRenderedPageBreak/>
        <w:t>23</w:t>
      </w:r>
      <w:r w:rsidRPr="00173C2B">
        <w:rPr>
          <w:rFonts w:ascii="Arial" w:hAnsi="Arial" w:cs="Arial"/>
          <w:b/>
          <w:sz w:val="32"/>
        </w:rPr>
        <w:t>.0</w:t>
      </w:r>
      <w:r>
        <w:rPr>
          <w:rFonts w:ascii="Arial" w:hAnsi="Arial" w:cs="Arial"/>
          <w:b/>
          <w:sz w:val="32"/>
        </w:rPr>
        <w:t>1</w:t>
      </w:r>
      <w:r w:rsidRPr="00173C2B">
        <w:rPr>
          <w:rFonts w:ascii="Arial" w:hAnsi="Arial" w:cs="Arial"/>
          <w:b/>
          <w:sz w:val="32"/>
        </w:rPr>
        <w:t>.20</w:t>
      </w:r>
      <w:r>
        <w:rPr>
          <w:rFonts w:ascii="Arial" w:hAnsi="Arial" w:cs="Arial"/>
          <w:b/>
          <w:sz w:val="32"/>
        </w:rPr>
        <w:t xml:space="preserve">23 г. № 2 </w:t>
      </w:r>
      <w:r w:rsidRPr="00173C2B">
        <w:rPr>
          <w:rFonts w:ascii="Arial" w:hAnsi="Arial" w:cs="Arial"/>
          <w:b/>
          <w:sz w:val="32"/>
        </w:rPr>
        <w:t>-</w:t>
      </w:r>
      <w:r>
        <w:rPr>
          <w:rFonts w:ascii="Arial" w:hAnsi="Arial" w:cs="Arial"/>
          <w:b/>
          <w:sz w:val="32"/>
        </w:rPr>
        <w:t xml:space="preserve"> </w:t>
      </w:r>
      <w:proofErr w:type="spellStart"/>
      <w:proofErr w:type="gramStart"/>
      <w:r w:rsidRPr="00173C2B">
        <w:rPr>
          <w:rFonts w:ascii="Arial" w:hAnsi="Arial" w:cs="Arial"/>
          <w:b/>
          <w:sz w:val="32"/>
        </w:rPr>
        <w:t>п</w:t>
      </w:r>
      <w:proofErr w:type="spellEnd"/>
      <w:proofErr w:type="gramEnd"/>
    </w:p>
    <w:p w:rsidR="00FA2CD0" w:rsidRPr="00173C2B" w:rsidRDefault="00FA2CD0" w:rsidP="00FA2CD0">
      <w:pPr>
        <w:pStyle w:val="a8"/>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FA2CD0" w:rsidRPr="00173C2B" w:rsidRDefault="00FA2CD0" w:rsidP="00FA2CD0">
      <w:pPr>
        <w:pStyle w:val="a8"/>
        <w:jc w:val="center"/>
        <w:rPr>
          <w:rFonts w:ascii="Arial" w:hAnsi="Arial" w:cs="Arial"/>
          <w:b/>
          <w:sz w:val="32"/>
        </w:rPr>
      </w:pPr>
      <w:r w:rsidRPr="00173C2B">
        <w:rPr>
          <w:rFonts w:ascii="Arial" w:hAnsi="Arial" w:cs="Arial"/>
          <w:b/>
          <w:spacing w:val="28"/>
          <w:sz w:val="32"/>
        </w:rPr>
        <w:t>ИРКУТСКАЯ ОБЛАСТЬ</w:t>
      </w:r>
    </w:p>
    <w:p w:rsidR="00FA2CD0" w:rsidRPr="00173C2B" w:rsidRDefault="00FA2CD0" w:rsidP="00FA2CD0">
      <w:pPr>
        <w:pStyle w:val="a8"/>
        <w:jc w:val="center"/>
        <w:rPr>
          <w:rFonts w:ascii="Arial" w:hAnsi="Arial" w:cs="Arial"/>
          <w:b/>
          <w:sz w:val="32"/>
        </w:rPr>
      </w:pPr>
      <w:r w:rsidRPr="00173C2B">
        <w:rPr>
          <w:rFonts w:ascii="Arial" w:hAnsi="Arial" w:cs="Arial"/>
          <w:b/>
          <w:sz w:val="32"/>
        </w:rPr>
        <w:t>АЛАРСКИЙ МУНИЦИПАЛЬНЫЙ РАЙОН</w:t>
      </w:r>
    </w:p>
    <w:p w:rsidR="00FA2CD0" w:rsidRPr="00173C2B" w:rsidRDefault="00FA2CD0" w:rsidP="00FA2CD0">
      <w:pPr>
        <w:pStyle w:val="a8"/>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FA2CD0" w:rsidRPr="00173C2B" w:rsidRDefault="00FA2CD0" w:rsidP="00FA2CD0">
      <w:pPr>
        <w:pStyle w:val="a8"/>
        <w:jc w:val="center"/>
        <w:rPr>
          <w:rFonts w:ascii="Arial" w:hAnsi="Arial" w:cs="Arial"/>
          <w:b/>
          <w:spacing w:val="20"/>
          <w:sz w:val="32"/>
        </w:rPr>
      </w:pPr>
      <w:r w:rsidRPr="00173C2B">
        <w:rPr>
          <w:rFonts w:ascii="Arial" w:hAnsi="Arial" w:cs="Arial"/>
          <w:b/>
          <w:spacing w:val="20"/>
          <w:sz w:val="32"/>
        </w:rPr>
        <w:t>АДМИНИСТРАЦИЯ</w:t>
      </w:r>
    </w:p>
    <w:p w:rsidR="00FA2CD0" w:rsidRPr="00173C2B" w:rsidRDefault="00FA2CD0" w:rsidP="00FA2CD0">
      <w:pPr>
        <w:pStyle w:val="a8"/>
        <w:jc w:val="center"/>
        <w:rPr>
          <w:rFonts w:ascii="Arial" w:hAnsi="Arial" w:cs="Arial"/>
          <w:b/>
          <w:spacing w:val="20"/>
          <w:sz w:val="32"/>
          <w:u w:val="single"/>
        </w:rPr>
      </w:pPr>
      <w:r w:rsidRPr="00173C2B">
        <w:rPr>
          <w:rFonts w:ascii="Arial" w:hAnsi="Arial" w:cs="Arial"/>
          <w:b/>
          <w:spacing w:val="20"/>
          <w:sz w:val="32"/>
        </w:rPr>
        <w:t>ПОСТАНОВЛЕНИЕ</w:t>
      </w:r>
    </w:p>
    <w:p w:rsidR="00FA2CD0" w:rsidRPr="00173C2B" w:rsidRDefault="00FA2CD0" w:rsidP="00FA2CD0">
      <w:pPr>
        <w:pStyle w:val="a8"/>
        <w:jc w:val="center"/>
        <w:rPr>
          <w:rFonts w:ascii="Arial" w:hAnsi="Arial" w:cs="Arial"/>
          <w:b/>
          <w:color w:val="000000"/>
          <w:spacing w:val="20"/>
          <w:sz w:val="32"/>
        </w:rPr>
      </w:pPr>
    </w:p>
    <w:p w:rsidR="00FA2CD0" w:rsidRPr="003B6B3C" w:rsidRDefault="00FA2CD0" w:rsidP="00FA2CD0">
      <w:pPr>
        <w:pStyle w:val="a8"/>
        <w:jc w:val="center"/>
        <w:rPr>
          <w:rFonts w:ascii="Arial" w:hAnsi="Arial" w:cs="Arial"/>
          <w:b/>
          <w:sz w:val="36"/>
          <w:szCs w:val="26"/>
        </w:rPr>
      </w:pPr>
      <w:r w:rsidRPr="00173C2B">
        <w:rPr>
          <w:rFonts w:ascii="Arial" w:hAnsi="Arial" w:cs="Arial"/>
          <w:b/>
          <w:color w:val="000000"/>
          <w:spacing w:val="20"/>
          <w:sz w:val="32"/>
        </w:rPr>
        <w:t xml:space="preserve">ОБ УТВЕРЖДЕНИИ </w:t>
      </w:r>
      <w:r>
        <w:rPr>
          <w:rFonts w:ascii="Arial" w:hAnsi="Arial" w:cs="Arial"/>
          <w:b/>
          <w:color w:val="000000"/>
          <w:spacing w:val="20"/>
          <w:sz w:val="32"/>
        </w:rPr>
        <w:t>МЕРОПРИЯТИЙ ПЕРЕЧНЯ ПРОЕКТОВ НАРОДНЫХ  ИНИЦИАТИВ, ПОРЯДКА ОРГАНИЗАЦИИ РАБОТЫ ПО ЕГО РЕАЛИЗАЦИИ И РАСХОДОВАНИЯ БЮДЖЕТНЫХ СРЕДСТВ</w:t>
      </w:r>
    </w:p>
    <w:p w:rsidR="00FA2CD0" w:rsidRDefault="00FA2CD0" w:rsidP="00FA2CD0">
      <w:pPr>
        <w:jc w:val="both"/>
      </w:pPr>
    </w:p>
    <w:p w:rsidR="00FA2CD0" w:rsidRDefault="00FA2CD0" w:rsidP="00FA2CD0">
      <w:pPr>
        <w:ind w:firstLine="540"/>
        <w:jc w:val="both"/>
      </w:pPr>
      <w:proofErr w:type="gramStart"/>
      <w:r w:rsidRPr="00635E23">
        <w:t xml:space="preserve">В </w:t>
      </w:r>
      <w:r>
        <w:t>целях эффективной реализации в 2023 году мероприятий перечня народных инициатив, сформированных на собрании граждан муниципального образования «</w:t>
      </w:r>
      <w:proofErr w:type="spellStart"/>
      <w:r>
        <w:t>Табарсук</w:t>
      </w:r>
      <w:proofErr w:type="spellEnd"/>
      <w:r>
        <w:t xml:space="preserve">» 20.01.2023г., в соответствии с Положением о предоставлении и расходовании в 2023 году субсидий из областного бюджета местным бюджетам в целях </w:t>
      </w:r>
      <w:proofErr w:type="spellStart"/>
      <w:r>
        <w:t>софинансирования</w:t>
      </w:r>
      <w:proofErr w:type="spellEnd"/>
      <w: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w:t>
      </w:r>
      <w:proofErr w:type="gramEnd"/>
      <w:r>
        <w:t xml:space="preserve"> февраля 2019 года № 108-пп, руководствуясь пунктом 1 статьи 78.1, пунктом 1 статьи 86, статьей 161 Бюджетного кодекса  Российской Федерации, Уставом муниципального образования  «</w:t>
      </w:r>
      <w:proofErr w:type="spellStart"/>
      <w:r>
        <w:t>Табарсук</w:t>
      </w:r>
      <w:proofErr w:type="spellEnd"/>
      <w:r>
        <w:t>», администрация муниципального образования «</w:t>
      </w:r>
      <w:proofErr w:type="spellStart"/>
      <w:r>
        <w:t>Табарсук</w:t>
      </w:r>
      <w:proofErr w:type="spellEnd"/>
      <w:r>
        <w:t>»</w:t>
      </w:r>
    </w:p>
    <w:p w:rsidR="00FA2CD0" w:rsidRPr="00635E23" w:rsidRDefault="00FA2CD0" w:rsidP="00FA2CD0">
      <w:pPr>
        <w:jc w:val="center"/>
      </w:pPr>
      <w:r>
        <w:t>ПОСТАНОВЛЯЕТ:</w:t>
      </w:r>
    </w:p>
    <w:p w:rsidR="00FA2CD0" w:rsidRDefault="00FA2CD0" w:rsidP="00FA2CD0">
      <w:pPr>
        <w:numPr>
          <w:ilvl w:val="0"/>
          <w:numId w:val="7"/>
        </w:numPr>
        <w:spacing w:after="0" w:line="240" w:lineRule="auto"/>
        <w:ind w:left="142" w:firstLine="398"/>
        <w:jc w:val="both"/>
      </w:pPr>
      <w:r>
        <w:t xml:space="preserve">Утвердить мероприятия перечня проектов народных инициатив, реализация которых в 2023 году осуществляется за счет средств местного бюджета в объеме 12400 руб. 00 коп. и субсидии из областного бюджета, предоставляемой в целях </w:t>
      </w:r>
      <w:proofErr w:type="spellStart"/>
      <w:r>
        <w:t>софинансирования</w:t>
      </w:r>
      <w:proofErr w:type="spellEnd"/>
      <w:r>
        <w:t xml:space="preserve"> расходных обязательств муниципального образования, в объеме 400000 руб. 00 коп</w:t>
      </w:r>
      <w:proofErr w:type="gramStart"/>
      <w:r>
        <w:t>.:</w:t>
      </w:r>
      <w:proofErr w:type="gramEnd"/>
    </w:p>
    <w:p w:rsidR="00FA2CD0" w:rsidRDefault="00FA2CD0" w:rsidP="00FA2CD0">
      <w:pPr>
        <w:jc w:val="both"/>
      </w:pPr>
      <w:r>
        <w:t xml:space="preserve">  </w:t>
      </w:r>
      <w:r w:rsidRPr="00976697">
        <w:t xml:space="preserve">- </w:t>
      </w:r>
      <w:r>
        <w:t xml:space="preserve">приобретение пиломатериала для  ограждения скважины в </w:t>
      </w:r>
      <w:proofErr w:type="spellStart"/>
      <w:r>
        <w:t>с</w:t>
      </w:r>
      <w:proofErr w:type="gramStart"/>
      <w:r>
        <w:t>.Т</w:t>
      </w:r>
      <w:proofErr w:type="gramEnd"/>
      <w:r>
        <w:t>абарсук</w:t>
      </w:r>
      <w:proofErr w:type="spellEnd"/>
      <w:r>
        <w:t>, ул. 40 лет Победы, 9А;</w:t>
      </w:r>
    </w:p>
    <w:p w:rsidR="00FA2CD0" w:rsidRPr="00976697" w:rsidRDefault="00FA2CD0" w:rsidP="00FA2CD0">
      <w:pPr>
        <w:jc w:val="both"/>
      </w:pPr>
      <w:r>
        <w:t xml:space="preserve">- замена фонарей уличного освещения в </w:t>
      </w:r>
      <w:proofErr w:type="spellStart"/>
      <w:r>
        <w:t>с</w:t>
      </w:r>
      <w:proofErr w:type="gramStart"/>
      <w:r>
        <w:t>.Т</w:t>
      </w:r>
      <w:proofErr w:type="gramEnd"/>
      <w:r>
        <w:t>абарсук</w:t>
      </w:r>
      <w:proofErr w:type="spellEnd"/>
      <w:r>
        <w:t xml:space="preserve">  по улицам Чумакова, Сухая, Животноводов.</w:t>
      </w:r>
    </w:p>
    <w:p w:rsidR="00FA2CD0" w:rsidRDefault="00FA2CD0" w:rsidP="00FA2CD0">
      <w:pPr>
        <w:ind w:left="540"/>
        <w:jc w:val="both"/>
      </w:pPr>
      <w:r>
        <w:t>2. Установить ответственных должностных лиц администрации и срок исполнения мероприятий:</w:t>
      </w:r>
    </w:p>
    <w:p w:rsidR="00FA2CD0" w:rsidRDefault="00FA2CD0" w:rsidP="00FA2CD0">
      <w:pPr>
        <w:pStyle w:val="a8"/>
      </w:pPr>
      <w:r>
        <w:lastRenderedPageBreak/>
        <w:t xml:space="preserve">  </w:t>
      </w:r>
      <w:r w:rsidRPr="00976697">
        <w:t xml:space="preserve">- </w:t>
      </w:r>
      <w:r>
        <w:t xml:space="preserve">приобретение пиломатериала для  ограждения скважины в </w:t>
      </w:r>
      <w:proofErr w:type="spellStart"/>
      <w:r>
        <w:t>с</w:t>
      </w:r>
      <w:proofErr w:type="gramStart"/>
      <w:r>
        <w:t>.Т</w:t>
      </w:r>
      <w:proofErr w:type="gramEnd"/>
      <w:r>
        <w:t>абарсук</w:t>
      </w:r>
      <w:proofErr w:type="spellEnd"/>
      <w:r>
        <w:t>, ул. 40 лет Победы, 9А;</w:t>
      </w:r>
    </w:p>
    <w:p w:rsidR="00FA2CD0" w:rsidRPr="00976697" w:rsidRDefault="00FA2CD0" w:rsidP="00FA2CD0">
      <w:pPr>
        <w:pStyle w:val="a8"/>
      </w:pPr>
      <w:r>
        <w:t xml:space="preserve">- замена фонарей уличного освещения в </w:t>
      </w:r>
      <w:proofErr w:type="spellStart"/>
      <w:r>
        <w:t>с</w:t>
      </w:r>
      <w:proofErr w:type="gramStart"/>
      <w:r>
        <w:t>.Т</w:t>
      </w:r>
      <w:proofErr w:type="gramEnd"/>
      <w:r>
        <w:t>абарсук</w:t>
      </w:r>
      <w:proofErr w:type="spellEnd"/>
      <w:r>
        <w:t xml:space="preserve">  по улицам Чумакова, Сухая, Животноводов.</w:t>
      </w:r>
    </w:p>
    <w:p w:rsidR="00FA2CD0" w:rsidRDefault="00FA2CD0" w:rsidP="00FA2CD0">
      <w:pPr>
        <w:ind w:left="567"/>
        <w:jc w:val="both"/>
      </w:pPr>
      <w:r>
        <w:t>в срок до 15 ноября 2023 года, возлагается на главу МО «</w:t>
      </w:r>
      <w:proofErr w:type="spellStart"/>
      <w:r>
        <w:t>Табарсук</w:t>
      </w:r>
      <w:proofErr w:type="spellEnd"/>
      <w:r>
        <w:t>».</w:t>
      </w:r>
    </w:p>
    <w:p w:rsidR="00FA2CD0" w:rsidRDefault="00FA2CD0" w:rsidP="00FA2CD0">
      <w:pPr>
        <w:ind w:firstLine="567"/>
        <w:jc w:val="both"/>
      </w:pPr>
      <w:r>
        <w:t>Подготовка отчета об использовании субсидии из областного бюджета и представление его в срок до 1 февраля 2024 года в министерство экономического развития Иркутской области возлагается на начальника финансового отдела.</w:t>
      </w:r>
    </w:p>
    <w:p w:rsidR="00FA2CD0" w:rsidRDefault="00FA2CD0" w:rsidP="00FA2CD0">
      <w:pPr>
        <w:ind w:left="360"/>
        <w:jc w:val="both"/>
      </w:pPr>
      <w:r>
        <w:t xml:space="preserve">3. Утвердить порядок организации работы по реализации мероприятий перечня проектов народных инициатив и расходования бюджетных средств: </w:t>
      </w:r>
    </w:p>
    <w:p w:rsidR="00FA2CD0" w:rsidRDefault="00FA2CD0" w:rsidP="00FA2CD0">
      <w:pPr>
        <w:ind w:left="360"/>
        <w:jc w:val="both"/>
      </w:pPr>
      <w:r>
        <w:t>- исполнение мероприятий администрацией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FA2CD0" w:rsidRDefault="00FA2CD0" w:rsidP="00FA2CD0">
      <w:pPr>
        <w:pStyle w:val="a8"/>
      </w:pPr>
      <w:r>
        <w:t xml:space="preserve">- заключить договора </w:t>
      </w:r>
      <w:proofErr w:type="gramStart"/>
      <w:r>
        <w:t>на</w:t>
      </w:r>
      <w:proofErr w:type="gramEnd"/>
      <w:r>
        <w:t>:</w:t>
      </w:r>
    </w:p>
    <w:p w:rsidR="00FA2CD0" w:rsidRDefault="00FA2CD0" w:rsidP="00FA2CD0">
      <w:pPr>
        <w:pStyle w:val="a8"/>
      </w:pPr>
      <w:r>
        <w:t xml:space="preserve">  </w:t>
      </w:r>
      <w:r w:rsidRPr="00976697">
        <w:t xml:space="preserve">- </w:t>
      </w:r>
      <w:r>
        <w:t xml:space="preserve">приобретение пиломатериала для  ограждения скважины в </w:t>
      </w:r>
      <w:proofErr w:type="spellStart"/>
      <w:r>
        <w:t>с</w:t>
      </w:r>
      <w:proofErr w:type="gramStart"/>
      <w:r>
        <w:t>.Т</w:t>
      </w:r>
      <w:proofErr w:type="gramEnd"/>
      <w:r>
        <w:t>абарсук</w:t>
      </w:r>
      <w:proofErr w:type="spellEnd"/>
      <w:r>
        <w:t>, ул. 40 лет Победы, 9А;</w:t>
      </w:r>
    </w:p>
    <w:p w:rsidR="00FA2CD0" w:rsidRPr="00976697" w:rsidRDefault="00FA2CD0" w:rsidP="00FA2CD0">
      <w:pPr>
        <w:pStyle w:val="a8"/>
      </w:pPr>
      <w:r>
        <w:t xml:space="preserve">- замена фонарей уличного освещения в </w:t>
      </w:r>
      <w:proofErr w:type="spellStart"/>
      <w:r>
        <w:t>с</w:t>
      </w:r>
      <w:proofErr w:type="gramStart"/>
      <w:r>
        <w:t>.Т</w:t>
      </w:r>
      <w:proofErr w:type="gramEnd"/>
      <w:r>
        <w:t>абарсук</w:t>
      </w:r>
      <w:proofErr w:type="spellEnd"/>
      <w:r>
        <w:t xml:space="preserve">  по улицам Чумакова, Сухая, Животноводов.</w:t>
      </w:r>
    </w:p>
    <w:p w:rsidR="00FA2CD0" w:rsidRDefault="00FA2CD0" w:rsidP="00FA2CD0">
      <w:pPr>
        <w:ind w:firstLine="426"/>
        <w:jc w:val="both"/>
      </w:pPr>
      <w:r>
        <w:t>4. Финансовому отделу Безродных Тамаре Александровне обеспечить внесение изменений в Решение о бюджете на 2023 год в части отражения расходов на реализацию мероприятий перечня проектов народных с учетом</w:t>
      </w:r>
    </w:p>
    <w:p w:rsidR="00FA2CD0" w:rsidRDefault="00FA2CD0" w:rsidP="00FA2CD0">
      <w:pPr>
        <w:ind w:firstLine="540"/>
        <w:jc w:val="both"/>
      </w:pPr>
      <w:r>
        <w:t xml:space="preserve">5. </w:t>
      </w:r>
      <w:r w:rsidRPr="00961C48">
        <w:t xml:space="preserve">Опубликовать данное постановление в периодическом печатном </w:t>
      </w:r>
      <w:r>
        <w:t>издании</w:t>
      </w:r>
      <w:r w:rsidRPr="00961C48">
        <w:t xml:space="preserve"> «</w:t>
      </w:r>
      <w:proofErr w:type="spellStart"/>
      <w:r w:rsidRPr="00961C48">
        <w:t>Табарсукский</w:t>
      </w:r>
      <w:proofErr w:type="spellEnd"/>
      <w:r w:rsidRPr="00961C48">
        <w:t xml:space="preserve"> вестник» и разместить на официальном сайте администрации муниципального образования «</w:t>
      </w:r>
      <w:proofErr w:type="spellStart"/>
      <w:r w:rsidRPr="00961C48">
        <w:t>Аларский</w:t>
      </w:r>
      <w:proofErr w:type="spellEnd"/>
      <w:r w:rsidRPr="00961C48">
        <w:t xml:space="preserve"> район» на страничке муниципального образования «</w:t>
      </w:r>
      <w:proofErr w:type="spellStart"/>
      <w:r w:rsidRPr="00961C48">
        <w:t>Табарсук</w:t>
      </w:r>
      <w:proofErr w:type="spellEnd"/>
      <w:r w:rsidRPr="00961C48">
        <w:t>» в информационно-телекоммуникационной сети «Интернет».</w:t>
      </w:r>
    </w:p>
    <w:p w:rsidR="00FA2CD0" w:rsidRPr="00FA2CD0" w:rsidRDefault="00FA2CD0" w:rsidP="00FA2CD0">
      <w:pPr>
        <w:ind w:firstLine="540"/>
        <w:jc w:val="both"/>
      </w:pPr>
      <w:r>
        <w:t>6.</w:t>
      </w:r>
      <w:proofErr w:type="gramStart"/>
      <w:r>
        <w:t>Контроль за</w:t>
      </w:r>
      <w:proofErr w:type="gramEnd"/>
      <w:r>
        <w:t xml:space="preserve"> исполнением данного                                                                                                                 постановления оставляю за собой.</w:t>
      </w:r>
    </w:p>
    <w:p w:rsidR="00FA2CD0" w:rsidRDefault="00FA2CD0" w:rsidP="00FA2CD0">
      <w:pPr>
        <w:pStyle w:val="a8"/>
        <w:jc w:val="both"/>
        <w:rPr>
          <w:szCs w:val="24"/>
        </w:rPr>
      </w:pPr>
    </w:p>
    <w:p w:rsidR="00FA2CD0" w:rsidRDefault="00FA2CD0" w:rsidP="00FA2CD0">
      <w:pPr>
        <w:pStyle w:val="a8"/>
        <w:jc w:val="both"/>
        <w:rPr>
          <w:szCs w:val="24"/>
        </w:rPr>
      </w:pPr>
    </w:p>
    <w:p w:rsidR="00FA2CD0" w:rsidRPr="00DB6B1C" w:rsidRDefault="00FA2CD0" w:rsidP="00FA2CD0">
      <w:pPr>
        <w:pStyle w:val="a8"/>
        <w:jc w:val="both"/>
        <w:rPr>
          <w:szCs w:val="24"/>
        </w:rPr>
      </w:pPr>
      <w:r w:rsidRPr="00DB6B1C">
        <w:rPr>
          <w:szCs w:val="24"/>
        </w:rPr>
        <w:t>Глава муниципального образования «</w:t>
      </w:r>
      <w:proofErr w:type="spellStart"/>
      <w:r w:rsidRPr="00DB6B1C">
        <w:rPr>
          <w:szCs w:val="24"/>
        </w:rPr>
        <w:t>Табарсук</w:t>
      </w:r>
      <w:proofErr w:type="spellEnd"/>
      <w:r w:rsidRPr="00DB6B1C">
        <w:rPr>
          <w:szCs w:val="24"/>
        </w:rPr>
        <w:t>»</w:t>
      </w:r>
    </w:p>
    <w:p w:rsidR="00FA2CD0" w:rsidRPr="00DB6B1C" w:rsidRDefault="00FA2CD0" w:rsidP="00FA2CD0">
      <w:pPr>
        <w:pStyle w:val="a8"/>
        <w:jc w:val="both"/>
        <w:rPr>
          <w:szCs w:val="24"/>
        </w:rPr>
      </w:pPr>
      <w:r w:rsidRPr="00DB6B1C">
        <w:rPr>
          <w:szCs w:val="24"/>
        </w:rPr>
        <w:t>Т.С.  Андреева</w:t>
      </w:r>
    </w:p>
    <w:p w:rsidR="00345A19" w:rsidRDefault="00345A19" w:rsidP="00345A19">
      <w:pPr>
        <w:rPr>
          <w:rFonts w:ascii="Arial" w:hAnsi="Arial" w:cs="Arial"/>
        </w:rPr>
      </w:pPr>
    </w:p>
    <w:p w:rsidR="006A47E4" w:rsidRPr="008B41EF" w:rsidRDefault="006A47E4" w:rsidP="006A47E4">
      <w:pPr>
        <w:pStyle w:val="a8"/>
        <w:jc w:val="center"/>
        <w:rPr>
          <w:rFonts w:ascii="Arial" w:hAnsi="Arial" w:cs="Arial"/>
          <w:b/>
          <w:sz w:val="32"/>
        </w:rPr>
      </w:pPr>
      <w:r>
        <w:rPr>
          <w:rFonts w:ascii="Arial" w:hAnsi="Arial" w:cs="Arial"/>
          <w:b/>
          <w:sz w:val="32"/>
        </w:rPr>
        <w:lastRenderedPageBreak/>
        <w:t xml:space="preserve">23.01.2023 г. № 3 </w:t>
      </w:r>
      <w:r w:rsidRPr="008B41EF">
        <w:rPr>
          <w:rFonts w:ascii="Arial" w:hAnsi="Arial" w:cs="Arial"/>
          <w:b/>
          <w:sz w:val="32"/>
        </w:rPr>
        <w:t>-</w:t>
      </w:r>
      <w:proofErr w:type="spellStart"/>
      <w:proofErr w:type="gramStart"/>
      <w:r w:rsidRPr="008B41EF">
        <w:rPr>
          <w:rFonts w:ascii="Arial" w:hAnsi="Arial" w:cs="Arial"/>
          <w:b/>
          <w:sz w:val="32"/>
        </w:rPr>
        <w:t>п</w:t>
      </w:r>
      <w:proofErr w:type="spellEnd"/>
      <w:proofErr w:type="gramEnd"/>
    </w:p>
    <w:p w:rsidR="006A47E4" w:rsidRPr="008B41EF" w:rsidRDefault="006A47E4" w:rsidP="006A47E4">
      <w:pPr>
        <w:pStyle w:val="a8"/>
        <w:jc w:val="center"/>
        <w:rPr>
          <w:rFonts w:ascii="Arial" w:hAnsi="Arial" w:cs="Arial"/>
          <w:b/>
          <w:sz w:val="32"/>
        </w:rPr>
      </w:pPr>
      <w:r>
        <w:rPr>
          <w:rFonts w:ascii="Arial" w:hAnsi="Arial" w:cs="Arial"/>
          <w:b/>
          <w:sz w:val="32"/>
        </w:rPr>
        <w:t>РОССИЙСКАЯ ФЕДЕРАЦИ</w:t>
      </w:r>
      <w:r w:rsidRPr="008B41EF">
        <w:rPr>
          <w:rFonts w:ascii="Arial" w:hAnsi="Arial" w:cs="Arial"/>
          <w:b/>
          <w:sz w:val="32"/>
        </w:rPr>
        <w:t>Я</w:t>
      </w:r>
    </w:p>
    <w:p w:rsidR="006A47E4" w:rsidRPr="008B41EF" w:rsidRDefault="006A47E4" w:rsidP="006A47E4">
      <w:pPr>
        <w:pStyle w:val="a8"/>
        <w:jc w:val="center"/>
        <w:rPr>
          <w:rFonts w:ascii="Arial" w:hAnsi="Arial" w:cs="Arial"/>
          <w:b/>
          <w:sz w:val="32"/>
        </w:rPr>
      </w:pPr>
      <w:r w:rsidRPr="008B41EF">
        <w:rPr>
          <w:rFonts w:ascii="Arial" w:hAnsi="Arial" w:cs="Arial"/>
          <w:b/>
          <w:spacing w:val="28"/>
          <w:sz w:val="32"/>
        </w:rPr>
        <w:t>ИРКУТСКАЯ ОБЛАСТЬ</w:t>
      </w:r>
    </w:p>
    <w:p w:rsidR="006A47E4" w:rsidRPr="008B41EF" w:rsidRDefault="006A47E4" w:rsidP="006A47E4">
      <w:pPr>
        <w:pStyle w:val="a8"/>
        <w:jc w:val="center"/>
        <w:rPr>
          <w:rFonts w:ascii="Arial" w:hAnsi="Arial" w:cs="Arial"/>
          <w:b/>
          <w:sz w:val="32"/>
        </w:rPr>
      </w:pPr>
      <w:r w:rsidRPr="008B41EF">
        <w:rPr>
          <w:rFonts w:ascii="Arial" w:hAnsi="Arial" w:cs="Arial"/>
          <w:b/>
          <w:sz w:val="32"/>
        </w:rPr>
        <w:t xml:space="preserve">АЛАРСКИЙ </w:t>
      </w:r>
      <w:r>
        <w:rPr>
          <w:rFonts w:ascii="Arial" w:hAnsi="Arial" w:cs="Arial"/>
          <w:b/>
          <w:sz w:val="32"/>
        </w:rPr>
        <w:t xml:space="preserve">МУНИЦИПАЛЬНЫЙ </w:t>
      </w:r>
      <w:r w:rsidRPr="008B41EF">
        <w:rPr>
          <w:rFonts w:ascii="Arial" w:hAnsi="Arial" w:cs="Arial"/>
          <w:b/>
          <w:sz w:val="32"/>
        </w:rPr>
        <w:t>РАЙОН</w:t>
      </w:r>
    </w:p>
    <w:p w:rsidR="006A47E4" w:rsidRPr="008B41EF" w:rsidRDefault="006A47E4" w:rsidP="006A47E4">
      <w:pPr>
        <w:pStyle w:val="a8"/>
        <w:jc w:val="center"/>
        <w:rPr>
          <w:rFonts w:ascii="Arial" w:hAnsi="Arial" w:cs="Arial"/>
          <w:b/>
          <w:spacing w:val="20"/>
          <w:sz w:val="32"/>
        </w:rPr>
      </w:pPr>
      <w:r w:rsidRPr="008B41EF">
        <w:rPr>
          <w:rFonts w:ascii="Arial" w:hAnsi="Arial" w:cs="Arial"/>
          <w:b/>
          <w:spacing w:val="20"/>
          <w:sz w:val="32"/>
        </w:rPr>
        <w:t>МУНИЦИПАЛЬНОЕ ОБРАЗОВАНИЕ «ТАБАРСУК»</w:t>
      </w:r>
    </w:p>
    <w:p w:rsidR="006A47E4" w:rsidRPr="008B41EF" w:rsidRDefault="006A47E4" w:rsidP="006A47E4">
      <w:pPr>
        <w:pStyle w:val="a8"/>
        <w:jc w:val="center"/>
        <w:rPr>
          <w:rFonts w:ascii="Arial" w:hAnsi="Arial" w:cs="Arial"/>
          <w:b/>
          <w:spacing w:val="20"/>
          <w:sz w:val="32"/>
        </w:rPr>
      </w:pPr>
      <w:r w:rsidRPr="008B41EF">
        <w:rPr>
          <w:rFonts w:ascii="Arial" w:hAnsi="Arial" w:cs="Arial"/>
          <w:b/>
          <w:spacing w:val="20"/>
          <w:sz w:val="32"/>
        </w:rPr>
        <w:t>АДМИНИСТРАЦИЯ</w:t>
      </w:r>
    </w:p>
    <w:p w:rsidR="006A47E4" w:rsidRPr="008B41EF" w:rsidRDefault="006A47E4" w:rsidP="006A47E4">
      <w:pPr>
        <w:pStyle w:val="a8"/>
        <w:jc w:val="center"/>
        <w:rPr>
          <w:rFonts w:ascii="Arial" w:hAnsi="Arial" w:cs="Arial"/>
          <w:b/>
          <w:spacing w:val="20"/>
          <w:sz w:val="32"/>
        </w:rPr>
      </w:pPr>
      <w:r w:rsidRPr="008B41EF">
        <w:rPr>
          <w:rFonts w:ascii="Arial" w:hAnsi="Arial" w:cs="Arial"/>
          <w:b/>
          <w:spacing w:val="20"/>
          <w:sz w:val="32"/>
        </w:rPr>
        <w:t>ПОСТАНОВЛЕНИЕ</w:t>
      </w:r>
    </w:p>
    <w:p w:rsidR="006A47E4" w:rsidRPr="008B41EF" w:rsidRDefault="006A47E4" w:rsidP="006A47E4">
      <w:pPr>
        <w:pStyle w:val="a8"/>
        <w:jc w:val="center"/>
        <w:rPr>
          <w:rFonts w:ascii="Arial" w:hAnsi="Arial" w:cs="Arial"/>
          <w:b/>
          <w:spacing w:val="20"/>
          <w:sz w:val="32"/>
          <w:u w:val="single"/>
        </w:rPr>
      </w:pPr>
    </w:p>
    <w:p w:rsidR="006A47E4" w:rsidRPr="00CF116E" w:rsidRDefault="006A47E4" w:rsidP="006A47E4">
      <w:pPr>
        <w:pStyle w:val="a8"/>
        <w:jc w:val="center"/>
        <w:rPr>
          <w:rFonts w:ascii="Arial" w:hAnsi="Arial" w:cs="Arial"/>
          <w:b/>
          <w:color w:val="000000"/>
          <w:spacing w:val="20"/>
          <w:sz w:val="36"/>
        </w:rPr>
      </w:pPr>
      <w:r w:rsidRPr="008B41EF">
        <w:rPr>
          <w:rFonts w:ascii="Arial" w:hAnsi="Arial" w:cs="Arial"/>
          <w:b/>
          <w:color w:val="000000"/>
          <w:spacing w:val="20"/>
          <w:sz w:val="32"/>
        </w:rPr>
        <w:t xml:space="preserve">ОБ УТВЕРЖДЕНИИ </w:t>
      </w:r>
      <w:r>
        <w:rPr>
          <w:rFonts w:ascii="Arial" w:hAnsi="Arial" w:cs="Arial"/>
          <w:b/>
          <w:color w:val="000000"/>
          <w:spacing w:val="20"/>
          <w:sz w:val="32"/>
        </w:rPr>
        <w:t>МУНИЦИПАЛЬНОГО ЗАДАНИЯ В ОТНОШЕНИИ МУНИЦИПАЛЬНОГО БЮДЖЕТНОГО УЧРЕЖДЕНИЯ КУЛЬТУРЫ «ИНФОРМАЦИОННО-КУЛЬТУРНЫЙ ЦЕНТР» МУНИЦИПАЛЬНОГО ОБРАЗОВАНИЯ «ТАБАРСУК» И ФИНАНСОВОЕ ОБЕСПЕЧЕНИЕ ВЫПОЛНЕНИЯ ЭТОГО МУНИЦИПАЛЬНОГО ЗАДАНИЯ»</w:t>
      </w:r>
    </w:p>
    <w:p w:rsidR="006A47E4" w:rsidRPr="00CF116E" w:rsidRDefault="006A47E4" w:rsidP="006A47E4">
      <w:pPr>
        <w:pStyle w:val="a8"/>
        <w:jc w:val="both"/>
        <w:rPr>
          <w:rFonts w:ascii="Arial" w:hAnsi="Arial" w:cs="Arial"/>
          <w:sz w:val="24"/>
        </w:rPr>
      </w:pPr>
    </w:p>
    <w:p w:rsidR="006A47E4" w:rsidRPr="00CF116E" w:rsidRDefault="006A47E4" w:rsidP="006A47E4">
      <w:pPr>
        <w:pStyle w:val="a8"/>
        <w:ind w:firstLine="709"/>
        <w:jc w:val="both"/>
        <w:rPr>
          <w:rFonts w:ascii="Arial" w:hAnsi="Arial" w:cs="Arial"/>
          <w:sz w:val="24"/>
        </w:rPr>
      </w:pPr>
      <w:r w:rsidRPr="00CF116E">
        <w:rPr>
          <w:rFonts w:ascii="Arial" w:hAnsi="Arial" w:cs="Arial"/>
          <w:sz w:val="24"/>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CF116E">
          <w:rPr>
            <w:rFonts w:ascii="Arial" w:hAnsi="Arial" w:cs="Arial"/>
            <w:sz w:val="24"/>
          </w:rPr>
          <w:t>2003 г</w:t>
        </w:r>
      </w:smartTag>
      <w:r w:rsidRPr="00CF116E">
        <w:rPr>
          <w:rFonts w:ascii="Arial" w:hAnsi="Arial" w:cs="Arial"/>
          <w:sz w:val="24"/>
        </w:rPr>
        <w:t>.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CF116E">
        <w:rPr>
          <w:rFonts w:ascii="Arial" w:hAnsi="Arial" w:cs="Arial"/>
          <w:sz w:val="24"/>
        </w:rPr>
        <w:t>Табарсук</w:t>
      </w:r>
      <w:proofErr w:type="spellEnd"/>
      <w:r w:rsidRPr="00CF116E">
        <w:rPr>
          <w:rFonts w:ascii="Arial" w:hAnsi="Arial" w:cs="Arial"/>
          <w:sz w:val="24"/>
        </w:rPr>
        <w:t>»,</w:t>
      </w:r>
      <w:r>
        <w:rPr>
          <w:rFonts w:ascii="Arial" w:hAnsi="Arial" w:cs="Arial"/>
          <w:sz w:val="24"/>
        </w:rPr>
        <w:t xml:space="preserve"> администрация муниципального образования «</w:t>
      </w:r>
      <w:proofErr w:type="spellStart"/>
      <w:r>
        <w:rPr>
          <w:rFonts w:ascii="Arial" w:hAnsi="Arial" w:cs="Arial"/>
          <w:sz w:val="24"/>
        </w:rPr>
        <w:t>Табарсук</w:t>
      </w:r>
      <w:proofErr w:type="spellEnd"/>
      <w:r>
        <w:rPr>
          <w:rFonts w:ascii="Arial" w:hAnsi="Arial" w:cs="Arial"/>
          <w:sz w:val="24"/>
        </w:rPr>
        <w:t>»,</w:t>
      </w:r>
    </w:p>
    <w:p w:rsidR="006A47E4" w:rsidRPr="00CF116E" w:rsidRDefault="006A47E4" w:rsidP="006A47E4">
      <w:pPr>
        <w:pStyle w:val="a8"/>
        <w:jc w:val="both"/>
        <w:rPr>
          <w:rFonts w:ascii="Arial" w:hAnsi="Arial" w:cs="Arial"/>
          <w:sz w:val="24"/>
        </w:rPr>
      </w:pPr>
    </w:p>
    <w:p w:rsidR="006A47E4" w:rsidRPr="00CF116E" w:rsidRDefault="006A47E4" w:rsidP="006A47E4">
      <w:pPr>
        <w:pStyle w:val="a8"/>
        <w:jc w:val="center"/>
        <w:rPr>
          <w:rFonts w:ascii="Arial" w:hAnsi="Arial" w:cs="Arial"/>
          <w:b/>
          <w:sz w:val="30"/>
          <w:szCs w:val="30"/>
        </w:rPr>
      </w:pPr>
      <w:r w:rsidRPr="00CF116E">
        <w:rPr>
          <w:rFonts w:ascii="Arial" w:hAnsi="Arial" w:cs="Arial"/>
          <w:b/>
          <w:sz w:val="30"/>
          <w:szCs w:val="30"/>
        </w:rPr>
        <w:t>ПОСТАНОВЛЯ</w:t>
      </w:r>
      <w:r>
        <w:rPr>
          <w:rFonts w:ascii="Arial" w:hAnsi="Arial" w:cs="Arial"/>
          <w:b/>
          <w:sz w:val="30"/>
          <w:szCs w:val="30"/>
        </w:rPr>
        <w:t>ЕТ</w:t>
      </w:r>
      <w:r w:rsidRPr="00CF116E">
        <w:rPr>
          <w:rFonts w:ascii="Arial" w:hAnsi="Arial" w:cs="Arial"/>
          <w:b/>
          <w:sz w:val="30"/>
          <w:szCs w:val="30"/>
        </w:rPr>
        <w:t>:</w:t>
      </w:r>
    </w:p>
    <w:p w:rsidR="006A47E4" w:rsidRPr="00CF116E" w:rsidRDefault="006A47E4" w:rsidP="006A47E4">
      <w:pPr>
        <w:pStyle w:val="a8"/>
        <w:jc w:val="center"/>
        <w:rPr>
          <w:rFonts w:ascii="Arial" w:hAnsi="Arial" w:cs="Arial"/>
          <w:sz w:val="24"/>
        </w:rPr>
      </w:pPr>
    </w:p>
    <w:p w:rsidR="006A47E4" w:rsidRPr="00CF116E" w:rsidRDefault="006A47E4" w:rsidP="006A47E4">
      <w:pPr>
        <w:pStyle w:val="a8"/>
        <w:ind w:firstLine="709"/>
        <w:jc w:val="both"/>
        <w:rPr>
          <w:rFonts w:ascii="Arial" w:hAnsi="Arial" w:cs="Arial"/>
          <w:sz w:val="24"/>
        </w:rPr>
      </w:pPr>
      <w:r w:rsidRPr="00CF116E">
        <w:rPr>
          <w:rFonts w:ascii="Arial" w:hAnsi="Arial" w:cs="Arial"/>
          <w:sz w:val="24"/>
        </w:rPr>
        <w:t>1.Утвердить муниципальное задание в отношении муниципального бюджетного учреждения культуры «Информационно-культурный центр»   муниципального образования «</w:t>
      </w:r>
      <w:proofErr w:type="spellStart"/>
      <w:r w:rsidRPr="00CF116E">
        <w:rPr>
          <w:rFonts w:ascii="Arial" w:hAnsi="Arial" w:cs="Arial"/>
          <w:sz w:val="24"/>
        </w:rPr>
        <w:t>Табарсук</w:t>
      </w:r>
      <w:proofErr w:type="spellEnd"/>
      <w:r w:rsidRPr="00CF116E">
        <w:rPr>
          <w:rFonts w:ascii="Arial" w:hAnsi="Arial" w:cs="Arial"/>
          <w:sz w:val="24"/>
        </w:rPr>
        <w:t>» и финансового обеспечения выполнения этого муниципального задания (прил</w:t>
      </w:r>
      <w:r>
        <w:rPr>
          <w:rFonts w:ascii="Arial" w:hAnsi="Arial" w:cs="Arial"/>
          <w:sz w:val="24"/>
        </w:rPr>
        <w:t>агается</w:t>
      </w:r>
      <w:r w:rsidRPr="00CF116E">
        <w:rPr>
          <w:rFonts w:ascii="Arial" w:hAnsi="Arial" w:cs="Arial"/>
          <w:sz w:val="24"/>
        </w:rPr>
        <w:t>).</w:t>
      </w:r>
    </w:p>
    <w:p w:rsidR="006A47E4" w:rsidRPr="002878E1" w:rsidRDefault="006A47E4" w:rsidP="006A47E4">
      <w:pPr>
        <w:pStyle w:val="a8"/>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6A47E4" w:rsidRPr="002878E1" w:rsidRDefault="006A47E4" w:rsidP="006A47E4">
      <w:pPr>
        <w:pStyle w:val="a8"/>
        <w:ind w:firstLine="708"/>
        <w:jc w:val="both"/>
        <w:rPr>
          <w:rFonts w:ascii="Arial" w:hAnsi="Arial" w:cs="Arial"/>
          <w:sz w:val="24"/>
        </w:rPr>
      </w:pPr>
      <w:r>
        <w:rPr>
          <w:rFonts w:ascii="Arial" w:hAnsi="Arial" w:cs="Arial"/>
          <w:sz w:val="24"/>
        </w:rPr>
        <w:t>3</w:t>
      </w:r>
      <w:r w:rsidRPr="002878E1">
        <w:rPr>
          <w:rFonts w:ascii="Arial" w:hAnsi="Arial" w:cs="Arial"/>
          <w:sz w:val="24"/>
        </w:rPr>
        <w:t>. Настоящее постановление вступает в силу после дня его официального опубликования.</w:t>
      </w:r>
    </w:p>
    <w:p w:rsidR="006A47E4" w:rsidRDefault="006A47E4" w:rsidP="006A47E4">
      <w:pPr>
        <w:pStyle w:val="a8"/>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Андрееву Т.С.</w:t>
      </w:r>
    </w:p>
    <w:p w:rsidR="006A47E4" w:rsidRDefault="006A47E4" w:rsidP="006A47E4">
      <w:pPr>
        <w:pStyle w:val="a8"/>
        <w:ind w:firstLine="708"/>
        <w:jc w:val="both"/>
        <w:rPr>
          <w:rFonts w:ascii="Arial" w:hAnsi="Arial" w:cs="Arial"/>
          <w:sz w:val="24"/>
        </w:rPr>
      </w:pPr>
    </w:p>
    <w:p w:rsidR="006A47E4" w:rsidRPr="002878E1" w:rsidRDefault="006A47E4" w:rsidP="006A47E4">
      <w:pPr>
        <w:pStyle w:val="a8"/>
        <w:ind w:firstLine="708"/>
        <w:jc w:val="both"/>
        <w:rPr>
          <w:rFonts w:ascii="Arial" w:hAnsi="Arial" w:cs="Arial"/>
        </w:rPr>
      </w:pPr>
    </w:p>
    <w:p w:rsidR="006A47E4" w:rsidRPr="001B35F6" w:rsidRDefault="006A47E4" w:rsidP="006A47E4">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proofErr w:type="spellStart"/>
      <w:r w:rsidRPr="001B35F6">
        <w:rPr>
          <w:rFonts w:ascii="Arial" w:hAnsi="Arial" w:cs="Arial"/>
          <w:sz w:val="24"/>
        </w:rPr>
        <w:t>Табарсук</w:t>
      </w:r>
      <w:proofErr w:type="spellEnd"/>
      <w:r w:rsidRPr="001B35F6">
        <w:rPr>
          <w:rFonts w:ascii="Arial" w:hAnsi="Arial" w:cs="Arial"/>
          <w:sz w:val="24"/>
        </w:rPr>
        <w:t>»:</w:t>
      </w:r>
    </w:p>
    <w:p w:rsidR="006A47E4" w:rsidRDefault="006A47E4" w:rsidP="006A47E4">
      <w:pPr>
        <w:pStyle w:val="a8"/>
        <w:rPr>
          <w:rFonts w:ascii="Arial" w:hAnsi="Arial" w:cs="Arial"/>
          <w:sz w:val="24"/>
        </w:rPr>
      </w:pPr>
      <w:r>
        <w:rPr>
          <w:rFonts w:ascii="Arial" w:hAnsi="Arial" w:cs="Arial"/>
          <w:sz w:val="24"/>
        </w:rPr>
        <w:t>Т.С.Андреева</w:t>
      </w: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sectPr w:rsidR="006A47E4" w:rsidSect="00907762">
          <w:pgSz w:w="11906" w:h="16838"/>
          <w:pgMar w:top="1134" w:right="851" w:bottom="1134" w:left="1701" w:header="709" w:footer="709" w:gutter="0"/>
          <w:cols w:space="708"/>
          <w:docGrid w:linePitch="360"/>
        </w:sectPr>
      </w:pPr>
    </w:p>
    <w:p w:rsidR="006A47E4" w:rsidRDefault="00461046" w:rsidP="006A47E4">
      <w:pPr>
        <w:pStyle w:val="a8"/>
        <w:rPr>
          <w:rFonts w:ascii="Arial" w:hAnsi="Arial" w:cs="Arial"/>
          <w:sz w:val="24"/>
        </w:rPr>
      </w:pPr>
      <w:r>
        <w:rPr>
          <w:rFonts w:ascii="Arial" w:hAnsi="Arial" w:cs="Arial"/>
          <w:noProof/>
          <w:sz w:val="24"/>
          <w:lang w:eastAsia="en-US"/>
        </w:rPr>
        <w:lastRenderedPageBreak/>
        <w:pict>
          <v:shapetype id="_x0000_t202" coordsize="21600,21600" o:spt="202" path="m,l,21600r21600,l21600,xe">
            <v:stroke joinstyle="miter"/>
            <v:path gradientshapeok="t" o:connecttype="rect"/>
          </v:shapetype>
          <v:shape id="_x0000_s1042" type="#_x0000_t202" style="position:absolute;margin-left:471.7pt;margin-top:-11.8pt;width:291.35pt;height:135.5pt;z-index:251658240;mso-width-percent:400;mso-width-percent:400;mso-width-relative:margin;mso-height-relative:margin" stroked="f">
            <v:textbox>
              <w:txbxContent>
                <w:p w:rsidR="006A47E4" w:rsidRDefault="006A47E4" w:rsidP="006A47E4">
                  <w:pPr>
                    <w:pStyle w:val="a8"/>
                    <w:jc w:val="center"/>
                  </w:pPr>
                  <w:r>
                    <w:t>УТВЕРЖДАЮ</w:t>
                  </w:r>
                </w:p>
                <w:p w:rsidR="006A47E4" w:rsidRPr="00BD67CF" w:rsidRDefault="006A47E4" w:rsidP="006A47E4">
                  <w:pPr>
                    <w:pStyle w:val="a8"/>
                    <w:jc w:val="both"/>
                    <w:rPr>
                      <w:sz w:val="20"/>
                    </w:rPr>
                  </w:pPr>
                  <w:r w:rsidRPr="00BD67CF">
                    <w:rPr>
                      <w:sz w:val="20"/>
                    </w:rPr>
                    <w:t xml:space="preserve">Руководитель </w:t>
                  </w:r>
                </w:p>
                <w:p w:rsidR="006A47E4" w:rsidRDefault="006A47E4" w:rsidP="006A47E4">
                  <w:pPr>
                    <w:pStyle w:val="a8"/>
                    <w:jc w:val="both"/>
                    <w:rPr>
                      <w:sz w:val="18"/>
                    </w:rPr>
                  </w:pPr>
                  <w:r w:rsidRPr="00214F6C">
                    <w:rPr>
                      <w:sz w:val="18"/>
                    </w:rPr>
                    <w:t>(уполномоченное лицо)</w:t>
                  </w:r>
                </w:p>
                <w:p w:rsidR="006A47E4" w:rsidRPr="00BD67CF" w:rsidRDefault="006A47E4" w:rsidP="006A47E4">
                  <w:pPr>
                    <w:pStyle w:val="a8"/>
                    <w:jc w:val="both"/>
                    <w:rPr>
                      <w:sz w:val="20"/>
                      <w:u w:val="single"/>
                    </w:rPr>
                  </w:pPr>
                  <w:r w:rsidRPr="00BD67CF">
                    <w:rPr>
                      <w:sz w:val="20"/>
                      <w:u w:val="single"/>
                    </w:rPr>
                    <w:t>Администрация муниципального образования «</w:t>
                  </w:r>
                  <w:proofErr w:type="spellStart"/>
                  <w:r w:rsidRPr="00BD67CF">
                    <w:rPr>
                      <w:sz w:val="20"/>
                      <w:u w:val="single"/>
                    </w:rPr>
                    <w:t>Табарсук</w:t>
                  </w:r>
                  <w:proofErr w:type="spellEnd"/>
                  <w:r w:rsidRPr="00BD67CF">
                    <w:rPr>
                      <w:sz w:val="20"/>
                      <w:u w:val="single"/>
                    </w:rPr>
                    <w:t>»</w:t>
                  </w:r>
                </w:p>
                <w:p w:rsidR="006A47E4" w:rsidRDefault="006A47E4" w:rsidP="006A47E4">
                  <w:pPr>
                    <w:pStyle w:val="a8"/>
                    <w:jc w:val="center"/>
                    <w:rPr>
                      <w:sz w:val="16"/>
                    </w:rPr>
                  </w:pPr>
                  <w:r w:rsidRPr="00BD67CF">
                    <w:rPr>
                      <w:sz w:val="16"/>
                    </w:rPr>
                    <w:t>(наименование органа,   осуществляющего функции и полномочия учредителя,  главного распорядителя средств федерального  бюджета, федерального государственного учреждения)</w:t>
                  </w:r>
                </w:p>
                <w:p w:rsidR="006A47E4" w:rsidRDefault="006A47E4" w:rsidP="006A47E4">
                  <w:pPr>
                    <w:pStyle w:val="a8"/>
                    <w:jc w:val="both"/>
                    <w:rPr>
                      <w:sz w:val="18"/>
                      <w:u w:val="single"/>
                    </w:rPr>
                  </w:pPr>
                  <w:r>
                    <w:rPr>
                      <w:sz w:val="18"/>
                      <w:u w:val="single"/>
                    </w:rPr>
                    <w:t>Глава МО «</w:t>
                  </w:r>
                  <w:proofErr w:type="spellStart"/>
                  <w:r>
                    <w:rPr>
                      <w:sz w:val="18"/>
                      <w:u w:val="single"/>
                    </w:rPr>
                    <w:t>Табарсук</w:t>
                  </w:r>
                  <w:proofErr w:type="spellEnd"/>
                  <w:r>
                    <w:rPr>
                      <w:sz w:val="18"/>
                      <w:u w:val="single"/>
                    </w:rPr>
                    <w:t>»_____</w:t>
                  </w:r>
                  <w:r w:rsidRPr="00BD67CF">
                    <w:rPr>
                      <w:sz w:val="18"/>
                    </w:rPr>
                    <w:t>_</w:t>
                  </w:r>
                  <w:r>
                    <w:rPr>
                      <w:sz w:val="18"/>
                      <w:u w:val="single"/>
                    </w:rPr>
                    <w:t>__</w:t>
                  </w:r>
                  <w:r w:rsidRPr="00BD67CF">
                    <w:rPr>
                      <w:sz w:val="18"/>
                    </w:rPr>
                    <w:t>_</w:t>
                  </w:r>
                  <w:r>
                    <w:rPr>
                      <w:sz w:val="18"/>
                      <w:u w:val="single"/>
                    </w:rPr>
                    <w:t xml:space="preserve">_ </w:t>
                  </w:r>
                  <w:proofErr w:type="spellStart"/>
                  <w:r>
                    <w:rPr>
                      <w:sz w:val="18"/>
                      <w:u w:val="single"/>
                    </w:rPr>
                    <w:t>________________Т.С.Андреева</w:t>
                  </w:r>
                  <w:proofErr w:type="spellEnd"/>
                  <w:r>
                    <w:rPr>
                      <w:sz w:val="18"/>
                      <w:u w:val="single"/>
                    </w:rPr>
                    <w:t>____</w:t>
                  </w:r>
                </w:p>
                <w:p w:rsidR="006A47E4" w:rsidRPr="00BD67CF" w:rsidRDefault="006A47E4" w:rsidP="006A47E4">
                  <w:pPr>
                    <w:pStyle w:val="a8"/>
                    <w:jc w:val="both"/>
                    <w:rPr>
                      <w:sz w:val="16"/>
                    </w:rPr>
                  </w:pPr>
                  <w:r>
                    <w:rPr>
                      <w:sz w:val="16"/>
                    </w:rPr>
                    <w:t xml:space="preserve">     </w:t>
                  </w:r>
                  <w:r w:rsidRPr="00BD67CF">
                    <w:rPr>
                      <w:sz w:val="16"/>
                    </w:rPr>
                    <w:t xml:space="preserve">(должность)                  </w:t>
                  </w:r>
                  <w:r>
                    <w:rPr>
                      <w:sz w:val="16"/>
                    </w:rPr>
                    <w:t xml:space="preserve">     </w:t>
                  </w:r>
                  <w:r w:rsidRPr="00BD67CF">
                    <w:rPr>
                      <w:sz w:val="16"/>
                    </w:rPr>
                    <w:t xml:space="preserve">  (подпись)             </w:t>
                  </w:r>
                  <w:r>
                    <w:rPr>
                      <w:sz w:val="16"/>
                    </w:rPr>
                    <w:t xml:space="preserve">(расшифровка подписи) </w:t>
                  </w:r>
                </w:p>
                <w:p w:rsidR="006A47E4" w:rsidRDefault="006A47E4" w:rsidP="006A47E4">
                  <w:pPr>
                    <w:pStyle w:val="a8"/>
                    <w:jc w:val="center"/>
                    <w:rPr>
                      <w:sz w:val="20"/>
                      <w:u w:val="single"/>
                    </w:rPr>
                  </w:pPr>
                </w:p>
                <w:p w:rsidR="006A47E4" w:rsidRPr="00BD67CF" w:rsidRDefault="006A47E4" w:rsidP="006A47E4">
                  <w:pPr>
                    <w:pStyle w:val="a8"/>
                    <w:jc w:val="center"/>
                    <w:rPr>
                      <w:sz w:val="20"/>
                    </w:rPr>
                  </w:pPr>
                  <w:r>
                    <w:rPr>
                      <w:sz w:val="20"/>
                      <w:u w:val="single"/>
                    </w:rPr>
                    <w:t xml:space="preserve">«23» </w:t>
                  </w:r>
                  <w:r>
                    <w:rPr>
                      <w:sz w:val="20"/>
                    </w:rPr>
                    <w:t xml:space="preserve"> </w:t>
                  </w:r>
                  <w:r>
                    <w:rPr>
                      <w:sz w:val="20"/>
                      <w:u w:val="single"/>
                    </w:rPr>
                    <w:t>января 20 23г.</w:t>
                  </w:r>
                </w:p>
                <w:p w:rsidR="006A47E4" w:rsidRPr="00214F6C" w:rsidRDefault="006A47E4" w:rsidP="006A47E4">
                  <w:pPr>
                    <w:rPr>
                      <w:rFonts w:ascii="Courier New" w:hAnsi="Courier New" w:cs="Courier New"/>
                      <w:sz w:val="20"/>
                    </w:rPr>
                  </w:pPr>
                </w:p>
              </w:txbxContent>
            </v:textbox>
          </v:shape>
        </w:pict>
      </w: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tabs>
          <w:tab w:val="left" w:pos="6375"/>
        </w:tabs>
        <w:rPr>
          <w:rFonts w:ascii="Arial" w:hAnsi="Arial" w:cs="Arial"/>
          <w:sz w:val="24"/>
        </w:rPr>
      </w:pPr>
      <w:r>
        <w:rPr>
          <w:rFonts w:ascii="Arial" w:hAnsi="Arial" w:cs="Arial"/>
          <w:sz w:val="24"/>
        </w:rPr>
        <w:tab/>
      </w: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461046" w:rsidP="006A47E4">
      <w:pPr>
        <w:pStyle w:val="a8"/>
        <w:jc w:val="center"/>
        <w:rPr>
          <w:rFonts w:ascii="Arial" w:hAnsi="Arial" w:cs="Arial"/>
          <w:b/>
          <w:sz w:val="24"/>
        </w:rPr>
      </w:pPr>
      <w:r w:rsidRPr="00461046">
        <w:rPr>
          <w:rFonts w:ascii="Arial" w:hAnsi="Arial" w:cs="Arial"/>
          <w:b/>
          <w:noProof/>
          <w:sz w:val="24"/>
          <w:lang w:val="en-US" w:eastAsia="en-US"/>
        </w:rPr>
        <w:pict>
          <v:shape id="_x0000_s1044" type="#_x0000_t202" style="position:absolute;left:0;text-align:left;margin-left:671.2pt;margin-top:10.7pt;width:79.1pt;height:20.25pt;z-index:251662336;mso-width-relative:margin;mso-height-relative:margin">
            <v:textbox>
              <w:txbxContent>
                <w:p w:rsidR="006A47E4" w:rsidRPr="0008483E" w:rsidRDefault="006A47E4" w:rsidP="006A47E4">
                  <w:pPr>
                    <w:jc w:val="center"/>
                    <w:rPr>
                      <w:sz w:val="20"/>
                    </w:rPr>
                  </w:pPr>
                  <w:r w:rsidRPr="0008483E">
                    <w:rPr>
                      <w:sz w:val="20"/>
                    </w:rPr>
                    <w:t>Коды</w:t>
                  </w:r>
                </w:p>
              </w:txbxContent>
            </v:textbox>
          </v:shape>
        </w:pict>
      </w:r>
      <w:r w:rsidRPr="00461046">
        <w:rPr>
          <w:rFonts w:ascii="Arial" w:hAnsi="Arial" w:cs="Arial"/>
          <w:b/>
          <w:noProof/>
          <w:sz w:val="24"/>
          <w:lang w:val="en-US" w:eastAsia="en-US"/>
        </w:rPr>
        <w:pict>
          <v:shape id="_x0000_s1043" type="#_x0000_t202" style="position:absolute;left:0;text-align:left;margin-left:466.1pt;margin-top:10.7pt;width:53.2pt;height:20.25pt;z-index:251661312;mso-width-relative:margin;mso-height-relative:margin">
            <v:textbox>
              <w:txbxContent>
                <w:p w:rsidR="006A47E4" w:rsidRPr="00837AD5" w:rsidRDefault="006A47E4" w:rsidP="006A47E4">
                  <w:pPr>
                    <w:jc w:val="center"/>
                    <w:rPr>
                      <w:b/>
                      <w:sz w:val="20"/>
                    </w:rPr>
                  </w:pPr>
                  <w:r w:rsidRPr="00837AD5">
                    <w:rPr>
                      <w:b/>
                      <w:sz w:val="20"/>
                      <w:lang w:val="en-US"/>
                    </w:rPr>
                    <w:t>1</w:t>
                  </w:r>
                </w:p>
              </w:txbxContent>
            </v:textbox>
          </v:shape>
        </w:pict>
      </w:r>
    </w:p>
    <w:p w:rsidR="006A47E4" w:rsidRDefault="006A47E4" w:rsidP="006A47E4">
      <w:pPr>
        <w:pStyle w:val="a8"/>
        <w:jc w:val="center"/>
        <w:rPr>
          <w:rFonts w:ascii="Arial" w:hAnsi="Arial" w:cs="Arial"/>
          <w:b/>
          <w:sz w:val="24"/>
        </w:rPr>
      </w:pPr>
      <w:r>
        <w:rPr>
          <w:rFonts w:ascii="Arial" w:hAnsi="Arial" w:cs="Arial"/>
          <w:b/>
          <w:sz w:val="24"/>
        </w:rPr>
        <w:t xml:space="preserve">МУНИЦИПАЛЬНОЕ ЗАДАНИЕ </w:t>
      </w:r>
      <w:r>
        <w:rPr>
          <w:rFonts w:ascii="Arial" w:hAnsi="Arial" w:cs="Arial"/>
          <w:b/>
          <w:sz w:val="24"/>
          <w:lang w:val="en-US"/>
        </w:rPr>
        <w:t>N</w:t>
      </w:r>
      <w:r w:rsidRPr="00CB2095">
        <w:rPr>
          <w:rFonts w:ascii="Arial" w:hAnsi="Arial" w:cs="Arial"/>
          <w:b/>
          <w:sz w:val="24"/>
        </w:rPr>
        <w:t xml:space="preserve">  </w:t>
      </w:r>
    </w:p>
    <w:p w:rsidR="006A47E4" w:rsidRDefault="00461046" w:rsidP="006A47E4">
      <w:pPr>
        <w:pStyle w:val="a8"/>
        <w:jc w:val="center"/>
        <w:rPr>
          <w:rFonts w:ascii="Arial" w:hAnsi="Arial" w:cs="Arial"/>
          <w:b/>
          <w:sz w:val="24"/>
        </w:rPr>
      </w:pPr>
      <w:r>
        <w:rPr>
          <w:rFonts w:ascii="Arial" w:hAnsi="Arial" w:cs="Arial"/>
          <w:b/>
          <w:noProof/>
          <w:sz w:val="24"/>
        </w:rPr>
        <w:pict>
          <v:shape id="_x0000_s1045" type="#_x0000_t202" style="position:absolute;left:0;text-align:left;margin-left:671.2pt;margin-top:3.35pt;width:79.1pt;height:20.25pt;z-index:251663360;mso-width-relative:margin;mso-height-relative:margin">
            <v:textbox>
              <w:txbxContent>
                <w:p w:rsidR="006A47E4" w:rsidRPr="0008483E" w:rsidRDefault="006A47E4" w:rsidP="006A47E4">
                  <w:pPr>
                    <w:jc w:val="center"/>
                    <w:rPr>
                      <w:sz w:val="20"/>
                    </w:rPr>
                  </w:pPr>
                  <w:r>
                    <w:rPr>
                      <w:sz w:val="20"/>
                    </w:rPr>
                    <w:t>0506001</w:t>
                  </w:r>
                </w:p>
              </w:txbxContent>
            </v:textbox>
          </v:shape>
        </w:pict>
      </w:r>
    </w:p>
    <w:p w:rsidR="006A47E4" w:rsidRPr="00434CD9" w:rsidRDefault="00461046" w:rsidP="006A47E4">
      <w:pPr>
        <w:pStyle w:val="a8"/>
        <w:jc w:val="center"/>
        <w:rPr>
          <w:rFonts w:ascii="Arial" w:hAnsi="Arial" w:cs="Arial"/>
          <w:sz w:val="24"/>
        </w:rPr>
      </w:pPr>
      <w:r w:rsidRPr="00461046">
        <w:rPr>
          <w:rFonts w:ascii="Arial" w:hAnsi="Arial" w:cs="Arial"/>
          <w:noProof/>
          <w:sz w:val="20"/>
        </w:rPr>
        <w:pict>
          <v:shape id="_x0000_s1046" type="#_x0000_t202" style="position:absolute;left:0;text-align:left;margin-left:671.2pt;margin-top:9.8pt;width:79.1pt;height:20.25pt;z-index:251664384;mso-width-relative:margin;mso-height-relative:margin">
            <v:textbox>
              <w:txbxContent>
                <w:p w:rsidR="006A47E4" w:rsidRPr="00434CD9" w:rsidRDefault="006A47E4" w:rsidP="006A47E4"/>
              </w:txbxContent>
            </v:textbox>
          </v:shape>
        </w:pict>
      </w:r>
      <w:r w:rsidR="006A47E4">
        <w:rPr>
          <w:rFonts w:ascii="Arial" w:hAnsi="Arial" w:cs="Arial"/>
          <w:b/>
          <w:sz w:val="24"/>
        </w:rPr>
        <w:t xml:space="preserve">                                                                                                                                                              </w:t>
      </w:r>
      <w:r w:rsidR="006A47E4" w:rsidRPr="00B0503C">
        <w:rPr>
          <w:rFonts w:ascii="Arial" w:hAnsi="Arial" w:cs="Arial"/>
          <w:sz w:val="16"/>
        </w:rPr>
        <w:t>Форма по ОКУД</w:t>
      </w:r>
    </w:p>
    <w:p w:rsidR="006A47E4" w:rsidRDefault="00461046" w:rsidP="006A47E4">
      <w:pPr>
        <w:pStyle w:val="a8"/>
        <w:jc w:val="center"/>
        <w:rPr>
          <w:rFonts w:ascii="Arial" w:hAnsi="Arial" w:cs="Arial"/>
          <w:sz w:val="20"/>
        </w:rPr>
      </w:pPr>
      <w:r>
        <w:rPr>
          <w:rFonts w:ascii="Arial" w:hAnsi="Arial" w:cs="Arial"/>
          <w:noProof/>
          <w:sz w:val="20"/>
        </w:rPr>
        <w:pict>
          <v:shape id="_x0000_s1047" type="#_x0000_t202" style="position:absolute;left:0;text-align:left;margin-left:671.2pt;margin-top:19.7pt;width:79.1pt;height:20.25pt;z-index:251665408;mso-width-relative:margin;mso-height-relative:margin">
            <v:textbox>
              <w:txbxContent>
                <w:p w:rsidR="006A47E4" w:rsidRPr="0008483E" w:rsidRDefault="006A47E4" w:rsidP="006A47E4">
                  <w:pPr>
                    <w:jc w:val="center"/>
                    <w:rPr>
                      <w:sz w:val="20"/>
                    </w:rPr>
                  </w:pPr>
                  <w:r>
                    <w:rPr>
                      <w:sz w:val="20"/>
                    </w:rPr>
                    <w:t>01.01.2023</w:t>
                  </w:r>
                </w:p>
              </w:txbxContent>
            </v:textbox>
          </v:shape>
        </w:pict>
      </w:r>
      <w:r w:rsidR="006A47E4" w:rsidRPr="0008483E">
        <w:rPr>
          <w:rFonts w:ascii="Arial" w:hAnsi="Arial" w:cs="Arial"/>
          <w:sz w:val="20"/>
        </w:rPr>
        <w:t>на 202</w:t>
      </w:r>
      <w:r w:rsidR="006A47E4">
        <w:rPr>
          <w:rFonts w:ascii="Arial" w:hAnsi="Arial" w:cs="Arial"/>
          <w:sz w:val="20"/>
        </w:rPr>
        <w:t>3</w:t>
      </w:r>
      <w:r w:rsidR="006A47E4" w:rsidRPr="0008483E">
        <w:rPr>
          <w:rFonts w:ascii="Arial" w:hAnsi="Arial" w:cs="Arial"/>
          <w:sz w:val="20"/>
        </w:rPr>
        <w:t xml:space="preserve"> год</w:t>
      </w:r>
      <w:r w:rsidR="006A47E4">
        <w:rPr>
          <w:rFonts w:ascii="Arial" w:hAnsi="Arial" w:cs="Arial"/>
          <w:sz w:val="20"/>
        </w:rPr>
        <w:t xml:space="preserve"> и на плановый период 2024 и 2025 годов</w:t>
      </w:r>
    </w:p>
    <w:p w:rsidR="006A47E4" w:rsidRDefault="006A47E4" w:rsidP="006A47E4">
      <w:pPr>
        <w:pStyle w:val="a8"/>
        <w:rPr>
          <w:rFonts w:ascii="Arial" w:hAnsi="Arial" w:cs="Arial"/>
          <w:sz w:val="20"/>
        </w:rPr>
      </w:pPr>
    </w:p>
    <w:p w:rsidR="006A47E4" w:rsidRPr="00B0503C" w:rsidRDefault="00461046" w:rsidP="006A47E4">
      <w:pPr>
        <w:pStyle w:val="a8"/>
        <w:jc w:val="center"/>
        <w:rPr>
          <w:rFonts w:ascii="Arial" w:hAnsi="Arial" w:cs="Arial"/>
          <w:sz w:val="16"/>
        </w:rPr>
      </w:pPr>
      <w:r>
        <w:rPr>
          <w:rFonts w:ascii="Arial" w:hAnsi="Arial" w:cs="Arial"/>
          <w:noProof/>
          <w:sz w:val="16"/>
        </w:rPr>
        <w:pict>
          <v:shape id="_x0000_s1048" type="#_x0000_t202" style="position:absolute;left:0;text-align:left;margin-left:671.2pt;margin-top:16.95pt;width:79.1pt;height:20.25pt;z-index:251666432;mso-width-relative:margin;mso-height-relative:margin">
            <v:textbox>
              <w:txbxContent>
                <w:p w:rsidR="006A47E4" w:rsidRPr="0008483E" w:rsidRDefault="006A47E4" w:rsidP="006A47E4">
                  <w:pPr>
                    <w:jc w:val="center"/>
                    <w:rPr>
                      <w:sz w:val="20"/>
                    </w:rPr>
                  </w:pPr>
                  <w:r>
                    <w:rPr>
                      <w:sz w:val="20"/>
                    </w:rPr>
                    <w:t>31.12.2023</w:t>
                  </w:r>
                </w:p>
              </w:txbxContent>
            </v:textbox>
          </v:shape>
        </w:pict>
      </w:r>
      <w:r w:rsidR="006A47E4" w:rsidRPr="00B0503C">
        <w:rPr>
          <w:rFonts w:ascii="Arial" w:hAnsi="Arial" w:cs="Arial"/>
          <w:sz w:val="16"/>
        </w:rPr>
        <w:t xml:space="preserve">                                                                                                                                                                </w:t>
      </w:r>
      <w:r w:rsidR="006A47E4">
        <w:rPr>
          <w:rFonts w:ascii="Arial" w:hAnsi="Arial" w:cs="Arial"/>
          <w:sz w:val="16"/>
        </w:rPr>
        <w:t xml:space="preserve">                                                           </w:t>
      </w:r>
      <w:r w:rsidR="006A47E4" w:rsidRPr="00B0503C">
        <w:rPr>
          <w:rFonts w:ascii="Arial" w:hAnsi="Arial" w:cs="Arial"/>
          <w:sz w:val="16"/>
        </w:rPr>
        <w:t xml:space="preserve">     Дата начала действия</w:t>
      </w:r>
    </w:p>
    <w:p w:rsidR="006A47E4" w:rsidRDefault="006A47E4" w:rsidP="006A47E4">
      <w:pPr>
        <w:pStyle w:val="a8"/>
        <w:jc w:val="center"/>
        <w:rPr>
          <w:rFonts w:ascii="Arial" w:hAnsi="Arial" w:cs="Arial"/>
          <w:sz w:val="20"/>
        </w:rPr>
      </w:pPr>
    </w:p>
    <w:p w:rsidR="006A47E4" w:rsidRDefault="006A47E4" w:rsidP="006A47E4">
      <w:pPr>
        <w:pStyle w:val="a8"/>
        <w:jc w:val="center"/>
        <w:rPr>
          <w:rFonts w:ascii="Arial" w:hAnsi="Arial" w:cs="Arial"/>
          <w:sz w:val="20"/>
        </w:rPr>
      </w:pPr>
      <w:r>
        <w:rPr>
          <w:rFonts w:ascii="Arial" w:hAnsi="Arial" w:cs="Arial"/>
          <w:sz w:val="20"/>
        </w:rPr>
        <w:t xml:space="preserve">                                                                                                                                                                   </w:t>
      </w:r>
      <w:r w:rsidRPr="00B0503C">
        <w:rPr>
          <w:rFonts w:ascii="Arial" w:hAnsi="Arial" w:cs="Arial"/>
          <w:sz w:val="16"/>
        </w:rPr>
        <w:t>Дата окончания действия¹</w:t>
      </w:r>
    </w:p>
    <w:p w:rsidR="006A47E4" w:rsidRDefault="00461046" w:rsidP="006A47E4">
      <w:pPr>
        <w:pStyle w:val="a8"/>
        <w:jc w:val="center"/>
        <w:rPr>
          <w:rFonts w:ascii="Arial" w:hAnsi="Arial" w:cs="Arial"/>
          <w:sz w:val="20"/>
        </w:rPr>
      </w:pPr>
      <w:r>
        <w:rPr>
          <w:rFonts w:ascii="Arial" w:hAnsi="Arial" w:cs="Arial"/>
          <w:noProof/>
          <w:sz w:val="20"/>
        </w:rPr>
        <w:pict>
          <v:shape id="_x0000_s1049" type="#_x0000_t202" style="position:absolute;left:0;text-align:left;margin-left:671.2pt;margin-top:2.7pt;width:79.1pt;height:33.75pt;z-index:251667456;mso-width-relative:margin;mso-height-relative:margin">
            <v:textbox>
              <w:txbxContent>
                <w:p w:rsidR="006A47E4" w:rsidRPr="00B0503C" w:rsidRDefault="006A47E4" w:rsidP="006A47E4"/>
              </w:txbxContent>
            </v:textbox>
          </v:shape>
        </w:pict>
      </w:r>
      <w:r w:rsidR="006A47E4">
        <w:rPr>
          <w:rFonts w:ascii="Arial" w:hAnsi="Arial" w:cs="Arial"/>
          <w:sz w:val="20"/>
        </w:rPr>
        <w:t xml:space="preserve">                                                                                                                                                               </w:t>
      </w:r>
    </w:p>
    <w:p w:rsidR="006A47E4" w:rsidRDefault="006A47E4" w:rsidP="006A47E4">
      <w:pPr>
        <w:pStyle w:val="a8"/>
        <w:jc w:val="center"/>
        <w:rPr>
          <w:rFonts w:ascii="Arial" w:hAnsi="Arial" w:cs="Arial"/>
          <w:sz w:val="20"/>
        </w:rPr>
      </w:pPr>
      <w:r>
        <w:rPr>
          <w:rFonts w:ascii="Arial" w:hAnsi="Arial" w:cs="Arial"/>
          <w:sz w:val="20"/>
        </w:rPr>
        <w:t xml:space="preserve">                                                                                                                                                                  </w:t>
      </w:r>
      <w:r w:rsidRPr="00B0503C">
        <w:rPr>
          <w:rFonts w:ascii="Arial" w:hAnsi="Arial" w:cs="Arial"/>
          <w:sz w:val="16"/>
        </w:rPr>
        <w:t>Код  по сводному реестру</w:t>
      </w:r>
    </w:p>
    <w:p w:rsidR="006A47E4" w:rsidRDefault="006A47E4" w:rsidP="006A47E4">
      <w:pPr>
        <w:pStyle w:val="a8"/>
        <w:jc w:val="center"/>
        <w:rPr>
          <w:rFonts w:ascii="Arial" w:hAnsi="Arial" w:cs="Arial"/>
          <w:sz w:val="20"/>
        </w:rPr>
      </w:pPr>
    </w:p>
    <w:p w:rsidR="006A47E4" w:rsidRDefault="00461046" w:rsidP="006A47E4">
      <w:pPr>
        <w:pStyle w:val="a8"/>
        <w:rPr>
          <w:rFonts w:ascii="Arial" w:hAnsi="Arial" w:cs="Arial"/>
          <w:sz w:val="20"/>
        </w:rPr>
      </w:pPr>
      <w:r w:rsidRPr="00461046">
        <w:rPr>
          <w:rFonts w:ascii="Arial" w:hAnsi="Arial" w:cs="Arial"/>
          <w:noProof/>
          <w:sz w:val="16"/>
        </w:rPr>
        <w:pict>
          <v:shape id="_x0000_s1050" type="#_x0000_t202" style="position:absolute;margin-left:671.2pt;margin-top:4.25pt;width:79.1pt;height:20.25pt;z-index:251668480;mso-width-relative:margin;mso-height-relative:margin">
            <v:textbox>
              <w:txbxContent>
                <w:p w:rsidR="006A47E4" w:rsidRPr="0008483E" w:rsidRDefault="006A47E4" w:rsidP="006A47E4">
                  <w:pPr>
                    <w:jc w:val="center"/>
                    <w:rPr>
                      <w:sz w:val="20"/>
                    </w:rPr>
                  </w:pPr>
                  <w:r>
                    <w:rPr>
                      <w:sz w:val="20"/>
                    </w:rPr>
                    <w:t>92.51</w:t>
                  </w:r>
                </w:p>
              </w:txbxContent>
            </v:textbox>
          </v:shape>
        </w:pict>
      </w:r>
      <w:r w:rsidR="006A47E4">
        <w:rPr>
          <w:rFonts w:ascii="Arial" w:hAnsi="Arial" w:cs="Arial"/>
          <w:sz w:val="20"/>
        </w:rPr>
        <w:t xml:space="preserve">Наименование муниципального учреждения         Муниципальное бюджетное учреждение культуры «Информационно- </w:t>
      </w:r>
    </w:p>
    <w:p w:rsidR="006A47E4" w:rsidRDefault="00461046" w:rsidP="006A47E4">
      <w:pPr>
        <w:pStyle w:val="a8"/>
        <w:rPr>
          <w:rFonts w:ascii="Arial" w:hAnsi="Arial" w:cs="Arial"/>
          <w:sz w:val="16"/>
        </w:rPr>
      </w:pPr>
      <w:r>
        <w:rPr>
          <w:rFonts w:ascii="Arial" w:hAnsi="Arial" w:cs="Arial"/>
          <w:noProof/>
          <w:sz w:val="16"/>
        </w:rPr>
        <w:pict>
          <v:shape id="_x0000_s1051" type="#_x0000_t202" style="position:absolute;margin-left:671.2pt;margin-top:13pt;width:79.1pt;height:20.25pt;z-index:251669504;mso-width-relative:margin;mso-height-relative:margin">
            <v:textbox>
              <w:txbxContent>
                <w:p w:rsidR="006A47E4" w:rsidRPr="00DA4F71" w:rsidRDefault="006A47E4" w:rsidP="006A47E4"/>
              </w:txbxContent>
            </v:textbox>
          </v:shape>
        </w:pict>
      </w:r>
      <w:r w:rsidR="006A47E4" w:rsidRPr="00B0503C">
        <w:rPr>
          <w:rFonts w:ascii="Arial" w:hAnsi="Arial" w:cs="Arial"/>
          <w:sz w:val="16"/>
        </w:rPr>
        <w:t>(обособленного подразделения)</w:t>
      </w:r>
      <w:r w:rsidR="006A47E4">
        <w:rPr>
          <w:rFonts w:ascii="Arial" w:hAnsi="Arial" w:cs="Arial"/>
          <w:sz w:val="16"/>
        </w:rPr>
        <w:t xml:space="preserve">                                               </w:t>
      </w:r>
      <w:r w:rsidR="006A47E4">
        <w:rPr>
          <w:rFonts w:ascii="Arial" w:hAnsi="Arial" w:cs="Arial"/>
          <w:sz w:val="20"/>
        </w:rPr>
        <w:t xml:space="preserve">  </w:t>
      </w:r>
      <w:r w:rsidR="006A47E4" w:rsidRPr="00DA4F71">
        <w:rPr>
          <w:rFonts w:ascii="Arial" w:hAnsi="Arial" w:cs="Arial"/>
          <w:sz w:val="20"/>
          <w:u w:val="single"/>
        </w:rPr>
        <w:t>культурный центр» муниципального образования «</w:t>
      </w:r>
      <w:proofErr w:type="spellStart"/>
      <w:r w:rsidR="006A47E4" w:rsidRPr="00DA4F71">
        <w:rPr>
          <w:rFonts w:ascii="Arial" w:hAnsi="Arial" w:cs="Arial"/>
          <w:sz w:val="20"/>
          <w:u w:val="single"/>
        </w:rPr>
        <w:t>Табарсук</w:t>
      </w:r>
      <w:proofErr w:type="spellEnd"/>
      <w:r w:rsidR="006A47E4" w:rsidRPr="00DA4F71">
        <w:rPr>
          <w:rFonts w:ascii="Arial" w:hAnsi="Arial" w:cs="Arial"/>
          <w:sz w:val="20"/>
          <w:u w:val="single"/>
        </w:rPr>
        <w:t>»</w:t>
      </w:r>
      <w:r w:rsidR="006A47E4">
        <w:rPr>
          <w:rFonts w:ascii="Arial" w:hAnsi="Arial" w:cs="Arial"/>
          <w:sz w:val="20"/>
          <w:u w:val="single"/>
        </w:rPr>
        <w:t xml:space="preserve">            </w:t>
      </w:r>
      <w:r w:rsidR="006A47E4" w:rsidRPr="00DA4F71">
        <w:rPr>
          <w:rFonts w:ascii="Arial" w:hAnsi="Arial" w:cs="Arial"/>
          <w:sz w:val="16"/>
        </w:rPr>
        <w:t xml:space="preserve">               </w:t>
      </w:r>
      <w:r w:rsidR="006A47E4">
        <w:rPr>
          <w:rFonts w:ascii="Arial" w:hAnsi="Arial" w:cs="Arial"/>
          <w:sz w:val="16"/>
        </w:rPr>
        <w:t xml:space="preserve">    </w:t>
      </w:r>
      <w:r w:rsidR="006A47E4" w:rsidRPr="00DA4F71">
        <w:rPr>
          <w:rFonts w:ascii="Arial" w:hAnsi="Arial" w:cs="Arial"/>
          <w:sz w:val="16"/>
        </w:rPr>
        <w:t xml:space="preserve">Код по ОКВЭД  </w:t>
      </w:r>
    </w:p>
    <w:p w:rsidR="006A47E4" w:rsidRDefault="00461046" w:rsidP="006A47E4">
      <w:pPr>
        <w:pStyle w:val="a8"/>
        <w:rPr>
          <w:rFonts w:ascii="Arial" w:hAnsi="Arial" w:cs="Arial"/>
          <w:sz w:val="20"/>
        </w:rPr>
      </w:pPr>
      <w:r w:rsidRPr="00461046">
        <w:rPr>
          <w:rFonts w:ascii="Arial" w:hAnsi="Arial" w:cs="Arial"/>
          <w:noProof/>
          <w:sz w:val="16"/>
        </w:rPr>
        <w:pict>
          <v:shape id="_x0000_s1052" type="#_x0000_t202" style="position:absolute;margin-left:671.2pt;margin-top:21.8pt;width:79.1pt;height:29.75pt;z-index:251670528;mso-width-relative:margin;mso-height-relative:margin">
            <v:textbox>
              <w:txbxContent>
                <w:p w:rsidR="006A47E4" w:rsidRPr="00C850FF" w:rsidRDefault="006A47E4" w:rsidP="006A47E4">
                  <w:pPr>
                    <w:pStyle w:val="a8"/>
                    <w:jc w:val="center"/>
                    <w:rPr>
                      <w:sz w:val="12"/>
                    </w:rPr>
                  </w:pPr>
                  <w:r w:rsidRPr="00C850FF">
                    <w:rPr>
                      <w:sz w:val="12"/>
                    </w:rPr>
                    <w:t>Если имеется дополнительный ОКВЭД</w:t>
                  </w:r>
                </w:p>
              </w:txbxContent>
            </v:textbox>
          </v:shape>
        </w:pict>
      </w:r>
      <w:r w:rsidR="006A47E4" w:rsidRPr="00DA4F71">
        <w:rPr>
          <w:rFonts w:ascii="Arial" w:hAnsi="Arial" w:cs="Arial"/>
          <w:sz w:val="16"/>
        </w:rPr>
        <w:t xml:space="preserve">      </w:t>
      </w:r>
      <w:r w:rsidR="006A47E4">
        <w:rPr>
          <w:rFonts w:ascii="Arial" w:hAnsi="Arial" w:cs="Arial"/>
          <w:sz w:val="16"/>
        </w:rPr>
        <w:t xml:space="preserve">                                                                                                   </w:t>
      </w:r>
      <w:r w:rsidR="006A47E4">
        <w:rPr>
          <w:rFonts w:ascii="Arial" w:hAnsi="Arial" w:cs="Arial"/>
          <w:sz w:val="20"/>
        </w:rPr>
        <w:t>___________________________________________________________</w:t>
      </w:r>
    </w:p>
    <w:p w:rsidR="006A47E4" w:rsidRDefault="006A47E4" w:rsidP="006A47E4">
      <w:pPr>
        <w:pStyle w:val="a8"/>
        <w:rPr>
          <w:rFonts w:ascii="Arial" w:hAnsi="Arial" w:cs="Arial"/>
          <w:sz w:val="16"/>
        </w:rPr>
      </w:pPr>
      <w:r>
        <w:rPr>
          <w:rFonts w:ascii="Arial" w:hAnsi="Arial" w:cs="Arial"/>
          <w:sz w:val="16"/>
        </w:rPr>
        <w:t xml:space="preserve">                                                                                                       </w:t>
      </w:r>
      <w:r w:rsidRPr="00C850FF">
        <w:rPr>
          <w:rFonts w:ascii="Arial" w:hAnsi="Arial" w:cs="Arial"/>
          <w:sz w:val="20"/>
        </w:rPr>
        <w:t xml:space="preserve"> _____________________________________</w:t>
      </w:r>
      <w:r>
        <w:rPr>
          <w:rFonts w:ascii="Arial" w:hAnsi="Arial" w:cs="Arial"/>
          <w:sz w:val="20"/>
        </w:rPr>
        <w:t>______________________</w:t>
      </w:r>
      <w:r w:rsidRPr="00C850FF">
        <w:rPr>
          <w:rFonts w:ascii="Arial" w:hAnsi="Arial" w:cs="Arial"/>
          <w:sz w:val="20"/>
        </w:rPr>
        <w:t xml:space="preserve">    </w:t>
      </w:r>
      <w:r w:rsidRPr="00C850FF">
        <w:rPr>
          <w:rFonts w:ascii="Arial" w:hAnsi="Arial" w:cs="Arial"/>
          <w:sz w:val="16"/>
        </w:rPr>
        <w:t xml:space="preserve">     </w:t>
      </w:r>
      <w:r>
        <w:rPr>
          <w:rFonts w:ascii="Arial" w:hAnsi="Arial" w:cs="Arial"/>
          <w:sz w:val="16"/>
        </w:rPr>
        <w:t xml:space="preserve">      </w:t>
      </w:r>
      <w:r w:rsidRPr="00C850FF">
        <w:rPr>
          <w:rFonts w:ascii="Arial" w:hAnsi="Arial" w:cs="Arial"/>
          <w:sz w:val="16"/>
        </w:rPr>
        <w:t xml:space="preserve"> </w:t>
      </w:r>
      <w:r w:rsidRPr="00DA4F71">
        <w:rPr>
          <w:rFonts w:ascii="Arial" w:hAnsi="Arial" w:cs="Arial"/>
          <w:sz w:val="16"/>
        </w:rPr>
        <w:t xml:space="preserve">Код по ОКВЭД  </w:t>
      </w:r>
    </w:p>
    <w:p w:rsidR="006A47E4" w:rsidRPr="006E56B7" w:rsidRDefault="006A47E4" w:rsidP="006A47E4">
      <w:pPr>
        <w:pStyle w:val="a8"/>
        <w:rPr>
          <w:rFonts w:ascii="Arial" w:hAnsi="Arial" w:cs="Arial"/>
          <w:sz w:val="20"/>
          <w:u w:val="single"/>
        </w:rPr>
      </w:pPr>
      <w:r>
        <w:rPr>
          <w:rFonts w:ascii="Arial" w:hAnsi="Arial" w:cs="Arial"/>
          <w:sz w:val="20"/>
        </w:rPr>
        <w:t xml:space="preserve">Вид деятельности муниципального учреждения  </w:t>
      </w:r>
      <w:r>
        <w:rPr>
          <w:rFonts w:ascii="Arial" w:hAnsi="Arial" w:cs="Arial"/>
          <w:sz w:val="20"/>
          <w:u w:val="single"/>
        </w:rPr>
        <w:t xml:space="preserve"> Деятельность  библиотек,  архивов,  учреждений клубного типа</w:t>
      </w:r>
    </w:p>
    <w:p w:rsidR="006A47E4" w:rsidRDefault="006A47E4" w:rsidP="006A47E4">
      <w:pPr>
        <w:pStyle w:val="a8"/>
        <w:rPr>
          <w:rFonts w:ascii="Arial" w:hAnsi="Arial" w:cs="Arial"/>
          <w:sz w:val="16"/>
        </w:rPr>
      </w:pPr>
      <w:r w:rsidRPr="00B0503C">
        <w:rPr>
          <w:rFonts w:ascii="Arial" w:hAnsi="Arial" w:cs="Arial"/>
          <w:sz w:val="16"/>
        </w:rPr>
        <w:t>(обособленного подразделения)</w:t>
      </w:r>
      <w:r>
        <w:rPr>
          <w:rFonts w:ascii="Arial" w:hAnsi="Arial" w:cs="Arial"/>
          <w:sz w:val="16"/>
        </w:rPr>
        <w:t xml:space="preserve">                                               </w:t>
      </w:r>
      <w:r>
        <w:rPr>
          <w:rFonts w:ascii="Arial" w:hAnsi="Arial" w:cs="Arial"/>
          <w:sz w:val="20"/>
        </w:rPr>
        <w:t xml:space="preserve">  </w:t>
      </w:r>
      <w:r w:rsidRPr="00DA4F71">
        <w:rPr>
          <w:rFonts w:ascii="Arial" w:hAnsi="Arial" w:cs="Arial"/>
          <w:sz w:val="16"/>
        </w:rPr>
        <w:t xml:space="preserve">       </w:t>
      </w:r>
    </w:p>
    <w:p w:rsidR="006A47E4" w:rsidRDefault="00461046" w:rsidP="006A47E4">
      <w:pPr>
        <w:pStyle w:val="a8"/>
        <w:rPr>
          <w:rFonts w:ascii="Arial" w:hAnsi="Arial" w:cs="Arial"/>
          <w:sz w:val="16"/>
        </w:rPr>
      </w:pPr>
      <w:r>
        <w:rPr>
          <w:rFonts w:ascii="Arial" w:hAnsi="Arial" w:cs="Arial"/>
          <w:noProof/>
          <w:sz w:val="16"/>
        </w:rPr>
        <w:pict>
          <v:shape id="_x0000_s1053" type="#_x0000_t202" style="position:absolute;margin-left:671.2pt;margin-top:7.85pt;width:79.1pt;height:29.75pt;z-index:251671552;mso-width-relative:margin;mso-height-relative:margin">
            <v:textbox>
              <w:txbxContent>
                <w:p w:rsidR="006A47E4" w:rsidRPr="00DF5D74" w:rsidRDefault="006A47E4" w:rsidP="006A47E4"/>
              </w:txbxContent>
            </v:textbox>
          </v:shape>
        </w:pict>
      </w:r>
    </w:p>
    <w:p w:rsidR="006A47E4" w:rsidRDefault="006A47E4" w:rsidP="006A47E4">
      <w:pPr>
        <w:pStyle w:val="a8"/>
        <w:rPr>
          <w:rFonts w:ascii="Arial" w:hAnsi="Arial" w:cs="Arial"/>
          <w:sz w:val="16"/>
        </w:rPr>
      </w:pPr>
    </w:p>
    <w:p w:rsidR="006A47E4" w:rsidRDefault="006A47E4" w:rsidP="006A47E4">
      <w:pPr>
        <w:pStyle w:val="a8"/>
        <w:rPr>
          <w:rFonts w:ascii="Arial" w:hAnsi="Arial" w:cs="Arial"/>
          <w:sz w:val="16"/>
        </w:rPr>
      </w:pPr>
      <w:r>
        <w:rPr>
          <w:rFonts w:ascii="Arial" w:hAnsi="Arial" w:cs="Arial"/>
          <w:sz w:val="16"/>
        </w:rPr>
        <w:t xml:space="preserve">                                                                                                        _________________________________________________________________________</w:t>
      </w:r>
    </w:p>
    <w:p w:rsidR="006A47E4" w:rsidRDefault="006A47E4" w:rsidP="006A47E4">
      <w:pPr>
        <w:pStyle w:val="a8"/>
        <w:tabs>
          <w:tab w:val="left" w:pos="4815"/>
        </w:tabs>
        <w:rPr>
          <w:rFonts w:ascii="Arial" w:hAnsi="Arial" w:cs="Arial"/>
          <w:sz w:val="14"/>
        </w:rPr>
      </w:pPr>
      <w:r>
        <w:rPr>
          <w:rFonts w:ascii="Arial" w:hAnsi="Arial" w:cs="Arial"/>
          <w:sz w:val="16"/>
        </w:rPr>
        <w:t xml:space="preserve">                                                                                                        </w:t>
      </w:r>
      <w:proofErr w:type="gramStart"/>
      <w:r w:rsidRPr="00DF5D74">
        <w:rPr>
          <w:rFonts w:ascii="Arial" w:hAnsi="Arial" w:cs="Arial"/>
          <w:sz w:val="14"/>
        </w:rPr>
        <w:t xml:space="preserve">(указывается вид деятельности муниципального  учреждения из общероссийского базового  перечня </w:t>
      </w:r>
      <w:r>
        <w:rPr>
          <w:rFonts w:ascii="Arial" w:hAnsi="Arial" w:cs="Arial"/>
          <w:sz w:val="14"/>
        </w:rPr>
        <w:t xml:space="preserve">                 </w:t>
      </w:r>
      <w:r w:rsidRPr="00DA4F71">
        <w:rPr>
          <w:rFonts w:ascii="Arial" w:hAnsi="Arial" w:cs="Arial"/>
          <w:sz w:val="16"/>
        </w:rPr>
        <w:t xml:space="preserve">Код по ОКВЭД  </w:t>
      </w:r>
      <w:proofErr w:type="gramEnd"/>
    </w:p>
    <w:p w:rsidR="006A47E4" w:rsidRDefault="006A47E4" w:rsidP="006A47E4">
      <w:pPr>
        <w:pStyle w:val="a8"/>
        <w:tabs>
          <w:tab w:val="left" w:pos="4815"/>
        </w:tabs>
        <w:rPr>
          <w:rFonts w:ascii="Arial" w:hAnsi="Arial" w:cs="Arial"/>
          <w:sz w:val="16"/>
        </w:rPr>
      </w:pPr>
      <w:r>
        <w:rPr>
          <w:rFonts w:ascii="Arial" w:hAnsi="Arial" w:cs="Arial"/>
          <w:sz w:val="14"/>
        </w:rPr>
        <w:t xml:space="preserve">                                                                                                                                                                                     (регионального перечня)</w:t>
      </w:r>
    </w:p>
    <w:p w:rsidR="006A47E4" w:rsidRDefault="006A47E4" w:rsidP="006A47E4">
      <w:pPr>
        <w:pStyle w:val="a8"/>
        <w:rPr>
          <w:rFonts w:ascii="Arial" w:hAnsi="Arial" w:cs="Arial"/>
          <w:sz w:val="16"/>
        </w:rPr>
      </w:pPr>
      <w:r>
        <w:rPr>
          <w:rFonts w:ascii="Arial" w:hAnsi="Arial" w:cs="Arial"/>
          <w:sz w:val="16"/>
        </w:rPr>
        <w:t xml:space="preserve">                                                                                                            </w:t>
      </w:r>
    </w:p>
    <w:p w:rsidR="006A47E4" w:rsidRDefault="006A47E4" w:rsidP="006A47E4">
      <w:pPr>
        <w:pStyle w:val="a8"/>
        <w:rPr>
          <w:rFonts w:ascii="Arial" w:hAnsi="Arial" w:cs="Arial"/>
          <w:sz w:val="16"/>
        </w:rPr>
      </w:pPr>
    </w:p>
    <w:p w:rsidR="006A47E4" w:rsidRDefault="006A47E4" w:rsidP="006A47E4">
      <w:pPr>
        <w:pStyle w:val="a8"/>
        <w:rPr>
          <w:rFonts w:ascii="Arial" w:hAnsi="Arial" w:cs="Arial"/>
          <w:sz w:val="20"/>
        </w:rPr>
      </w:pPr>
    </w:p>
    <w:p w:rsidR="006A47E4" w:rsidRDefault="006A47E4" w:rsidP="006A47E4">
      <w:pPr>
        <w:pStyle w:val="a8"/>
        <w:jc w:val="center"/>
        <w:rPr>
          <w:rFonts w:ascii="Arial" w:hAnsi="Arial" w:cs="Arial"/>
          <w:sz w:val="20"/>
        </w:rPr>
      </w:pPr>
      <w:r>
        <w:rPr>
          <w:rFonts w:ascii="Arial" w:hAnsi="Arial" w:cs="Arial"/>
          <w:sz w:val="20"/>
        </w:rPr>
        <w:t xml:space="preserve">Часть </w:t>
      </w:r>
      <w:r>
        <w:rPr>
          <w:rFonts w:ascii="Arial" w:hAnsi="Arial" w:cs="Arial"/>
          <w:sz w:val="20"/>
          <w:lang w:val="en-US"/>
        </w:rPr>
        <w:t>I</w:t>
      </w:r>
      <w:r>
        <w:rPr>
          <w:rFonts w:ascii="Arial" w:hAnsi="Arial" w:cs="Arial"/>
          <w:sz w:val="20"/>
        </w:rPr>
        <w:t>.  Сведения об оказываемых государственных услугах²</w:t>
      </w:r>
    </w:p>
    <w:p w:rsidR="006A47E4" w:rsidRDefault="006A47E4" w:rsidP="006A47E4">
      <w:pPr>
        <w:pStyle w:val="a8"/>
        <w:jc w:val="center"/>
        <w:rPr>
          <w:rFonts w:ascii="Arial" w:hAnsi="Arial" w:cs="Arial"/>
          <w:sz w:val="20"/>
        </w:rPr>
      </w:pPr>
    </w:p>
    <w:p w:rsidR="006A47E4" w:rsidRDefault="006A47E4" w:rsidP="006A47E4">
      <w:pPr>
        <w:pStyle w:val="a8"/>
        <w:jc w:val="center"/>
        <w:rPr>
          <w:rFonts w:ascii="Arial" w:hAnsi="Arial" w:cs="Arial"/>
          <w:sz w:val="20"/>
          <w:u w:val="single"/>
        </w:rPr>
      </w:pPr>
      <w:r>
        <w:rPr>
          <w:rFonts w:ascii="Arial" w:hAnsi="Arial" w:cs="Arial"/>
          <w:sz w:val="20"/>
        </w:rPr>
        <w:t xml:space="preserve">Раздел  </w:t>
      </w:r>
      <w:r>
        <w:rPr>
          <w:rFonts w:ascii="Arial" w:hAnsi="Arial" w:cs="Arial"/>
          <w:sz w:val="20"/>
          <w:u w:val="single"/>
        </w:rPr>
        <w:t>1</w:t>
      </w:r>
    </w:p>
    <w:p w:rsidR="006A47E4" w:rsidRDefault="006A47E4" w:rsidP="006A47E4">
      <w:pPr>
        <w:pStyle w:val="a8"/>
        <w:jc w:val="center"/>
        <w:rPr>
          <w:rFonts w:ascii="Arial" w:hAnsi="Arial" w:cs="Arial"/>
          <w:sz w:val="20"/>
          <w:u w:val="single"/>
        </w:rPr>
      </w:pPr>
    </w:p>
    <w:p w:rsidR="006A47E4" w:rsidRPr="00E610BE" w:rsidRDefault="00461046" w:rsidP="006A47E4">
      <w:pPr>
        <w:pStyle w:val="a8"/>
        <w:jc w:val="both"/>
        <w:rPr>
          <w:rFonts w:ascii="Arial" w:hAnsi="Arial" w:cs="Arial"/>
          <w:sz w:val="16"/>
        </w:rPr>
      </w:pPr>
      <w:r w:rsidRPr="00461046">
        <w:rPr>
          <w:rFonts w:ascii="Arial" w:hAnsi="Arial" w:cs="Arial"/>
          <w:noProof/>
          <w:sz w:val="20"/>
        </w:rPr>
        <w:lastRenderedPageBreak/>
        <w:pict>
          <v:shape id="_x0000_s1054" type="#_x0000_t202" style="position:absolute;left:0;text-align:left;margin-left:674.2pt;margin-top:7.7pt;width:79.1pt;height:43.5pt;z-index:251672576;mso-width-relative:margin;mso-height-relative:margin">
            <v:textbox>
              <w:txbxContent>
                <w:p w:rsidR="006A47E4" w:rsidRPr="00DF5D74" w:rsidRDefault="006A47E4" w:rsidP="006A47E4">
                  <w:pPr>
                    <w:jc w:val="center"/>
                    <w:rPr>
                      <w:sz w:val="20"/>
                    </w:rPr>
                  </w:pPr>
                  <w:r w:rsidRPr="00E610BE">
                    <w:rPr>
                      <w:sz w:val="20"/>
                    </w:rPr>
                    <w:t>47.018.0</w:t>
                  </w:r>
                </w:p>
              </w:txbxContent>
            </v:textbox>
          </v:shape>
        </w:pict>
      </w:r>
      <w:r w:rsidR="006A47E4" w:rsidRPr="000C7BA5">
        <w:rPr>
          <w:rFonts w:ascii="Arial" w:hAnsi="Arial" w:cs="Arial"/>
          <w:sz w:val="20"/>
        </w:rPr>
        <w:t>1.</w:t>
      </w:r>
      <w:r w:rsidR="006A47E4">
        <w:rPr>
          <w:rFonts w:ascii="Arial" w:hAnsi="Arial" w:cs="Arial"/>
          <w:sz w:val="20"/>
        </w:rPr>
        <w:t xml:space="preserve"> Наименование </w:t>
      </w:r>
      <w:proofErr w:type="gramStart"/>
      <w:r w:rsidR="006A47E4">
        <w:rPr>
          <w:rFonts w:ascii="Arial" w:hAnsi="Arial" w:cs="Arial"/>
          <w:sz w:val="20"/>
        </w:rPr>
        <w:t>государственной</w:t>
      </w:r>
      <w:proofErr w:type="gramEnd"/>
      <w:r w:rsidR="006A47E4">
        <w:rPr>
          <w:rFonts w:ascii="Arial" w:hAnsi="Arial" w:cs="Arial"/>
          <w:sz w:val="20"/>
        </w:rPr>
        <w:t xml:space="preserve">   Библиотечное, библиографическое и информационное обслуживание пользователей      </w:t>
      </w:r>
      <w:r w:rsidR="006A47E4">
        <w:rPr>
          <w:rFonts w:ascii="Arial" w:hAnsi="Arial" w:cs="Arial"/>
          <w:sz w:val="16"/>
        </w:rPr>
        <w:t xml:space="preserve">Код  по </w:t>
      </w:r>
      <w:proofErr w:type="spellStart"/>
      <w:r w:rsidR="006A47E4">
        <w:rPr>
          <w:rFonts w:ascii="Arial" w:hAnsi="Arial" w:cs="Arial"/>
          <w:sz w:val="16"/>
        </w:rPr>
        <w:t>общерос</w:t>
      </w:r>
      <w:proofErr w:type="spellEnd"/>
    </w:p>
    <w:p w:rsidR="006A47E4" w:rsidRDefault="006A47E4" w:rsidP="006A47E4">
      <w:pPr>
        <w:pStyle w:val="a8"/>
        <w:jc w:val="both"/>
        <w:rPr>
          <w:rFonts w:ascii="Arial" w:hAnsi="Arial" w:cs="Arial"/>
          <w:sz w:val="20"/>
          <w:u w:val="single"/>
        </w:rPr>
      </w:pPr>
      <w:r>
        <w:rPr>
          <w:rFonts w:ascii="Arial" w:hAnsi="Arial" w:cs="Arial"/>
          <w:sz w:val="20"/>
        </w:rPr>
        <w:t>у</w:t>
      </w:r>
      <w:r w:rsidRPr="00E610BE">
        <w:rPr>
          <w:rFonts w:ascii="Arial" w:hAnsi="Arial" w:cs="Arial"/>
          <w:sz w:val="20"/>
        </w:rPr>
        <w:t>слуги</w:t>
      </w:r>
      <w:r>
        <w:rPr>
          <w:rFonts w:ascii="Arial" w:hAnsi="Arial" w:cs="Arial"/>
          <w:sz w:val="20"/>
        </w:rPr>
        <w:t xml:space="preserve">                                               </w:t>
      </w:r>
      <w:r>
        <w:rPr>
          <w:rFonts w:ascii="Arial" w:hAnsi="Arial" w:cs="Arial"/>
          <w:sz w:val="20"/>
          <w:u w:val="single"/>
        </w:rPr>
        <w:t xml:space="preserve">библиотеки                                                                                                                    </w:t>
      </w:r>
      <w:r w:rsidRPr="00E610BE">
        <w:rPr>
          <w:rFonts w:ascii="Arial" w:hAnsi="Arial" w:cs="Arial"/>
          <w:sz w:val="20"/>
        </w:rPr>
        <w:t xml:space="preserve">      </w:t>
      </w:r>
      <w:proofErr w:type="spellStart"/>
      <w:r w:rsidRPr="00E610BE">
        <w:rPr>
          <w:rFonts w:ascii="Arial" w:hAnsi="Arial" w:cs="Arial"/>
          <w:sz w:val="16"/>
        </w:rPr>
        <w:t>сийскому</w:t>
      </w:r>
      <w:proofErr w:type="spellEnd"/>
      <w:r w:rsidRPr="00E610BE">
        <w:rPr>
          <w:rFonts w:ascii="Arial" w:hAnsi="Arial" w:cs="Arial"/>
          <w:sz w:val="16"/>
        </w:rPr>
        <w:t xml:space="preserve"> </w:t>
      </w:r>
      <w:proofErr w:type="gramStart"/>
      <w:r>
        <w:rPr>
          <w:rFonts w:ascii="Arial" w:hAnsi="Arial" w:cs="Arial"/>
          <w:sz w:val="16"/>
        </w:rPr>
        <w:t>базовому</w:t>
      </w:r>
      <w:proofErr w:type="gramEnd"/>
    </w:p>
    <w:p w:rsidR="006A47E4" w:rsidRDefault="006A47E4" w:rsidP="006A47E4">
      <w:pPr>
        <w:pStyle w:val="a8"/>
        <w:rPr>
          <w:rFonts w:ascii="Arial" w:hAnsi="Arial" w:cs="Arial"/>
          <w:sz w:val="20"/>
        </w:rPr>
      </w:pPr>
      <w:r w:rsidRPr="00E610BE">
        <w:rPr>
          <w:rFonts w:ascii="Arial" w:hAnsi="Arial" w:cs="Arial"/>
          <w:sz w:val="20"/>
        </w:rPr>
        <w:t>2</w:t>
      </w:r>
      <w:r>
        <w:rPr>
          <w:rFonts w:ascii="Arial" w:hAnsi="Arial" w:cs="Arial"/>
          <w:sz w:val="20"/>
        </w:rPr>
        <w:t xml:space="preserve">.  Категория потребителей                                                                                                                                                                      </w:t>
      </w:r>
      <w:r>
        <w:rPr>
          <w:rFonts w:ascii="Arial" w:hAnsi="Arial" w:cs="Arial"/>
          <w:sz w:val="16"/>
        </w:rPr>
        <w:t>перечню</w:t>
      </w:r>
      <w:r w:rsidRPr="00AE6777">
        <w:rPr>
          <w:rFonts w:ascii="Arial" w:hAnsi="Arial" w:cs="Arial"/>
          <w:sz w:val="16"/>
        </w:rPr>
        <w:t xml:space="preserve"> </w:t>
      </w:r>
      <w:r>
        <w:rPr>
          <w:rFonts w:ascii="Arial" w:hAnsi="Arial" w:cs="Arial"/>
          <w:sz w:val="16"/>
        </w:rPr>
        <w:t>или</w:t>
      </w:r>
    </w:p>
    <w:p w:rsidR="006A47E4" w:rsidRPr="00563704" w:rsidRDefault="006A47E4" w:rsidP="006A47E4">
      <w:pPr>
        <w:pStyle w:val="a8"/>
        <w:rPr>
          <w:rFonts w:ascii="Arial" w:hAnsi="Arial" w:cs="Arial"/>
          <w:sz w:val="16"/>
          <w:u w:val="single"/>
        </w:rPr>
      </w:pPr>
      <w:r>
        <w:rPr>
          <w:rFonts w:ascii="Arial" w:hAnsi="Arial" w:cs="Arial"/>
          <w:sz w:val="20"/>
        </w:rPr>
        <w:t xml:space="preserve">государственной услуги                     </w:t>
      </w:r>
      <w:r>
        <w:rPr>
          <w:rFonts w:ascii="Arial" w:hAnsi="Arial" w:cs="Arial"/>
          <w:sz w:val="20"/>
          <w:u w:val="single"/>
        </w:rPr>
        <w:t>Физические лица___________________________________________________________</w:t>
      </w:r>
      <w:r w:rsidRPr="00563704">
        <w:rPr>
          <w:rFonts w:ascii="Arial" w:hAnsi="Arial" w:cs="Arial"/>
          <w:sz w:val="20"/>
        </w:rPr>
        <w:t xml:space="preserve">    </w:t>
      </w:r>
      <w:proofErr w:type="gramStart"/>
      <w:r w:rsidRPr="00563704">
        <w:rPr>
          <w:rFonts w:ascii="Arial" w:hAnsi="Arial" w:cs="Arial"/>
          <w:sz w:val="16"/>
        </w:rPr>
        <w:t>федеральному</w:t>
      </w:r>
      <w:proofErr w:type="gramEnd"/>
    </w:p>
    <w:p w:rsidR="006A47E4" w:rsidRDefault="006A47E4" w:rsidP="006A47E4">
      <w:pPr>
        <w:pStyle w:val="a8"/>
        <w:rPr>
          <w:rFonts w:ascii="Arial" w:hAnsi="Arial" w:cs="Arial"/>
          <w:sz w:val="16"/>
        </w:rPr>
      </w:pPr>
      <w:r w:rsidRPr="00AE6777">
        <w:rPr>
          <w:rFonts w:ascii="Arial" w:hAnsi="Arial" w:cs="Arial"/>
          <w:sz w:val="20"/>
        </w:rPr>
        <w:t xml:space="preserve">                                                             </w:t>
      </w:r>
      <w:r>
        <w:rPr>
          <w:rFonts w:ascii="Arial" w:hAnsi="Arial" w:cs="Arial"/>
          <w:sz w:val="20"/>
          <w:u w:val="single"/>
        </w:rPr>
        <w:t>__________________________________________________________________________</w:t>
      </w:r>
      <w:r w:rsidRPr="00563704">
        <w:rPr>
          <w:rFonts w:ascii="Arial" w:hAnsi="Arial" w:cs="Arial"/>
          <w:sz w:val="16"/>
        </w:rPr>
        <w:t xml:space="preserve">  </w:t>
      </w:r>
      <w:r>
        <w:rPr>
          <w:rFonts w:ascii="Arial" w:hAnsi="Arial" w:cs="Arial"/>
          <w:sz w:val="16"/>
        </w:rPr>
        <w:t xml:space="preserve">  </w:t>
      </w:r>
      <w:r w:rsidRPr="00563704">
        <w:rPr>
          <w:rFonts w:ascii="Arial" w:hAnsi="Arial" w:cs="Arial"/>
          <w:sz w:val="16"/>
        </w:rPr>
        <w:t xml:space="preserve"> перечню </w:t>
      </w:r>
    </w:p>
    <w:p w:rsidR="006A47E4" w:rsidRDefault="006A47E4" w:rsidP="006A47E4">
      <w:pPr>
        <w:pStyle w:val="a8"/>
        <w:rPr>
          <w:rFonts w:ascii="Arial" w:hAnsi="Arial" w:cs="Arial"/>
          <w:sz w:val="16"/>
        </w:rPr>
      </w:pPr>
    </w:p>
    <w:p w:rsidR="006A47E4" w:rsidRDefault="006A47E4" w:rsidP="006A47E4">
      <w:pPr>
        <w:pStyle w:val="a8"/>
        <w:rPr>
          <w:rFonts w:ascii="Arial" w:hAnsi="Arial" w:cs="Arial"/>
          <w:sz w:val="20"/>
        </w:rPr>
      </w:pPr>
      <w:r>
        <w:rPr>
          <w:rFonts w:ascii="Arial" w:hAnsi="Arial" w:cs="Arial"/>
          <w:sz w:val="20"/>
        </w:rPr>
        <w:t>3. Показатели,  характеризующие объем и (или)  качество государственной услуги</w:t>
      </w:r>
    </w:p>
    <w:p w:rsidR="006A47E4" w:rsidRDefault="006A47E4" w:rsidP="006A47E4">
      <w:pPr>
        <w:pStyle w:val="a8"/>
        <w:rPr>
          <w:rFonts w:ascii="Arial" w:hAnsi="Arial" w:cs="Arial"/>
          <w:sz w:val="20"/>
        </w:rPr>
      </w:pPr>
      <w:r>
        <w:rPr>
          <w:rFonts w:ascii="Arial" w:hAnsi="Arial" w:cs="Arial"/>
          <w:sz w:val="20"/>
        </w:rPr>
        <w:t>3.1. Показатели,  характеризующие качество государственной  услуги³</w:t>
      </w:r>
    </w:p>
    <w:p w:rsidR="006A47E4" w:rsidRDefault="006A47E4" w:rsidP="006A47E4">
      <w:pPr>
        <w:pStyle w:val="a8"/>
        <w:rPr>
          <w:rFonts w:ascii="Arial" w:hAnsi="Arial" w:cs="Arial"/>
          <w:sz w:val="20"/>
        </w:rPr>
      </w:pPr>
    </w:p>
    <w:tbl>
      <w:tblPr>
        <w:tblStyle w:val="ab"/>
        <w:tblW w:w="0" w:type="auto"/>
        <w:tblLayout w:type="fixed"/>
        <w:tblLook w:val="04A0"/>
      </w:tblPr>
      <w:tblGrid>
        <w:gridCol w:w="1525"/>
        <w:gridCol w:w="871"/>
        <w:gridCol w:w="872"/>
        <w:gridCol w:w="872"/>
        <w:gridCol w:w="1071"/>
        <w:gridCol w:w="268"/>
        <w:gridCol w:w="872"/>
        <w:gridCol w:w="987"/>
        <w:gridCol w:w="446"/>
        <w:gridCol w:w="537"/>
        <w:gridCol w:w="335"/>
        <w:gridCol w:w="649"/>
        <w:gridCol w:w="726"/>
        <w:gridCol w:w="426"/>
        <w:gridCol w:w="283"/>
        <w:gridCol w:w="708"/>
        <w:gridCol w:w="68"/>
        <w:gridCol w:w="641"/>
        <w:gridCol w:w="418"/>
        <w:gridCol w:w="149"/>
        <w:gridCol w:w="567"/>
        <w:gridCol w:w="343"/>
        <w:gridCol w:w="404"/>
        <w:gridCol w:w="748"/>
      </w:tblGrid>
      <w:tr w:rsidR="006A47E4" w:rsidRPr="00AB38B5" w:rsidTr="00ED7C7F">
        <w:tc>
          <w:tcPr>
            <w:tcW w:w="1525" w:type="dxa"/>
          </w:tcPr>
          <w:p w:rsidR="006A47E4" w:rsidRPr="00AB38B5" w:rsidRDefault="006A47E4" w:rsidP="00ED7C7F">
            <w:pPr>
              <w:pStyle w:val="a8"/>
              <w:jc w:val="center"/>
              <w:rPr>
                <w:rFonts w:ascii="Courier New" w:hAnsi="Courier New" w:cs="Courier New"/>
                <w:sz w:val="16"/>
                <w:szCs w:val="16"/>
              </w:rPr>
            </w:pPr>
            <w:r w:rsidRPr="00AB38B5">
              <w:rPr>
                <w:rFonts w:ascii="Courier New" w:hAnsi="Courier New" w:cs="Courier New"/>
                <w:sz w:val="16"/>
                <w:szCs w:val="16"/>
              </w:rPr>
              <w:t>Уникаль</w:t>
            </w:r>
            <w:r>
              <w:rPr>
                <w:rFonts w:ascii="Courier New" w:hAnsi="Courier New" w:cs="Courier New"/>
                <w:sz w:val="16"/>
                <w:szCs w:val="16"/>
              </w:rPr>
              <w:t>ный номер реестровой записи</w:t>
            </w:r>
            <w:r>
              <w:rPr>
                <w:rFonts w:ascii="Bookman Old Style" w:hAnsi="Bookman Old Style" w:cs="Courier New"/>
                <w:sz w:val="14"/>
                <w:szCs w:val="16"/>
              </w:rPr>
              <w:t></w:t>
            </w:r>
          </w:p>
        </w:tc>
        <w:tc>
          <w:tcPr>
            <w:tcW w:w="2615" w:type="dxa"/>
            <w:gridSpan w:val="3"/>
          </w:tcPr>
          <w:p w:rsidR="006A47E4" w:rsidRPr="00AB38B5" w:rsidRDefault="006A47E4" w:rsidP="00ED7C7F">
            <w:pPr>
              <w:pStyle w:val="a8"/>
              <w:jc w:val="center"/>
              <w:rPr>
                <w:rFonts w:ascii="Courier New" w:hAnsi="Courier New" w:cs="Courier New"/>
                <w:sz w:val="16"/>
                <w:szCs w:val="16"/>
              </w:rPr>
            </w:pPr>
            <w:r w:rsidRPr="00AB38B5">
              <w:rPr>
                <w:rFonts w:ascii="Courier New" w:hAnsi="Courier New" w:cs="Courier New"/>
                <w:sz w:val="16"/>
                <w:szCs w:val="16"/>
              </w:rPr>
              <w:t>Показатель,  характеризующий содержание государственной услуги</w:t>
            </w:r>
          </w:p>
        </w:tc>
        <w:tc>
          <w:tcPr>
            <w:tcW w:w="2211" w:type="dxa"/>
            <w:gridSpan w:val="3"/>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Показатель, характеризующий условия (формы) оказания государственной услуги</w:t>
            </w:r>
          </w:p>
        </w:tc>
        <w:tc>
          <w:tcPr>
            <w:tcW w:w="2954" w:type="dxa"/>
            <w:gridSpan w:val="5"/>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Показатель качества государственной услуги</w:t>
            </w:r>
          </w:p>
        </w:tc>
        <w:tc>
          <w:tcPr>
            <w:tcW w:w="3270" w:type="dxa"/>
            <w:gridSpan w:val="7"/>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Значение показателя качества государственной услуги</w:t>
            </w:r>
          </w:p>
        </w:tc>
        <w:tc>
          <w:tcPr>
            <w:tcW w:w="2211" w:type="dxa"/>
            <w:gridSpan w:val="5"/>
          </w:tcPr>
          <w:p w:rsidR="006A47E4" w:rsidRPr="00CB2095" w:rsidRDefault="006A47E4" w:rsidP="00ED7C7F">
            <w:pPr>
              <w:pStyle w:val="a8"/>
              <w:rPr>
                <w:rFonts w:ascii="Courier New" w:hAnsi="Courier New" w:cs="Courier New"/>
                <w:sz w:val="16"/>
                <w:szCs w:val="16"/>
              </w:rPr>
            </w:pPr>
            <w:r>
              <w:rPr>
                <w:rFonts w:ascii="Courier New" w:hAnsi="Courier New" w:cs="Courier New"/>
                <w:sz w:val="16"/>
                <w:szCs w:val="16"/>
              </w:rPr>
              <w:t>Допустимые (возможные) отклонения от установленных показателей качества государственной услуги</w:t>
            </w:r>
            <w:r>
              <w:rPr>
                <w:rFonts w:ascii="Meiryo" w:eastAsia="Meiryo" w:hAnsi="Meiryo" w:cs="Meiryo" w:hint="eastAsia"/>
                <w:sz w:val="16"/>
                <w:szCs w:val="16"/>
              </w:rPr>
              <w:t>⁶</w:t>
            </w:r>
          </w:p>
        </w:tc>
      </w:tr>
      <w:tr w:rsidR="006A47E4" w:rsidRPr="00AB38B5" w:rsidTr="00ED7C7F">
        <w:trPr>
          <w:trHeight w:val="278"/>
        </w:trPr>
        <w:tc>
          <w:tcPr>
            <w:tcW w:w="1525" w:type="dxa"/>
            <w:vMerge w:val="restart"/>
          </w:tcPr>
          <w:p w:rsidR="006A47E4" w:rsidRPr="00AB38B5" w:rsidRDefault="006A47E4" w:rsidP="00ED7C7F">
            <w:pPr>
              <w:pStyle w:val="a8"/>
              <w:rPr>
                <w:rFonts w:ascii="Courier New" w:hAnsi="Courier New" w:cs="Courier New"/>
                <w:sz w:val="16"/>
                <w:szCs w:val="16"/>
              </w:rPr>
            </w:pPr>
          </w:p>
        </w:tc>
        <w:tc>
          <w:tcPr>
            <w:tcW w:w="871"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872"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872"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1339" w:type="dxa"/>
            <w:gridSpan w:val="2"/>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872"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1433" w:type="dxa"/>
            <w:gridSpan w:val="2"/>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1521" w:type="dxa"/>
            <w:gridSpan w:val="3"/>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единица измерения</w:t>
            </w:r>
          </w:p>
        </w:tc>
        <w:tc>
          <w:tcPr>
            <w:tcW w:w="1152" w:type="dxa"/>
            <w:gridSpan w:val="2"/>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2023 год (очередной финансовый год)</w:t>
            </w:r>
          </w:p>
        </w:tc>
        <w:tc>
          <w:tcPr>
            <w:tcW w:w="1059" w:type="dxa"/>
            <w:gridSpan w:val="3"/>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2024 год (1-й год планового периода)</w:t>
            </w:r>
          </w:p>
        </w:tc>
        <w:tc>
          <w:tcPr>
            <w:tcW w:w="1059" w:type="dxa"/>
            <w:gridSpan w:val="2"/>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2025 год (2-й год планового периода)</w:t>
            </w:r>
          </w:p>
        </w:tc>
        <w:tc>
          <w:tcPr>
            <w:tcW w:w="1059" w:type="dxa"/>
            <w:gridSpan w:val="3"/>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в процентах</w:t>
            </w:r>
          </w:p>
        </w:tc>
        <w:tc>
          <w:tcPr>
            <w:tcW w:w="1152" w:type="dxa"/>
            <w:gridSpan w:val="2"/>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в абсолютных величинах</w:t>
            </w:r>
          </w:p>
        </w:tc>
      </w:tr>
      <w:tr w:rsidR="006A47E4" w:rsidRPr="00AB38B5" w:rsidTr="00ED7C7F">
        <w:trPr>
          <w:trHeight w:val="277"/>
        </w:trPr>
        <w:tc>
          <w:tcPr>
            <w:tcW w:w="1525" w:type="dxa"/>
            <w:vMerge/>
          </w:tcPr>
          <w:p w:rsidR="006A47E4" w:rsidRPr="00AB38B5" w:rsidRDefault="006A47E4" w:rsidP="00ED7C7F">
            <w:pPr>
              <w:pStyle w:val="a8"/>
              <w:rPr>
                <w:rFonts w:ascii="Courier New" w:hAnsi="Courier New" w:cs="Courier New"/>
                <w:sz w:val="16"/>
                <w:szCs w:val="16"/>
              </w:rPr>
            </w:pPr>
          </w:p>
        </w:tc>
        <w:tc>
          <w:tcPr>
            <w:tcW w:w="871" w:type="dxa"/>
            <w:vMerge/>
          </w:tcPr>
          <w:p w:rsidR="006A47E4" w:rsidRDefault="006A47E4" w:rsidP="00ED7C7F">
            <w:pPr>
              <w:pStyle w:val="a8"/>
              <w:rPr>
                <w:rFonts w:ascii="Courier New" w:hAnsi="Courier New" w:cs="Courier New"/>
                <w:sz w:val="16"/>
                <w:szCs w:val="16"/>
              </w:rPr>
            </w:pPr>
          </w:p>
        </w:tc>
        <w:tc>
          <w:tcPr>
            <w:tcW w:w="872" w:type="dxa"/>
            <w:vMerge/>
          </w:tcPr>
          <w:p w:rsidR="006A47E4" w:rsidRDefault="006A47E4" w:rsidP="00ED7C7F">
            <w:pPr>
              <w:pStyle w:val="a8"/>
              <w:rPr>
                <w:rFonts w:ascii="Courier New" w:hAnsi="Courier New" w:cs="Courier New"/>
                <w:sz w:val="16"/>
                <w:szCs w:val="16"/>
              </w:rPr>
            </w:pPr>
          </w:p>
        </w:tc>
        <w:tc>
          <w:tcPr>
            <w:tcW w:w="872" w:type="dxa"/>
            <w:vMerge/>
          </w:tcPr>
          <w:p w:rsidR="006A47E4" w:rsidRDefault="006A47E4" w:rsidP="00ED7C7F">
            <w:pPr>
              <w:pStyle w:val="a8"/>
              <w:rPr>
                <w:rFonts w:ascii="Courier New" w:hAnsi="Courier New" w:cs="Courier New"/>
                <w:sz w:val="16"/>
                <w:szCs w:val="16"/>
              </w:rPr>
            </w:pPr>
          </w:p>
        </w:tc>
        <w:tc>
          <w:tcPr>
            <w:tcW w:w="1339" w:type="dxa"/>
            <w:gridSpan w:val="2"/>
            <w:vMerge/>
          </w:tcPr>
          <w:p w:rsidR="006A47E4" w:rsidRDefault="006A47E4" w:rsidP="00ED7C7F">
            <w:pPr>
              <w:pStyle w:val="a8"/>
              <w:rPr>
                <w:rFonts w:ascii="Courier New" w:hAnsi="Courier New" w:cs="Courier New"/>
                <w:sz w:val="16"/>
                <w:szCs w:val="16"/>
              </w:rPr>
            </w:pPr>
          </w:p>
        </w:tc>
        <w:tc>
          <w:tcPr>
            <w:tcW w:w="872" w:type="dxa"/>
            <w:vMerge/>
          </w:tcPr>
          <w:p w:rsidR="006A47E4" w:rsidRDefault="006A47E4" w:rsidP="00ED7C7F">
            <w:pPr>
              <w:pStyle w:val="a8"/>
              <w:rPr>
                <w:rFonts w:ascii="Courier New" w:hAnsi="Courier New" w:cs="Courier New"/>
                <w:sz w:val="16"/>
                <w:szCs w:val="16"/>
              </w:rPr>
            </w:pPr>
          </w:p>
        </w:tc>
        <w:tc>
          <w:tcPr>
            <w:tcW w:w="1433" w:type="dxa"/>
            <w:gridSpan w:val="2"/>
            <w:vMerge/>
          </w:tcPr>
          <w:p w:rsidR="006A47E4" w:rsidRDefault="006A47E4" w:rsidP="00ED7C7F">
            <w:pPr>
              <w:pStyle w:val="a8"/>
              <w:rPr>
                <w:rFonts w:ascii="Courier New" w:hAnsi="Courier New" w:cs="Courier New"/>
                <w:sz w:val="16"/>
                <w:szCs w:val="16"/>
              </w:rPr>
            </w:pPr>
          </w:p>
        </w:tc>
        <w:tc>
          <w:tcPr>
            <w:tcW w:w="872" w:type="dxa"/>
            <w:gridSpan w:val="2"/>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Bookman Old Style" w:hAnsi="Bookman Old Style" w:cs="Courier New"/>
                <w:sz w:val="16"/>
                <w:szCs w:val="16"/>
              </w:rPr>
              <w:t></w:t>
            </w:r>
          </w:p>
        </w:tc>
        <w:tc>
          <w:tcPr>
            <w:tcW w:w="649" w:type="dxa"/>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код по ОКЕИ</w:t>
            </w:r>
            <w:r>
              <w:rPr>
                <w:rFonts w:ascii="Bookman Old Style" w:hAnsi="Bookman Old Style" w:cs="Courier New"/>
                <w:sz w:val="16"/>
                <w:szCs w:val="16"/>
              </w:rPr>
              <w:t></w:t>
            </w:r>
          </w:p>
        </w:tc>
        <w:tc>
          <w:tcPr>
            <w:tcW w:w="1152" w:type="dxa"/>
            <w:gridSpan w:val="2"/>
            <w:vMerge/>
          </w:tcPr>
          <w:p w:rsidR="006A47E4" w:rsidRPr="00AB38B5" w:rsidRDefault="006A47E4" w:rsidP="00ED7C7F">
            <w:pPr>
              <w:pStyle w:val="a8"/>
              <w:rPr>
                <w:rFonts w:ascii="Courier New" w:hAnsi="Courier New" w:cs="Courier New"/>
                <w:sz w:val="16"/>
                <w:szCs w:val="16"/>
              </w:rPr>
            </w:pPr>
          </w:p>
        </w:tc>
        <w:tc>
          <w:tcPr>
            <w:tcW w:w="1059" w:type="dxa"/>
            <w:gridSpan w:val="3"/>
            <w:vMerge/>
          </w:tcPr>
          <w:p w:rsidR="006A47E4" w:rsidRPr="00AB38B5" w:rsidRDefault="006A47E4" w:rsidP="00ED7C7F">
            <w:pPr>
              <w:pStyle w:val="a8"/>
              <w:rPr>
                <w:rFonts w:ascii="Courier New" w:hAnsi="Courier New" w:cs="Courier New"/>
                <w:sz w:val="16"/>
                <w:szCs w:val="16"/>
              </w:rPr>
            </w:pPr>
          </w:p>
        </w:tc>
        <w:tc>
          <w:tcPr>
            <w:tcW w:w="1059" w:type="dxa"/>
            <w:gridSpan w:val="2"/>
            <w:vMerge/>
          </w:tcPr>
          <w:p w:rsidR="006A47E4" w:rsidRPr="00AB38B5" w:rsidRDefault="006A47E4" w:rsidP="00ED7C7F">
            <w:pPr>
              <w:pStyle w:val="a8"/>
              <w:rPr>
                <w:rFonts w:ascii="Courier New" w:hAnsi="Courier New" w:cs="Courier New"/>
                <w:sz w:val="16"/>
                <w:szCs w:val="16"/>
              </w:rPr>
            </w:pPr>
          </w:p>
        </w:tc>
        <w:tc>
          <w:tcPr>
            <w:tcW w:w="1059" w:type="dxa"/>
            <w:gridSpan w:val="3"/>
            <w:vMerge/>
          </w:tcPr>
          <w:p w:rsidR="006A47E4" w:rsidRPr="00AB38B5" w:rsidRDefault="006A47E4" w:rsidP="00ED7C7F">
            <w:pPr>
              <w:pStyle w:val="a8"/>
              <w:rPr>
                <w:rFonts w:ascii="Courier New" w:hAnsi="Courier New" w:cs="Courier New"/>
                <w:sz w:val="16"/>
                <w:szCs w:val="16"/>
              </w:rPr>
            </w:pPr>
          </w:p>
        </w:tc>
        <w:tc>
          <w:tcPr>
            <w:tcW w:w="1152" w:type="dxa"/>
            <w:gridSpan w:val="2"/>
            <w:vMerge/>
          </w:tcPr>
          <w:p w:rsidR="006A47E4" w:rsidRPr="00AB38B5" w:rsidRDefault="006A47E4" w:rsidP="00ED7C7F">
            <w:pPr>
              <w:pStyle w:val="a8"/>
              <w:rPr>
                <w:rFonts w:ascii="Courier New" w:hAnsi="Courier New" w:cs="Courier New"/>
                <w:sz w:val="16"/>
                <w:szCs w:val="16"/>
              </w:rPr>
            </w:pPr>
          </w:p>
        </w:tc>
      </w:tr>
      <w:tr w:rsidR="006A47E4" w:rsidRPr="00AB38B5" w:rsidTr="00ED7C7F">
        <w:tc>
          <w:tcPr>
            <w:tcW w:w="1525"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w:t>
            </w:r>
          </w:p>
        </w:tc>
        <w:tc>
          <w:tcPr>
            <w:tcW w:w="871"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2</w:t>
            </w:r>
          </w:p>
        </w:tc>
        <w:tc>
          <w:tcPr>
            <w:tcW w:w="872"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3</w:t>
            </w:r>
          </w:p>
        </w:tc>
        <w:tc>
          <w:tcPr>
            <w:tcW w:w="872"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4</w:t>
            </w:r>
          </w:p>
        </w:tc>
        <w:tc>
          <w:tcPr>
            <w:tcW w:w="1339"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872"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w:t>
            </w:r>
          </w:p>
        </w:tc>
        <w:tc>
          <w:tcPr>
            <w:tcW w:w="1433"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7</w:t>
            </w:r>
          </w:p>
        </w:tc>
        <w:tc>
          <w:tcPr>
            <w:tcW w:w="872"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8</w:t>
            </w:r>
          </w:p>
        </w:tc>
        <w:tc>
          <w:tcPr>
            <w:tcW w:w="649"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9</w:t>
            </w:r>
          </w:p>
        </w:tc>
        <w:tc>
          <w:tcPr>
            <w:tcW w:w="1152"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10</w:t>
            </w:r>
          </w:p>
        </w:tc>
        <w:tc>
          <w:tcPr>
            <w:tcW w:w="1059" w:type="dxa"/>
            <w:gridSpan w:val="3"/>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11</w:t>
            </w:r>
          </w:p>
        </w:tc>
        <w:tc>
          <w:tcPr>
            <w:tcW w:w="1059"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12</w:t>
            </w:r>
          </w:p>
        </w:tc>
        <w:tc>
          <w:tcPr>
            <w:tcW w:w="1059" w:type="dxa"/>
            <w:gridSpan w:val="3"/>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13</w:t>
            </w:r>
          </w:p>
        </w:tc>
        <w:tc>
          <w:tcPr>
            <w:tcW w:w="1152"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14</w:t>
            </w:r>
          </w:p>
        </w:tc>
      </w:tr>
      <w:tr w:rsidR="006A47E4" w:rsidRPr="00AB38B5" w:rsidTr="00ED7C7F">
        <w:tc>
          <w:tcPr>
            <w:tcW w:w="1525"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910100О.99.0.Б</w:t>
            </w:r>
          </w:p>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Б83АА00000</w:t>
            </w:r>
          </w:p>
        </w:tc>
        <w:tc>
          <w:tcPr>
            <w:tcW w:w="871"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433"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 xml:space="preserve">Динамика посещений пользователей библиотеки (реальных и удаленных) по сравнению с </w:t>
            </w:r>
            <w:proofErr w:type="gramStart"/>
            <w:r>
              <w:rPr>
                <w:rFonts w:ascii="Courier New" w:hAnsi="Courier New" w:cs="Courier New"/>
                <w:sz w:val="16"/>
                <w:szCs w:val="16"/>
              </w:rPr>
              <w:t>предыдущем</w:t>
            </w:r>
            <w:proofErr w:type="gramEnd"/>
            <w:r>
              <w:rPr>
                <w:rFonts w:ascii="Courier New" w:hAnsi="Courier New" w:cs="Courier New"/>
                <w:sz w:val="16"/>
                <w:szCs w:val="16"/>
              </w:rPr>
              <w:t xml:space="preserve"> годом</w:t>
            </w:r>
          </w:p>
        </w:tc>
        <w:tc>
          <w:tcPr>
            <w:tcW w:w="872"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Процент</w:t>
            </w:r>
          </w:p>
        </w:tc>
        <w:tc>
          <w:tcPr>
            <w:tcW w:w="649"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744</w:t>
            </w:r>
          </w:p>
        </w:tc>
        <w:tc>
          <w:tcPr>
            <w:tcW w:w="1152"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62</w:t>
            </w:r>
          </w:p>
        </w:tc>
        <w:tc>
          <w:tcPr>
            <w:tcW w:w="1059"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65</w:t>
            </w:r>
          </w:p>
        </w:tc>
        <w:tc>
          <w:tcPr>
            <w:tcW w:w="1059"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66</w:t>
            </w:r>
          </w:p>
        </w:tc>
        <w:tc>
          <w:tcPr>
            <w:tcW w:w="1059"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1152" w:type="dxa"/>
            <w:gridSpan w:val="2"/>
            <w:vAlign w:val="center"/>
          </w:tcPr>
          <w:p w:rsidR="006A47E4" w:rsidRPr="00AB38B5" w:rsidRDefault="006A47E4" w:rsidP="00ED7C7F">
            <w:pPr>
              <w:pStyle w:val="a8"/>
              <w:jc w:val="center"/>
              <w:rPr>
                <w:rFonts w:ascii="Courier New" w:hAnsi="Courier New" w:cs="Courier New"/>
                <w:sz w:val="16"/>
                <w:szCs w:val="16"/>
              </w:rPr>
            </w:pPr>
          </w:p>
        </w:tc>
      </w:tr>
      <w:tr w:rsidR="006A47E4" w:rsidRPr="00AB38B5" w:rsidTr="00ED7C7F">
        <w:tc>
          <w:tcPr>
            <w:tcW w:w="1525"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910100О.99.0.Б</w:t>
            </w:r>
          </w:p>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Б83АА01000</w:t>
            </w:r>
          </w:p>
        </w:tc>
        <w:tc>
          <w:tcPr>
            <w:tcW w:w="871"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Вне стационара</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433"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 xml:space="preserve">Динамика посещений пользователей библиотеки по сравнению с </w:t>
            </w:r>
            <w:proofErr w:type="gramStart"/>
            <w:r>
              <w:rPr>
                <w:rFonts w:ascii="Courier New" w:hAnsi="Courier New" w:cs="Courier New"/>
                <w:sz w:val="16"/>
                <w:szCs w:val="16"/>
              </w:rPr>
              <w:t>предыдущем</w:t>
            </w:r>
            <w:proofErr w:type="gramEnd"/>
            <w:r>
              <w:rPr>
                <w:rFonts w:ascii="Courier New" w:hAnsi="Courier New" w:cs="Courier New"/>
                <w:sz w:val="16"/>
                <w:szCs w:val="16"/>
              </w:rPr>
              <w:t xml:space="preserve"> годом</w:t>
            </w:r>
          </w:p>
        </w:tc>
        <w:tc>
          <w:tcPr>
            <w:tcW w:w="872"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Процент</w:t>
            </w:r>
          </w:p>
        </w:tc>
        <w:tc>
          <w:tcPr>
            <w:tcW w:w="649"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744</w:t>
            </w:r>
          </w:p>
        </w:tc>
        <w:tc>
          <w:tcPr>
            <w:tcW w:w="1152"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62</w:t>
            </w:r>
          </w:p>
        </w:tc>
        <w:tc>
          <w:tcPr>
            <w:tcW w:w="1059"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65</w:t>
            </w:r>
          </w:p>
        </w:tc>
        <w:tc>
          <w:tcPr>
            <w:tcW w:w="1059"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66</w:t>
            </w:r>
          </w:p>
        </w:tc>
        <w:tc>
          <w:tcPr>
            <w:tcW w:w="1059"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1152" w:type="dxa"/>
            <w:gridSpan w:val="2"/>
            <w:vAlign w:val="center"/>
          </w:tcPr>
          <w:p w:rsidR="006A47E4" w:rsidRPr="00AB38B5" w:rsidRDefault="006A47E4" w:rsidP="00ED7C7F">
            <w:pPr>
              <w:pStyle w:val="a8"/>
              <w:jc w:val="center"/>
              <w:rPr>
                <w:rFonts w:ascii="Courier New" w:hAnsi="Courier New" w:cs="Courier New"/>
                <w:sz w:val="16"/>
                <w:szCs w:val="16"/>
              </w:rPr>
            </w:pPr>
          </w:p>
        </w:tc>
      </w:tr>
      <w:tr w:rsidR="006A47E4" w:rsidRPr="00AB38B5" w:rsidTr="00ED7C7F">
        <w:tc>
          <w:tcPr>
            <w:tcW w:w="14786" w:type="dxa"/>
            <w:gridSpan w:val="24"/>
          </w:tcPr>
          <w:p w:rsidR="006A47E4" w:rsidRDefault="006A47E4" w:rsidP="00ED7C7F">
            <w:pPr>
              <w:pStyle w:val="a8"/>
              <w:rPr>
                <w:rFonts w:ascii="Courier New" w:hAnsi="Courier New" w:cs="Courier New"/>
                <w:sz w:val="16"/>
                <w:szCs w:val="16"/>
              </w:rPr>
            </w:pPr>
          </w:p>
          <w:p w:rsidR="006A47E4" w:rsidRPr="003057AD" w:rsidRDefault="006A47E4" w:rsidP="00ED7C7F">
            <w:pPr>
              <w:pStyle w:val="a8"/>
              <w:rPr>
                <w:rFonts w:ascii="Courier New" w:hAnsi="Courier New" w:cs="Courier New"/>
                <w:szCs w:val="16"/>
              </w:rPr>
            </w:pPr>
            <w:r w:rsidRPr="003057AD">
              <w:rPr>
                <w:rFonts w:ascii="Courier New" w:hAnsi="Courier New" w:cs="Courier New"/>
                <w:sz w:val="20"/>
                <w:szCs w:val="16"/>
              </w:rPr>
              <w:t>3.2.</w:t>
            </w:r>
            <w:r>
              <w:rPr>
                <w:rFonts w:ascii="Courier New" w:hAnsi="Courier New" w:cs="Courier New"/>
                <w:sz w:val="20"/>
                <w:szCs w:val="16"/>
              </w:rPr>
              <w:t xml:space="preserve"> Показатели,  характеризующие объем государственной услуги</w:t>
            </w:r>
          </w:p>
          <w:p w:rsidR="006A47E4" w:rsidRPr="00AB38B5" w:rsidRDefault="006A47E4" w:rsidP="00ED7C7F">
            <w:pPr>
              <w:pStyle w:val="a8"/>
              <w:rPr>
                <w:rFonts w:ascii="Courier New" w:hAnsi="Courier New" w:cs="Courier New"/>
                <w:sz w:val="16"/>
                <w:szCs w:val="16"/>
              </w:rPr>
            </w:pPr>
          </w:p>
        </w:tc>
      </w:tr>
      <w:tr w:rsidR="006A47E4" w:rsidRPr="00AB38B5" w:rsidTr="00ED7C7F">
        <w:tc>
          <w:tcPr>
            <w:tcW w:w="1525" w:type="dxa"/>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Уникальный номер реестровой записи</w:t>
            </w:r>
          </w:p>
        </w:tc>
        <w:tc>
          <w:tcPr>
            <w:tcW w:w="2615" w:type="dxa"/>
            <w:gridSpan w:val="3"/>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Показатель,  характеризующий содержание государственной услуги</w:t>
            </w:r>
          </w:p>
        </w:tc>
        <w:tc>
          <w:tcPr>
            <w:tcW w:w="2211" w:type="dxa"/>
            <w:gridSpan w:val="3"/>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Показатель, характеризующий условия (формы) оказания государственной  услуги</w:t>
            </w:r>
          </w:p>
        </w:tc>
        <w:tc>
          <w:tcPr>
            <w:tcW w:w="2954" w:type="dxa"/>
            <w:gridSpan w:val="5"/>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Показатель объема государственной услуги</w:t>
            </w:r>
          </w:p>
        </w:tc>
        <w:tc>
          <w:tcPr>
            <w:tcW w:w="2143" w:type="dxa"/>
            <w:gridSpan w:val="4"/>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Значение показателя объема государственной услуги</w:t>
            </w:r>
          </w:p>
        </w:tc>
        <w:tc>
          <w:tcPr>
            <w:tcW w:w="1843" w:type="dxa"/>
            <w:gridSpan w:val="5"/>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Размер платы (цена,  тариф)</w:t>
            </w:r>
            <w:r>
              <w:rPr>
                <w:rFonts w:ascii="Meiryo" w:eastAsia="Meiryo" w:hAnsi="Meiryo" w:cs="Meiryo" w:hint="eastAsia"/>
                <w:sz w:val="14"/>
                <w:szCs w:val="16"/>
              </w:rPr>
              <w:t>⁷</w:t>
            </w:r>
          </w:p>
        </w:tc>
        <w:tc>
          <w:tcPr>
            <w:tcW w:w="1495" w:type="dxa"/>
            <w:gridSpan w:val="3"/>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 xml:space="preserve">Допустимые (возможные) отклонения от установленных показателей объема государственной </w:t>
            </w:r>
            <w:r>
              <w:rPr>
                <w:rFonts w:ascii="Courier New" w:hAnsi="Courier New" w:cs="Courier New"/>
                <w:sz w:val="14"/>
                <w:szCs w:val="16"/>
              </w:rPr>
              <w:lastRenderedPageBreak/>
              <w:t>услуги</w:t>
            </w:r>
          </w:p>
        </w:tc>
      </w:tr>
      <w:tr w:rsidR="006A47E4" w:rsidRPr="00AB38B5" w:rsidTr="00ED7C7F">
        <w:trPr>
          <w:trHeight w:val="360"/>
        </w:trPr>
        <w:tc>
          <w:tcPr>
            <w:tcW w:w="1525" w:type="dxa"/>
            <w:vMerge w:val="restart"/>
          </w:tcPr>
          <w:p w:rsidR="006A47E4" w:rsidRPr="00795835" w:rsidRDefault="006A47E4" w:rsidP="00ED7C7F">
            <w:pPr>
              <w:pStyle w:val="a8"/>
              <w:rPr>
                <w:rFonts w:ascii="Courier New" w:hAnsi="Courier New" w:cs="Courier New"/>
                <w:sz w:val="14"/>
                <w:szCs w:val="16"/>
              </w:rPr>
            </w:pPr>
          </w:p>
        </w:tc>
        <w:tc>
          <w:tcPr>
            <w:tcW w:w="871"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2"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2"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071"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140" w:type="dxa"/>
            <w:gridSpan w:val="2"/>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987"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967" w:type="dxa"/>
            <w:gridSpan w:val="4"/>
          </w:tcPr>
          <w:p w:rsidR="006A47E4" w:rsidRPr="00795835" w:rsidRDefault="006A47E4" w:rsidP="00ED7C7F">
            <w:pPr>
              <w:pStyle w:val="a8"/>
              <w:rPr>
                <w:rFonts w:ascii="Courier New" w:hAnsi="Courier New" w:cs="Courier New"/>
                <w:sz w:val="14"/>
                <w:szCs w:val="16"/>
              </w:rPr>
            </w:pPr>
            <w:r w:rsidRPr="00795835">
              <w:rPr>
                <w:rFonts w:ascii="Courier New" w:hAnsi="Courier New" w:cs="Courier New"/>
                <w:sz w:val="14"/>
                <w:szCs w:val="16"/>
              </w:rPr>
              <w:t>единица измерения</w:t>
            </w:r>
          </w:p>
        </w:tc>
        <w:tc>
          <w:tcPr>
            <w:tcW w:w="726" w:type="dxa"/>
            <w:vMerge w:val="restart"/>
          </w:tcPr>
          <w:p w:rsidR="006A47E4" w:rsidRDefault="006A47E4" w:rsidP="00ED7C7F">
            <w:pPr>
              <w:pStyle w:val="a8"/>
              <w:rPr>
                <w:rFonts w:ascii="Courier New" w:hAnsi="Courier New" w:cs="Courier New"/>
                <w:sz w:val="14"/>
                <w:szCs w:val="16"/>
              </w:rPr>
            </w:pPr>
          </w:p>
          <w:p w:rsidR="006A47E4" w:rsidRPr="00E1318A" w:rsidRDefault="006A47E4" w:rsidP="00ED7C7F">
            <w:r>
              <w:rPr>
                <w:rFonts w:ascii="Courier New" w:hAnsi="Courier New" w:cs="Courier New"/>
                <w:sz w:val="16"/>
                <w:szCs w:val="16"/>
              </w:rPr>
              <w:t>2023 год (очередной финансовый год)</w:t>
            </w:r>
          </w:p>
        </w:tc>
        <w:tc>
          <w:tcPr>
            <w:tcW w:w="709" w:type="dxa"/>
            <w:gridSpan w:val="2"/>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t>2024 год (1-й год планового периода)</w:t>
            </w:r>
          </w:p>
        </w:tc>
        <w:tc>
          <w:tcPr>
            <w:tcW w:w="708" w:type="dxa"/>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t>2025 год (2-й год планового периода)</w:t>
            </w:r>
          </w:p>
        </w:tc>
        <w:tc>
          <w:tcPr>
            <w:tcW w:w="709" w:type="dxa"/>
            <w:gridSpan w:val="2"/>
            <w:vMerge w:val="restart"/>
          </w:tcPr>
          <w:p w:rsidR="006A47E4" w:rsidRDefault="006A47E4" w:rsidP="00ED7C7F">
            <w:pPr>
              <w:pStyle w:val="a8"/>
              <w:rPr>
                <w:rFonts w:ascii="Courier New" w:hAnsi="Courier New" w:cs="Courier New"/>
                <w:sz w:val="14"/>
                <w:szCs w:val="16"/>
              </w:rPr>
            </w:pPr>
          </w:p>
          <w:p w:rsidR="006A47E4" w:rsidRPr="00E1318A" w:rsidRDefault="006A47E4" w:rsidP="00ED7C7F">
            <w:r>
              <w:rPr>
                <w:rFonts w:ascii="Courier New" w:hAnsi="Courier New" w:cs="Courier New"/>
                <w:sz w:val="16"/>
                <w:szCs w:val="16"/>
              </w:rPr>
              <w:t>2023 год (очередной финансовый год)</w:t>
            </w:r>
          </w:p>
        </w:tc>
        <w:tc>
          <w:tcPr>
            <w:tcW w:w="567" w:type="dxa"/>
            <w:gridSpan w:val="2"/>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t>2024 год (1-й год планового периода)</w:t>
            </w:r>
          </w:p>
        </w:tc>
        <w:tc>
          <w:tcPr>
            <w:tcW w:w="567" w:type="dxa"/>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t>2025 год (2-й год планового периода)</w:t>
            </w:r>
          </w:p>
        </w:tc>
        <w:tc>
          <w:tcPr>
            <w:tcW w:w="747" w:type="dxa"/>
            <w:gridSpan w:val="2"/>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4"/>
                <w:szCs w:val="16"/>
              </w:rPr>
              <w:t>в процентах</w:t>
            </w:r>
          </w:p>
        </w:tc>
        <w:tc>
          <w:tcPr>
            <w:tcW w:w="748" w:type="dxa"/>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4"/>
                <w:szCs w:val="16"/>
              </w:rPr>
              <w:t>в абсолютных величинах</w:t>
            </w:r>
          </w:p>
        </w:tc>
      </w:tr>
      <w:tr w:rsidR="006A47E4" w:rsidRPr="00AB38B5" w:rsidTr="00ED7C7F">
        <w:trPr>
          <w:trHeight w:val="360"/>
        </w:trPr>
        <w:tc>
          <w:tcPr>
            <w:tcW w:w="1525" w:type="dxa"/>
            <w:vMerge/>
          </w:tcPr>
          <w:p w:rsidR="006A47E4" w:rsidRPr="00AB38B5" w:rsidRDefault="006A47E4" w:rsidP="00ED7C7F">
            <w:pPr>
              <w:pStyle w:val="a8"/>
              <w:rPr>
                <w:rFonts w:ascii="Courier New" w:hAnsi="Courier New" w:cs="Courier New"/>
                <w:sz w:val="16"/>
                <w:szCs w:val="16"/>
              </w:rPr>
            </w:pPr>
          </w:p>
        </w:tc>
        <w:tc>
          <w:tcPr>
            <w:tcW w:w="871" w:type="dxa"/>
            <w:vMerge/>
          </w:tcPr>
          <w:p w:rsidR="006A47E4" w:rsidRDefault="006A47E4" w:rsidP="00ED7C7F">
            <w:pPr>
              <w:pStyle w:val="a8"/>
              <w:rPr>
                <w:rFonts w:ascii="Courier New" w:hAnsi="Courier New" w:cs="Courier New"/>
                <w:sz w:val="16"/>
                <w:szCs w:val="16"/>
              </w:rPr>
            </w:pPr>
          </w:p>
        </w:tc>
        <w:tc>
          <w:tcPr>
            <w:tcW w:w="872" w:type="dxa"/>
            <w:vMerge/>
          </w:tcPr>
          <w:p w:rsidR="006A47E4" w:rsidRDefault="006A47E4" w:rsidP="00ED7C7F">
            <w:pPr>
              <w:pStyle w:val="a8"/>
              <w:rPr>
                <w:rFonts w:ascii="Courier New" w:hAnsi="Courier New" w:cs="Courier New"/>
                <w:sz w:val="16"/>
                <w:szCs w:val="16"/>
              </w:rPr>
            </w:pPr>
          </w:p>
        </w:tc>
        <w:tc>
          <w:tcPr>
            <w:tcW w:w="872" w:type="dxa"/>
            <w:vMerge/>
          </w:tcPr>
          <w:p w:rsidR="006A47E4" w:rsidRDefault="006A47E4" w:rsidP="00ED7C7F">
            <w:pPr>
              <w:pStyle w:val="a8"/>
              <w:rPr>
                <w:rFonts w:ascii="Courier New" w:hAnsi="Courier New" w:cs="Courier New"/>
                <w:sz w:val="16"/>
                <w:szCs w:val="16"/>
              </w:rPr>
            </w:pPr>
          </w:p>
        </w:tc>
        <w:tc>
          <w:tcPr>
            <w:tcW w:w="1071" w:type="dxa"/>
            <w:vMerge/>
          </w:tcPr>
          <w:p w:rsidR="006A47E4" w:rsidRDefault="006A47E4" w:rsidP="00ED7C7F">
            <w:pPr>
              <w:pStyle w:val="a8"/>
              <w:rPr>
                <w:rFonts w:ascii="Courier New" w:hAnsi="Courier New" w:cs="Courier New"/>
                <w:sz w:val="16"/>
                <w:szCs w:val="16"/>
              </w:rPr>
            </w:pPr>
          </w:p>
        </w:tc>
        <w:tc>
          <w:tcPr>
            <w:tcW w:w="1140" w:type="dxa"/>
            <w:gridSpan w:val="2"/>
            <w:vMerge/>
          </w:tcPr>
          <w:p w:rsidR="006A47E4" w:rsidRDefault="006A47E4" w:rsidP="00ED7C7F">
            <w:pPr>
              <w:pStyle w:val="a8"/>
              <w:rPr>
                <w:rFonts w:ascii="Courier New" w:hAnsi="Courier New" w:cs="Courier New"/>
                <w:sz w:val="16"/>
                <w:szCs w:val="16"/>
              </w:rPr>
            </w:pPr>
          </w:p>
        </w:tc>
        <w:tc>
          <w:tcPr>
            <w:tcW w:w="987" w:type="dxa"/>
            <w:vMerge/>
          </w:tcPr>
          <w:p w:rsidR="006A47E4" w:rsidRDefault="006A47E4" w:rsidP="00ED7C7F">
            <w:pPr>
              <w:pStyle w:val="a8"/>
              <w:rPr>
                <w:rFonts w:ascii="Courier New" w:hAnsi="Courier New" w:cs="Courier New"/>
                <w:sz w:val="16"/>
                <w:szCs w:val="16"/>
              </w:rPr>
            </w:pPr>
          </w:p>
        </w:tc>
        <w:tc>
          <w:tcPr>
            <w:tcW w:w="983" w:type="dxa"/>
            <w:gridSpan w:val="2"/>
          </w:tcPr>
          <w:p w:rsidR="006A47E4" w:rsidRPr="00795835" w:rsidRDefault="006A47E4" w:rsidP="00ED7C7F">
            <w:pPr>
              <w:pStyle w:val="a8"/>
              <w:rPr>
                <w:rFonts w:ascii="Courier New" w:hAnsi="Courier New" w:cs="Courier New"/>
                <w:sz w:val="14"/>
                <w:szCs w:val="16"/>
              </w:rPr>
            </w:pPr>
            <w:r w:rsidRPr="00795835">
              <w:rPr>
                <w:rFonts w:ascii="Courier New" w:hAnsi="Courier New" w:cs="Courier New"/>
                <w:sz w:val="14"/>
                <w:szCs w:val="16"/>
              </w:rPr>
              <w:t>наименование</w:t>
            </w:r>
          </w:p>
        </w:tc>
        <w:tc>
          <w:tcPr>
            <w:tcW w:w="984" w:type="dxa"/>
            <w:gridSpan w:val="2"/>
          </w:tcPr>
          <w:p w:rsidR="006A47E4" w:rsidRPr="00795835" w:rsidRDefault="006A47E4" w:rsidP="00ED7C7F">
            <w:pPr>
              <w:pStyle w:val="a8"/>
              <w:rPr>
                <w:rFonts w:ascii="Courier New" w:hAnsi="Courier New" w:cs="Courier New"/>
                <w:sz w:val="14"/>
                <w:szCs w:val="16"/>
              </w:rPr>
            </w:pPr>
            <w:r w:rsidRPr="00795835">
              <w:rPr>
                <w:rFonts w:ascii="Courier New" w:hAnsi="Courier New" w:cs="Courier New"/>
                <w:sz w:val="14"/>
                <w:szCs w:val="16"/>
              </w:rPr>
              <w:t>код по ОКЕИ</w:t>
            </w:r>
          </w:p>
        </w:tc>
        <w:tc>
          <w:tcPr>
            <w:tcW w:w="726" w:type="dxa"/>
            <w:vMerge/>
          </w:tcPr>
          <w:p w:rsidR="006A47E4" w:rsidRPr="00AB38B5" w:rsidRDefault="006A47E4" w:rsidP="00ED7C7F">
            <w:pPr>
              <w:pStyle w:val="a8"/>
              <w:rPr>
                <w:rFonts w:ascii="Courier New" w:hAnsi="Courier New" w:cs="Courier New"/>
                <w:sz w:val="16"/>
                <w:szCs w:val="16"/>
              </w:rPr>
            </w:pPr>
          </w:p>
        </w:tc>
        <w:tc>
          <w:tcPr>
            <w:tcW w:w="709" w:type="dxa"/>
            <w:gridSpan w:val="2"/>
            <w:vMerge/>
          </w:tcPr>
          <w:p w:rsidR="006A47E4" w:rsidRPr="00AB38B5" w:rsidRDefault="006A47E4" w:rsidP="00ED7C7F">
            <w:pPr>
              <w:pStyle w:val="a8"/>
              <w:rPr>
                <w:rFonts w:ascii="Courier New" w:hAnsi="Courier New" w:cs="Courier New"/>
                <w:sz w:val="16"/>
                <w:szCs w:val="16"/>
              </w:rPr>
            </w:pPr>
          </w:p>
        </w:tc>
        <w:tc>
          <w:tcPr>
            <w:tcW w:w="708" w:type="dxa"/>
            <w:vMerge/>
          </w:tcPr>
          <w:p w:rsidR="006A47E4" w:rsidRPr="00AB38B5" w:rsidRDefault="006A47E4" w:rsidP="00ED7C7F">
            <w:pPr>
              <w:pStyle w:val="a8"/>
              <w:rPr>
                <w:rFonts w:ascii="Courier New" w:hAnsi="Courier New" w:cs="Courier New"/>
                <w:sz w:val="16"/>
                <w:szCs w:val="16"/>
              </w:rPr>
            </w:pPr>
          </w:p>
        </w:tc>
        <w:tc>
          <w:tcPr>
            <w:tcW w:w="709" w:type="dxa"/>
            <w:gridSpan w:val="2"/>
            <w:vMerge/>
          </w:tcPr>
          <w:p w:rsidR="006A47E4" w:rsidRPr="00AB38B5" w:rsidRDefault="006A47E4" w:rsidP="00ED7C7F">
            <w:pPr>
              <w:pStyle w:val="a8"/>
              <w:rPr>
                <w:rFonts w:ascii="Courier New" w:hAnsi="Courier New" w:cs="Courier New"/>
                <w:sz w:val="16"/>
                <w:szCs w:val="16"/>
              </w:rPr>
            </w:pPr>
          </w:p>
        </w:tc>
        <w:tc>
          <w:tcPr>
            <w:tcW w:w="567" w:type="dxa"/>
            <w:gridSpan w:val="2"/>
            <w:vMerge/>
          </w:tcPr>
          <w:p w:rsidR="006A47E4" w:rsidRPr="00AB38B5" w:rsidRDefault="006A47E4" w:rsidP="00ED7C7F">
            <w:pPr>
              <w:pStyle w:val="a8"/>
              <w:rPr>
                <w:rFonts w:ascii="Courier New" w:hAnsi="Courier New" w:cs="Courier New"/>
                <w:sz w:val="16"/>
                <w:szCs w:val="16"/>
              </w:rPr>
            </w:pPr>
          </w:p>
        </w:tc>
        <w:tc>
          <w:tcPr>
            <w:tcW w:w="567" w:type="dxa"/>
            <w:vMerge/>
          </w:tcPr>
          <w:p w:rsidR="006A47E4" w:rsidRPr="00AB38B5" w:rsidRDefault="006A47E4" w:rsidP="00ED7C7F">
            <w:pPr>
              <w:pStyle w:val="a8"/>
              <w:rPr>
                <w:rFonts w:ascii="Courier New" w:hAnsi="Courier New" w:cs="Courier New"/>
                <w:sz w:val="16"/>
                <w:szCs w:val="16"/>
              </w:rPr>
            </w:pPr>
          </w:p>
        </w:tc>
        <w:tc>
          <w:tcPr>
            <w:tcW w:w="747" w:type="dxa"/>
            <w:gridSpan w:val="2"/>
            <w:vMerge/>
          </w:tcPr>
          <w:p w:rsidR="006A47E4" w:rsidRPr="00AB38B5" w:rsidRDefault="006A47E4" w:rsidP="00ED7C7F">
            <w:pPr>
              <w:pStyle w:val="a8"/>
              <w:rPr>
                <w:rFonts w:ascii="Courier New" w:hAnsi="Courier New" w:cs="Courier New"/>
                <w:sz w:val="16"/>
                <w:szCs w:val="16"/>
              </w:rPr>
            </w:pPr>
          </w:p>
        </w:tc>
        <w:tc>
          <w:tcPr>
            <w:tcW w:w="748" w:type="dxa"/>
            <w:vMerge/>
          </w:tcPr>
          <w:p w:rsidR="006A47E4" w:rsidRPr="00AB38B5" w:rsidRDefault="006A47E4" w:rsidP="00ED7C7F">
            <w:pPr>
              <w:pStyle w:val="a8"/>
              <w:rPr>
                <w:rFonts w:ascii="Courier New" w:hAnsi="Courier New" w:cs="Courier New"/>
                <w:sz w:val="16"/>
                <w:szCs w:val="16"/>
              </w:rPr>
            </w:pPr>
          </w:p>
        </w:tc>
      </w:tr>
      <w:tr w:rsidR="006A47E4" w:rsidRPr="00AB38B5" w:rsidTr="00ED7C7F">
        <w:trPr>
          <w:trHeight w:val="360"/>
        </w:trPr>
        <w:tc>
          <w:tcPr>
            <w:tcW w:w="1525"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1</w:t>
            </w:r>
          </w:p>
          <w:p w:rsidR="006A47E4" w:rsidRPr="00AB38B5" w:rsidRDefault="006A47E4" w:rsidP="00ED7C7F">
            <w:pPr>
              <w:pStyle w:val="a8"/>
              <w:jc w:val="center"/>
              <w:rPr>
                <w:rFonts w:ascii="Courier New" w:hAnsi="Courier New" w:cs="Courier New"/>
                <w:sz w:val="16"/>
                <w:szCs w:val="16"/>
              </w:rPr>
            </w:pPr>
          </w:p>
        </w:tc>
        <w:tc>
          <w:tcPr>
            <w:tcW w:w="871"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2</w:t>
            </w:r>
          </w:p>
        </w:tc>
        <w:tc>
          <w:tcPr>
            <w:tcW w:w="872"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3</w:t>
            </w:r>
          </w:p>
        </w:tc>
        <w:tc>
          <w:tcPr>
            <w:tcW w:w="872"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4</w:t>
            </w:r>
          </w:p>
        </w:tc>
        <w:tc>
          <w:tcPr>
            <w:tcW w:w="1071"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1140"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6</w:t>
            </w:r>
          </w:p>
        </w:tc>
        <w:tc>
          <w:tcPr>
            <w:tcW w:w="987"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7</w:t>
            </w:r>
          </w:p>
        </w:tc>
        <w:tc>
          <w:tcPr>
            <w:tcW w:w="983" w:type="dxa"/>
            <w:gridSpan w:val="2"/>
            <w:vAlign w:val="center"/>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8</w:t>
            </w:r>
          </w:p>
        </w:tc>
        <w:tc>
          <w:tcPr>
            <w:tcW w:w="984" w:type="dxa"/>
            <w:gridSpan w:val="2"/>
            <w:vAlign w:val="center"/>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9</w:t>
            </w:r>
          </w:p>
        </w:tc>
        <w:tc>
          <w:tcPr>
            <w:tcW w:w="726"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10</w:t>
            </w:r>
          </w:p>
        </w:tc>
        <w:tc>
          <w:tcPr>
            <w:tcW w:w="709"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11</w:t>
            </w:r>
          </w:p>
        </w:tc>
        <w:tc>
          <w:tcPr>
            <w:tcW w:w="708"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12</w:t>
            </w:r>
          </w:p>
        </w:tc>
        <w:tc>
          <w:tcPr>
            <w:tcW w:w="709"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13</w:t>
            </w:r>
          </w:p>
        </w:tc>
        <w:tc>
          <w:tcPr>
            <w:tcW w:w="567"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14</w:t>
            </w:r>
          </w:p>
        </w:tc>
        <w:tc>
          <w:tcPr>
            <w:tcW w:w="567"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15</w:t>
            </w:r>
          </w:p>
        </w:tc>
        <w:tc>
          <w:tcPr>
            <w:tcW w:w="747"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16</w:t>
            </w:r>
          </w:p>
        </w:tc>
        <w:tc>
          <w:tcPr>
            <w:tcW w:w="748"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17</w:t>
            </w:r>
          </w:p>
        </w:tc>
      </w:tr>
      <w:tr w:rsidR="006A47E4" w:rsidRPr="00AB38B5" w:rsidTr="00ED7C7F">
        <w:trPr>
          <w:trHeight w:val="360"/>
        </w:trPr>
        <w:tc>
          <w:tcPr>
            <w:tcW w:w="1525"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910100О.99.0.Б</w:t>
            </w:r>
          </w:p>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Б83АА00000</w:t>
            </w:r>
          </w:p>
        </w:tc>
        <w:tc>
          <w:tcPr>
            <w:tcW w:w="871"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071"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1140"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987"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Количество посещений</w:t>
            </w:r>
          </w:p>
        </w:tc>
        <w:tc>
          <w:tcPr>
            <w:tcW w:w="983" w:type="dxa"/>
            <w:gridSpan w:val="2"/>
            <w:vAlign w:val="center"/>
          </w:tcPr>
          <w:p w:rsidR="006A47E4" w:rsidRDefault="006A47E4" w:rsidP="00ED7C7F">
            <w:pPr>
              <w:pStyle w:val="a8"/>
              <w:jc w:val="center"/>
              <w:rPr>
                <w:rFonts w:ascii="Courier New" w:hAnsi="Courier New" w:cs="Courier New"/>
                <w:sz w:val="14"/>
                <w:szCs w:val="16"/>
              </w:rPr>
            </w:pPr>
            <w:r>
              <w:rPr>
                <w:rFonts w:ascii="Courier New" w:hAnsi="Courier New" w:cs="Courier New"/>
                <w:sz w:val="14"/>
                <w:szCs w:val="16"/>
              </w:rPr>
              <w:t>Единица</w:t>
            </w:r>
          </w:p>
        </w:tc>
        <w:tc>
          <w:tcPr>
            <w:tcW w:w="984" w:type="dxa"/>
            <w:gridSpan w:val="2"/>
            <w:vAlign w:val="center"/>
          </w:tcPr>
          <w:p w:rsidR="006A47E4" w:rsidRDefault="006A47E4" w:rsidP="00ED7C7F">
            <w:pPr>
              <w:pStyle w:val="a8"/>
              <w:jc w:val="center"/>
              <w:rPr>
                <w:rFonts w:ascii="Courier New" w:hAnsi="Courier New" w:cs="Courier New"/>
                <w:sz w:val="14"/>
                <w:szCs w:val="16"/>
              </w:rPr>
            </w:pPr>
            <w:r>
              <w:rPr>
                <w:rFonts w:ascii="Courier New" w:hAnsi="Courier New" w:cs="Courier New"/>
                <w:sz w:val="14"/>
                <w:szCs w:val="16"/>
              </w:rPr>
              <w:t>642</w:t>
            </w:r>
          </w:p>
        </w:tc>
        <w:tc>
          <w:tcPr>
            <w:tcW w:w="726"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3560</w:t>
            </w:r>
          </w:p>
        </w:tc>
        <w:tc>
          <w:tcPr>
            <w:tcW w:w="709"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3600</w:t>
            </w:r>
          </w:p>
        </w:tc>
        <w:tc>
          <w:tcPr>
            <w:tcW w:w="708"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3650</w:t>
            </w:r>
          </w:p>
        </w:tc>
        <w:tc>
          <w:tcPr>
            <w:tcW w:w="709"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567"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747"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748" w:type="dxa"/>
            <w:vAlign w:val="center"/>
          </w:tcPr>
          <w:p w:rsidR="006A47E4" w:rsidRDefault="006A47E4" w:rsidP="00ED7C7F">
            <w:pPr>
              <w:pStyle w:val="a8"/>
              <w:jc w:val="center"/>
              <w:rPr>
                <w:rFonts w:ascii="Courier New" w:hAnsi="Courier New" w:cs="Courier New"/>
                <w:sz w:val="16"/>
                <w:szCs w:val="16"/>
              </w:rPr>
            </w:pPr>
          </w:p>
        </w:tc>
      </w:tr>
      <w:tr w:rsidR="006A47E4" w:rsidRPr="00AB38B5" w:rsidTr="00ED7C7F">
        <w:trPr>
          <w:trHeight w:val="360"/>
        </w:trPr>
        <w:tc>
          <w:tcPr>
            <w:tcW w:w="1525"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910100О.99.0.Б</w:t>
            </w:r>
          </w:p>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Б83АА01000</w:t>
            </w:r>
          </w:p>
        </w:tc>
        <w:tc>
          <w:tcPr>
            <w:tcW w:w="871"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071"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Вне стационара</w:t>
            </w:r>
          </w:p>
        </w:tc>
        <w:tc>
          <w:tcPr>
            <w:tcW w:w="1140"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987"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Количество посещений</w:t>
            </w:r>
          </w:p>
        </w:tc>
        <w:tc>
          <w:tcPr>
            <w:tcW w:w="983" w:type="dxa"/>
            <w:gridSpan w:val="2"/>
            <w:vAlign w:val="center"/>
          </w:tcPr>
          <w:p w:rsidR="006A47E4" w:rsidRDefault="006A47E4" w:rsidP="00ED7C7F">
            <w:pPr>
              <w:pStyle w:val="a8"/>
              <w:jc w:val="center"/>
              <w:rPr>
                <w:rFonts w:ascii="Courier New" w:hAnsi="Courier New" w:cs="Courier New"/>
                <w:sz w:val="14"/>
                <w:szCs w:val="16"/>
              </w:rPr>
            </w:pPr>
            <w:r>
              <w:rPr>
                <w:rFonts w:ascii="Courier New" w:hAnsi="Courier New" w:cs="Courier New"/>
                <w:sz w:val="14"/>
                <w:szCs w:val="16"/>
              </w:rPr>
              <w:t>Единица</w:t>
            </w:r>
          </w:p>
        </w:tc>
        <w:tc>
          <w:tcPr>
            <w:tcW w:w="984" w:type="dxa"/>
            <w:gridSpan w:val="2"/>
            <w:vAlign w:val="center"/>
          </w:tcPr>
          <w:p w:rsidR="006A47E4" w:rsidRDefault="006A47E4" w:rsidP="00ED7C7F">
            <w:pPr>
              <w:pStyle w:val="a8"/>
              <w:jc w:val="center"/>
              <w:rPr>
                <w:rFonts w:ascii="Courier New" w:hAnsi="Courier New" w:cs="Courier New"/>
                <w:sz w:val="14"/>
                <w:szCs w:val="16"/>
              </w:rPr>
            </w:pPr>
            <w:r>
              <w:rPr>
                <w:rFonts w:ascii="Courier New" w:hAnsi="Courier New" w:cs="Courier New"/>
                <w:sz w:val="14"/>
                <w:szCs w:val="16"/>
              </w:rPr>
              <w:t>642</w:t>
            </w:r>
          </w:p>
        </w:tc>
        <w:tc>
          <w:tcPr>
            <w:tcW w:w="726"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515</w:t>
            </w:r>
          </w:p>
        </w:tc>
        <w:tc>
          <w:tcPr>
            <w:tcW w:w="709"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520</w:t>
            </w:r>
          </w:p>
        </w:tc>
        <w:tc>
          <w:tcPr>
            <w:tcW w:w="708"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521</w:t>
            </w:r>
          </w:p>
        </w:tc>
        <w:tc>
          <w:tcPr>
            <w:tcW w:w="709"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567"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747"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748" w:type="dxa"/>
            <w:vAlign w:val="center"/>
          </w:tcPr>
          <w:p w:rsidR="006A47E4" w:rsidRDefault="006A47E4" w:rsidP="00ED7C7F">
            <w:pPr>
              <w:pStyle w:val="a8"/>
              <w:jc w:val="center"/>
              <w:rPr>
                <w:rFonts w:ascii="Courier New" w:hAnsi="Courier New" w:cs="Courier New"/>
                <w:sz w:val="16"/>
                <w:szCs w:val="16"/>
              </w:rPr>
            </w:pPr>
          </w:p>
        </w:tc>
      </w:tr>
      <w:tr w:rsidR="006A47E4" w:rsidRPr="00AB38B5" w:rsidTr="00ED7C7F">
        <w:trPr>
          <w:trHeight w:val="730"/>
        </w:trPr>
        <w:tc>
          <w:tcPr>
            <w:tcW w:w="14786" w:type="dxa"/>
            <w:gridSpan w:val="24"/>
            <w:vAlign w:val="center"/>
          </w:tcPr>
          <w:p w:rsidR="006A47E4" w:rsidRPr="00232702" w:rsidRDefault="006A47E4" w:rsidP="00ED7C7F">
            <w:pPr>
              <w:pStyle w:val="a8"/>
              <w:rPr>
                <w:rFonts w:ascii="Courier New" w:hAnsi="Courier New" w:cs="Courier New"/>
                <w:sz w:val="20"/>
                <w:szCs w:val="16"/>
              </w:rPr>
            </w:pPr>
            <w:r w:rsidRPr="00232702">
              <w:rPr>
                <w:rFonts w:ascii="Courier New" w:hAnsi="Courier New" w:cs="Courier New"/>
                <w:sz w:val="20"/>
                <w:szCs w:val="16"/>
              </w:rPr>
              <w:t>4</w:t>
            </w:r>
            <w:r>
              <w:rPr>
                <w:rFonts w:ascii="Courier New" w:hAnsi="Courier New" w:cs="Courier New"/>
                <w:sz w:val="20"/>
                <w:szCs w:val="16"/>
              </w:rPr>
              <w:t>.  Нормативные правовые акты, устанавливающие размер платы (цену, тариф) либо порядок ее установления</w:t>
            </w:r>
          </w:p>
        </w:tc>
      </w:tr>
      <w:tr w:rsidR="006A47E4" w:rsidRPr="00AB38B5" w:rsidTr="00ED7C7F">
        <w:trPr>
          <w:trHeight w:val="360"/>
        </w:trPr>
        <w:tc>
          <w:tcPr>
            <w:tcW w:w="14786" w:type="dxa"/>
            <w:gridSpan w:val="2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Нормативный правовой акт</w:t>
            </w:r>
          </w:p>
        </w:tc>
      </w:tr>
      <w:tr w:rsidR="006A47E4" w:rsidRPr="00AB38B5" w:rsidTr="00ED7C7F">
        <w:trPr>
          <w:trHeight w:val="360"/>
        </w:trPr>
        <w:tc>
          <w:tcPr>
            <w:tcW w:w="3268"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вид</w:t>
            </w:r>
          </w:p>
        </w:tc>
        <w:tc>
          <w:tcPr>
            <w:tcW w:w="3083"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принявший орган</w:t>
            </w:r>
          </w:p>
        </w:tc>
        <w:tc>
          <w:tcPr>
            <w:tcW w:w="2954" w:type="dxa"/>
            <w:gridSpan w:val="5"/>
            <w:vAlign w:val="center"/>
          </w:tcPr>
          <w:p w:rsidR="006A47E4" w:rsidRDefault="006A47E4" w:rsidP="00ED7C7F">
            <w:pPr>
              <w:pStyle w:val="a8"/>
              <w:jc w:val="center"/>
              <w:rPr>
                <w:rFonts w:ascii="Courier New" w:hAnsi="Courier New" w:cs="Courier New"/>
                <w:sz w:val="14"/>
                <w:szCs w:val="16"/>
              </w:rPr>
            </w:pPr>
            <w:r w:rsidRPr="00232702">
              <w:rPr>
                <w:rFonts w:ascii="Courier New" w:hAnsi="Courier New" w:cs="Courier New"/>
                <w:sz w:val="16"/>
                <w:szCs w:val="16"/>
              </w:rPr>
              <w:t>дата</w:t>
            </w:r>
          </w:p>
        </w:tc>
        <w:tc>
          <w:tcPr>
            <w:tcW w:w="2852" w:type="dxa"/>
            <w:gridSpan w:val="6"/>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номер</w:t>
            </w:r>
          </w:p>
        </w:tc>
        <w:tc>
          <w:tcPr>
            <w:tcW w:w="2629" w:type="dxa"/>
            <w:gridSpan w:val="6"/>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наименование</w:t>
            </w:r>
          </w:p>
        </w:tc>
      </w:tr>
      <w:tr w:rsidR="006A47E4" w:rsidRPr="00AB38B5" w:rsidTr="00ED7C7F">
        <w:trPr>
          <w:trHeight w:val="360"/>
        </w:trPr>
        <w:tc>
          <w:tcPr>
            <w:tcW w:w="3268"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1</w:t>
            </w:r>
          </w:p>
        </w:tc>
        <w:tc>
          <w:tcPr>
            <w:tcW w:w="3083"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2</w:t>
            </w:r>
          </w:p>
        </w:tc>
        <w:tc>
          <w:tcPr>
            <w:tcW w:w="2954" w:type="dxa"/>
            <w:gridSpan w:val="5"/>
            <w:vAlign w:val="center"/>
          </w:tcPr>
          <w:p w:rsidR="006A47E4" w:rsidRDefault="006A47E4" w:rsidP="00ED7C7F">
            <w:pPr>
              <w:pStyle w:val="a8"/>
              <w:jc w:val="center"/>
              <w:rPr>
                <w:rFonts w:ascii="Courier New" w:hAnsi="Courier New" w:cs="Courier New"/>
                <w:sz w:val="14"/>
                <w:szCs w:val="16"/>
              </w:rPr>
            </w:pPr>
            <w:r>
              <w:rPr>
                <w:rFonts w:ascii="Courier New" w:hAnsi="Courier New" w:cs="Courier New"/>
                <w:sz w:val="14"/>
                <w:szCs w:val="16"/>
              </w:rPr>
              <w:t>3</w:t>
            </w:r>
          </w:p>
        </w:tc>
        <w:tc>
          <w:tcPr>
            <w:tcW w:w="2852" w:type="dxa"/>
            <w:gridSpan w:val="6"/>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4</w:t>
            </w:r>
          </w:p>
        </w:tc>
        <w:tc>
          <w:tcPr>
            <w:tcW w:w="2629" w:type="dxa"/>
            <w:gridSpan w:val="6"/>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r>
      <w:tr w:rsidR="006A47E4" w:rsidRPr="00AB38B5" w:rsidTr="00ED7C7F">
        <w:trPr>
          <w:trHeight w:val="360"/>
        </w:trPr>
        <w:tc>
          <w:tcPr>
            <w:tcW w:w="3268" w:type="dxa"/>
            <w:gridSpan w:val="3"/>
            <w:vAlign w:val="center"/>
          </w:tcPr>
          <w:p w:rsidR="006A47E4" w:rsidRDefault="006A47E4" w:rsidP="00ED7C7F">
            <w:pPr>
              <w:pStyle w:val="a8"/>
              <w:jc w:val="center"/>
              <w:rPr>
                <w:rFonts w:ascii="Courier New" w:hAnsi="Courier New" w:cs="Courier New"/>
                <w:sz w:val="16"/>
                <w:szCs w:val="16"/>
              </w:rPr>
            </w:pPr>
          </w:p>
        </w:tc>
        <w:tc>
          <w:tcPr>
            <w:tcW w:w="3083" w:type="dxa"/>
            <w:gridSpan w:val="4"/>
            <w:vAlign w:val="center"/>
          </w:tcPr>
          <w:p w:rsidR="006A47E4" w:rsidRDefault="006A47E4" w:rsidP="00ED7C7F">
            <w:pPr>
              <w:pStyle w:val="a8"/>
              <w:jc w:val="center"/>
              <w:rPr>
                <w:rFonts w:ascii="Courier New" w:hAnsi="Courier New" w:cs="Courier New"/>
                <w:sz w:val="16"/>
                <w:szCs w:val="16"/>
              </w:rPr>
            </w:pPr>
          </w:p>
        </w:tc>
        <w:tc>
          <w:tcPr>
            <w:tcW w:w="2954" w:type="dxa"/>
            <w:gridSpan w:val="5"/>
            <w:vAlign w:val="center"/>
          </w:tcPr>
          <w:p w:rsidR="006A47E4" w:rsidRDefault="006A47E4" w:rsidP="00ED7C7F">
            <w:pPr>
              <w:pStyle w:val="a8"/>
              <w:jc w:val="center"/>
              <w:rPr>
                <w:rFonts w:ascii="Courier New" w:hAnsi="Courier New" w:cs="Courier New"/>
                <w:sz w:val="14"/>
                <w:szCs w:val="16"/>
              </w:rPr>
            </w:pPr>
          </w:p>
        </w:tc>
        <w:tc>
          <w:tcPr>
            <w:tcW w:w="2852" w:type="dxa"/>
            <w:gridSpan w:val="6"/>
            <w:vAlign w:val="center"/>
          </w:tcPr>
          <w:p w:rsidR="006A47E4" w:rsidRDefault="006A47E4" w:rsidP="00ED7C7F">
            <w:pPr>
              <w:pStyle w:val="a8"/>
              <w:jc w:val="center"/>
              <w:rPr>
                <w:rFonts w:ascii="Courier New" w:hAnsi="Courier New" w:cs="Courier New"/>
                <w:sz w:val="16"/>
                <w:szCs w:val="16"/>
              </w:rPr>
            </w:pPr>
          </w:p>
        </w:tc>
        <w:tc>
          <w:tcPr>
            <w:tcW w:w="2629" w:type="dxa"/>
            <w:gridSpan w:val="6"/>
            <w:vAlign w:val="center"/>
          </w:tcPr>
          <w:p w:rsidR="006A47E4" w:rsidRDefault="006A47E4" w:rsidP="00ED7C7F">
            <w:pPr>
              <w:pStyle w:val="a8"/>
              <w:jc w:val="center"/>
              <w:rPr>
                <w:rFonts w:ascii="Courier New" w:hAnsi="Courier New" w:cs="Courier New"/>
                <w:sz w:val="16"/>
                <w:szCs w:val="16"/>
              </w:rPr>
            </w:pPr>
          </w:p>
        </w:tc>
      </w:tr>
    </w:tbl>
    <w:p w:rsidR="006A47E4" w:rsidRDefault="006A47E4" w:rsidP="006A47E4">
      <w:pPr>
        <w:pStyle w:val="a8"/>
        <w:rPr>
          <w:rFonts w:ascii="Arial" w:hAnsi="Arial" w:cs="Arial"/>
          <w:sz w:val="20"/>
          <w:u w:val="single"/>
        </w:rPr>
      </w:pPr>
    </w:p>
    <w:p w:rsidR="006A47E4" w:rsidRPr="00F34C0E" w:rsidRDefault="006A47E4" w:rsidP="006A47E4">
      <w:pPr>
        <w:pStyle w:val="a8"/>
        <w:rPr>
          <w:rFonts w:ascii="Arial" w:hAnsi="Arial" w:cs="Arial"/>
          <w:sz w:val="20"/>
        </w:rPr>
      </w:pPr>
      <w:r w:rsidRPr="00F34C0E">
        <w:rPr>
          <w:rFonts w:ascii="Arial" w:hAnsi="Arial" w:cs="Arial"/>
          <w:sz w:val="20"/>
        </w:rPr>
        <w:t>5. Порядок оказания государственной  услуги</w:t>
      </w:r>
    </w:p>
    <w:p w:rsidR="006A47E4" w:rsidRDefault="006A47E4" w:rsidP="006A47E4">
      <w:pPr>
        <w:pStyle w:val="a8"/>
        <w:rPr>
          <w:rFonts w:ascii="Arial" w:hAnsi="Arial" w:cs="Arial"/>
          <w:sz w:val="20"/>
        </w:rPr>
      </w:pPr>
      <w:r>
        <w:rPr>
          <w:rFonts w:ascii="Arial" w:hAnsi="Arial" w:cs="Arial"/>
          <w:sz w:val="20"/>
        </w:rPr>
        <w:t>5.1.  Нормативные правовые акты,  регулирующие</w:t>
      </w:r>
    </w:p>
    <w:p w:rsidR="006A47E4" w:rsidRDefault="006A47E4" w:rsidP="006A47E4">
      <w:pPr>
        <w:pStyle w:val="a8"/>
        <w:rPr>
          <w:rFonts w:ascii="Arial" w:hAnsi="Arial" w:cs="Arial"/>
          <w:sz w:val="20"/>
          <w:u w:val="single"/>
        </w:rPr>
      </w:pPr>
      <w:r>
        <w:rPr>
          <w:rFonts w:ascii="Arial" w:hAnsi="Arial" w:cs="Arial"/>
          <w:sz w:val="20"/>
        </w:rPr>
        <w:t xml:space="preserve">порядок оказания государственной услуги                         </w:t>
      </w:r>
      <w:r w:rsidRPr="00F34C0E">
        <w:rPr>
          <w:rFonts w:ascii="Arial" w:hAnsi="Arial" w:cs="Arial"/>
          <w:sz w:val="20"/>
          <w:u w:val="single"/>
        </w:rPr>
        <w:t>ФЗ «О</w:t>
      </w:r>
      <w:r>
        <w:rPr>
          <w:rFonts w:ascii="Arial" w:hAnsi="Arial" w:cs="Arial"/>
          <w:sz w:val="20"/>
          <w:u w:val="single"/>
        </w:rPr>
        <w:t xml:space="preserve"> библиотечном деле» от 29 декабря  1994 года № 78-ФЗ</w:t>
      </w:r>
    </w:p>
    <w:p w:rsidR="006A47E4" w:rsidRDefault="006A47E4" w:rsidP="006A47E4">
      <w:pPr>
        <w:pStyle w:val="a8"/>
        <w:rPr>
          <w:rFonts w:ascii="Arial" w:hAnsi="Arial" w:cs="Arial"/>
          <w:sz w:val="16"/>
        </w:rPr>
      </w:pPr>
      <w:r w:rsidRPr="00F34C0E">
        <w:rPr>
          <w:rFonts w:ascii="Arial" w:hAnsi="Arial" w:cs="Arial"/>
          <w:sz w:val="20"/>
        </w:rPr>
        <w:t xml:space="preserve">             </w:t>
      </w:r>
      <w:r>
        <w:rPr>
          <w:rFonts w:ascii="Arial" w:hAnsi="Arial" w:cs="Arial"/>
          <w:sz w:val="20"/>
        </w:rPr>
        <w:t xml:space="preserve">                                                                                          </w:t>
      </w:r>
      <w:r w:rsidRPr="00F34C0E">
        <w:rPr>
          <w:rFonts w:ascii="Arial" w:hAnsi="Arial" w:cs="Arial"/>
          <w:sz w:val="20"/>
        </w:rPr>
        <w:t xml:space="preserve"> </w:t>
      </w:r>
      <w:r>
        <w:rPr>
          <w:rFonts w:ascii="Arial" w:hAnsi="Arial" w:cs="Arial"/>
          <w:sz w:val="16"/>
        </w:rPr>
        <w:t>(наименование,  номер и дата нормативного правового акта)</w:t>
      </w:r>
    </w:p>
    <w:p w:rsidR="006A47E4" w:rsidRDefault="006A47E4" w:rsidP="006A47E4">
      <w:pPr>
        <w:pStyle w:val="a8"/>
        <w:rPr>
          <w:rFonts w:ascii="Arial" w:hAnsi="Arial" w:cs="Arial"/>
          <w:sz w:val="16"/>
        </w:rPr>
      </w:pPr>
    </w:p>
    <w:p w:rsidR="006A47E4" w:rsidRDefault="006A47E4" w:rsidP="006A47E4">
      <w:pPr>
        <w:pStyle w:val="a8"/>
        <w:rPr>
          <w:rFonts w:ascii="Arial" w:hAnsi="Arial" w:cs="Arial"/>
          <w:sz w:val="20"/>
          <w:u w:val="single"/>
        </w:rPr>
      </w:pPr>
      <w:r w:rsidRPr="00F34C0E">
        <w:rPr>
          <w:rFonts w:ascii="Arial" w:hAnsi="Arial" w:cs="Arial"/>
          <w:sz w:val="20"/>
          <w:u w:val="single"/>
        </w:rPr>
        <w:t>5.2. Порядок</w:t>
      </w:r>
      <w:r>
        <w:rPr>
          <w:rFonts w:ascii="Arial" w:hAnsi="Arial" w:cs="Arial"/>
          <w:sz w:val="20"/>
          <w:u w:val="single"/>
        </w:rPr>
        <w:t xml:space="preserve"> информирования потенциальных потребителей государственной услуги__________________________________________________________</w:t>
      </w:r>
    </w:p>
    <w:p w:rsidR="006A47E4" w:rsidRDefault="006A47E4" w:rsidP="006A47E4">
      <w:pPr>
        <w:pStyle w:val="a8"/>
        <w:rPr>
          <w:rFonts w:ascii="Arial" w:hAnsi="Arial" w:cs="Arial"/>
          <w:sz w:val="20"/>
          <w:u w:val="single"/>
        </w:rPr>
      </w:pPr>
    </w:p>
    <w:tbl>
      <w:tblPr>
        <w:tblStyle w:val="ab"/>
        <w:tblW w:w="0" w:type="auto"/>
        <w:tblLook w:val="04A0"/>
      </w:tblPr>
      <w:tblGrid>
        <w:gridCol w:w="4928"/>
        <w:gridCol w:w="4929"/>
        <w:gridCol w:w="4929"/>
      </w:tblGrid>
      <w:tr w:rsidR="006A47E4" w:rsidRPr="009F50C5" w:rsidTr="00ED7C7F">
        <w:tc>
          <w:tcPr>
            <w:tcW w:w="4928"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Способ информирования</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Состав размещаемой информации</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Частота обновления информации</w:t>
            </w:r>
          </w:p>
        </w:tc>
      </w:tr>
      <w:tr w:rsidR="006A47E4" w:rsidRPr="009F50C5" w:rsidTr="00ED7C7F">
        <w:tc>
          <w:tcPr>
            <w:tcW w:w="4928"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1</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2</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3</w:t>
            </w:r>
          </w:p>
        </w:tc>
      </w:tr>
      <w:tr w:rsidR="006A47E4" w:rsidRPr="009F50C5" w:rsidTr="00ED7C7F">
        <w:tc>
          <w:tcPr>
            <w:tcW w:w="4928"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Информационные стенды, раздаточные материалы в Учреждении культуры</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Блок-схема и краткое описание порядка предоставления муниципальной услуги; сроки предоставления муниципальной услуги</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в течение года</w:t>
            </w:r>
          </w:p>
        </w:tc>
      </w:tr>
      <w:tr w:rsidR="006A47E4" w:rsidRPr="009F50C5" w:rsidTr="00ED7C7F">
        <w:tc>
          <w:tcPr>
            <w:tcW w:w="4928"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lastRenderedPageBreak/>
              <w:t>Телефонная связь</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Условия, правила получения муниципальной услуги,  режим работы Учреждения, работы входящие в муниципальную  услугу</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в течение года</w:t>
            </w:r>
          </w:p>
        </w:tc>
      </w:tr>
      <w:tr w:rsidR="006A47E4" w:rsidRPr="009F50C5" w:rsidTr="00ED7C7F">
        <w:tc>
          <w:tcPr>
            <w:tcW w:w="4928"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Размещение информации на сайте Учреждения культуры в сети Интернет</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Условия, правила получения муниципальной услуги, перечень  предоставляемых услуг, режим работы Учреждения,  работы входящие в муниципальную услугу</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по мере необходимости</w:t>
            </w:r>
          </w:p>
        </w:tc>
      </w:tr>
      <w:tr w:rsidR="006A47E4" w:rsidRPr="009F50C5" w:rsidTr="00ED7C7F">
        <w:tc>
          <w:tcPr>
            <w:tcW w:w="4928"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Размещение информации в СМИ</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Тематические публикации и репортажи  о муниципальной услуге.  Обзоры</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по мере необходимости</w:t>
            </w:r>
          </w:p>
        </w:tc>
      </w:tr>
    </w:tbl>
    <w:p w:rsidR="006A47E4" w:rsidRDefault="006A47E4" w:rsidP="006A47E4"/>
    <w:p w:rsidR="006A47E4" w:rsidRDefault="006A47E4" w:rsidP="006A47E4">
      <w:pPr>
        <w:pStyle w:val="a8"/>
        <w:jc w:val="center"/>
        <w:rPr>
          <w:rFonts w:ascii="Arial" w:hAnsi="Arial" w:cs="Arial"/>
          <w:sz w:val="20"/>
        </w:rPr>
      </w:pPr>
      <w:r>
        <w:rPr>
          <w:rFonts w:ascii="Arial" w:hAnsi="Arial" w:cs="Arial"/>
          <w:sz w:val="20"/>
        </w:rPr>
        <w:t xml:space="preserve">Часть </w:t>
      </w:r>
      <w:r>
        <w:rPr>
          <w:rFonts w:ascii="Arial" w:hAnsi="Arial" w:cs="Arial"/>
          <w:sz w:val="20"/>
          <w:lang w:val="en-US"/>
        </w:rPr>
        <w:t>II</w:t>
      </w:r>
      <w:r>
        <w:rPr>
          <w:rFonts w:ascii="Arial" w:hAnsi="Arial" w:cs="Arial"/>
          <w:sz w:val="20"/>
        </w:rPr>
        <w:t>.  Сведения о выполняемых  работах²</w:t>
      </w:r>
    </w:p>
    <w:p w:rsidR="006A47E4" w:rsidRDefault="006A47E4" w:rsidP="006A47E4">
      <w:pPr>
        <w:pStyle w:val="a8"/>
        <w:jc w:val="center"/>
        <w:rPr>
          <w:rFonts w:ascii="Arial" w:hAnsi="Arial" w:cs="Arial"/>
          <w:sz w:val="20"/>
        </w:rPr>
      </w:pPr>
    </w:p>
    <w:p w:rsidR="006A47E4" w:rsidRDefault="006A47E4" w:rsidP="006A47E4">
      <w:pPr>
        <w:pStyle w:val="a8"/>
        <w:jc w:val="center"/>
        <w:rPr>
          <w:rFonts w:ascii="Arial" w:hAnsi="Arial" w:cs="Arial"/>
          <w:sz w:val="20"/>
          <w:u w:val="single"/>
        </w:rPr>
      </w:pPr>
      <w:r>
        <w:rPr>
          <w:rFonts w:ascii="Arial" w:hAnsi="Arial" w:cs="Arial"/>
          <w:sz w:val="20"/>
        </w:rPr>
        <w:t xml:space="preserve">Раздел  </w:t>
      </w:r>
      <w:r>
        <w:rPr>
          <w:rFonts w:ascii="Arial" w:hAnsi="Arial" w:cs="Arial"/>
          <w:sz w:val="20"/>
          <w:u w:val="single"/>
        </w:rPr>
        <w:t>1</w:t>
      </w:r>
    </w:p>
    <w:p w:rsidR="006A47E4" w:rsidRDefault="006A47E4" w:rsidP="006A47E4">
      <w:pPr>
        <w:pStyle w:val="a8"/>
        <w:jc w:val="center"/>
        <w:rPr>
          <w:rFonts w:ascii="Arial" w:hAnsi="Arial" w:cs="Arial"/>
          <w:sz w:val="20"/>
          <w:u w:val="single"/>
        </w:rPr>
      </w:pPr>
    </w:p>
    <w:p w:rsidR="006A47E4" w:rsidRPr="00E610BE" w:rsidRDefault="00461046" w:rsidP="006A47E4">
      <w:pPr>
        <w:pStyle w:val="a8"/>
        <w:jc w:val="both"/>
        <w:rPr>
          <w:rFonts w:ascii="Arial" w:hAnsi="Arial" w:cs="Arial"/>
          <w:sz w:val="16"/>
        </w:rPr>
      </w:pPr>
      <w:r w:rsidRPr="00461046">
        <w:rPr>
          <w:rFonts w:ascii="Arial" w:hAnsi="Arial" w:cs="Arial"/>
          <w:noProof/>
          <w:sz w:val="20"/>
        </w:rPr>
        <w:pict>
          <v:shape id="_x0000_s1055" type="#_x0000_t202" style="position:absolute;left:0;text-align:left;margin-left:653.2pt;margin-top:7.7pt;width:79.1pt;height:43.5pt;z-index:251673600;mso-width-relative:margin;mso-height-relative:margin">
            <v:textbox>
              <w:txbxContent>
                <w:p w:rsidR="006A47E4" w:rsidRPr="00DF5D74" w:rsidRDefault="006A47E4" w:rsidP="006A47E4">
                  <w:pPr>
                    <w:jc w:val="center"/>
                    <w:rPr>
                      <w:sz w:val="20"/>
                    </w:rPr>
                  </w:pPr>
                  <w:r w:rsidRPr="00E610BE">
                    <w:rPr>
                      <w:sz w:val="20"/>
                    </w:rPr>
                    <w:t>47.01</w:t>
                  </w:r>
                  <w:r>
                    <w:rPr>
                      <w:sz w:val="20"/>
                    </w:rPr>
                    <w:t>1</w:t>
                  </w:r>
                  <w:r w:rsidRPr="00E610BE">
                    <w:rPr>
                      <w:sz w:val="20"/>
                    </w:rPr>
                    <w:t>.0</w:t>
                  </w:r>
                </w:p>
              </w:txbxContent>
            </v:textbox>
          </v:shape>
        </w:pict>
      </w:r>
      <w:r w:rsidR="006A47E4" w:rsidRPr="000C7BA5">
        <w:rPr>
          <w:rFonts w:ascii="Arial" w:hAnsi="Arial" w:cs="Arial"/>
          <w:sz w:val="20"/>
        </w:rPr>
        <w:t>1.</w:t>
      </w:r>
      <w:r w:rsidR="006A47E4">
        <w:rPr>
          <w:rFonts w:ascii="Arial" w:hAnsi="Arial" w:cs="Arial"/>
          <w:sz w:val="20"/>
        </w:rPr>
        <w:t xml:space="preserve"> Наименование работы                Организация деятельности клубных формирований и формирований </w:t>
      </w:r>
      <w:proofErr w:type="gramStart"/>
      <w:r w:rsidR="006A47E4">
        <w:rPr>
          <w:rFonts w:ascii="Arial" w:hAnsi="Arial" w:cs="Arial"/>
          <w:sz w:val="20"/>
        </w:rPr>
        <w:t>самодеятельного</w:t>
      </w:r>
      <w:proofErr w:type="gramEnd"/>
      <w:r w:rsidR="006A47E4">
        <w:rPr>
          <w:rFonts w:ascii="Arial" w:hAnsi="Arial" w:cs="Arial"/>
          <w:sz w:val="20"/>
        </w:rPr>
        <w:t xml:space="preserve">        </w:t>
      </w:r>
      <w:r w:rsidR="006A47E4">
        <w:rPr>
          <w:rFonts w:ascii="Arial" w:hAnsi="Arial" w:cs="Arial"/>
          <w:sz w:val="16"/>
        </w:rPr>
        <w:t xml:space="preserve">Код  по </w:t>
      </w:r>
    </w:p>
    <w:p w:rsidR="006A47E4" w:rsidRDefault="006A47E4" w:rsidP="006A47E4">
      <w:pPr>
        <w:pStyle w:val="a8"/>
        <w:jc w:val="both"/>
        <w:rPr>
          <w:rFonts w:ascii="Arial" w:hAnsi="Arial" w:cs="Arial"/>
          <w:sz w:val="20"/>
          <w:u w:val="single"/>
        </w:rPr>
      </w:pPr>
      <w:r>
        <w:rPr>
          <w:rFonts w:ascii="Arial" w:hAnsi="Arial" w:cs="Arial"/>
          <w:sz w:val="20"/>
        </w:rPr>
        <w:t xml:space="preserve">                                                     </w:t>
      </w:r>
      <w:r>
        <w:rPr>
          <w:rFonts w:ascii="Arial" w:hAnsi="Arial" w:cs="Arial"/>
          <w:sz w:val="20"/>
          <w:u w:val="single"/>
        </w:rPr>
        <w:t xml:space="preserve">народного творчества                                                                                                     </w:t>
      </w:r>
      <w:r w:rsidRPr="00E610BE">
        <w:rPr>
          <w:rFonts w:ascii="Arial" w:hAnsi="Arial" w:cs="Arial"/>
          <w:sz w:val="20"/>
        </w:rPr>
        <w:t xml:space="preserve">      </w:t>
      </w:r>
      <w:proofErr w:type="gramStart"/>
      <w:r>
        <w:rPr>
          <w:rFonts w:ascii="Arial" w:hAnsi="Arial" w:cs="Arial"/>
          <w:sz w:val="16"/>
        </w:rPr>
        <w:t>федеральному</w:t>
      </w:r>
      <w:proofErr w:type="gramEnd"/>
    </w:p>
    <w:p w:rsidR="006A47E4" w:rsidRDefault="006A47E4" w:rsidP="006A47E4">
      <w:pPr>
        <w:pStyle w:val="a8"/>
        <w:rPr>
          <w:rFonts w:ascii="Arial" w:hAnsi="Arial" w:cs="Arial"/>
          <w:sz w:val="20"/>
        </w:rPr>
      </w:pPr>
      <w:r w:rsidRPr="00E610BE">
        <w:rPr>
          <w:rFonts w:ascii="Arial" w:hAnsi="Arial" w:cs="Arial"/>
          <w:sz w:val="20"/>
        </w:rPr>
        <w:t>2</w:t>
      </w:r>
      <w:r>
        <w:rPr>
          <w:rFonts w:ascii="Arial" w:hAnsi="Arial" w:cs="Arial"/>
          <w:sz w:val="20"/>
        </w:rPr>
        <w:t xml:space="preserve">.  Категория потребителей                                                                                                                                                                      </w:t>
      </w:r>
      <w:r>
        <w:rPr>
          <w:rFonts w:ascii="Arial" w:hAnsi="Arial" w:cs="Arial"/>
          <w:sz w:val="16"/>
        </w:rPr>
        <w:t>перечню</w:t>
      </w:r>
      <w:r w:rsidRPr="00AE6777">
        <w:rPr>
          <w:rFonts w:ascii="Arial" w:hAnsi="Arial" w:cs="Arial"/>
          <w:sz w:val="16"/>
        </w:rPr>
        <w:t xml:space="preserve"> </w:t>
      </w:r>
    </w:p>
    <w:p w:rsidR="006A47E4" w:rsidRPr="00563704" w:rsidRDefault="006A47E4" w:rsidP="006A47E4">
      <w:pPr>
        <w:pStyle w:val="a8"/>
        <w:rPr>
          <w:rFonts w:ascii="Arial" w:hAnsi="Arial" w:cs="Arial"/>
          <w:sz w:val="16"/>
          <w:u w:val="single"/>
        </w:rPr>
      </w:pPr>
      <w:r>
        <w:rPr>
          <w:rFonts w:ascii="Arial" w:hAnsi="Arial" w:cs="Arial"/>
          <w:sz w:val="20"/>
        </w:rPr>
        <w:t xml:space="preserve">работы                                               </w:t>
      </w:r>
      <w:r>
        <w:rPr>
          <w:rFonts w:ascii="Arial" w:hAnsi="Arial" w:cs="Arial"/>
          <w:sz w:val="20"/>
          <w:u w:val="single"/>
        </w:rPr>
        <w:t>Физические лица____________________________________________________________</w:t>
      </w:r>
      <w:r w:rsidRPr="00563704">
        <w:rPr>
          <w:rFonts w:ascii="Arial" w:hAnsi="Arial" w:cs="Arial"/>
          <w:sz w:val="20"/>
        </w:rPr>
        <w:t xml:space="preserve">    </w:t>
      </w:r>
    </w:p>
    <w:p w:rsidR="006A47E4" w:rsidRDefault="006A47E4" w:rsidP="006A47E4">
      <w:pPr>
        <w:pStyle w:val="a8"/>
        <w:rPr>
          <w:rFonts w:ascii="Arial" w:hAnsi="Arial" w:cs="Arial"/>
          <w:sz w:val="16"/>
        </w:rPr>
      </w:pPr>
      <w:r w:rsidRPr="00AE6777">
        <w:rPr>
          <w:rFonts w:ascii="Arial" w:hAnsi="Arial" w:cs="Arial"/>
          <w:sz w:val="20"/>
        </w:rPr>
        <w:t xml:space="preserve">                                                             </w:t>
      </w:r>
      <w:r>
        <w:rPr>
          <w:rFonts w:ascii="Arial" w:hAnsi="Arial" w:cs="Arial"/>
          <w:sz w:val="20"/>
          <w:u w:val="single"/>
        </w:rPr>
        <w:t>__________________________________________________________________________</w:t>
      </w:r>
      <w:r w:rsidRPr="00563704">
        <w:rPr>
          <w:rFonts w:ascii="Arial" w:hAnsi="Arial" w:cs="Arial"/>
          <w:sz w:val="16"/>
        </w:rPr>
        <w:t xml:space="preserve">  </w:t>
      </w:r>
      <w:r>
        <w:rPr>
          <w:rFonts w:ascii="Arial" w:hAnsi="Arial" w:cs="Arial"/>
          <w:sz w:val="16"/>
        </w:rPr>
        <w:t xml:space="preserve">  </w:t>
      </w:r>
    </w:p>
    <w:p w:rsidR="006A47E4" w:rsidRDefault="006A47E4" w:rsidP="006A47E4">
      <w:pPr>
        <w:pStyle w:val="a8"/>
        <w:rPr>
          <w:rFonts w:ascii="Arial" w:hAnsi="Arial" w:cs="Arial"/>
          <w:sz w:val="16"/>
        </w:rPr>
      </w:pPr>
    </w:p>
    <w:p w:rsidR="006A47E4" w:rsidRDefault="006A47E4" w:rsidP="006A47E4">
      <w:pPr>
        <w:pStyle w:val="a8"/>
        <w:rPr>
          <w:rFonts w:ascii="Arial" w:hAnsi="Arial" w:cs="Arial"/>
          <w:sz w:val="20"/>
        </w:rPr>
      </w:pPr>
      <w:r>
        <w:rPr>
          <w:rFonts w:ascii="Arial" w:hAnsi="Arial" w:cs="Arial"/>
          <w:sz w:val="20"/>
        </w:rPr>
        <w:t>3. Показатели,  характеризующие объем и (или)  качество работы</w:t>
      </w:r>
    </w:p>
    <w:p w:rsidR="006A47E4" w:rsidRDefault="006A47E4" w:rsidP="006A47E4">
      <w:pPr>
        <w:pStyle w:val="a8"/>
        <w:rPr>
          <w:rFonts w:ascii="Arial" w:hAnsi="Arial" w:cs="Arial"/>
          <w:sz w:val="20"/>
        </w:rPr>
      </w:pPr>
      <w:r>
        <w:rPr>
          <w:rFonts w:ascii="Arial" w:hAnsi="Arial" w:cs="Arial"/>
          <w:sz w:val="20"/>
        </w:rPr>
        <w:t>3.1. Показатели,  характеризующие качество работы³</w:t>
      </w:r>
    </w:p>
    <w:p w:rsidR="006A47E4" w:rsidRDefault="006A47E4" w:rsidP="006A47E4">
      <w:pPr>
        <w:pStyle w:val="a8"/>
        <w:rPr>
          <w:rFonts w:ascii="Arial" w:hAnsi="Arial" w:cs="Arial"/>
          <w:sz w:val="20"/>
        </w:rPr>
      </w:pPr>
    </w:p>
    <w:tbl>
      <w:tblPr>
        <w:tblStyle w:val="ab"/>
        <w:tblW w:w="14787" w:type="dxa"/>
        <w:tblLayout w:type="fixed"/>
        <w:tblLook w:val="04A0"/>
      </w:tblPr>
      <w:tblGrid>
        <w:gridCol w:w="1519"/>
        <w:gridCol w:w="871"/>
        <w:gridCol w:w="872"/>
        <w:gridCol w:w="872"/>
        <w:gridCol w:w="1071"/>
        <w:gridCol w:w="268"/>
        <w:gridCol w:w="872"/>
        <w:gridCol w:w="846"/>
        <w:gridCol w:w="424"/>
        <w:gridCol w:w="285"/>
        <w:gridCol w:w="571"/>
        <w:gridCol w:w="138"/>
        <w:gridCol w:w="693"/>
        <w:gridCol w:w="16"/>
        <w:gridCol w:w="710"/>
        <w:gridCol w:w="425"/>
        <w:gridCol w:w="284"/>
        <w:gridCol w:w="709"/>
        <w:gridCol w:w="66"/>
        <w:gridCol w:w="75"/>
        <w:gridCol w:w="568"/>
        <w:gridCol w:w="416"/>
        <w:gridCol w:w="9"/>
        <w:gridCol w:w="142"/>
        <w:gridCol w:w="567"/>
        <w:gridCol w:w="284"/>
        <w:gridCol w:w="57"/>
        <w:gridCol w:w="406"/>
        <w:gridCol w:w="751"/>
      </w:tblGrid>
      <w:tr w:rsidR="006A47E4" w:rsidRPr="00AB38B5" w:rsidTr="00ED7C7F">
        <w:tc>
          <w:tcPr>
            <w:tcW w:w="1520" w:type="dxa"/>
          </w:tcPr>
          <w:p w:rsidR="006A47E4" w:rsidRPr="00AB38B5" w:rsidRDefault="006A47E4" w:rsidP="00ED7C7F">
            <w:pPr>
              <w:pStyle w:val="a8"/>
              <w:jc w:val="center"/>
              <w:rPr>
                <w:rFonts w:ascii="Courier New" w:hAnsi="Courier New" w:cs="Courier New"/>
                <w:sz w:val="16"/>
                <w:szCs w:val="16"/>
              </w:rPr>
            </w:pPr>
            <w:r w:rsidRPr="00AB38B5">
              <w:rPr>
                <w:rFonts w:ascii="Courier New" w:hAnsi="Courier New" w:cs="Courier New"/>
                <w:sz w:val="16"/>
                <w:szCs w:val="16"/>
              </w:rPr>
              <w:t>Уникаль</w:t>
            </w:r>
            <w:r>
              <w:rPr>
                <w:rFonts w:ascii="Courier New" w:hAnsi="Courier New" w:cs="Courier New"/>
                <w:sz w:val="16"/>
                <w:szCs w:val="16"/>
              </w:rPr>
              <w:t>ный номер реестровой записи</w:t>
            </w:r>
          </w:p>
        </w:tc>
        <w:tc>
          <w:tcPr>
            <w:tcW w:w="2615" w:type="dxa"/>
            <w:gridSpan w:val="3"/>
          </w:tcPr>
          <w:p w:rsidR="006A47E4" w:rsidRPr="00AB38B5" w:rsidRDefault="006A47E4" w:rsidP="00ED7C7F">
            <w:pPr>
              <w:pStyle w:val="a8"/>
              <w:jc w:val="center"/>
              <w:rPr>
                <w:rFonts w:ascii="Courier New" w:hAnsi="Courier New" w:cs="Courier New"/>
                <w:sz w:val="16"/>
                <w:szCs w:val="16"/>
              </w:rPr>
            </w:pPr>
            <w:r w:rsidRPr="00AB38B5">
              <w:rPr>
                <w:rFonts w:ascii="Courier New" w:hAnsi="Courier New" w:cs="Courier New"/>
                <w:sz w:val="16"/>
                <w:szCs w:val="16"/>
              </w:rPr>
              <w:t>Показатель,  характеризующий содержание</w:t>
            </w:r>
            <w:r>
              <w:rPr>
                <w:rFonts w:ascii="Courier New" w:hAnsi="Courier New" w:cs="Courier New"/>
                <w:sz w:val="16"/>
                <w:szCs w:val="16"/>
              </w:rPr>
              <w:t xml:space="preserve"> работы</w:t>
            </w:r>
          </w:p>
        </w:tc>
        <w:tc>
          <w:tcPr>
            <w:tcW w:w="2211" w:type="dxa"/>
            <w:gridSpan w:val="3"/>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Показатель, характеризующий условия (формы) выполнения работы</w:t>
            </w:r>
          </w:p>
        </w:tc>
        <w:tc>
          <w:tcPr>
            <w:tcW w:w="2973" w:type="dxa"/>
            <w:gridSpan w:val="7"/>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Показатель качества работы</w:t>
            </w:r>
          </w:p>
        </w:tc>
        <w:tc>
          <w:tcPr>
            <w:tcW w:w="3253" w:type="dxa"/>
            <w:gridSpan w:val="8"/>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Значение показателя качества работы</w:t>
            </w:r>
          </w:p>
        </w:tc>
        <w:tc>
          <w:tcPr>
            <w:tcW w:w="2215" w:type="dxa"/>
            <w:gridSpan w:val="7"/>
          </w:tcPr>
          <w:p w:rsidR="006A47E4" w:rsidRPr="00BC4F61" w:rsidRDefault="006A47E4" w:rsidP="00ED7C7F">
            <w:pPr>
              <w:pStyle w:val="a8"/>
              <w:rPr>
                <w:rFonts w:ascii="Courier New" w:hAnsi="Courier New" w:cs="Courier New"/>
                <w:sz w:val="16"/>
                <w:szCs w:val="16"/>
              </w:rPr>
            </w:pPr>
            <w:r>
              <w:rPr>
                <w:rFonts w:ascii="Courier New" w:hAnsi="Courier New" w:cs="Courier New"/>
                <w:sz w:val="16"/>
                <w:szCs w:val="16"/>
              </w:rPr>
              <w:t>Допустимые (возможные) отклонения от установленных показателей качества работы</w:t>
            </w:r>
          </w:p>
        </w:tc>
      </w:tr>
      <w:tr w:rsidR="006A47E4" w:rsidRPr="00AB38B5" w:rsidTr="00ED7C7F">
        <w:trPr>
          <w:trHeight w:val="278"/>
        </w:trPr>
        <w:tc>
          <w:tcPr>
            <w:tcW w:w="1520" w:type="dxa"/>
            <w:vMerge w:val="restart"/>
          </w:tcPr>
          <w:p w:rsidR="006A47E4" w:rsidRPr="00AB38B5" w:rsidRDefault="006A47E4" w:rsidP="00ED7C7F">
            <w:pPr>
              <w:pStyle w:val="a8"/>
              <w:rPr>
                <w:rFonts w:ascii="Courier New" w:hAnsi="Courier New" w:cs="Courier New"/>
                <w:sz w:val="16"/>
                <w:szCs w:val="16"/>
              </w:rPr>
            </w:pPr>
          </w:p>
        </w:tc>
        <w:tc>
          <w:tcPr>
            <w:tcW w:w="871"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2"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2"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339" w:type="dxa"/>
            <w:gridSpan w:val="2"/>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2"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270" w:type="dxa"/>
            <w:gridSpan w:val="2"/>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703" w:type="dxa"/>
            <w:gridSpan w:val="5"/>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единица измерения</w:t>
            </w:r>
          </w:p>
        </w:tc>
        <w:tc>
          <w:tcPr>
            <w:tcW w:w="1135" w:type="dxa"/>
            <w:gridSpan w:val="2"/>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2023 год (очередной финансовый год)</w:t>
            </w:r>
          </w:p>
        </w:tc>
        <w:tc>
          <w:tcPr>
            <w:tcW w:w="1059" w:type="dxa"/>
            <w:gridSpan w:val="3"/>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2024 год (1-й год планового периода)</w:t>
            </w:r>
          </w:p>
        </w:tc>
        <w:tc>
          <w:tcPr>
            <w:tcW w:w="1059" w:type="dxa"/>
            <w:gridSpan w:val="3"/>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2025 год (2-й год планового периода)</w:t>
            </w:r>
          </w:p>
        </w:tc>
        <w:tc>
          <w:tcPr>
            <w:tcW w:w="1059" w:type="dxa"/>
            <w:gridSpan w:val="5"/>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в процентах</w:t>
            </w:r>
          </w:p>
        </w:tc>
        <w:tc>
          <w:tcPr>
            <w:tcW w:w="1156" w:type="dxa"/>
            <w:gridSpan w:val="2"/>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в абсолютных величинах</w:t>
            </w:r>
          </w:p>
        </w:tc>
      </w:tr>
      <w:tr w:rsidR="006A47E4" w:rsidRPr="00AB38B5" w:rsidTr="00ED7C7F">
        <w:trPr>
          <w:trHeight w:val="277"/>
        </w:trPr>
        <w:tc>
          <w:tcPr>
            <w:tcW w:w="1520" w:type="dxa"/>
            <w:vMerge/>
          </w:tcPr>
          <w:p w:rsidR="006A47E4" w:rsidRPr="00AB38B5" w:rsidRDefault="006A47E4" w:rsidP="00ED7C7F">
            <w:pPr>
              <w:pStyle w:val="a8"/>
              <w:rPr>
                <w:rFonts w:ascii="Courier New" w:hAnsi="Courier New" w:cs="Courier New"/>
                <w:sz w:val="16"/>
                <w:szCs w:val="16"/>
              </w:rPr>
            </w:pPr>
          </w:p>
        </w:tc>
        <w:tc>
          <w:tcPr>
            <w:tcW w:w="871" w:type="dxa"/>
            <w:vMerge/>
          </w:tcPr>
          <w:p w:rsidR="006A47E4" w:rsidRDefault="006A47E4" w:rsidP="00ED7C7F">
            <w:pPr>
              <w:pStyle w:val="a8"/>
              <w:rPr>
                <w:rFonts w:ascii="Courier New" w:hAnsi="Courier New" w:cs="Courier New"/>
                <w:sz w:val="16"/>
                <w:szCs w:val="16"/>
              </w:rPr>
            </w:pPr>
          </w:p>
        </w:tc>
        <w:tc>
          <w:tcPr>
            <w:tcW w:w="872" w:type="dxa"/>
            <w:vMerge/>
          </w:tcPr>
          <w:p w:rsidR="006A47E4" w:rsidRDefault="006A47E4" w:rsidP="00ED7C7F">
            <w:pPr>
              <w:pStyle w:val="a8"/>
              <w:rPr>
                <w:rFonts w:ascii="Courier New" w:hAnsi="Courier New" w:cs="Courier New"/>
                <w:sz w:val="16"/>
                <w:szCs w:val="16"/>
              </w:rPr>
            </w:pPr>
          </w:p>
        </w:tc>
        <w:tc>
          <w:tcPr>
            <w:tcW w:w="872" w:type="dxa"/>
            <w:vMerge/>
          </w:tcPr>
          <w:p w:rsidR="006A47E4" w:rsidRDefault="006A47E4" w:rsidP="00ED7C7F">
            <w:pPr>
              <w:pStyle w:val="a8"/>
              <w:rPr>
                <w:rFonts w:ascii="Courier New" w:hAnsi="Courier New" w:cs="Courier New"/>
                <w:sz w:val="16"/>
                <w:szCs w:val="16"/>
              </w:rPr>
            </w:pPr>
          </w:p>
        </w:tc>
        <w:tc>
          <w:tcPr>
            <w:tcW w:w="1339" w:type="dxa"/>
            <w:gridSpan w:val="2"/>
            <w:vMerge/>
          </w:tcPr>
          <w:p w:rsidR="006A47E4" w:rsidRDefault="006A47E4" w:rsidP="00ED7C7F">
            <w:pPr>
              <w:pStyle w:val="a8"/>
              <w:rPr>
                <w:rFonts w:ascii="Courier New" w:hAnsi="Courier New" w:cs="Courier New"/>
                <w:sz w:val="16"/>
                <w:szCs w:val="16"/>
              </w:rPr>
            </w:pPr>
          </w:p>
        </w:tc>
        <w:tc>
          <w:tcPr>
            <w:tcW w:w="872" w:type="dxa"/>
            <w:vMerge/>
          </w:tcPr>
          <w:p w:rsidR="006A47E4" w:rsidRDefault="006A47E4" w:rsidP="00ED7C7F">
            <w:pPr>
              <w:pStyle w:val="a8"/>
              <w:rPr>
                <w:rFonts w:ascii="Courier New" w:hAnsi="Courier New" w:cs="Courier New"/>
                <w:sz w:val="16"/>
                <w:szCs w:val="16"/>
              </w:rPr>
            </w:pPr>
          </w:p>
        </w:tc>
        <w:tc>
          <w:tcPr>
            <w:tcW w:w="1270" w:type="dxa"/>
            <w:gridSpan w:val="2"/>
            <w:vMerge/>
          </w:tcPr>
          <w:p w:rsidR="006A47E4" w:rsidRDefault="006A47E4" w:rsidP="00ED7C7F">
            <w:pPr>
              <w:pStyle w:val="a8"/>
              <w:rPr>
                <w:rFonts w:ascii="Courier New" w:hAnsi="Courier New" w:cs="Courier New"/>
                <w:sz w:val="16"/>
                <w:szCs w:val="16"/>
              </w:rPr>
            </w:pPr>
          </w:p>
        </w:tc>
        <w:tc>
          <w:tcPr>
            <w:tcW w:w="994" w:type="dxa"/>
            <w:gridSpan w:val="3"/>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w:t>
            </w:r>
          </w:p>
          <w:p w:rsidR="006A47E4" w:rsidRPr="00AB38B5" w:rsidRDefault="006A47E4" w:rsidP="00ED7C7F">
            <w:pPr>
              <w:pStyle w:val="a8"/>
              <w:rPr>
                <w:rFonts w:ascii="Courier New" w:hAnsi="Courier New" w:cs="Courier New"/>
                <w:sz w:val="16"/>
                <w:szCs w:val="16"/>
              </w:rPr>
            </w:pPr>
          </w:p>
        </w:tc>
        <w:tc>
          <w:tcPr>
            <w:tcW w:w="709" w:type="dxa"/>
            <w:gridSpan w:val="2"/>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код по ОКЕИ</w:t>
            </w:r>
          </w:p>
        </w:tc>
        <w:tc>
          <w:tcPr>
            <w:tcW w:w="1135" w:type="dxa"/>
            <w:gridSpan w:val="2"/>
            <w:vMerge/>
          </w:tcPr>
          <w:p w:rsidR="006A47E4" w:rsidRPr="00AB38B5" w:rsidRDefault="006A47E4" w:rsidP="00ED7C7F">
            <w:pPr>
              <w:pStyle w:val="a8"/>
              <w:rPr>
                <w:rFonts w:ascii="Courier New" w:hAnsi="Courier New" w:cs="Courier New"/>
                <w:sz w:val="16"/>
                <w:szCs w:val="16"/>
              </w:rPr>
            </w:pPr>
          </w:p>
        </w:tc>
        <w:tc>
          <w:tcPr>
            <w:tcW w:w="1059" w:type="dxa"/>
            <w:gridSpan w:val="3"/>
            <w:vMerge/>
          </w:tcPr>
          <w:p w:rsidR="006A47E4" w:rsidRPr="00AB38B5" w:rsidRDefault="006A47E4" w:rsidP="00ED7C7F">
            <w:pPr>
              <w:pStyle w:val="a8"/>
              <w:rPr>
                <w:rFonts w:ascii="Courier New" w:hAnsi="Courier New" w:cs="Courier New"/>
                <w:sz w:val="16"/>
                <w:szCs w:val="16"/>
              </w:rPr>
            </w:pPr>
          </w:p>
        </w:tc>
        <w:tc>
          <w:tcPr>
            <w:tcW w:w="1059" w:type="dxa"/>
            <w:gridSpan w:val="3"/>
            <w:vMerge/>
          </w:tcPr>
          <w:p w:rsidR="006A47E4" w:rsidRPr="00AB38B5" w:rsidRDefault="006A47E4" w:rsidP="00ED7C7F">
            <w:pPr>
              <w:pStyle w:val="a8"/>
              <w:rPr>
                <w:rFonts w:ascii="Courier New" w:hAnsi="Courier New" w:cs="Courier New"/>
                <w:sz w:val="16"/>
                <w:szCs w:val="16"/>
              </w:rPr>
            </w:pPr>
          </w:p>
        </w:tc>
        <w:tc>
          <w:tcPr>
            <w:tcW w:w="1059" w:type="dxa"/>
            <w:gridSpan w:val="5"/>
            <w:vMerge/>
          </w:tcPr>
          <w:p w:rsidR="006A47E4" w:rsidRPr="00AB38B5" w:rsidRDefault="006A47E4" w:rsidP="00ED7C7F">
            <w:pPr>
              <w:pStyle w:val="a8"/>
              <w:rPr>
                <w:rFonts w:ascii="Courier New" w:hAnsi="Courier New" w:cs="Courier New"/>
                <w:sz w:val="16"/>
                <w:szCs w:val="16"/>
              </w:rPr>
            </w:pPr>
          </w:p>
        </w:tc>
        <w:tc>
          <w:tcPr>
            <w:tcW w:w="1156" w:type="dxa"/>
            <w:gridSpan w:val="2"/>
            <w:vMerge/>
          </w:tcPr>
          <w:p w:rsidR="006A47E4" w:rsidRPr="00AB38B5" w:rsidRDefault="006A47E4" w:rsidP="00ED7C7F">
            <w:pPr>
              <w:pStyle w:val="a8"/>
              <w:rPr>
                <w:rFonts w:ascii="Courier New" w:hAnsi="Courier New" w:cs="Courier New"/>
                <w:sz w:val="16"/>
                <w:szCs w:val="16"/>
              </w:rPr>
            </w:pPr>
          </w:p>
        </w:tc>
      </w:tr>
      <w:tr w:rsidR="006A47E4" w:rsidRPr="00AB38B5" w:rsidTr="00ED7C7F">
        <w:tc>
          <w:tcPr>
            <w:tcW w:w="1520"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w:t>
            </w:r>
          </w:p>
        </w:tc>
        <w:tc>
          <w:tcPr>
            <w:tcW w:w="871"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2</w:t>
            </w:r>
          </w:p>
        </w:tc>
        <w:tc>
          <w:tcPr>
            <w:tcW w:w="872"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3</w:t>
            </w:r>
          </w:p>
        </w:tc>
        <w:tc>
          <w:tcPr>
            <w:tcW w:w="872"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4</w:t>
            </w:r>
          </w:p>
        </w:tc>
        <w:tc>
          <w:tcPr>
            <w:tcW w:w="1339"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872"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w:t>
            </w:r>
          </w:p>
        </w:tc>
        <w:tc>
          <w:tcPr>
            <w:tcW w:w="1270"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7</w:t>
            </w:r>
          </w:p>
        </w:tc>
        <w:tc>
          <w:tcPr>
            <w:tcW w:w="994" w:type="dxa"/>
            <w:gridSpan w:val="3"/>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8</w:t>
            </w:r>
          </w:p>
        </w:tc>
        <w:tc>
          <w:tcPr>
            <w:tcW w:w="709"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9</w:t>
            </w:r>
          </w:p>
        </w:tc>
        <w:tc>
          <w:tcPr>
            <w:tcW w:w="1135"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10</w:t>
            </w:r>
          </w:p>
        </w:tc>
        <w:tc>
          <w:tcPr>
            <w:tcW w:w="1059" w:type="dxa"/>
            <w:gridSpan w:val="3"/>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11</w:t>
            </w:r>
          </w:p>
        </w:tc>
        <w:tc>
          <w:tcPr>
            <w:tcW w:w="1059" w:type="dxa"/>
            <w:gridSpan w:val="3"/>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12</w:t>
            </w:r>
          </w:p>
        </w:tc>
        <w:tc>
          <w:tcPr>
            <w:tcW w:w="1059" w:type="dxa"/>
            <w:gridSpan w:val="5"/>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13</w:t>
            </w:r>
          </w:p>
        </w:tc>
        <w:tc>
          <w:tcPr>
            <w:tcW w:w="1156"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14</w:t>
            </w:r>
          </w:p>
        </w:tc>
      </w:tr>
      <w:tr w:rsidR="006A47E4" w:rsidRPr="00AB38B5" w:rsidTr="00ED7C7F">
        <w:trPr>
          <w:trHeight w:val="360"/>
        </w:trPr>
        <w:tc>
          <w:tcPr>
            <w:tcW w:w="1520" w:type="dxa"/>
            <w:vMerge w:val="restart"/>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949916О.99.0.Б</w:t>
            </w:r>
          </w:p>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Б78АА00000</w:t>
            </w:r>
          </w:p>
        </w:tc>
        <w:tc>
          <w:tcPr>
            <w:tcW w:w="871" w:type="dxa"/>
            <w:vMerge w:val="restart"/>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Merge w:val="restart"/>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Merge w:val="restart"/>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Merge w:val="restart"/>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872" w:type="dxa"/>
            <w:vMerge w:val="restart"/>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270"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 xml:space="preserve">Доля клубных   формирований для детей и подростков от общего числа клубных </w:t>
            </w:r>
            <w:r>
              <w:rPr>
                <w:rFonts w:ascii="Courier New" w:hAnsi="Courier New" w:cs="Courier New"/>
                <w:sz w:val="16"/>
                <w:szCs w:val="16"/>
              </w:rPr>
              <w:lastRenderedPageBreak/>
              <w:t>формирований</w:t>
            </w:r>
          </w:p>
        </w:tc>
        <w:tc>
          <w:tcPr>
            <w:tcW w:w="994"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lastRenderedPageBreak/>
              <w:t>процент</w:t>
            </w:r>
          </w:p>
        </w:tc>
        <w:tc>
          <w:tcPr>
            <w:tcW w:w="709"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744</w:t>
            </w:r>
          </w:p>
        </w:tc>
        <w:tc>
          <w:tcPr>
            <w:tcW w:w="1135"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40</w:t>
            </w:r>
          </w:p>
        </w:tc>
        <w:tc>
          <w:tcPr>
            <w:tcW w:w="1134" w:type="dxa"/>
            <w:gridSpan w:val="4"/>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41</w:t>
            </w:r>
          </w:p>
        </w:tc>
        <w:tc>
          <w:tcPr>
            <w:tcW w:w="993"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42</w:t>
            </w:r>
          </w:p>
        </w:tc>
        <w:tc>
          <w:tcPr>
            <w:tcW w:w="993"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1213" w:type="dxa"/>
            <w:gridSpan w:val="3"/>
            <w:vAlign w:val="center"/>
          </w:tcPr>
          <w:p w:rsidR="006A47E4" w:rsidRPr="00AB38B5" w:rsidRDefault="006A47E4" w:rsidP="00ED7C7F">
            <w:pPr>
              <w:pStyle w:val="a8"/>
              <w:jc w:val="center"/>
              <w:rPr>
                <w:rFonts w:ascii="Courier New" w:hAnsi="Courier New" w:cs="Courier New"/>
                <w:sz w:val="16"/>
                <w:szCs w:val="16"/>
              </w:rPr>
            </w:pPr>
          </w:p>
        </w:tc>
      </w:tr>
      <w:tr w:rsidR="006A47E4" w:rsidRPr="00AB38B5" w:rsidTr="00ED7C7F">
        <w:trPr>
          <w:trHeight w:val="360"/>
        </w:trPr>
        <w:tc>
          <w:tcPr>
            <w:tcW w:w="1520" w:type="dxa"/>
            <w:vMerge/>
            <w:vAlign w:val="center"/>
          </w:tcPr>
          <w:p w:rsidR="006A47E4" w:rsidRDefault="006A47E4" w:rsidP="00ED7C7F">
            <w:pPr>
              <w:pStyle w:val="a8"/>
              <w:jc w:val="center"/>
              <w:rPr>
                <w:rFonts w:ascii="Courier New" w:hAnsi="Courier New" w:cs="Courier New"/>
                <w:sz w:val="16"/>
                <w:szCs w:val="16"/>
              </w:rPr>
            </w:pPr>
          </w:p>
        </w:tc>
        <w:tc>
          <w:tcPr>
            <w:tcW w:w="871" w:type="dxa"/>
            <w:vMerge/>
            <w:vAlign w:val="center"/>
          </w:tcPr>
          <w:p w:rsidR="006A47E4" w:rsidRDefault="006A47E4" w:rsidP="00ED7C7F">
            <w:pPr>
              <w:pStyle w:val="a8"/>
              <w:jc w:val="center"/>
              <w:rPr>
                <w:rFonts w:ascii="Courier New" w:hAnsi="Courier New" w:cs="Courier New"/>
                <w:sz w:val="16"/>
                <w:szCs w:val="16"/>
              </w:rPr>
            </w:pPr>
          </w:p>
        </w:tc>
        <w:tc>
          <w:tcPr>
            <w:tcW w:w="872" w:type="dxa"/>
            <w:vMerge/>
            <w:vAlign w:val="center"/>
          </w:tcPr>
          <w:p w:rsidR="006A47E4" w:rsidRDefault="006A47E4" w:rsidP="00ED7C7F">
            <w:pPr>
              <w:pStyle w:val="a8"/>
              <w:jc w:val="center"/>
              <w:rPr>
                <w:rFonts w:ascii="Courier New" w:hAnsi="Courier New" w:cs="Courier New"/>
                <w:sz w:val="16"/>
                <w:szCs w:val="16"/>
              </w:rPr>
            </w:pPr>
          </w:p>
        </w:tc>
        <w:tc>
          <w:tcPr>
            <w:tcW w:w="872" w:type="dxa"/>
            <w:vMerge/>
            <w:vAlign w:val="center"/>
          </w:tcPr>
          <w:p w:rsidR="006A47E4" w:rsidRDefault="006A47E4" w:rsidP="00ED7C7F">
            <w:pPr>
              <w:pStyle w:val="a8"/>
              <w:jc w:val="center"/>
              <w:rPr>
                <w:rFonts w:ascii="Courier New" w:hAnsi="Courier New" w:cs="Courier New"/>
                <w:sz w:val="16"/>
                <w:szCs w:val="16"/>
              </w:rPr>
            </w:pPr>
          </w:p>
        </w:tc>
        <w:tc>
          <w:tcPr>
            <w:tcW w:w="1339" w:type="dxa"/>
            <w:gridSpan w:val="2"/>
            <w:vMerge/>
            <w:vAlign w:val="center"/>
          </w:tcPr>
          <w:p w:rsidR="006A47E4" w:rsidRDefault="006A47E4" w:rsidP="00ED7C7F">
            <w:pPr>
              <w:pStyle w:val="a8"/>
              <w:jc w:val="center"/>
              <w:rPr>
                <w:rFonts w:ascii="Courier New" w:hAnsi="Courier New" w:cs="Courier New"/>
                <w:sz w:val="16"/>
                <w:szCs w:val="16"/>
              </w:rPr>
            </w:pPr>
          </w:p>
        </w:tc>
        <w:tc>
          <w:tcPr>
            <w:tcW w:w="872" w:type="dxa"/>
            <w:vMerge/>
            <w:vAlign w:val="center"/>
          </w:tcPr>
          <w:p w:rsidR="006A47E4" w:rsidRDefault="006A47E4" w:rsidP="00ED7C7F">
            <w:pPr>
              <w:pStyle w:val="a8"/>
              <w:jc w:val="center"/>
              <w:rPr>
                <w:rFonts w:ascii="Courier New" w:hAnsi="Courier New" w:cs="Courier New"/>
                <w:sz w:val="16"/>
                <w:szCs w:val="16"/>
              </w:rPr>
            </w:pPr>
          </w:p>
        </w:tc>
        <w:tc>
          <w:tcPr>
            <w:tcW w:w="1270"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Количество  клубных  формирований</w:t>
            </w:r>
          </w:p>
        </w:tc>
        <w:tc>
          <w:tcPr>
            <w:tcW w:w="994"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единица</w:t>
            </w:r>
          </w:p>
        </w:tc>
        <w:tc>
          <w:tcPr>
            <w:tcW w:w="709"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642</w:t>
            </w:r>
          </w:p>
        </w:tc>
        <w:tc>
          <w:tcPr>
            <w:tcW w:w="1135"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w:t>
            </w:r>
          </w:p>
        </w:tc>
        <w:tc>
          <w:tcPr>
            <w:tcW w:w="1134" w:type="dxa"/>
            <w:gridSpan w:val="4"/>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w:t>
            </w:r>
          </w:p>
        </w:tc>
        <w:tc>
          <w:tcPr>
            <w:tcW w:w="993"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w:t>
            </w:r>
          </w:p>
        </w:tc>
        <w:tc>
          <w:tcPr>
            <w:tcW w:w="993"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1213" w:type="dxa"/>
            <w:gridSpan w:val="3"/>
            <w:vAlign w:val="center"/>
          </w:tcPr>
          <w:p w:rsidR="006A47E4" w:rsidRPr="00AB38B5" w:rsidRDefault="006A47E4" w:rsidP="00ED7C7F">
            <w:pPr>
              <w:pStyle w:val="a8"/>
              <w:jc w:val="center"/>
              <w:rPr>
                <w:rFonts w:ascii="Courier New" w:hAnsi="Courier New" w:cs="Courier New"/>
                <w:sz w:val="16"/>
                <w:szCs w:val="16"/>
              </w:rPr>
            </w:pPr>
          </w:p>
        </w:tc>
      </w:tr>
      <w:tr w:rsidR="006A47E4" w:rsidRPr="00AB38B5" w:rsidTr="00ED7C7F">
        <w:tc>
          <w:tcPr>
            <w:tcW w:w="14787" w:type="dxa"/>
            <w:gridSpan w:val="29"/>
          </w:tcPr>
          <w:p w:rsidR="006A47E4" w:rsidRDefault="006A47E4" w:rsidP="00ED7C7F">
            <w:pPr>
              <w:pStyle w:val="a8"/>
              <w:rPr>
                <w:rFonts w:ascii="Courier New" w:hAnsi="Courier New" w:cs="Courier New"/>
                <w:sz w:val="16"/>
                <w:szCs w:val="16"/>
              </w:rPr>
            </w:pPr>
          </w:p>
          <w:p w:rsidR="006A47E4" w:rsidRPr="003057AD" w:rsidRDefault="006A47E4" w:rsidP="00ED7C7F">
            <w:pPr>
              <w:pStyle w:val="a8"/>
              <w:rPr>
                <w:rFonts w:ascii="Courier New" w:hAnsi="Courier New" w:cs="Courier New"/>
                <w:szCs w:val="16"/>
              </w:rPr>
            </w:pPr>
            <w:r w:rsidRPr="003057AD">
              <w:rPr>
                <w:rFonts w:ascii="Courier New" w:hAnsi="Courier New" w:cs="Courier New"/>
                <w:sz w:val="20"/>
                <w:szCs w:val="16"/>
              </w:rPr>
              <w:t>3.2.</w:t>
            </w:r>
            <w:r>
              <w:rPr>
                <w:rFonts w:ascii="Courier New" w:hAnsi="Courier New" w:cs="Courier New"/>
                <w:sz w:val="20"/>
                <w:szCs w:val="16"/>
              </w:rPr>
              <w:t xml:space="preserve"> Показатели,  характеризующие объем работы</w:t>
            </w:r>
          </w:p>
          <w:p w:rsidR="006A47E4" w:rsidRPr="00AB38B5" w:rsidRDefault="006A47E4" w:rsidP="00ED7C7F">
            <w:pPr>
              <w:pStyle w:val="a8"/>
              <w:rPr>
                <w:rFonts w:ascii="Courier New" w:hAnsi="Courier New" w:cs="Courier New"/>
                <w:sz w:val="16"/>
                <w:szCs w:val="16"/>
              </w:rPr>
            </w:pPr>
          </w:p>
        </w:tc>
      </w:tr>
      <w:tr w:rsidR="006A47E4" w:rsidRPr="00AB38B5" w:rsidTr="00ED7C7F">
        <w:tc>
          <w:tcPr>
            <w:tcW w:w="1520" w:type="dxa"/>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Уникальный номер реестровой записи</w:t>
            </w:r>
          </w:p>
        </w:tc>
        <w:tc>
          <w:tcPr>
            <w:tcW w:w="2615" w:type="dxa"/>
            <w:gridSpan w:val="3"/>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содержание </w:t>
            </w:r>
            <w:r>
              <w:rPr>
                <w:rFonts w:ascii="Courier New" w:hAnsi="Courier New" w:cs="Courier New"/>
                <w:sz w:val="14"/>
                <w:szCs w:val="16"/>
              </w:rPr>
              <w:t>работы</w:t>
            </w:r>
          </w:p>
        </w:tc>
        <w:tc>
          <w:tcPr>
            <w:tcW w:w="2211" w:type="dxa"/>
            <w:gridSpan w:val="3"/>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условия (формы) </w:t>
            </w:r>
            <w:r>
              <w:rPr>
                <w:rFonts w:ascii="Courier New" w:hAnsi="Courier New" w:cs="Courier New"/>
                <w:sz w:val="14"/>
                <w:szCs w:val="16"/>
              </w:rPr>
              <w:t>выполнения работы</w:t>
            </w:r>
          </w:p>
        </w:tc>
        <w:tc>
          <w:tcPr>
            <w:tcW w:w="2956" w:type="dxa"/>
            <w:gridSpan w:val="6"/>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объема </w:t>
            </w:r>
            <w:r>
              <w:rPr>
                <w:rFonts w:ascii="Courier New" w:hAnsi="Courier New" w:cs="Courier New"/>
                <w:sz w:val="14"/>
                <w:szCs w:val="16"/>
              </w:rPr>
              <w:t>работы</w:t>
            </w:r>
          </w:p>
        </w:tc>
        <w:tc>
          <w:tcPr>
            <w:tcW w:w="2144" w:type="dxa"/>
            <w:gridSpan w:val="5"/>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Значение показателя объема работы</w:t>
            </w:r>
          </w:p>
        </w:tc>
        <w:tc>
          <w:tcPr>
            <w:tcW w:w="1843" w:type="dxa"/>
            <w:gridSpan w:val="7"/>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Размер платы (цена,  тариф)</w:t>
            </w:r>
          </w:p>
        </w:tc>
        <w:tc>
          <w:tcPr>
            <w:tcW w:w="1498" w:type="dxa"/>
            <w:gridSpan w:val="4"/>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Допустимые (возможные) отклонения от установленных показателей объема работы</w:t>
            </w:r>
          </w:p>
        </w:tc>
      </w:tr>
      <w:tr w:rsidR="006A47E4" w:rsidRPr="00AB38B5" w:rsidTr="00ED7C7F">
        <w:trPr>
          <w:trHeight w:val="360"/>
        </w:trPr>
        <w:tc>
          <w:tcPr>
            <w:tcW w:w="1520" w:type="dxa"/>
            <w:vMerge w:val="restart"/>
          </w:tcPr>
          <w:p w:rsidR="006A47E4" w:rsidRPr="00795835" w:rsidRDefault="006A47E4" w:rsidP="00ED7C7F">
            <w:pPr>
              <w:pStyle w:val="a8"/>
              <w:rPr>
                <w:rFonts w:ascii="Courier New" w:hAnsi="Courier New" w:cs="Courier New"/>
                <w:sz w:val="14"/>
                <w:szCs w:val="16"/>
              </w:rPr>
            </w:pPr>
          </w:p>
        </w:tc>
        <w:tc>
          <w:tcPr>
            <w:tcW w:w="871"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2"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2"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071"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140" w:type="dxa"/>
            <w:gridSpan w:val="2"/>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46"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279" w:type="dxa"/>
            <w:gridSpan w:val="3"/>
          </w:tcPr>
          <w:p w:rsidR="006A47E4" w:rsidRPr="00795835" w:rsidRDefault="006A47E4" w:rsidP="00ED7C7F">
            <w:pPr>
              <w:pStyle w:val="a8"/>
              <w:rPr>
                <w:rFonts w:ascii="Courier New" w:hAnsi="Courier New" w:cs="Courier New"/>
                <w:sz w:val="14"/>
                <w:szCs w:val="16"/>
              </w:rPr>
            </w:pPr>
            <w:r w:rsidRPr="00795835">
              <w:rPr>
                <w:rFonts w:ascii="Courier New" w:hAnsi="Courier New" w:cs="Courier New"/>
                <w:sz w:val="14"/>
                <w:szCs w:val="16"/>
              </w:rPr>
              <w:t>единица измерения</w:t>
            </w:r>
          </w:p>
        </w:tc>
        <w:tc>
          <w:tcPr>
            <w:tcW w:w="831" w:type="dxa"/>
            <w:gridSpan w:val="2"/>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4"/>
                <w:szCs w:val="16"/>
              </w:rPr>
              <w:t>описание работы</w:t>
            </w:r>
          </w:p>
        </w:tc>
        <w:tc>
          <w:tcPr>
            <w:tcW w:w="726" w:type="dxa"/>
            <w:gridSpan w:val="2"/>
            <w:vMerge w:val="restart"/>
          </w:tcPr>
          <w:p w:rsidR="006A47E4" w:rsidRDefault="006A47E4" w:rsidP="00ED7C7F">
            <w:pPr>
              <w:pStyle w:val="a8"/>
              <w:rPr>
                <w:rFonts w:ascii="Courier New" w:hAnsi="Courier New" w:cs="Courier New"/>
                <w:sz w:val="14"/>
                <w:szCs w:val="16"/>
              </w:rPr>
            </w:pPr>
          </w:p>
          <w:p w:rsidR="006A47E4" w:rsidRPr="00E1318A" w:rsidRDefault="006A47E4" w:rsidP="00ED7C7F">
            <w:r>
              <w:rPr>
                <w:rFonts w:ascii="Courier New" w:hAnsi="Courier New" w:cs="Courier New"/>
                <w:sz w:val="16"/>
                <w:szCs w:val="16"/>
              </w:rPr>
              <w:t>2023 год (очередной финансовый год)</w:t>
            </w:r>
          </w:p>
        </w:tc>
        <w:tc>
          <w:tcPr>
            <w:tcW w:w="709" w:type="dxa"/>
            <w:gridSpan w:val="2"/>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t>2024 год (1-й год планового периода)</w:t>
            </w:r>
          </w:p>
        </w:tc>
        <w:tc>
          <w:tcPr>
            <w:tcW w:w="709" w:type="dxa"/>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t>2025 год (2-й год планового периода)</w:t>
            </w:r>
          </w:p>
        </w:tc>
        <w:tc>
          <w:tcPr>
            <w:tcW w:w="709" w:type="dxa"/>
            <w:gridSpan w:val="3"/>
            <w:vMerge w:val="restart"/>
          </w:tcPr>
          <w:p w:rsidR="006A47E4" w:rsidRDefault="006A47E4" w:rsidP="00ED7C7F">
            <w:pPr>
              <w:pStyle w:val="a8"/>
              <w:rPr>
                <w:rFonts w:ascii="Courier New" w:hAnsi="Courier New" w:cs="Courier New"/>
                <w:sz w:val="14"/>
                <w:szCs w:val="16"/>
              </w:rPr>
            </w:pPr>
          </w:p>
          <w:p w:rsidR="006A47E4" w:rsidRPr="00E1318A" w:rsidRDefault="006A47E4" w:rsidP="00ED7C7F">
            <w:r>
              <w:rPr>
                <w:rFonts w:ascii="Courier New" w:hAnsi="Courier New" w:cs="Courier New"/>
                <w:sz w:val="16"/>
                <w:szCs w:val="16"/>
              </w:rPr>
              <w:t>2023 год (очередной финансовый год)</w:t>
            </w:r>
          </w:p>
        </w:tc>
        <w:tc>
          <w:tcPr>
            <w:tcW w:w="567" w:type="dxa"/>
            <w:gridSpan w:val="3"/>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t>2024 год (1-й год планового периода)</w:t>
            </w:r>
          </w:p>
        </w:tc>
        <w:tc>
          <w:tcPr>
            <w:tcW w:w="567" w:type="dxa"/>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t>2025 год (2-й год планового периода)</w:t>
            </w:r>
          </w:p>
        </w:tc>
        <w:tc>
          <w:tcPr>
            <w:tcW w:w="747" w:type="dxa"/>
            <w:gridSpan w:val="3"/>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4"/>
                <w:szCs w:val="16"/>
              </w:rPr>
              <w:t>в процентах</w:t>
            </w:r>
          </w:p>
        </w:tc>
        <w:tc>
          <w:tcPr>
            <w:tcW w:w="751" w:type="dxa"/>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4"/>
                <w:szCs w:val="16"/>
              </w:rPr>
              <w:t>в абсолютных величинах</w:t>
            </w:r>
          </w:p>
        </w:tc>
      </w:tr>
      <w:tr w:rsidR="006A47E4" w:rsidRPr="00AB38B5" w:rsidTr="00ED7C7F">
        <w:trPr>
          <w:trHeight w:val="360"/>
        </w:trPr>
        <w:tc>
          <w:tcPr>
            <w:tcW w:w="1520" w:type="dxa"/>
            <w:vMerge/>
          </w:tcPr>
          <w:p w:rsidR="006A47E4" w:rsidRPr="00AB38B5" w:rsidRDefault="006A47E4" w:rsidP="00ED7C7F">
            <w:pPr>
              <w:pStyle w:val="a8"/>
              <w:rPr>
                <w:rFonts w:ascii="Courier New" w:hAnsi="Courier New" w:cs="Courier New"/>
                <w:sz w:val="16"/>
                <w:szCs w:val="16"/>
              </w:rPr>
            </w:pPr>
          </w:p>
        </w:tc>
        <w:tc>
          <w:tcPr>
            <w:tcW w:w="871" w:type="dxa"/>
            <w:vMerge/>
          </w:tcPr>
          <w:p w:rsidR="006A47E4" w:rsidRDefault="006A47E4" w:rsidP="00ED7C7F">
            <w:pPr>
              <w:pStyle w:val="a8"/>
              <w:rPr>
                <w:rFonts w:ascii="Courier New" w:hAnsi="Courier New" w:cs="Courier New"/>
                <w:sz w:val="16"/>
                <w:szCs w:val="16"/>
              </w:rPr>
            </w:pPr>
          </w:p>
        </w:tc>
        <w:tc>
          <w:tcPr>
            <w:tcW w:w="872" w:type="dxa"/>
            <w:vMerge/>
          </w:tcPr>
          <w:p w:rsidR="006A47E4" w:rsidRDefault="006A47E4" w:rsidP="00ED7C7F">
            <w:pPr>
              <w:pStyle w:val="a8"/>
              <w:rPr>
                <w:rFonts w:ascii="Courier New" w:hAnsi="Courier New" w:cs="Courier New"/>
                <w:sz w:val="16"/>
                <w:szCs w:val="16"/>
              </w:rPr>
            </w:pPr>
          </w:p>
        </w:tc>
        <w:tc>
          <w:tcPr>
            <w:tcW w:w="872" w:type="dxa"/>
            <w:vMerge/>
          </w:tcPr>
          <w:p w:rsidR="006A47E4" w:rsidRDefault="006A47E4" w:rsidP="00ED7C7F">
            <w:pPr>
              <w:pStyle w:val="a8"/>
              <w:rPr>
                <w:rFonts w:ascii="Courier New" w:hAnsi="Courier New" w:cs="Courier New"/>
                <w:sz w:val="16"/>
                <w:szCs w:val="16"/>
              </w:rPr>
            </w:pPr>
          </w:p>
        </w:tc>
        <w:tc>
          <w:tcPr>
            <w:tcW w:w="1071" w:type="dxa"/>
            <w:vMerge/>
          </w:tcPr>
          <w:p w:rsidR="006A47E4" w:rsidRDefault="006A47E4" w:rsidP="00ED7C7F">
            <w:pPr>
              <w:pStyle w:val="a8"/>
              <w:rPr>
                <w:rFonts w:ascii="Courier New" w:hAnsi="Courier New" w:cs="Courier New"/>
                <w:sz w:val="16"/>
                <w:szCs w:val="16"/>
              </w:rPr>
            </w:pPr>
          </w:p>
        </w:tc>
        <w:tc>
          <w:tcPr>
            <w:tcW w:w="1140" w:type="dxa"/>
            <w:gridSpan w:val="2"/>
            <w:vMerge/>
          </w:tcPr>
          <w:p w:rsidR="006A47E4" w:rsidRDefault="006A47E4" w:rsidP="00ED7C7F">
            <w:pPr>
              <w:pStyle w:val="a8"/>
              <w:rPr>
                <w:rFonts w:ascii="Courier New" w:hAnsi="Courier New" w:cs="Courier New"/>
                <w:sz w:val="16"/>
                <w:szCs w:val="16"/>
              </w:rPr>
            </w:pPr>
          </w:p>
        </w:tc>
        <w:tc>
          <w:tcPr>
            <w:tcW w:w="846" w:type="dxa"/>
            <w:vMerge/>
          </w:tcPr>
          <w:p w:rsidR="006A47E4" w:rsidRDefault="006A47E4" w:rsidP="00ED7C7F">
            <w:pPr>
              <w:pStyle w:val="a8"/>
              <w:rPr>
                <w:rFonts w:ascii="Courier New" w:hAnsi="Courier New" w:cs="Courier New"/>
                <w:sz w:val="16"/>
                <w:szCs w:val="16"/>
              </w:rPr>
            </w:pPr>
          </w:p>
        </w:tc>
        <w:tc>
          <w:tcPr>
            <w:tcW w:w="709" w:type="dxa"/>
            <w:gridSpan w:val="2"/>
          </w:tcPr>
          <w:p w:rsidR="006A47E4" w:rsidRPr="00795835" w:rsidRDefault="006A47E4" w:rsidP="00ED7C7F">
            <w:pPr>
              <w:pStyle w:val="a8"/>
              <w:rPr>
                <w:rFonts w:ascii="Courier New" w:hAnsi="Courier New" w:cs="Courier New"/>
                <w:sz w:val="14"/>
                <w:szCs w:val="16"/>
              </w:rPr>
            </w:pPr>
            <w:r w:rsidRPr="00795835">
              <w:rPr>
                <w:rFonts w:ascii="Courier New" w:hAnsi="Courier New" w:cs="Courier New"/>
                <w:sz w:val="14"/>
                <w:szCs w:val="16"/>
              </w:rPr>
              <w:t>наименование</w:t>
            </w:r>
          </w:p>
        </w:tc>
        <w:tc>
          <w:tcPr>
            <w:tcW w:w="570" w:type="dxa"/>
          </w:tcPr>
          <w:p w:rsidR="006A47E4" w:rsidRPr="00795835" w:rsidRDefault="006A47E4" w:rsidP="00ED7C7F">
            <w:pPr>
              <w:pStyle w:val="a8"/>
              <w:rPr>
                <w:rFonts w:ascii="Courier New" w:hAnsi="Courier New" w:cs="Courier New"/>
                <w:sz w:val="14"/>
                <w:szCs w:val="16"/>
              </w:rPr>
            </w:pPr>
            <w:r w:rsidRPr="00795835">
              <w:rPr>
                <w:rFonts w:ascii="Courier New" w:hAnsi="Courier New" w:cs="Courier New"/>
                <w:sz w:val="14"/>
                <w:szCs w:val="16"/>
              </w:rPr>
              <w:t>код по ОКЕИ</w:t>
            </w:r>
          </w:p>
        </w:tc>
        <w:tc>
          <w:tcPr>
            <w:tcW w:w="831" w:type="dxa"/>
            <w:gridSpan w:val="2"/>
            <w:vMerge/>
          </w:tcPr>
          <w:p w:rsidR="006A47E4" w:rsidRPr="00795835" w:rsidRDefault="006A47E4" w:rsidP="00ED7C7F">
            <w:pPr>
              <w:pStyle w:val="a8"/>
              <w:rPr>
                <w:rFonts w:ascii="Courier New" w:hAnsi="Courier New" w:cs="Courier New"/>
                <w:sz w:val="14"/>
                <w:szCs w:val="16"/>
              </w:rPr>
            </w:pPr>
          </w:p>
        </w:tc>
        <w:tc>
          <w:tcPr>
            <w:tcW w:w="726" w:type="dxa"/>
            <w:gridSpan w:val="2"/>
            <w:vMerge/>
          </w:tcPr>
          <w:p w:rsidR="006A47E4" w:rsidRPr="00AB38B5" w:rsidRDefault="006A47E4" w:rsidP="00ED7C7F">
            <w:pPr>
              <w:pStyle w:val="a8"/>
              <w:rPr>
                <w:rFonts w:ascii="Courier New" w:hAnsi="Courier New" w:cs="Courier New"/>
                <w:sz w:val="16"/>
                <w:szCs w:val="16"/>
              </w:rPr>
            </w:pPr>
          </w:p>
        </w:tc>
        <w:tc>
          <w:tcPr>
            <w:tcW w:w="709" w:type="dxa"/>
            <w:gridSpan w:val="2"/>
            <w:vMerge/>
          </w:tcPr>
          <w:p w:rsidR="006A47E4" w:rsidRPr="00AB38B5" w:rsidRDefault="006A47E4" w:rsidP="00ED7C7F">
            <w:pPr>
              <w:pStyle w:val="a8"/>
              <w:rPr>
                <w:rFonts w:ascii="Courier New" w:hAnsi="Courier New" w:cs="Courier New"/>
                <w:sz w:val="16"/>
                <w:szCs w:val="16"/>
              </w:rPr>
            </w:pPr>
          </w:p>
        </w:tc>
        <w:tc>
          <w:tcPr>
            <w:tcW w:w="709" w:type="dxa"/>
            <w:vMerge/>
          </w:tcPr>
          <w:p w:rsidR="006A47E4" w:rsidRPr="00AB38B5" w:rsidRDefault="006A47E4" w:rsidP="00ED7C7F">
            <w:pPr>
              <w:pStyle w:val="a8"/>
              <w:rPr>
                <w:rFonts w:ascii="Courier New" w:hAnsi="Courier New" w:cs="Courier New"/>
                <w:sz w:val="16"/>
                <w:szCs w:val="16"/>
              </w:rPr>
            </w:pPr>
          </w:p>
        </w:tc>
        <w:tc>
          <w:tcPr>
            <w:tcW w:w="709" w:type="dxa"/>
            <w:gridSpan w:val="3"/>
            <w:vMerge/>
          </w:tcPr>
          <w:p w:rsidR="006A47E4" w:rsidRPr="00AB38B5" w:rsidRDefault="006A47E4" w:rsidP="00ED7C7F">
            <w:pPr>
              <w:pStyle w:val="a8"/>
              <w:rPr>
                <w:rFonts w:ascii="Courier New" w:hAnsi="Courier New" w:cs="Courier New"/>
                <w:sz w:val="16"/>
                <w:szCs w:val="16"/>
              </w:rPr>
            </w:pPr>
          </w:p>
        </w:tc>
        <w:tc>
          <w:tcPr>
            <w:tcW w:w="567" w:type="dxa"/>
            <w:gridSpan w:val="3"/>
            <w:vMerge/>
          </w:tcPr>
          <w:p w:rsidR="006A47E4" w:rsidRPr="00AB38B5" w:rsidRDefault="006A47E4" w:rsidP="00ED7C7F">
            <w:pPr>
              <w:pStyle w:val="a8"/>
              <w:rPr>
                <w:rFonts w:ascii="Courier New" w:hAnsi="Courier New" w:cs="Courier New"/>
                <w:sz w:val="16"/>
                <w:szCs w:val="16"/>
              </w:rPr>
            </w:pPr>
          </w:p>
        </w:tc>
        <w:tc>
          <w:tcPr>
            <w:tcW w:w="567" w:type="dxa"/>
            <w:vMerge/>
          </w:tcPr>
          <w:p w:rsidR="006A47E4" w:rsidRPr="00AB38B5" w:rsidRDefault="006A47E4" w:rsidP="00ED7C7F">
            <w:pPr>
              <w:pStyle w:val="a8"/>
              <w:rPr>
                <w:rFonts w:ascii="Courier New" w:hAnsi="Courier New" w:cs="Courier New"/>
                <w:sz w:val="16"/>
                <w:szCs w:val="16"/>
              </w:rPr>
            </w:pPr>
          </w:p>
        </w:tc>
        <w:tc>
          <w:tcPr>
            <w:tcW w:w="747" w:type="dxa"/>
            <w:gridSpan w:val="3"/>
            <w:vMerge/>
          </w:tcPr>
          <w:p w:rsidR="006A47E4" w:rsidRPr="00AB38B5" w:rsidRDefault="006A47E4" w:rsidP="00ED7C7F">
            <w:pPr>
              <w:pStyle w:val="a8"/>
              <w:rPr>
                <w:rFonts w:ascii="Courier New" w:hAnsi="Courier New" w:cs="Courier New"/>
                <w:sz w:val="16"/>
                <w:szCs w:val="16"/>
              </w:rPr>
            </w:pPr>
          </w:p>
        </w:tc>
        <w:tc>
          <w:tcPr>
            <w:tcW w:w="751" w:type="dxa"/>
            <w:vMerge/>
          </w:tcPr>
          <w:p w:rsidR="006A47E4" w:rsidRPr="00AB38B5" w:rsidRDefault="006A47E4" w:rsidP="00ED7C7F">
            <w:pPr>
              <w:pStyle w:val="a8"/>
              <w:rPr>
                <w:rFonts w:ascii="Courier New" w:hAnsi="Courier New" w:cs="Courier New"/>
                <w:sz w:val="16"/>
                <w:szCs w:val="16"/>
              </w:rPr>
            </w:pPr>
          </w:p>
        </w:tc>
      </w:tr>
      <w:tr w:rsidR="006A47E4" w:rsidRPr="00AB38B5" w:rsidTr="00ED7C7F">
        <w:trPr>
          <w:trHeight w:val="360"/>
        </w:trPr>
        <w:tc>
          <w:tcPr>
            <w:tcW w:w="1520"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1</w:t>
            </w:r>
          </w:p>
          <w:p w:rsidR="006A47E4" w:rsidRPr="00AB38B5" w:rsidRDefault="006A47E4" w:rsidP="00ED7C7F">
            <w:pPr>
              <w:pStyle w:val="a8"/>
              <w:jc w:val="center"/>
              <w:rPr>
                <w:rFonts w:ascii="Courier New" w:hAnsi="Courier New" w:cs="Courier New"/>
                <w:sz w:val="16"/>
                <w:szCs w:val="16"/>
              </w:rPr>
            </w:pPr>
          </w:p>
        </w:tc>
        <w:tc>
          <w:tcPr>
            <w:tcW w:w="871"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2</w:t>
            </w:r>
          </w:p>
        </w:tc>
        <w:tc>
          <w:tcPr>
            <w:tcW w:w="872"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3</w:t>
            </w:r>
          </w:p>
        </w:tc>
        <w:tc>
          <w:tcPr>
            <w:tcW w:w="872"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4</w:t>
            </w:r>
          </w:p>
        </w:tc>
        <w:tc>
          <w:tcPr>
            <w:tcW w:w="1071"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1140"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6</w:t>
            </w:r>
          </w:p>
        </w:tc>
        <w:tc>
          <w:tcPr>
            <w:tcW w:w="846"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7</w:t>
            </w:r>
          </w:p>
        </w:tc>
        <w:tc>
          <w:tcPr>
            <w:tcW w:w="709" w:type="dxa"/>
            <w:gridSpan w:val="2"/>
            <w:vAlign w:val="center"/>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8</w:t>
            </w:r>
          </w:p>
        </w:tc>
        <w:tc>
          <w:tcPr>
            <w:tcW w:w="570" w:type="dxa"/>
            <w:vAlign w:val="center"/>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9</w:t>
            </w:r>
          </w:p>
        </w:tc>
        <w:tc>
          <w:tcPr>
            <w:tcW w:w="831" w:type="dxa"/>
            <w:gridSpan w:val="2"/>
            <w:vAlign w:val="center"/>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10</w:t>
            </w:r>
          </w:p>
        </w:tc>
        <w:tc>
          <w:tcPr>
            <w:tcW w:w="726"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11</w:t>
            </w:r>
          </w:p>
        </w:tc>
        <w:tc>
          <w:tcPr>
            <w:tcW w:w="709"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12</w:t>
            </w:r>
          </w:p>
        </w:tc>
        <w:tc>
          <w:tcPr>
            <w:tcW w:w="709"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13</w:t>
            </w:r>
          </w:p>
        </w:tc>
        <w:tc>
          <w:tcPr>
            <w:tcW w:w="709"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14</w:t>
            </w:r>
          </w:p>
        </w:tc>
        <w:tc>
          <w:tcPr>
            <w:tcW w:w="567"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15</w:t>
            </w:r>
          </w:p>
        </w:tc>
        <w:tc>
          <w:tcPr>
            <w:tcW w:w="567"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16</w:t>
            </w:r>
          </w:p>
        </w:tc>
        <w:tc>
          <w:tcPr>
            <w:tcW w:w="747" w:type="dxa"/>
            <w:gridSpan w:val="3"/>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17</w:t>
            </w:r>
          </w:p>
        </w:tc>
        <w:tc>
          <w:tcPr>
            <w:tcW w:w="751"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18</w:t>
            </w:r>
          </w:p>
        </w:tc>
      </w:tr>
      <w:tr w:rsidR="006A47E4" w:rsidRPr="00AB38B5" w:rsidTr="00ED7C7F">
        <w:trPr>
          <w:trHeight w:val="360"/>
        </w:trPr>
        <w:tc>
          <w:tcPr>
            <w:tcW w:w="1520"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949916О.99.0.Б</w:t>
            </w:r>
          </w:p>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Б78АА00000</w:t>
            </w:r>
          </w:p>
        </w:tc>
        <w:tc>
          <w:tcPr>
            <w:tcW w:w="871"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071"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1140"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46"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Количество посещений</w:t>
            </w:r>
          </w:p>
        </w:tc>
        <w:tc>
          <w:tcPr>
            <w:tcW w:w="709" w:type="dxa"/>
            <w:gridSpan w:val="2"/>
            <w:vAlign w:val="center"/>
          </w:tcPr>
          <w:p w:rsidR="006A47E4" w:rsidRDefault="006A47E4" w:rsidP="00ED7C7F">
            <w:pPr>
              <w:pStyle w:val="a8"/>
              <w:jc w:val="center"/>
              <w:rPr>
                <w:rFonts w:ascii="Courier New" w:hAnsi="Courier New" w:cs="Courier New"/>
                <w:sz w:val="14"/>
                <w:szCs w:val="16"/>
              </w:rPr>
            </w:pPr>
            <w:r>
              <w:rPr>
                <w:rFonts w:ascii="Courier New" w:hAnsi="Courier New" w:cs="Courier New"/>
                <w:sz w:val="14"/>
                <w:szCs w:val="16"/>
              </w:rPr>
              <w:t>человек</w:t>
            </w:r>
          </w:p>
        </w:tc>
        <w:tc>
          <w:tcPr>
            <w:tcW w:w="571" w:type="dxa"/>
            <w:vAlign w:val="center"/>
          </w:tcPr>
          <w:p w:rsidR="006A47E4" w:rsidRDefault="006A47E4" w:rsidP="00ED7C7F">
            <w:pPr>
              <w:pStyle w:val="a8"/>
              <w:jc w:val="center"/>
              <w:rPr>
                <w:rFonts w:ascii="Courier New" w:hAnsi="Courier New" w:cs="Courier New"/>
                <w:sz w:val="14"/>
                <w:szCs w:val="16"/>
              </w:rPr>
            </w:pPr>
            <w:r>
              <w:rPr>
                <w:rFonts w:ascii="Courier New" w:hAnsi="Courier New" w:cs="Courier New"/>
                <w:sz w:val="14"/>
                <w:szCs w:val="16"/>
              </w:rPr>
              <w:t>792</w:t>
            </w:r>
          </w:p>
        </w:tc>
        <w:tc>
          <w:tcPr>
            <w:tcW w:w="830" w:type="dxa"/>
            <w:gridSpan w:val="2"/>
            <w:vAlign w:val="center"/>
          </w:tcPr>
          <w:p w:rsidR="006A47E4" w:rsidRDefault="006A47E4" w:rsidP="00ED7C7F">
            <w:pPr>
              <w:pStyle w:val="a8"/>
              <w:jc w:val="center"/>
              <w:rPr>
                <w:rFonts w:ascii="Courier New" w:hAnsi="Courier New" w:cs="Courier New"/>
                <w:sz w:val="14"/>
                <w:szCs w:val="16"/>
              </w:rPr>
            </w:pPr>
          </w:p>
        </w:tc>
        <w:tc>
          <w:tcPr>
            <w:tcW w:w="726"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62</w:t>
            </w:r>
          </w:p>
        </w:tc>
        <w:tc>
          <w:tcPr>
            <w:tcW w:w="709"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62</w:t>
            </w:r>
          </w:p>
        </w:tc>
        <w:tc>
          <w:tcPr>
            <w:tcW w:w="709"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63</w:t>
            </w:r>
          </w:p>
        </w:tc>
        <w:tc>
          <w:tcPr>
            <w:tcW w:w="709"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567"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747"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3</w:t>
            </w:r>
          </w:p>
        </w:tc>
        <w:tc>
          <w:tcPr>
            <w:tcW w:w="751" w:type="dxa"/>
            <w:vAlign w:val="center"/>
          </w:tcPr>
          <w:p w:rsidR="006A47E4" w:rsidRDefault="006A47E4" w:rsidP="00ED7C7F">
            <w:pPr>
              <w:pStyle w:val="a8"/>
              <w:jc w:val="center"/>
              <w:rPr>
                <w:rFonts w:ascii="Courier New" w:hAnsi="Courier New" w:cs="Courier New"/>
                <w:sz w:val="16"/>
                <w:szCs w:val="16"/>
              </w:rPr>
            </w:pPr>
          </w:p>
        </w:tc>
      </w:tr>
      <w:tr w:rsidR="006A47E4" w:rsidRPr="00AB38B5" w:rsidTr="00ED7C7F">
        <w:trPr>
          <w:trHeight w:val="730"/>
        </w:trPr>
        <w:tc>
          <w:tcPr>
            <w:tcW w:w="14787" w:type="dxa"/>
            <w:gridSpan w:val="29"/>
            <w:vAlign w:val="center"/>
          </w:tcPr>
          <w:p w:rsidR="006A47E4" w:rsidRPr="00232702" w:rsidRDefault="006A47E4" w:rsidP="00ED7C7F">
            <w:pPr>
              <w:pStyle w:val="a8"/>
              <w:rPr>
                <w:rFonts w:ascii="Courier New" w:hAnsi="Courier New" w:cs="Courier New"/>
                <w:sz w:val="20"/>
                <w:szCs w:val="16"/>
              </w:rPr>
            </w:pPr>
            <w:r w:rsidRPr="00232702">
              <w:rPr>
                <w:rFonts w:ascii="Courier New" w:hAnsi="Courier New" w:cs="Courier New"/>
                <w:sz w:val="20"/>
                <w:szCs w:val="16"/>
              </w:rPr>
              <w:t>4</w:t>
            </w:r>
            <w:r>
              <w:rPr>
                <w:rFonts w:ascii="Courier New" w:hAnsi="Courier New" w:cs="Courier New"/>
                <w:sz w:val="20"/>
                <w:szCs w:val="16"/>
              </w:rPr>
              <w:t>.  Нормативные правовые акты, устанавливающие размер платы (цену, тариф) либо порядок ее установления</w:t>
            </w:r>
          </w:p>
        </w:tc>
      </w:tr>
      <w:tr w:rsidR="006A47E4" w:rsidRPr="00AB38B5" w:rsidTr="00ED7C7F">
        <w:trPr>
          <w:trHeight w:val="360"/>
        </w:trPr>
        <w:tc>
          <w:tcPr>
            <w:tcW w:w="14787" w:type="dxa"/>
            <w:gridSpan w:val="29"/>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Нормативный правовой акт</w:t>
            </w:r>
          </w:p>
        </w:tc>
      </w:tr>
      <w:tr w:rsidR="006A47E4" w:rsidRPr="00AB38B5" w:rsidTr="00ED7C7F">
        <w:trPr>
          <w:trHeight w:val="360"/>
        </w:trPr>
        <w:tc>
          <w:tcPr>
            <w:tcW w:w="3263"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вид</w:t>
            </w:r>
          </w:p>
        </w:tc>
        <w:tc>
          <w:tcPr>
            <w:tcW w:w="3083"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принявший орган</w:t>
            </w:r>
          </w:p>
        </w:tc>
        <w:tc>
          <w:tcPr>
            <w:tcW w:w="2956" w:type="dxa"/>
            <w:gridSpan w:val="6"/>
            <w:vAlign w:val="center"/>
          </w:tcPr>
          <w:p w:rsidR="006A47E4" w:rsidRDefault="006A47E4" w:rsidP="00ED7C7F">
            <w:pPr>
              <w:pStyle w:val="a8"/>
              <w:jc w:val="center"/>
              <w:rPr>
                <w:rFonts w:ascii="Courier New" w:hAnsi="Courier New" w:cs="Courier New"/>
                <w:sz w:val="14"/>
                <w:szCs w:val="16"/>
              </w:rPr>
            </w:pPr>
            <w:r w:rsidRPr="00232702">
              <w:rPr>
                <w:rFonts w:ascii="Courier New" w:hAnsi="Courier New" w:cs="Courier New"/>
                <w:sz w:val="16"/>
                <w:szCs w:val="16"/>
              </w:rPr>
              <w:t>дата</w:t>
            </w:r>
          </w:p>
        </w:tc>
        <w:tc>
          <w:tcPr>
            <w:tcW w:w="2853" w:type="dxa"/>
            <w:gridSpan w:val="8"/>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номер</w:t>
            </w:r>
          </w:p>
        </w:tc>
        <w:tc>
          <w:tcPr>
            <w:tcW w:w="2632" w:type="dxa"/>
            <w:gridSpan w:val="8"/>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наименование</w:t>
            </w:r>
          </w:p>
        </w:tc>
      </w:tr>
      <w:tr w:rsidR="006A47E4" w:rsidRPr="00AB38B5" w:rsidTr="00ED7C7F">
        <w:trPr>
          <w:trHeight w:val="360"/>
        </w:trPr>
        <w:tc>
          <w:tcPr>
            <w:tcW w:w="3263"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1</w:t>
            </w:r>
          </w:p>
        </w:tc>
        <w:tc>
          <w:tcPr>
            <w:tcW w:w="3083"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2</w:t>
            </w:r>
          </w:p>
        </w:tc>
        <w:tc>
          <w:tcPr>
            <w:tcW w:w="2956" w:type="dxa"/>
            <w:gridSpan w:val="6"/>
            <w:vAlign w:val="center"/>
          </w:tcPr>
          <w:p w:rsidR="006A47E4" w:rsidRDefault="006A47E4" w:rsidP="00ED7C7F">
            <w:pPr>
              <w:pStyle w:val="a8"/>
              <w:jc w:val="center"/>
              <w:rPr>
                <w:rFonts w:ascii="Courier New" w:hAnsi="Courier New" w:cs="Courier New"/>
                <w:sz w:val="14"/>
                <w:szCs w:val="16"/>
              </w:rPr>
            </w:pPr>
            <w:r>
              <w:rPr>
                <w:rFonts w:ascii="Courier New" w:hAnsi="Courier New" w:cs="Courier New"/>
                <w:sz w:val="14"/>
                <w:szCs w:val="16"/>
              </w:rPr>
              <w:t>3</w:t>
            </w:r>
          </w:p>
        </w:tc>
        <w:tc>
          <w:tcPr>
            <w:tcW w:w="2853" w:type="dxa"/>
            <w:gridSpan w:val="8"/>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4</w:t>
            </w:r>
          </w:p>
        </w:tc>
        <w:tc>
          <w:tcPr>
            <w:tcW w:w="2632" w:type="dxa"/>
            <w:gridSpan w:val="8"/>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r>
      <w:tr w:rsidR="006A47E4" w:rsidRPr="00AB38B5" w:rsidTr="00ED7C7F">
        <w:trPr>
          <w:trHeight w:val="360"/>
        </w:trPr>
        <w:tc>
          <w:tcPr>
            <w:tcW w:w="3263"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w:t>
            </w:r>
          </w:p>
        </w:tc>
        <w:tc>
          <w:tcPr>
            <w:tcW w:w="3083"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w:t>
            </w:r>
          </w:p>
        </w:tc>
        <w:tc>
          <w:tcPr>
            <w:tcW w:w="2956" w:type="dxa"/>
            <w:gridSpan w:val="6"/>
            <w:vAlign w:val="center"/>
          </w:tcPr>
          <w:p w:rsidR="006A47E4" w:rsidRDefault="006A47E4" w:rsidP="00ED7C7F">
            <w:pPr>
              <w:pStyle w:val="a8"/>
              <w:jc w:val="center"/>
              <w:rPr>
                <w:rFonts w:ascii="Courier New" w:hAnsi="Courier New" w:cs="Courier New"/>
                <w:sz w:val="14"/>
                <w:szCs w:val="16"/>
              </w:rPr>
            </w:pPr>
            <w:r>
              <w:rPr>
                <w:rFonts w:ascii="Courier New" w:hAnsi="Courier New" w:cs="Courier New"/>
                <w:sz w:val="14"/>
                <w:szCs w:val="16"/>
              </w:rPr>
              <w:t>-</w:t>
            </w:r>
          </w:p>
        </w:tc>
        <w:tc>
          <w:tcPr>
            <w:tcW w:w="2853" w:type="dxa"/>
            <w:gridSpan w:val="8"/>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w:t>
            </w:r>
          </w:p>
        </w:tc>
        <w:tc>
          <w:tcPr>
            <w:tcW w:w="2632" w:type="dxa"/>
            <w:gridSpan w:val="8"/>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w:t>
            </w:r>
          </w:p>
        </w:tc>
      </w:tr>
    </w:tbl>
    <w:p w:rsidR="006A47E4" w:rsidRPr="00AE463B" w:rsidRDefault="006A47E4" w:rsidP="006A47E4">
      <w:pPr>
        <w:rPr>
          <w:rFonts w:ascii="Arial" w:hAnsi="Arial" w:cs="Arial"/>
          <w:sz w:val="20"/>
        </w:rPr>
      </w:pPr>
    </w:p>
    <w:p w:rsidR="006A47E4" w:rsidRDefault="006A47E4" w:rsidP="006A47E4">
      <w:pPr>
        <w:pStyle w:val="a8"/>
        <w:jc w:val="center"/>
        <w:rPr>
          <w:rFonts w:ascii="Arial" w:hAnsi="Arial" w:cs="Arial"/>
          <w:sz w:val="20"/>
          <w:u w:val="single"/>
        </w:rPr>
      </w:pPr>
      <w:r w:rsidRPr="00AE463B">
        <w:rPr>
          <w:rFonts w:ascii="Arial" w:hAnsi="Arial" w:cs="Arial"/>
          <w:sz w:val="20"/>
        </w:rPr>
        <w:t xml:space="preserve">Раздел </w:t>
      </w:r>
      <w:r w:rsidRPr="00AE463B">
        <w:rPr>
          <w:rFonts w:ascii="Arial" w:hAnsi="Arial" w:cs="Arial"/>
          <w:sz w:val="20"/>
          <w:u w:val="single"/>
        </w:rPr>
        <w:t>2</w:t>
      </w:r>
    </w:p>
    <w:p w:rsidR="006A47E4" w:rsidRDefault="006A47E4" w:rsidP="006A47E4">
      <w:pPr>
        <w:pStyle w:val="a8"/>
        <w:jc w:val="center"/>
        <w:rPr>
          <w:rFonts w:ascii="Arial" w:hAnsi="Arial" w:cs="Arial"/>
          <w:sz w:val="20"/>
        </w:rPr>
      </w:pPr>
    </w:p>
    <w:p w:rsidR="006A47E4" w:rsidRPr="00E610BE" w:rsidRDefault="00461046" w:rsidP="006A47E4">
      <w:pPr>
        <w:pStyle w:val="a8"/>
        <w:jc w:val="both"/>
        <w:rPr>
          <w:rFonts w:ascii="Arial" w:hAnsi="Arial" w:cs="Arial"/>
          <w:sz w:val="16"/>
        </w:rPr>
      </w:pPr>
      <w:r w:rsidRPr="00461046">
        <w:rPr>
          <w:rFonts w:ascii="Arial" w:hAnsi="Arial" w:cs="Arial"/>
          <w:noProof/>
          <w:sz w:val="20"/>
        </w:rPr>
        <w:pict>
          <v:shape id="_x0000_s1056" type="#_x0000_t202" style="position:absolute;left:0;text-align:left;margin-left:653.2pt;margin-top:7.7pt;width:79.1pt;height:43.5pt;z-index:251674624;mso-width-relative:margin;mso-height-relative:margin">
            <v:textbox>
              <w:txbxContent>
                <w:p w:rsidR="006A47E4" w:rsidRPr="00DF5D74" w:rsidRDefault="006A47E4" w:rsidP="006A47E4">
                  <w:pPr>
                    <w:jc w:val="center"/>
                    <w:rPr>
                      <w:sz w:val="20"/>
                    </w:rPr>
                  </w:pPr>
                  <w:r>
                    <w:rPr>
                      <w:sz w:val="20"/>
                    </w:rPr>
                    <w:t>90</w:t>
                  </w:r>
                  <w:r w:rsidRPr="00E610BE">
                    <w:rPr>
                      <w:sz w:val="20"/>
                    </w:rPr>
                    <w:t>.0</w:t>
                  </w:r>
                  <w:r>
                    <w:rPr>
                      <w:sz w:val="20"/>
                    </w:rPr>
                    <w:t>4</w:t>
                  </w:r>
                  <w:r w:rsidRPr="00E610BE">
                    <w:rPr>
                      <w:sz w:val="20"/>
                    </w:rPr>
                    <w:t>.</w:t>
                  </w:r>
                  <w:r>
                    <w:rPr>
                      <w:sz w:val="20"/>
                    </w:rPr>
                    <w:t>1</w:t>
                  </w:r>
                  <w:r w:rsidRPr="00E610BE">
                    <w:rPr>
                      <w:sz w:val="20"/>
                    </w:rPr>
                    <w:t>0</w:t>
                  </w:r>
                </w:p>
              </w:txbxContent>
            </v:textbox>
          </v:shape>
        </w:pict>
      </w:r>
      <w:r w:rsidR="006A47E4" w:rsidRPr="000C7BA5">
        <w:rPr>
          <w:rFonts w:ascii="Arial" w:hAnsi="Arial" w:cs="Arial"/>
          <w:sz w:val="20"/>
        </w:rPr>
        <w:t>1.</w:t>
      </w:r>
      <w:r w:rsidR="006A47E4">
        <w:rPr>
          <w:rFonts w:ascii="Arial" w:hAnsi="Arial" w:cs="Arial"/>
          <w:sz w:val="20"/>
        </w:rPr>
        <w:t xml:space="preserve"> Наименование работы              Организация и проведение культурно-массовых мероприятий (культурно </w:t>
      </w:r>
      <w:proofErr w:type="gramStart"/>
      <w:r w:rsidR="006A47E4">
        <w:rPr>
          <w:rFonts w:ascii="Arial" w:hAnsi="Arial" w:cs="Arial"/>
          <w:sz w:val="20"/>
        </w:rPr>
        <w:t>-м</w:t>
      </w:r>
      <w:proofErr w:type="gramEnd"/>
      <w:r w:rsidR="006A47E4">
        <w:rPr>
          <w:rFonts w:ascii="Arial" w:hAnsi="Arial" w:cs="Arial"/>
          <w:sz w:val="20"/>
        </w:rPr>
        <w:t xml:space="preserve">ассовых           </w:t>
      </w:r>
      <w:r w:rsidR="006A47E4">
        <w:rPr>
          <w:rFonts w:ascii="Arial" w:hAnsi="Arial" w:cs="Arial"/>
          <w:sz w:val="16"/>
        </w:rPr>
        <w:t xml:space="preserve">Код  по </w:t>
      </w:r>
    </w:p>
    <w:p w:rsidR="006A47E4" w:rsidRDefault="006A47E4" w:rsidP="006A47E4">
      <w:pPr>
        <w:pStyle w:val="a8"/>
        <w:jc w:val="both"/>
        <w:rPr>
          <w:rFonts w:ascii="Arial" w:hAnsi="Arial" w:cs="Arial"/>
          <w:sz w:val="20"/>
          <w:u w:val="single"/>
        </w:rPr>
      </w:pPr>
      <w:r>
        <w:rPr>
          <w:rFonts w:ascii="Arial" w:hAnsi="Arial" w:cs="Arial"/>
          <w:sz w:val="20"/>
        </w:rPr>
        <w:lastRenderedPageBreak/>
        <w:t xml:space="preserve">                                                     </w:t>
      </w:r>
      <w:r>
        <w:rPr>
          <w:rFonts w:ascii="Arial" w:hAnsi="Arial" w:cs="Arial"/>
          <w:sz w:val="20"/>
          <w:u w:val="single"/>
        </w:rPr>
        <w:t xml:space="preserve">(иные зрелищные мероприятия))                                                                                   </w:t>
      </w:r>
      <w:r w:rsidRPr="00E610BE">
        <w:rPr>
          <w:rFonts w:ascii="Arial" w:hAnsi="Arial" w:cs="Arial"/>
          <w:sz w:val="20"/>
        </w:rPr>
        <w:t xml:space="preserve">      </w:t>
      </w:r>
      <w:proofErr w:type="gramStart"/>
      <w:r>
        <w:rPr>
          <w:rFonts w:ascii="Arial" w:hAnsi="Arial" w:cs="Arial"/>
          <w:sz w:val="16"/>
        </w:rPr>
        <w:t>федеральному</w:t>
      </w:r>
      <w:proofErr w:type="gramEnd"/>
    </w:p>
    <w:p w:rsidR="006A47E4" w:rsidRDefault="006A47E4" w:rsidP="006A47E4">
      <w:pPr>
        <w:pStyle w:val="a8"/>
        <w:rPr>
          <w:rFonts w:ascii="Arial" w:hAnsi="Arial" w:cs="Arial"/>
          <w:sz w:val="20"/>
        </w:rPr>
      </w:pPr>
      <w:r w:rsidRPr="00E610BE">
        <w:rPr>
          <w:rFonts w:ascii="Arial" w:hAnsi="Arial" w:cs="Arial"/>
          <w:sz w:val="20"/>
        </w:rPr>
        <w:t>2</w:t>
      </w:r>
      <w:r>
        <w:rPr>
          <w:rFonts w:ascii="Arial" w:hAnsi="Arial" w:cs="Arial"/>
          <w:sz w:val="20"/>
        </w:rPr>
        <w:t xml:space="preserve">.  Категория потребителей                                                                                                                                                                      </w:t>
      </w:r>
      <w:r>
        <w:rPr>
          <w:rFonts w:ascii="Arial" w:hAnsi="Arial" w:cs="Arial"/>
          <w:sz w:val="16"/>
        </w:rPr>
        <w:t>перечню</w:t>
      </w:r>
      <w:r w:rsidRPr="00AE6777">
        <w:rPr>
          <w:rFonts w:ascii="Arial" w:hAnsi="Arial" w:cs="Arial"/>
          <w:sz w:val="16"/>
        </w:rPr>
        <w:t xml:space="preserve"> </w:t>
      </w:r>
    </w:p>
    <w:p w:rsidR="006A47E4" w:rsidRPr="00563704" w:rsidRDefault="006A47E4" w:rsidP="006A47E4">
      <w:pPr>
        <w:pStyle w:val="a8"/>
        <w:rPr>
          <w:rFonts w:ascii="Arial" w:hAnsi="Arial" w:cs="Arial"/>
          <w:sz w:val="16"/>
          <w:u w:val="single"/>
        </w:rPr>
      </w:pPr>
      <w:r>
        <w:rPr>
          <w:rFonts w:ascii="Arial" w:hAnsi="Arial" w:cs="Arial"/>
          <w:sz w:val="20"/>
        </w:rPr>
        <w:t>работы</w:t>
      </w:r>
      <w:proofErr w:type="gramStart"/>
      <w:r>
        <w:rPr>
          <w:rFonts w:ascii="Arial" w:hAnsi="Arial" w:cs="Arial"/>
          <w:sz w:val="20"/>
        </w:rPr>
        <w:t xml:space="preserve">                                               </w:t>
      </w:r>
      <w:r>
        <w:rPr>
          <w:rFonts w:ascii="Arial" w:hAnsi="Arial" w:cs="Arial"/>
          <w:sz w:val="20"/>
          <w:u w:val="single"/>
        </w:rPr>
        <w:t>В</w:t>
      </w:r>
      <w:proofErr w:type="gramEnd"/>
      <w:r>
        <w:rPr>
          <w:rFonts w:ascii="Arial" w:hAnsi="Arial" w:cs="Arial"/>
          <w:sz w:val="20"/>
          <w:u w:val="single"/>
        </w:rPr>
        <w:t xml:space="preserve"> интересах общества________________________________________________________</w:t>
      </w:r>
      <w:r w:rsidRPr="00563704">
        <w:rPr>
          <w:rFonts w:ascii="Arial" w:hAnsi="Arial" w:cs="Arial"/>
          <w:sz w:val="20"/>
        </w:rPr>
        <w:t xml:space="preserve">    </w:t>
      </w:r>
    </w:p>
    <w:p w:rsidR="006A47E4" w:rsidRDefault="006A47E4" w:rsidP="006A47E4">
      <w:pPr>
        <w:pStyle w:val="a8"/>
        <w:rPr>
          <w:rFonts w:ascii="Arial" w:hAnsi="Arial" w:cs="Arial"/>
          <w:sz w:val="16"/>
        </w:rPr>
      </w:pPr>
      <w:r w:rsidRPr="00AE6777">
        <w:rPr>
          <w:rFonts w:ascii="Arial" w:hAnsi="Arial" w:cs="Arial"/>
          <w:sz w:val="20"/>
        </w:rPr>
        <w:t xml:space="preserve">                                                             </w:t>
      </w:r>
      <w:r>
        <w:rPr>
          <w:rFonts w:ascii="Arial" w:hAnsi="Arial" w:cs="Arial"/>
          <w:sz w:val="20"/>
          <w:u w:val="single"/>
        </w:rPr>
        <w:t>__________________________________________________________________________</w:t>
      </w:r>
      <w:r w:rsidRPr="00563704">
        <w:rPr>
          <w:rFonts w:ascii="Arial" w:hAnsi="Arial" w:cs="Arial"/>
          <w:sz w:val="16"/>
        </w:rPr>
        <w:t xml:space="preserve">  </w:t>
      </w:r>
      <w:r>
        <w:rPr>
          <w:rFonts w:ascii="Arial" w:hAnsi="Arial" w:cs="Arial"/>
          <w:sz w:val="16"/>
        </w:rPr>
        <w:t xml:space="preserve">  </w:t>
      </w:r>
    </w:p>
    <w:p w:rsidR="006A47E4" w:rsidRDefault="006A47E4" w:rsidP="006A47E4">
      <w:pPr>
        <w:pStyle w:val="a8"/>
        <w:rPr>
          <w:rFonts w:ascii="Arial" w:hAnsi="Arial" w:cs="Arial"/>
          <w:sz w:val="16"/>
        </w:rPr>
      </w:pPr>
    </w:p>
    <w:p w:rsidR="006A47E4" w:rsidRDefault="006A47E4" w:rsidP="006A47E4">
      <w:pPr>
        <w:pStyle w:val="a8"/>
        <w:rPr>
          <w:rFonts w:ascii="Arial" w:hAnsi="Arial" w:cs="Arial"/>
          <w:sz w:val="20"/>
        </w:rPr>
      </w:pPr>
      <w:r>
        <w:rPr>
          <w:rFonts w:ascii="Arial" w:hAnsi="Arial" w:cs="Arial"/>
          <w:sz w:val="20"/>
        </w:rPr>
        <w:t>3. Показатели,  характеризующие объем и (или)  качество работы</w:t>
      </w:r>
    </w:p>
    <w:p w:rsidR="006A47E4" w:rsidRDefault="006A47E4" w:rsidP="006A47E4">
      <w:pPr>
        <w:pStyle w:val="a8"/>
        <w:rPr>
          <w:rFonts w:ascii="Arial" w:hAnsi="Arial" w:cs="Arial"/>
          <w:sz w:val="20"/>
        </w:rPr>
      </w:pPr>
      <w:r>
        <w:rPr>
          <w:rFonts w:ascii="Arial" w:hAnsi="Arial" w:cs="Arial"/>
          <w:sz w:val="20"/>
        </w:rPr>
        <w:t>3.1. Показатели,  характеризующие качество работы</w:t>
      </w:r>
    </w:p>
    <w:p w:rsidR="006A47E4" w:rsidRDefault="006A47E4" w:rsidP="006A47E4">
      <w:pPr>
        <w:pStyle w:val="a8"/>
        <w:rPr>
          <w:rFonts w:ascii="Arial" w:hAnsi="Arial" w:cs="Arial"/>
          <w:sz w:val="20"/>
        </w:rPr>
      </w:pPr>
    </w:p>
    <w:tbl>
      <w:tblPr>
        <w:tblStyle w:val="ab"/>
        <w:tblW w:w="14787" w:type="dxa"/>
        <w:tblLayout w:type="fixed"/>
        <w:tblLook w:val="04A0"/>
      </w:tblPr>
      <w:tblGrid>
        <w:gridCol w:w="1516"/>
        <w:gridCol w:w="870"/>
        <w:gridCol w:w="871"/>
        <w:gridCol w:w="871"/>
        <w:gridCol w:w="1071"/>
        <w:gridCol w:w="268"/>
        <w:gridCol w:w="872"/>
        <w:gridCol w:w="846"/>
        <w:gridCol w:w="424"/>
        <w:gridCol w:w="285"/>
        <w:gridCol w:w="6"/>
        <w:gridCol w:w="566"/>
        <w:gridCol w:w="137"/>
        <w:gridCol w:w="694"/>
        <w:gridCol w:w="20"/>
        <w:gridCol w:w="714"/>
        <w:gridCol w:w="421"/>
        <w:gridCol w:w="280"/>
        <w:gridCol w:w="8"/>
        <w:gridCol w:w="701"/>
        <w:gridCol w:w="7"/>
        <w:gridCol w:w="63"/>
        <w:gridCol w:w="75"/>
        <w:gridCol w:w="564"/>
        <w:gridCol w:w="7"/>
        <w:gridCol w:w="413"/>
        <w:gridCol w:w="9"/>
        <w:gridCol w:w="138"/>
        <w:gridCol w:w="7"/>
        <w:gridCol w:w="560"/>
        <w:gridCol w:w="7"/>
        <w:gridCol w:w="281"/>
        <w:gridCol w:w="57"/>
        <w:gridCol w:w="371"/>
        <w:gridCol w:w="787"/>
      </w:tblGrid>
      <w:tr w:rsidR="006A47E4" w:rsidRPr="00AB38B5" w:rsidTr="00ED7C7F">
        <w:tc>
          <w:tcPr>
            <w:tcW w:w="1516" w:type="dxa"/>
          </w:tcPr>
          <w:p w:rsidR="006A47E4" w:rsidRPr="00AB38B5" w:rsidRDefault="006A47E4" w:rsidP="00ED7C7F">
            <w:pPr>
              <w:pStyle w:val="a8"/>
              <w:jc w:val="center"/>
              <w:rPr>
                <w:rFonts w:ascii="Courier New" w:hAnsi="Courier New" w:cs="Courier New"/>
                <w:sz w:val="16"/>
                <w:szCs w:val="16"/>
              </w:rPr>
            </w:pPr>
            <w:r w:rsidRPr="00AB38B5">
              <w:rPr>
                <w:rFonts w:ascii="Courier New" w:hAnsi="Courier New" w:cs="Courier New"/>
                <w:sz w:val="16"/>
                <w:szCs w:val="16"/>
              </w:rPr>
              <w:t>Уникаль</w:t>
            </w:r>
            <w:r>
              <w:rPr>
                <w:rFonts w:ascii="Courier New" w:hAnsi="Courier New" w:cs="Courier New"/>
                <w:sz w:val="16"/>
                <w:szCs w:val="16"/>
              </w:rPr>
              <w:t>ный номер реестровой записи</w:t>
            </w:r>
          </w:p>
        </w:tc>
        <w:tc>
          <w:tcPr>
            <w:tcW w:w="2612" w:type="dxa"/>
            <w:gridSpan w:val="3"/>
          </w:tcPr>
          <w:p w:rsidR="006A47E4" w:rsidRPr="00AB38B5" w:rsidRDefault="006A47E4" w:rsidP="00ED7C7F">
            <w:pPr>
              <w:pStyle w:val="a8"/>
              <w:jc w:val="center"/>
              <w:rPr>
                <w:rFonts w:ascii="Courier New" w:hAnsi="Courier New" w:cs="Courier New"/>
                <w:sz w:val="16"/>
                <w:szCs w:val="16"/>
              </w:rPr>
            </w:pPr>
            <w:r w:rsidRPr="00AB38B5">
              <w:rPr>
                <w:rFonts w:ascii="Courier New" w:hAnsi="Courier New" w:cs="Courier New"/>
                <w:sz w:val="16"/>
                <w:szCs w:val="16"/>
              </w:rPr>
              <w:t>Показатель,  характеризующий содержание</w:t>
            </w:r>
            <w:r>
              <w:rPr>
                <w:rFonts w:ascii="Courier New" w:hAnsi="Courier New" w:cs="Courier New"/>
                <w:sz w:val="16"/>
                <w:szCs w:val="16"/>
              </w:rPr>
              <w:t xml:space="preserve"> работы</w:t>
            </w:r>
          </w:p>
        </w:tc>
        <w:tc>
          <w:tcPr>
            <w:tcW w:w="2211" w:type="dxa"/>
            <w:gridSpan w:val="3"/>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Показатель, характеризующий условия (формы) выполнения работы</w:t>
            </w:r>
          </w:p>
        </w:tc>
        <w:tc>
          <w:tcPr>
            <w:tcW w:w="2978" w:type="dxa"/>
            <w:gridSpan w:val="8"/>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Показатель качества работы</w:t>
            </w:r>
          </w:p>
        </w:tc>
        <w:tc>
          <w:tcPr>
            <w:tcW w:w="3253" w:type="dxa"/>
            <w:gridSpan w:val="11"/>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Значение показателя качества работы</w:t>
            </w:r>
          </w:p>
        </w:tc>
        <w:tc>
          <w:tcPr>
            <w:tcW w:w="2217" w:type="dxa"/>
            <w:gridSpan w:val="9"/>
          </w:tcPr>
          <w:p w:rsidR="006A47E4" w:rsidRPr="00BC4F61" w:rsidRDefault="006A47E4" w:rsidP="00ED7C7F">
            <w:pPr>
              <w:pStyle w:val="a8"/>
              <w:rPr>
                <w:rFonts w:ascii="Courier New" w:hAnsi="Courier New" w:cs="Courier New"/>
                <w:sz w:val="16"/>
                <w:szCs w:val="16"/>
              </w:rPr>
            </w:pPr>
            <w:r>
              <w:rPr>
                <w:rFonts w:ascii="Courier New" w:hAnsi="Courier New" w:cs="Courier New"/>
                <w:sz w:val="16"/>
                <w:szCs w:val="16"/>
              </w:rPr>
              <w:t>Допустимые (возможные) отклонения от установленных показателей качества работы</w:t>
            </w:r>
          </w:p>
        </w:tc>
      </w:tr>
      <w:tr w:rsidR="006A47E4" w:rsidRPr="00AB38B5" w:rsidTr="00ED7C7F">
        <w:trPr>
          <w:trHeight w:val="278"/>
        </w:trPr>
        <w:tc>
          <w:tcPr>
            <w:tcW w:w="1516" w:type="dxa"/>
            <w:vMerge w:val="restart"/>
          </w:tcPr>
          <w:p w:rsidR="006A47E4" w:rsidRPr="00AB38B5" w:rsidRDefault="006A47E4" w:rsidP="00ED7C7F">
            <w:pPr>
              <w:pStyle w:val="a8"/>
              <w:rPr>
                <w:rFonts w:ascii="Courier New" w:hAnsi="Courier New" w:cs="Courier New"/>
                <w:sz w:val="16"/>
                <w:szCs w:val="16"/>
              </w:rPr>
            </w:pPr>
          </w:p>
        </w:tc>
        <w:tc>
          <w:tcPr>
            <w:tcW w:w="870"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1"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1"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339" w:type="dxa"/>
            <w:gridSpan w:val="2"/>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2" w:type="dxa"/>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270" w:type="dxa"/>
            <w:gridSpan w:val="2"/>
            <w:vMerge w:val="restart"/>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708" w:type="dxa"/>
            <w:gridSpan w:val="6"/>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единица измерения</w:t>
            </w:r>
          </w:p>
        </w:tc>
        <w:tc>
          <w:tcPr>
            <w:tcW w:w="1135" w:type="dxa"/>
            <w:gridSpan w:val="2"/>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2023 год (очередной финансовый год)</w:t>
            </w:r>
          </w:p>
        </w:tc>
        <w:tc>
          <w:tcPr>
            <w:tcW w:w="1059" w:type="dxa"/>
            <w:gridSpan w:val="5"/>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2024 год (1-й год планового периода)</w:t>
            </w:r>
          </w:p>
        </w:tc>
        <w:tc>
          <w:tcPr>
            <w:tcW w:w="1059" w:type="dxa"/>
            <w:gridSpan w:val="4"/>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2025 год (2-й год планового периода)</w:t>
            </w:r>
          </w:p>
        </w:tc>
        <w:tc>
          <w:tcPr>
            <w:tcW w:w="1059" w:type="dxa"/>
            <w:gridSpan w:val="7"/>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в процентах</w:t>
            </w:r>
          </w:p>
        </w:tc>
        <w:tc>
          <w:tcPr>
            <w:tcW w:w="1158" w:type="dxa"/>
            <w:gridSpan w:val="2"/>
            <w:vMerge w:val="restart"/>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в абсолютных величинах</w:t>
            </w:r>
          </w:p>
        </w:tc>
      </w:tr>
      <w:tr w:rsidR="006A47E4" w:rsidRPr="00AB38B5" w:rsidTr="00ED7C7F">
        <w:trPr>
          <w:trHeight w:val="277"/>
        </w:trPr>
        <w:tc>
          <w:tcPr>
            <w:tcW w:w="1516" w:type="dxa"/>
            <w:vMerge/>
          </w:tcPr>
          <w:p w:rsidR="006A47E4" w:rsidRPr="00AB38B5" w:rsidRDefault="006A47E4" w:rsidP="00ED7C7F">
            <w:pPr>
              <w:pStyle w:val="a8"/>
              <w:rPr>
                <w:rFonts w:ascii="Courier New" w:hAnsi="Courier New" w:cs="Courier New"/>
                <w:sz w:val="16"/>
                <w:szCs w:val="16"/>
              </w:rPr>
            </w:pPr>
          </w:p>
        </w:tc>
        <w:tc>
          <w:tcPr>
            <w:tcW w:w="870" w:type="dxa"/>
            <w:vMerge/>
          </w:tcPr>
          <w:p w:rsidR="006A47E4" w:rsidRDefault="006A47E4" w:rsidP="00ED7C7F">
            <w:pPr>
              <w:pStyle w:val="a8"/>
              <w:rPr>
                <w:rFonts w:ascii="Courier New" w:hAnsi="Courier New" w:cs="Courier New"/>
                <w:sz w:val="16"/>
                <w:szCs w:val="16"/>
              </w:rPr>
            </w:pPr>
          </w:p>
        </w:tc>
        <w:tc>
          <w:tcPr>
            <w:tcW w:w="871" w:type="dxa"/>
            <w:vMerge/>
          </w:tcPr>
          <w:p w:rsidR="006A47E4" w:rsidRDefault="006A47E4" w:rsidP="00ED7C7F">
            <w:pPr>
              <w:pStyle w:val="a8"/>
              <w:rPr>
                <w:rFonts w:ascii="Courier New" w:hAnsi="Courier New" w:cs="Courier New"/>
                <w:sz w:val="16"/>
                <w:szCs w:val="16"/>
              </w:rPr>
            </w:pPr>
          </w:p>
        </w:tc>
        <w:tc>
          <w:tcPr>
            <w:tcW w:w="871" w:type="dxa"/>
            <w:vMerge/>
          </w:tcPr>
          <w:p w:rsidR="006A47E4" w:rsidRDefault="006A47E4" w:rsidP="00ED7C7F">
            <w:pPr>
              <w:pStyle w:val="a8"/>
              <w:rPr>
                <w:rFonts w:ascii="Courier New" w:hAnsi="Courier New" w:cs="Courier New"/>
                <w:sz w:val="16"/>
                <w:szCs w:val="16"/>
              </w:rPr>
            </w:pPr>
          </w:p>
        </w:tc>
        <w:tc>
          <w:tcPr>
            <w:tcW w:w="1339" w:type="dxa"/>
            <w:gridSpan w:val="2"/>
            <w:vMerge/>
          </w:tcPr>
          <w:p w:rsidR="006A47E4" w:rsidRDefault="006A47E4" w:rsidP="00ED7C7F">
            <w:pPr>
              <w:pStyle w:val="a8"/>
              <w:rPr>
                <w:rFonts w:ascii="Courier New" w:hAnsi="Courier New" w:cs="Courier New"/>
                <w:sz w:val="16"/>
                <w:szCs w:val="16"/>
              </w:rPr>
            </w:pPr>
          </w:p>
        </w:tc>
        <w:tc>
          <w:tcPr>
            <w:tcW w:w="872" w:type="dxa"/>
            <w:vMerge/>
          </w:tcPr>
          <w:p w:rsidR="006A47E4" w:rsidRDefault="006A47E4" w:rsidP="00ED7C7F">
            <w:pPr>
              <w:pStyle w:val="a8"/>
              <w:rPr>
                <w:rFonts w:ascii="Courier New" w:hAnsi="Courier New" w:cs="Courier New"/>
                <w:sz w:val="16"/>
                <w:szCs w:val="16"/>
              </w:rPr>
            </w:pPr>
          </w:p>
        </w:tc>
        <w:tc>
          <w:tcPr>
            <w:tcW w:w="1270" w:type="dxa"/>
            <w:gridSpan w:val="2"/>
            <w:vMerge/>
          </w:tcPr>
          <w:p w:rsidR="006A47E4" w:rsidRDefault="006A47E4" w:rsidP="00ED7C7F">
            <w:pPr>
              <w:pStyle w:val="a8"/>
              <w:rPr>
                <w:rFonts w:ascii="Courier New" w:hAnsi="Courier New" w:cs="Courier New"/>
                <w:sz w:val="16"/>
                <w:szCs w:val="16"/>
              </w:rPr>
            </w:pPr>
          </w:p>
        </w:tc>
        <w:tc>
          <w:tcPr>
            <w:tcW w:w="994" w:type="dxa"/>
            <w:gridSpan w:val="4"/>
          </w:tcPr>
          <w:p w:rsidR="006A47E4"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6A47E4" w:rsidRPr="00AB38B5" w:rsidRDefault="006A47E4" w:rsidP="00ED7C7F">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w:t>
            </w:r>
          </w:p>
          <w:p w:rsidR="006A47E4" w:rsidRPr="00AB38B5" w:rsidRDefault="006A47E4" w:rsidP="00ED7C7F">
            <w:pPr>
              <w:pStyle w:val="a8"/>
              <w:rPr>
                <w:rFonts w:ascii="Courier New" w:hAnsi="Courier New" w:cs="Courier New"/>
                <w:sz w:val="16"/>
                <w:szCs w:val="16"/>
              </w:rPr>
            </w:pPr>
          </w:p>
        </w:tc>
        <w:tc>
          <w:tcPr>
            <w:tcW w:w="714" w:type="dxa"/>
            <w:gridSpan w:val="2"/>
          </w:tcPr>
          <w:p w:rsidR="006A47E4" w:rsidRPr="00AB38B5" w:rsidRDefault="006A47E4" w:rsidP="00ED7C7F">
            <w:pPr>
              <w:pStyle w:val="a8"/>
              <w:rPr>
                <w:rFonts w:ascii="Courier New" w:hAnsi="Courier New" w:cs="Courier New"/>
                <w:sz w:val="16"/>
                <w:szCs w:val="16"/>
              </w:rPr>
            </w:pPr>
            <w:r>
              <w:rPr>
                <w:rFonts w:ascii="Courier New" w:hAnsi="Courier New" w:cs="Courier New"/>
                <w:sz w:val="16"/>
                <w:szCs w:val="16"/>
              </w:rPr>
              <w:t>код по ОКЕИ</w:t>
            </w:r>
          </w:p>
        </w:tc>
        <w:tc>
          <w:tcPr>
            <w:tcW w:w="1135" w:type="dxa"/>
            <w:gridSpan w:val="2"/>
            <w:vMerge/>
          </w:tcPr>
          <w:p w:rsidR="006A47E4" w:rsidRPr="00AB38B5" w:rsidRDefault="006A47E4" w:rsidP="00ED7C7F">
            <w:pPr>
              <w:pStyle w:val="a8"/>
              <w:rPr>
                <w:rFonts w:ascii="Courier New" w:hAnsi="Courier New" w:cs="Courier New"/>
                <w:sz w:val="16"/>
                <w:szCs w:val="16"/>
              </w:rPr>
            </w:pPr>
          </w:p>
        </w:tc>
        <w:tc>
          <w:tcPr>
            <w:tcW w:w="1059" w:type="dxa"/>
            <w:gridSpan w:val="5"/>
            <w:vMerge/>
          </w:tcPr>
          <w:p w:rsidR="006A47E4" w:rsidRPr="00AB38B5" w:rsidRDefault="006A47E4" w:rsidP="00ED7C7F">
            <w:pPr>
              <w:pStyle w:val="a8"/>
              <w:rPr>
                <w:rFonts w:ascii="Courier New" w:hAnsi="Courier New" w:cs="Courier New"/>
                <w:sz w:val="16"/>
                <w:szCs w:val="16"/>
              </w:rPr>
            </w:pPr>
          </w:p>
        </w:tc>
        <w:tc>
          <w:tcPr>
            <w:tcW w:w="1059" w:type="dxa"/>
            <w:gridSpan w:val="4"/>
            <w:vMerge/>
          </w:tcPr>
          <w:p w:rsidR="006A47E4" w:rsidRPr="00AB38B5" w:rsidRDefault="006A47E4" w:rsidP="00ED7C7F">
            <w:pPr>
              <w:pStyle w:val="a8"/>
              <w:rPr>
                <w:rFonts w:ascii="Courier New" w:hAnsi="Courier New" w:cs="Courier New"/>
                <w:sz w:val="16"/>
                <w:szCs w:val="16"/>
              </w:rPr>
            </w:pPr>
          </w:p>
        </w:tc>
        <w:tc>
          <w:tcPr>
            <w:tcW w:w="1059" w:type="dxa"/>
            <w:gridSpan w:val="7"/>
            <w:vMerge/>
          </w:tcPr>
          <w:p w:rsidR="006A47E4" w:rsidRPr="00AB38B5" w:rsidRDefault="006A47E4" w:rsidP="00ED7C7F">
            <w:pPr>
              <w:pStyle w:val="a8"/>
              <w:rPr>
                <w:rFonts w:ascii="Courier New" w:hAnsi="Courier New" w:cs="Courier New"/>
                <w:sz w:val="16"/>
                <w:szCs w:val="16"/>
              </w:rPr>
            </w:pPr>
          </w:p>
        </w:tc>
        <w:tc>
          <w:tcPr>
            <w:tcW w:w="1158" w:type="dxa"/>
            <w:gridSpan w:val="2"/>
            <w:vMerge/>
          </w:tcPr>
          <w:p w:rsidR="006A47E4" w:rsidRPr="00AB38B5" w:rsidRDefault="006A47E4" w:rsidP="00ED7C7F">
            <w:pPr>
              <w:pStyle w:val="a8"/>
              <w:rPr>
                <w:rFonts w:ascii="Courier New" w:hAnsi="Courier New" w:cs="Courier New"/>
                <w:sz w:val="16"/>
                <w:szCs w:val="16"/>
              </w:rPr>
            </w:pPr>
          </w:p>
        </w:tc>
      </w:tr>
      <w:tr w:rsidR="006A47E4" w:rsidRPr="00AB38B5" w:rsidTr="00ED7C7F">
        <w:tc>
          <w:tcPr>
            <w:tcW w:w="1516"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w:t>
            </w:r>
          </w:p>
        </w:tc>
        <w:tc>
          <w:tcPr>
            <w:tcW w:w="870"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2</w:t>
            </w:r>
          </w:p>
        </w:tc>
        <w:tc>
          <w:tcPr>
            <w:tcW w:w="871"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3</w:t>
            </w:r>
          </w:p>
        </w:tc>
        <w:tc>
          <w:tcPr>
            <w:tcW w:w="871"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4</w:t>
            </w:r>
          </w:p>
        </w:tc>
        <w:tc>
          <w:tcPr>
            <w:tcW w:w="1339"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872" w:type="dxa"/>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w:t>
            </w:r>
          </w:p>
        </w:tc>
        <w:tc>
          <w:tcPr>
            <w:tcW w:w="1270"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7</w:t>
            </w:r>
          </w:p>
        </w:tc>
        <w:tc>
          <w:tcPr>
            <w:tcW w:w="994" w:type="dxa"/>
            <w:gridSpan w:val="4"/>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8</w:t>
            </w:r>
          </w:p>
        </w:tc>
        <w:tc>
          <w:tcPr>
            <w:tcW w:w="714"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9</w:t>
            </w:r>
          </w:p>
        </w:tc>
        <w:tc>
          <w:tcPr>
            <w:tcW w:w="1135"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10</w:t>
            </w:r>
          </w:p>
        </w:tc>
        <w:tc>
          <w:tcPr>
            <w:tcW w:w="1059" w:type="dxa"/>
            <w:gridSpan w:val="5"/>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11</w:t>
            </w:r>
          </w:p>
        </w:tc>
        <w:tc>
          <w:tcPr>
            <w:tcW w:w="1059" w:type="dxa"/>
            <w:gridSpan w:val="4"/>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12</w:t>
            </w:r>
          </w:p>
        </w:tc>
        <w:tc>
          <w:tcPr>
            <w:tcW w:w="1059" w:type="dxa"/>
            <w:gridSpan w:val="7"/>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13</w:t>
            </w:r>
          </w:p>
        </w:tc>
        <w:tc>
          <w:tcPr>
            <w:tcW w:w="1158" w:type="dxa"/>
            <w:gridSpan w:val="2"/>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14</w:t>
            </w:r>
          </w:p>
        </w:tc>
      </w:tr>
      <w:tr w:rsidR="006A47E4" w:rsidRPr="00AB38B5" w:rsidTr="00ED7C7F">
        <w:trPr>
          <w:trHeight w:val="1813"/>
        </w:trPr>
        <w:tc>
          <w:tcPr>
            <w:tcW w:w="1516"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900410.Р.42.1.0</w:t>
            </w:r>
          </w:p>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0110002000</w:t>
            </w:r>
          </w:p>
        </w:tc>
        <w:tc>
          <w:tcPr>
            <w:tcW w:w="870"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Типы мероприятий</w:t>
            </w:r>
          </w:p>
        </w:tc>
        <w:tc>
          <w:tcPr>
            <w:tcW w:w="871"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1"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творческие встречи</w:t>
            </w:r>
          </w:p>
        </w:tc>
        <w:tc>
          <w:tcPr>
            <w:tcW w:w="872"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270"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Отсутствие обоснованных жалоб на деятельность учреждения со стороны потребителя</w:t>
            </w:r>
          </w:p>
        </w:tc>
        <w:tc>
          <w:tcPr>
            <w:tcW w:w="994" w:type="dxa"/>
            <w:gridSpan w:val="4"/>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единица</w:t>
            </w:r>
          </w:p>
        </w:tc>
        <w:tc>
          <w:tcPr>
            <w:tcW w:w="714"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642</w:t>
            </w:r>
          </w:p>
        </w:tc>
        <w:tc>
          <w:tcPr>
            <w:tcW w:w="1135"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1134" w:type="dxa"/>
            <w:gridSpan w:val="6"/>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993" w:type="dxa"/>
            <w:gridSpan w:val="4"/>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993" w:type="dxa"/>
            <w:gridSpan w:val="5"/>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1215" w:type="dxa"/>
            <w:gridSpan w:val="3"/>
            <w:vAlign w:val="center"/>
          </w:tcPr>
          <w:p w:rsidR="006A47E4" w:rsidRPr="00AB38B5" w:rsidRDefault="006A47E4" w:rsidP="00ED7C7F">
            <w:pPr>
              <w:pStyle w:val="a8"/>
              <w:jc w:val="center"/>
              <w:rPr>
                <w:rFonts w:ascii="Courier New" w:hAnsi="Courier New" w:cs="Courier New"/>
                <w:sz w:val="16"/>
                <w:szCs w:val="16"/>
              </w:rPr>
            </w:pPr>
          </w:p>
        </w:tc>
      </w:tr>
      <w:tr w:rsidR="006A47E4" w:rsidRPr="00AB38B5" w:rsidTr="00ED7C7F">
        <w:tc>
          <w:tcPr>
            <w:tcW w:w="14787" w:type="dxa"/>
            <w:gridSpan w:val="35"/>
          </w:tcPr>
          <w:p w:rsidR="006A47E4" w:rsidRDefault="006A47E4" w:rsidP="00ED7C7F">
            <w:pPr>
              <w:pStyle w:val="a8"/>
              <w:rPr>
                <w:rFonts w:ascii="Courier New" w:hAnsi="Courier New" w:cs="Courier New"/>
                <w:sz w:val="16"/>
                <w:szCs w:val="16"/>
              </w:rPr>
            </w:pPr>
          </w:p>
          <w:p w:rsidR="006A47E4" w:rsidRPr="003057AD" w:rsidRDefault="006A47E4" w:rsidP="00ED7C7F">
            <w:pPr>
              <w:pStyle w:val="a8"/>
              <w:rPr>
                <w:rFonts w:ascii="Courier New" w:hAnsi="Courier New" w:cs="Courier New"/>
                <w:szCs w:val="16"/>
              </w:rPr>
            </w:pPr>
            <w:r w:rsidRPr="003057AD">
              <w:rPr>
                <w:rFonts w:ascii="Courier New" w:hAnsi="Courier New" w:cs="Courier New"/>
                <w:sz w:val="20"/>
                <w:szCs w:val="16"/>
              </w:rPr>
              <w:t>3.2.</w:t>
            </w:r>
            <w:r>
              <w:rPr>
                <w:rFonts w:ascii="Courier New" w:hAnsi="Courier New" w:cs="Courier New"/>
                <w:sz w:val="20"/>
                <w:szCs w:val="16"/>
              </w:rPr>
              <w:t xml:space="preserve"> Показатели,  характеризующие объем работы</w:t>
            </w:r>
          </w:p>
          <w:p w:rsidR="006A47E4" w:rsidRPr="00AB38B5" w:rsidRDefault="006A47E4" w:rsidP="00ED7C7F">
            <w:pPr>
              <w:pStyle w:val="a8"/>
              <w:rPr>
                <w:rFonts w:ascii="Courier New" w:hAnsi="Courier New" w:cs="Courier New"/>
                <w:sz w:val="16"/>
                <w:szCs w:val="16"/>
              </w:rPr>
            </w:pPr>
          </w:p>
        </w:tc>
      </w:tr>
      <w:tr w:rsidR="006A47E4" w:rsidRPr="00AB38B5" w:rsidTr="00ED7C7F">
        <w:tc>
          <w:tcPr>
            <w:tcW w:w="1516" w:type="dxa"/>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Уникальный номер реестровой записи</w:t>
            </w:r>
          </w:p>
        </w:tc>
        <w:tc>
          <w:tcPr>
            <w:tcW w:w="2612" w:type="dxa"/>
            <w:gridSpan w:val="3"/>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содержание </w:t>
            </w:r>
            <w:r>
              <w:rPr>
                <w:rFonts w:ascii="Courier New" w:hAnsi="Courier New" w:cs="Courier New"/>
                <w:sz w:val="14"/>
                <w:szCs w:val="16"/>
              </w:rPr>
              <w:t>работы</w:t>
            </w:r>
          </w:p>
        </w:tc>
        <w:tc>
          <w:tcPr>
            <w:tcW w:w="2211" w:type="dxa"/>
            <w:gridSpan w:val="3"/>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условия (формы) </w:t>
            </w:r>
            <w:r>
              <w:rPr>
                <w:rFonts w:ascii="Courier New" w:hAnsi="Courier New" w:cs="Courier New"/>
                <w:sz w:val="14"/>
                <w:szCs w:val="16"/>
              </w:rPr>
              <w:t>выполнения работы</w:t>
            </w:r>
          </w:p>
        </w:tc>
        <w:tc>
          <w:tcPr>
            <w:tcW w:w="2958" w:type="dxa"/>
            <w:gridSpan w:val="7"/>
          </w:tcPr>
          <w:p w:rsidR="006A47E4" w:rsidRPr="00795835" w:rsidRDefault="006A47E4" w:rsidP="00ED7C7F">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объема </w:t>
            </w:r>
            <w:r>
              <w:rPr>
                <w:rFonts w:ascii="Courier New" w:hAnsi="Courier New" w:cs="Courier New"/>
                <w:sz w:val="14"/>
                <w:szCs w:val="16"/>
              </w:rPr>
              <w:t>работы</w:t>
            </w:r>
          </w:p>
        </w:tc>
        <w:tc>
          <w:tcPr>
            <w:tcW w:w="2144" w:type="dxa"/>
            <w:gridSpan w:val="6"/>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Значение показателя объема работы</w:t>
            </w:r>
          </w:p>
        </w:tc>
        <w:tc>
          <w:tcPr>
            <w:tcW w:w="1843" w:type="dxa"/>
            <w:gridSpan w:val="10"/>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Размер платы (цена,  тариф)</w:t>
            </w:r>
          </w:p>
        </w:tc>
        <w:tc>
          <w:tcPr>
            <w:tcW w:w="1503" w:type="dxa"/>
            <w:gridSpan w:val="5"/>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Допустимые (возможные) отклонения от установленных показателей объема работы</w:t>
            </w:r>
          </w:p>
        </w:tc>
      </w:tr>
      <w:tr w:rsidR="006A47E4" w:rsidRPr="00AB38B5" w:rsidTr="00ED7C7F">
        <w:trPr>
          <w:trHeight w:val="360"/>
        </w:trPr>
        <w:tc>
          <w:tcPr>
            <w:tcW w:w="1516" w:type="dxa"/>
            <w:vMerge w:val="restart"/>
          </w:tcPr>
          <w:p w:rsidR="006A47E4" w:rsidRPr="00795835" w:rsidRDefault="006A47E4" w:rsidP="00ED7C7F">
            <w:pPr>
              <w:pStyle w:val="a8"/>
              <w:rPr>
                <w:rFonts w:ascii="Courier New" w:hAnsi="Courier New" w:cs="Courier New"/>
                <w:sz w:val="14"/>
                <w:szCs w:val="16"/>
              </w:rPr>
            </w:pPr>
          </w:p>
        </w:tc>
        <w:tc>
          <w:tcPr>
            <w:tcW w:w="870"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1"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1"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071"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140" w:type="dxa"/>
            <w:gridSpan w:val="2"/>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46" w:type="dxa"/>
            <w:vMerge w:val="restart"/>
          </w:tcPr>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6A47E4" w:rsidRPr="00795835" w:rsidRDefault="006A47E4" w:rsidP="00ED7C7F">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281" w:type="dxa"/>
            <w:gridSpan w:val="4"/>
          </w:tcPr>
          <w:p w:rsidR="006A47E4" w:rsidRPr="00795835" w:rsidRDefault="006A47E4" w:rsidP="00ED7C7F">
            <w:pPr>
              <w:pStyle w:val="a8"/>
              <w:rPr>
                <w:rFonts w:ascii="Courier New" w:hAnsi="Courier New" w:cs="Courier New"/>
                <w:sz w:val="14"/>
                <w:szCs w:val="16"/>
              </w:rPr>
            </w:pPr>
            <w:r w:rsidRPr="00795835">
              <w:rPr>
                <w:rFonts w:ascii="Courier New" w:hAnsi="Courier New" w:cs="Courier New"/>
                <w:sz w:val="14"/>
                <w:szCs w:val="16"/>
              </w:rPr>
              <w:t>единица измерения</w:t>
            </w:r>
          </w:p>
        </w:tc>
        <w:tc>
          <w:tcPr>
            <w:tcW w:w="831" w:type="dxa"/>
            <w:gridSpan w:val="2"/>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4"/>
                <w:szCs w:val="16"/>
              </w:rPr>
              <w:t>описание работы</w:t>
            </w:r>
          </w:p>
        </w:tc>
        <w:tc>
          <w:tcPr>
            <w:tcW w:w="734" w:type="dxa"/>
            <w:gridSpan w:val="2"/>
            <w:vMerge w:val="restart"/>
          </w:tcPr>
          <w:p w:rsidR="006A47E4" w:rsidRDefault="006A47E4" w:rsidP="00ED7C7F">
            <w:pPr>
              <w:pStyle w:val="a8"/>
              <w:rPr>
                <w:rFonts w:ascii="Courier New" w:hAnsi="Courier New" w:cs="Courier New"/>
                <w:sz w:val="14"/>
                <w:szCs w:val="16"/>
              </w:rPr>
            </w:pPr>
          </w:p>
          <w:p w:rsidR="006A47E4" w:rsidRPr="00E1318A" w:rsidRDefault="006A47E4" w:rsidP="00ED7C7F">
            <w:r>
              <w:rPr>
                <w:rFonts w:ascii="Courier New" w:hAnsi="Courier New" w:cs="Courier New"/>
                <w:sz w:val="16"/>
                <w:szCs w:val="16"/>
              </w:rPr>
              <w:t>2023 год (очередной финансовый год)</w:t>
            </w:r>
          </w:p>
        </w:tc>
        <w:tc>
          <w:tcPr>
            <w:tcW w:w="701" w:type="dxa"/>
            <w:gridSpan w:val="2"/>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t>2024 год (1-й год планового периода)</w:t>
            </w:r>
          </w:p>
        </w:tc>
        <w:tc>
          <w:tcPr>
            <w:tcW w:w="709" w:type="dxa"/>
            <w:gridSpan w:val="2"/>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t>2025 год (2-й год планового периода)</w:t>
            </w:r>
          </w:p>
        </w:tc>
        <w:tc>
          <w:tcPr>
            <w:tcW w:w="709" w:type="dxa"/>
            <w:gridSpan w:val="4"/>
            <w:vMerge w:val="restart"/>
          </w:tcPr>
          <w:p w:rsidR="006A47E4" w:rsidRDefault="006A47E4" w:rsidP="00ED7C7F">
            <w:pPr>
              <w:pStyle w:val="a8"/>
              <w:rPr>
                <w:rFonts w:ascii="Courier New" w:hAnsi="Courier New" w:cs="Courier New"/>
                <w:sz w:val="14"/>
                <w:szCs w:val="16"/>
              </w:rPr>
            </w:pPr>
          </w:p>
          <w:p w:rsidR="006A47E4" w:rsidRPr="00E1318A" w:rsidRDefault="006A47E4" w:rsidP="00ED7C7F">
            <w:r>
              <w:rPr>
                <w:rFonts w:ascii="Courier New" w:hAnsi="Courier New" w:cs="Courier New"/>
                <w:sz w:val="16"/>
                <w:szCs w:val="16"/>
              </w:rPr>
              <w:t>2023 год (очередной финансовый год)</w:t>
            </w:r>
          </w:p>
        </w:tc>
        <w:tc>
          <w:tcPr>
            <w:tcW w:w="567" w:type="dxa"/>
            <w:gridSpan w:val="4"/>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t>2024 год (1-й год планового пер</w:t>
            </w:r>
            <w:r>
              <w:rPr>
                <w:rFonts w:ascii="Courier New" w:hAnsi="Courier New" w:cs="Courier New"/>
                <w:sz w:val="16"/>
                <w:szCs w:val="16"/>
              </w:rPr>
              <w:lastRenderedPageBreak/>
              <w:t>иода)</w:t>
            </w:r>
          </w:p>
        </w:tc>
        <w:tc>
          <w:tcPr>
            <w:tcW w:w="567" w:type="dxa"/>
            <w:gridSpan w:val="2"/>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6"/>
                <w:szCs w:val="16"/>
              </w:rPr>
              <w:lastRenderedPageBreak/>
              <w:t>2025 год (2-й год планового пер</w:t>
            </w:r>
            <w:r>
              <w:rPr>
                <w:rFonts w:ascii="Courier New" w:hAnsi="Courier New" w:cs="Courier New"/>
                <w:sz w:val="16"/>
                <w:szCs w:val="16"/>
              </w:rPr>
              <w:lastRenderedPageBreak/>
              <w:t>иода)</w:t>
            </w:r>
          </w:p>
        </w:tc>
        <w:tc>
          <w:tcPr>
            <w:tcW w:w="716" w:type="dxa"/>
            <w:gridSpan w:val="4"/>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4"/>
                <w:szCs w:val="16"/>
              </w:rPr>
              <w:lastRenderedPageBreak/>
              <w:t>в процентах</w:t>
            </w:r>
          </w:p>
        </w:tc>
        <w:tc>
          <w:tcPr>
            <w:tcW w:w="787" w:type="dxa"/>
            <w:vMerge w:val="restart"/>
          </w:tcPr>
          <w:p w:rsidR="006A47E4" w:rsidRPr="00795835" w:rsidRDefault="006A47E4" w:rsidP="00ED7C7F">
            <w:pPr>
              <w:pStyle w:val="a8"/>
              <w:rPr>
                <w:rFonts w:ascii="Courier New" w:hAnsi="Courier New" w:cs="Courier New"/>
                <w:sz w:val="14"/>
                <w:szCs w:val="16"/>
              </w:rPr>
            </w:pPr>
            <w:r>
              <w:rPr>
                <w:rFonts w:ascii="Courier New" w:hAnsi="Courier New" w:cs="Courier New"/>
                <w:sz w:val="14"/>
                <w:szCs w:val="16"/>
              </w:rPr>
              <w:t>в абсолютных величинах</w:t>
            </w:r>
          </w:p>
        </w:tc>
      </w:tr>
      <w:tr w:rsidR="006A47E4" w:rsidRPr="00AB38B5" w:rsidTr="00ED7C7F">
        <w:trPr>
          <w:trHeight w:val="360"/>
        </w:trPr>
        <w:tc>
          <w:tcPr>
            <w:tcW w:w="1516" w:type="dxa"/>
            <w:vMerge/>
          </w:tcPr>
          <w:p w:rsidR="006A47E4" w:rsidRPr="00AB38B5" w:rsidRDefault="006A47E4" w:rsidP="00ED7C7F">
            <w:pPr>
              <w:pStyle w:val="a8"/>
              <w:rPr>
                <w:rFonts w:ascii="Courier New" w:hAnsi="Courier New" w:cs="Courier New"/>
                <w:sz w:val="16"/>
                <w:szCs w:val="16"/>
              </w:rPr>
            </w:pPr>
          </w:p>
        </w:tc>
        <w:tc>
          <w:tcPr>
            <w:tcW w:w="870" w:type="dxa"/>
            <w:vMerge/>
          </w:tcPr>
          <w:p w:rsidR="006A47E4" w:rsidRDefault="006A47E4" w:rsidP="00ED7C7F">
            <w:pPr>
              <w:pStyle w:val="a8"/>
              <w:rPr>
                <w:rFonts w:ascii="Courier New" w:hAnsi="Courier New" w:cs="Courier New"/>
                <w:sz w:val="16"/>
                <w:szCs w:val="16"/>
              </w:rPr>
            </w:pPr>
          </w:p>
        </w:tc>
        <w:tc>
          <w:tcPr>
            <w:tcW w:w="871" w:type="dxa"/>
            <w:vMerge/>
          </w:tcPr>
          <w:p w:rsidR="006A47E4" w:rsidRDefault="006A47E4" w:rsidP="00ED7C7F">
            <w:pPr>
              <w:pStyle w:val="a8"/>
              <w:rPr>
                <w:rFonts w:ascii="Courier New" w:hAnsi="Courier New" w:cs="Courier New"/>
                <w:sz w:val="16"/>
                <w:szCs w:val="16"/>
              </w:rPr>
            </w:pPr>
          </w:p>
        </w:tc>
        <w:tc>
          <w:tcPr>
            <w:tcW w:w="871" w:type="dxa"/>
            <w:vMerge/>
          </w:tcPr>
          <w:p w:rsidR="006A47E4" w:rsidRDefault="006A47E4" w:rsidP="00ED7C7F">
            <w:pPr>
              <w:pStyle w:val="a8"/>
              <w:rPr>
                <w:rFonts w:ascii="Courier New" w:hAnsi="Courier New" w:cs="Courier New"/>
                <w:sz w:val="16"/>
                <w:szCs w:val="16"/>
              </w:rPr>
            </w:pPr>
          </w:p>
        </w:tc>
        <w:tc>
          <w:tcPr>
            <w:tcW w:w="1071" w:type="dxa"/>
            <w:vMerge/>
          </w:tcPr>
          <w:p w:rsidR="006A47E4" w:rsidRDefault="006A47E4" w:rsidP="00ED7C7F">
            <w:pPr>
              <w:pStyle w:val="a8"/>
              <w:rPr>
                <w:rFonts w:ascii="Courier New" w:hAnsi="Courier New" w:cs="Courier New"/>
                <w:sz w:val="16"/>
                <w:szCs w:val="16"/>
              </w:rPr>
            </w:pPr>
          </w:p>
        </w:tc>
        <w:tc>
          <w:tcPr>
            <w:tcW w:w="1140" w:type="dxa"/>
            <w:gridSpan w:val="2"/>
            <w:vMerge/>
          </w:tcPr>
          <w:p w:rsidR="006A47E4" w:rsidRDefault="006A47E4" w:rsidP="00ED7C7F">
            <w:pPr>
              <w:pStyle w:val="a8"/>
              <w:rPr>
                <w:rFonts w:ascii="Courier New" w:hAnsi="Courier New" w:cs="Courier New"/>
                <w:sz w:val="16"/>
                <w:szCs w:val="16"/>
              </w:rPr>
            </w:pPr>
          </w:p>
        </w:tc>
        <w:tc>
          <w:tcPr>
            <w:tcW w:w="846" w:type="dxa"/>
            <w:vMerge/>
          </w:tcPr>
          <w:p w:rsidR="006A47E4" w:rsidRDefault="006A47E4" w:rsidP="00ED7C7F">
            <w:pPr>
              <w:pStyle w:val="a8"/>
              <w:rPr>
                <w:rFonts w:ascii="Courier New" w:hAnsi="Courier New" w:cs="Courier New"/>
                <w:sz w:val="16"/>
                <w:szCs w:val="16"/>
              </w:rPr>
            </w:pPr>
          </w:p>
        </w:tc>
        <w:tc>
          <w:tcPr>
            <w:tcW w:w="709" w:type="dxa"/>
            <w:gridSpan w:val="2"/>
          </w:tcPr>
          <w:p w:rsidR="006A47E4" w:rsidRPr="00795835" w:rsidRDefault="006A47E4" w:rsidP="00ED7C7F">
            <w:pPr>
              <w:pStyle w:val="a8"/>
              <w:rPr>
                <w:rFonts w:ascii="Courier New" w:hAnsi="Courier New" w:cs="Courier New"/>
                <w:sz w:val="14"/>
                <w:szCs w:val="16"/>
              </w:rPr>
            </w:pPr>
            <w:r w:rsidRPr="00795835">
              <w:rPr>
                <w:rFonts w:ascii="Courier New" w:hAnsi="Courier New" w:cs="Courier New"/>
                <w:sz w:val="14"/>
                <w:szCs w:val="16"/>
              </w:rPr>
              <w:t>наименование</w:t>
            </w:r>
          </w:p>
        </w:tc>
        <w:tc>
          <w:tcPr>
            <w:tcW w:w="572" w:type="dxa"/>
            <w:gridSpan w:val="2"/>
          </w:tcPr>
          <w:p w:rsidR="006A47E4" w:rsidRPr="00795835" w:rsidRDefault="006A47E4" w:rsidP="00ED7C7F">
            <w:pPr>
              <w:pStyle w:val="a8"/>
              <w:rPr>
                <w:rFonts w:ascii="Courier New" w:hAnsi="Courier New" w:cs="Courier New"/>
                <w:sz w:val="14"/>
                <w:szCs w:val="16"/>
              </w:rPr>
            </w:pPr>
            <w:r w:rsidRPr="00795835">
              <w:rPr>
                <w:rFonts w:ascii="Courier New" w:hAnsi="Courier New" w:cs="Courier New"/>
                <w:sz w:val="14"/>
                <w:szCs w:val="16"/>
              </w:rPr>
              <w:t>код по ОКЕИ</w:t>
            </w:r>
          </w:p>
        </w:tc>
        <w:tc>
          <w:tcPr>
            <w:tcW w:w="831" w:type="dxa"/>
            <w:gridSpan w:val="2"/>
            <w:vMerge/>
          </w:tcPr>
          <w:p w:rsidR="006A47E4" w:rsidRPr="00795835" w:rsidRDefault="006A47E4" w:rsidP="00ED7C7F">
            <w:pPr>
              <w:pStyle w:val="a8"/>
              <w:rPr>
                <w:rFonts w:ascii="Courier New" w:hAnsi="Courier New" w:cs="Courier New"/>
                <w:sz w:val="14"/>
                <w:szCs w:val="16"/>
              </w:rPr>
            </w:pPr>
          </w:p>
        </w:tc>
        <w:tc>
          <w:tcPr>
            <w:tcW w:w="734" w:type="dxa"/>
            <w:gridSpan w:val="2"/>
            <w:vMerge/>
          </w:tcPr>
          <w:p w:rsidR="006A47E4" w:rsidRPr="00AB38B5" w:rsidRDefault="006A47E4" w:rsidP="00ED7C7F">
            <w:pPr>
              <w:pStyle w:val="a8"/>
              <w:rPr>
                <w:rFonts w:ascii="Courier New" w:hAnsi="Courier New" w:cs="Courier New"/>
                <w:sz w:val="16"/>
                <w:szCs w:val="16"/>
              </w:rPr>
            </w:pPr>
          </w:p>
        </w:tc>
        <w:tc>
          <w:tcPr>
            <w:tcW w:w="701" w:type="dxa"/>
            <w:gridSpan w:val="2"/>
            <w:vMerge/>
          </w:tcPr>
          <w:p w:rsidR="006A47E4" w:rsidRPr="00AB38B5" w:rsidRDefault="006A47E4" w:rsidP="00ED7C7F">
            <w:pPr>
              <w:pStyle w:val="a8"/>
              <w:rPr>
                <w:rFonts w:ascii="Courier New" w:hAnsi="Courier New" w:cs="Courier New"/>
                <w:sz w:val="16"/>
                <w:szCs w:val="16"/>
              </w:rPr>
            </w:pPr>
          </w:p>
        </w:tc>
        <w:tc>
          <w:tcPr>
            <w:tcW w:w="709" w:type="dxa"/>
            <w:gridSpan w:val="2"/>
            <w:vMerge/>
          </w:tcPr>
          <w:p w:rsidR="006A47E4" w:rsidRPr="00AB38B5" w:rsidRDefault="006A47E4" w:rsidP="00ED7C7F">
            <w:pPr>
              <w:pStyle w:val="a8"/>
              <w:rPr>
                <w:rFonts w:ascii="Courier New" w:hAnsi="Courier New" w:cs="Courier New"/>
                <w:sz w:val="16"/>
                <w:szCs w:val="16"/>
              </w:rPr>
            </w:pPr>
          </w:p>
        </w:tc>
        <w:tc>
          <w:tcPr>
            <w:tcW w:w="709" w:type="dxa"/>
            <w:gridSpan w:val="4"/>
            <w:vMerge/>
          </w:tcPr>
          <w:p w:rsidR="006A47E4" w:rsidRPr="00AB38B5" w:rsidRDefault="006A47E4" w:rsidP="00ED7C7F">
            <w:pPr>
              <w:pStyle w:val="a8"/>
              <w:rPr>
                <w:rFonts w:ascii="Courier New" w:hAnsi="Courier New" w:cs="Courier New"/>
                <w:sz w:val="16"/>
                <w:szCs w:val="16"/>
              </w:rPr>
            </w:pPr>
          </w:p>
        </w:tc>
        <w:tc>
          <w:tcPr>
            <w:tcW w:w="567" w:type="dxa"/>
            <w:gridSpan w:val="4"/>
            <w:vMerge/>
          </w:tcPr>
          <w:p w:rsidR="006A47E4" w:rsidRPr="00AB38B5" w:rsidRDefault="006A47E4" w:rsidP="00ED7C7F">
            <w:pPr>
              <w:pStyle w:val="a8"/>
              <w:rPr>
                <w:rFonts w:ascii="Courier New" w:hAnsi="Courier New" w:cs="Courier New"/>
                <w:sz w:val="16"/>
                <w:szCs w:val="16"/>
              </w:rPr>
            </w:pPr>
          </w:p>
        </w:tc>
        <w:tc>
          <w:tcPr>
            <w:tcW w:w="567" w:type="dxa"/>
            <w:gridSpan w:val="2"/>
            <w:vMerge/>
          </w:tcPr>
          <w:p w:rsidR="006A47E4" w:rsidRPr="00AB38B5" w:rsidRDefault="006A47E4" w:rsidP="00ED7C7F">
            <w:pPr>
              <w:pStyle w:val="a8"/>
              <w:rPr>
                <w:rFonts w:ascii="Courier New" w:hAnsi="Courier New" w:cs="Courier New"/>
                <w:sz w:val="16"/>
                <w:szCs w:val="16"/>
              </w:rPr>
            </w:pPr>
          </w:p>
        </w:tc>
        <w:tc>
          <w:tcPr>
            <w:tcW w:w="716" w:type="dxa"/>
            <w:gridSpan w:val="4"/>
            <w:vMerge/>
          </w:tcPr>
          <w:p w:rsidR="006A47E4" w:rsidRPr="00AB38B5" w:rsidRDefault="006A47E4" w:rsidP="00ED7C7F">
            <w:pPr>
              <w:pStyle w:val="a8"/>
              <w:rPr>
                <w:rFonts w:ascii="Courier New" w:hAnsi="Courier New" w:cs="Courier New"/>
                <w:sz w:val="16"/>
                <w:szCs w:val="16"/>
              </w:rPr>
            </w:pPr>
          </w:p>
        </w:tc>
        <w:tc>
          <w:tcPr>
            <w:tcW w:w="787" w:type="dxa"/>
            <w:vMerge/>
          </w:tcPr>
          <w:p w:rsidR="006A47E4" w:rsidRPr="00AB38B5" w:rsidRDefault="006A47E4" w:rsidP="00ED7C7F">
            <w:pPr>
              <w:pStyle w:val="a8"/>
              <w:rPr>
                <w:rFonts w:ascii="Courier New" w:hAnsi="Courier New" w:cs="Courier New"/>
                <w:sz w:val="16"/>
                <w:szCs w:val="16"/>
              </w:rPr>
            </w:pPr>
          </w:p>
        </w:tc>
      </w:tr>
      <w:tr w:rsidR="006A47E4" w:rsidRPr="00AB38B5" w:rsidTr="00ED7C7F">
        <w:trPr>
          <w:trHeight w:val="360"/>
        </w:trPr>
        <w:tc>
          <w:tcPr>
            <w:tcW w:w="1516"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lastRenderedPageBreak/>
              <w:t>1</w:t>
            </w:r>
          </w:p>
          <w:p w:rsidR="006A47E4" w:rsidRPr="00AB38B5" w:rsidRDefault="006A47E4" w:rsidP="00ED7C7F">
            <w:pPr>
              <w:pStyle w:val="a8"/>
              <w:jc w:val="center"/>
              <w:rPr>
                <w:rFonts w:ascii="Courier New" w:hAnsi="Courier New" w:cs="Courier New"/>
                <w:sz w:val="16"/>
                <w:szCs w:val="16"/>
              </w:rPr>
            </w:pPr>
          </w:p>
        </w:tc>
        <w:tc>
          <w:tcPr>
            <w:tcW w:w="870"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2</w:t>
            </w:r>
          </w:p>
        </w:tc>
        <w:tc>
          <w:tcPr>
            <w:tcW w:w="871"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3</w:t>
            </w:r>
          </w:p>
        </w:tc>
        <w:tc>
          <w:tcPr>
            <w:tcW w:w="871"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4</w:t>
            </w:r>
          </w:p>
        </w:tc>
        <w:tc>
          <w:tcPr>
            <w:tcW w:w="1071"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1140"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6</w:t>
            </w:r>
          </w:p>
        </w:tc>
        <w:tc>
          <w:tcPr>
            <w:tcW w:w="846"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7</w:t>
            </w:r>
          </w:p>
        </w:tc>
        <w:tc>
          <w:tcPr>
            <w:tcW w:w="709" w:type="dxa"/>
            <w:gridSpan w:val="2"/>
            <w:vAlign w:val="center"/>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8</w:t>
            </w:r>
          </w:p>
        </w:tc>
        <w:tc>
          <w:tcPr>
            <w:tcW w:w="572" w:type="dxa"/>
            <w:gridSpan w:val="2"/>
            <w:vAlign w:val="center"/>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9</w:t>
            </w:r>
          </w:p>
        </w:tc>
        <w:tc>
          <w:tcPr>
            <w:tcW w:w="831" w:type="dxa"/>
            <w:gridSpan w:val="2"/>
            <w:vAlign w:val="center"/>
          </w:tcPr>
          <w:p w:rsidR="006A47E4" w:rsidRPr="00795835" w:rsidRDefault="006A47E4" w:rsidP="00ED7C7F">
            <w:pPr>
              <w:pStyle w:val="a8"/>
              <w:jc w:val="center"/>
              <w:rPr>
                <w:rFonts w:ascii="Courier New" w:hAnsi="Courier New" w:cs="Courier New"/>
                <w:sz w:val="14"/>
                <w:szCs w:val="16"/>
              </w:rPr>
            </w:pPr>
            <w:r>
              <w:rPr>
                <w:rFonts w:ascii="Courier New" w:hAnsi="Courier New" w:cs="Courier New"/>
                <w:sz w:val="14"/>
                <w:szCs w:val="16"/>
              </w:rPr>
              <w:t>10</w:t>
            </w:r>
          </w:p>
        </w:tc>
        <w:tc>
          <w:tcPr>
            <w:tcW w:w="734"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11</w:t>
            </w:r>
          </w:p>
        </w:tc>
        <w:tc>
          <w:tcPr>
            <w:tcW w:w="701"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12</w:t>
            </w:r>
          </w:p>
        </w:tc>
        <w:tc>
          <w:tcPr>
            <w:tcW w:w="709"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13</w:t>
            </w:r>
          </w:p>
        </w:tc>
        <w:tc>
          <w:tcPr>
            <w:tcW w:w="709" w:type="dxa"/>
            <w:gridSpan w:val="4"/>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14</w:t>
            </w:r>
          </w:p>
        </w:tc>
        <w:tc>
          <w:tcPr>
            <w:tcW w:w="567" w:type="dxa"/>
            <w:gridSpan w:val="4"/>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15</w:t>
            </w:r>
          </w:p>
        </w:tc>
        <w:tc>
          <w:tcPr>
            <w:tcW w:w="567" w:type="dxa"/>
            <w:gridSpan w:val="2"/>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16</w:t>
            </w:r>
          </w:p>
        </w:tc>
        <w:tc>
          <w:tcPr>
            <w:tcW w:w="716" w:type="dxa"/>
            <w:gridSpan w:val="4"/>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17</w:t>
            </w:r>
          </w:p>
        </w:tc>
        <w:tc>
          <w:tcPr>
            <w:tcW w:w="787" w:type="dxa"/>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18</w:t>
            </w:r>
          </w:p>
        </w:tc>
      </w:tr>
      <w:tr w:rsidR="006A47E4" w:rsidRPr="00AB38B5" w:rsidTr="00ED7C7F">
        <w:trPr>
          <w:trHeight w:val="270"/>
        </w:trPr>
        <w:tc>
          <w:tcPr>
            <w:tcW w:w="1516" w:type="dxa"/>
            <w:vMerge w:val="restart"/>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900410.Р.42.1.00110002000</w:t>
            </w:r>
          </w:p>
        </w:tc>
        <w:tc>
          <w:tcPr>
            <w:tcW w:w="870" w:type="dxa"/>
            <w:vMerge w:val="restart"/>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типы мероприятий</w:t>
            </w:r>
          </w:p>
        </w:tc>
        <w:tc>
          <w:tcPr>
            <w:tcW w:w="871" w:type="dxa"/>
            <w:vMerge w:val="restart"/>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1" w:type="dxa"/>
            <w:vMerge w:val="restart"/>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071" w:type="dxa"/>
            <w:vMerge w:val="restart"/>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творческие встречи</w:t>
            </w:r>
          </w:p>
        </w:tc>
        <w:tc>
          <w:tcPr>
            <w:tcW w:w="1140" w:type="dxa"/>
            <w:gridSpan w:val="2"/>
            <w:vMerge w:val="restart"/>
            <w:vAlign w:val="center"/>
          </w:tcPr>
          <w:p w:rsidR="006A47E4" w:rsidRPr="00AB38B5" w:rsidRDefault="006A47E4" w:rsidP="00ED7C7F">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46"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Количество участников мероприятий</w:t>
            </w:r>
          </w:p>
        </w:tc>
        <w:tc>
          <w:tcPr>
            <w:tcW w:w="715"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человек</w:t>
            </w:r>
          </w:p>
        </w:tc>
        <w:tc>
          <w:tcPr>
            <w:tcW w:w="566"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792</w:t>
            </w:r>
          </w:p>
        </w:tc>
        <w:tc>
          <w:tcPr>
            <w:tcW w:w="851" w:type="dxa"/>
            <w:gridSpan w:val="3"/>
            <w:vAlign w:val="center"/>
          </w:tcPr>
          <w:p w:rsidR="006A47E4" w:rsidRDefault="006A47E4" w:rsidP="00ED7C7F">
            <w:pPr>
              <w:pStyle w:val="a8"/>
              <w:jc w:val="center"/>
              <w:rPr>
                <w:rFonts w:ascii="Courier New" w:hAnsi="Courier New" w:cs="Courier New"/>
                <w:sz w:val="16"/>
                <w:szCs w:val="16"/>
              </w:rPr>
            </w:pPr>
          </w:p>
        </w:tc>
        <w:tc>
          <w:tcPr>
            <w:tcW w:w="714"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1850</w:t>
            </w:r>
          </w:p>
        </w:tc>
        <w:tc>
          <w:tcPr>
            <w:tcW w:w="709"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1900</w:t>
            </w:r>
          </w:p>
        </w:tc>
        <w:tc>
          <w:tcPr>
            <w:tcW w:w="708"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1950</w:t>
            </w:r>
          </w:p>
        </w:tc>
        <w:tc>
          <w:tcPr>
            <w:tcW w:w="709"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709"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787" w:type="dxa"/>
            <w:vAlign w:val="center"/>
          </w:tcPr>
          <w:p w:rsidR="006A47E4" w:rsidRDefault="006A47E4" w:rsidP="00ED7C7F">
            <w:pPr>
              <w:pStyle w:val="a8"/>
              <w:jc w:val="center"/>
              <w:rPr>
                <w:rFonts w:ascii="Courier New" w:hAnsi="Courier New" w:cs="Courier New"/>
                <w:sz w:val="16"/>
                <w:szCs w:val="16"/>
              </w:rPr>
            </w:pPr>
          </w:p>
        </w:tc>
      </w:tr>
      <w:tr w:rsidR="006A47E4" w:rsidRPr="00AB38B5" w:rsidTr="00ED7C7F">
        <w:trPr>
          <w:trHeight w:val="270"/>
        </w:trPr>
        <w:tc>
          <w:tcPr>
            <w:tcW w:w="1516" w:type="dxa"/>
            <w:vMerge/>
            <w:vAlign w:val="center"/>
          </w:tcPr>
          <w:p w:rsidR="006A47E4" w:rsidRDefault="006A47E4" w:rsidP="00ED7C7F">
            <w:pPr>
              <w:pStyle w:val="a8"/>
              <w:jc w:val="center"/>
              <w:rPr>
                <w:rFonts w:ascii="Courier New" w:hAnsi="Courier New" w:cs="Courier New"/>
                <w:sz w:val="16"/>
                <w:szCs w:val="16"/>
              </w:rPr>
            </w:pPr>
          </w:p>
        </w:tc>
        <w:tc>
          <w:tcPr>
            <w:tcW w:w="870" w:type="dxa"/>
            <w:vMerge/>
            <w:vAlign w:val="center"/>
          </w:tcPr>
          <w:p w:rsidR="006A47E4" w:rsidRDefault="006A47E4" w:rsidP="00ED7C7F">
            <w:pPr>
              <w:pStyle w:val="a8"/>
              <w:jc w:val="center"/>
              <w:rPr>
                <w:rFonts w:ascii="Courier New" w:hAnsi="Courier New" w:cs="Courier New"/>
                <w:sz w:val="16"/>
                <w:szCs w:val="16"/>
              </w:rPr>
            </w:pPr>
          </w:p>
        </w:tc>
        <w:tc>
          <w:tcPr>
            <w:tcW w:w="871" w:type="dxa"/>
            <w:vMerge/>
            <w:vAlign w:val="center"/>
          </w:tcPr>
          <w:p w:rsidR="006A47E4" w:rsidRDefault="006A47E4" w:rsidP="00ED7C7F">
            <w:pPr>
              <w:pStyle w:val="a8"/>
              <w:jc w:val="center"/>
              <w:rPr>
                <w:rFonts w:ascii="Courier New" w:hAnsi="Courier New" w:cs="Courier New"/>
                <w:sz w:val="16"/>
                <w:szCs w:val="16"/>
              </w:rPr>
            </w:pPr>
          </w:p>
        </w:tc>
        <w:tc>
          <w:tcPr>
            <w:tcW w:w="871" w:type="dxa"/>
            <w:vMerge/>
            <w:vAlign w:val="center"/>
          </w:tcPr>
          <w:p w:rsidR="006A47E4" w:rsidRDefault="006A47E4" w:rsidP="00ED7C7F">
            <w:pPr>
              <w:pStyle w:val="a8"/>
              <w:jc w:val="center"/>
              <w:rPr>
                <w:rFonts w:ascii="Courier New" w:hAnsi="Courier New" w:cs="Courier New"/>
                <w:sz w:val="16"/>
                <w:szCs w:val="16"/>
              </w:rPr>
            </w:pPr>
          </w:p>
        </w:tc>
        <w:tc>
          <w:tcPr>
            <w:tcW w:w="1071" w:type="dxa"/>
            <w:vMerge/>
            <w:vAlign w:val="center"/>
          </w:tcPr>
          <w:p w:rsidR="006A47E4" w:rsidRDefault="006A47E4" w:rsidP="00ED7C7F">
            <w:pPr>
              <w:pStyle w:val="a8"/>
              <w:jc w:val="center"/>
              <w:rPr>
                <w:rFonts w:ascii="Courier New" w:hAnsi="Courier New" w:cs="Courier New"/>
                <w:sz w:val="16"/>
                <w:szCs w:val="16"/>
              </w:rPr>
            </w:pPr>
          </w:p>
        </w:tc>
        <w:tc>
          <w:tcPr>
            <w:tcW w:w="1140" w:type="dxa"/>
            <w:gridSpan w:val="2"/>
            <w:vMerge/>
            <w:vAlign w:val="center"/>
          </w:tcPr>
          <w:p w:rsidR="006A47E4" w:rsidRDefault="006A47E4" w:rsidP="00ED7C7F">
            <w:pPr>
              <w:pStyle w:val="a8"/>
              <w:jc w:val="center"/>
              <w:rPr>
                <w:rFonts w:ascii="Courier New" w:hAnsi="Courier New" w:cs="Courier New"/>
                <w:sz w:val="16"/>
                <w:szCs w:val="16"/>
              </w:rPr>
            </w:pPr>
          </w:p>
        </w:tc>
        <w:tc>
          <w:tcPr>
            <w:tcW w:w="846"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количество проведенных мероприятий</w:t>
            </w:r>
          </w:p>
        </w:tc>
        <w:tc>
          <w:tcPr>
            <w:tcW w:w="715"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единица</w:t>
            </w:r>
          </w:p>
        </w:tc>
        <w:tc>
          <w:tcPr>
            <w:tcW w:w="566"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642</w:t>
            </w:r>
          </w:p>
        </w:tc>
        <w:tc>
          <w:tcPr>
            <w:tcW w:w="851" w:type="dxa"/>
            <w:gridSpan w:val="3"/>
            <w:vAlign w:val="center"/>
          </w:tcPr>
          <w:p w:rsidR="006A47E4" w:rsidRDefault="006A47E4" w:rsidP="00ED7C7F">
            <w:pPr>
              <w:pStyle w:val="a8"/>
              <w:jc w:val="center"/>
              <w:rPr>
                <w:rFonts w:ascii="Courier New" w:hAnsi="Courier New" w:cs="Courier New"/>
                <w:sz w:val="16"/>
                <w:szCs w:val="16"/>
              </w:rPr>
            </w:pPr>
          </w:p>
        </w:tc>
        <w:tc>
          <w:tcPr>
            <w:tcW w:w="714" w:type="dxa"/>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70</w:t>
            </w:r>
          </w:p>
        </w:tc>
        <w:tc>
          <w:tcPr>
            <w:tcW w:w="709"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71</w:t>
            </w:r>
          </w:p>
        </w:tc>
        <w:tc>
          <w:tcPr>
            <w:tcW w:w="708"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72</w:t>
            </w:r>
          </w:p>
        </w:tc>
        <w:tc>
          <w:tcPr>
            <w:tcW w:w="709"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0</w:t>
            </w:r>
          </w:p>
        </w:tc>
        <w:tc>
          <w:tcPr>
            <w:tcW w:w="709"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c>
          <w:tcPr>
            <w:tcW w:w="787" w:type="dxa"/>
            <w:vAlign w:val="center"/>
          </w:tcPr>
          <w:p w:rsidR="006A47E4" w:rsidRDefault="006A47E4" w:rsidP="00ED7C7F">
            <w:pPr>
              <w:pStyle w:val="a8"/>
              <w:jc w:val="center"/>
              <w:rPr>
                <w:rFonts w:ascii="Courier New" w:hAnsi="Courier New" w:cs="Courier New"/>
                <w:sz w:val="16"/>
                <w:szCs w:val="16"/>
              </w:rPr>
            </w:pPr>
          </w:p>
        </w:tc>
      </w:tr>
      <w:tr w:rsidR="006A47E4" w:rsidRPr="00AB38B5" w:rsidTr="00ED7C7F">
        <w:trPr>
          <w:trHeight w:val="730"/>
        </w:trPr>
        <w:tc>
          <w:tcPr>
            <w:tcW w:w="14787" w:type="dxa"/>
            <w:gridSpan w:val="35"/>
            <w:vAlign w:val="center"/>
          </w:tcPr>
          <w:p w:rsidR="006A47E4" w:rsidRPr="00232702" w:rsidRDefault="006A47E4" w:rsidP="00ED7C7F">
            <w:pPr>
              <w:pStyle w:val="a8"/>
              <w:rPr>
                <w:rFonts w:ascii="Courier New" w:hAnsi="Courier New" w:cs="Courier New"/>
                <w:sz w:val="20"/>
                <w:szCs w:val="16"/>
              </w:rPr>
            </w:pPr>
            <w:r w:rsidRPr="00232702">
              <w:rPr>
                <w:rFonts w:ascii="Courier New" w:hAnsi="Courier New" w:cs="Courier New"/>
                <w:sz w:val="20"/>
                <w:szCs w:val="16"/>
              </w:rPr>
              <w:t>4</w:t>
            </w:r>
            <w:r>
              <w:rPr>
                <w:rFonts w:ascii="Courier New" w:hAnsi="Courier New" w:cs="Courier New"/>
                <w:sz w:val="20"/>
                <w:szCs w:val="16"/>
              </w:rPr>
              <w:t>.  Нормативные правовые акты, устанавливающие размер платы (цену, тариф) либо порядок ее установления</w:t>
            </w:r>
          </w:p>
        </w:tc>
      </w:tr>
      <w:tr w:rsidR="006A47E4" w:rsidRPr="00AB38B5" w:rsidTr="00ED7C7F">
        <w:trPr>
          <w:trHeight w:val="360"/>
        </w:trPr>
        <w:tc>
          <w:tcPr>
            <w:tcW w:w="14787" w:type="dxa"/>
            <w:gridSpan w:val="35"/>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Нормативный правовой акт</w:t>
            </w:r>
          </w:p>
        </w:tc>
      </w:tr>
      <w:tr w:rsidR="006A47E4" w:rsidRPr="00AB38B5" w:rsidTr="00ED7C7F">
        <w:trPr>
          <w:trHeight w:val="360"/>
        </w:trPr>
        <w:tc>
          <w:tcPr>
            <w:tcW w:w="3257"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вид</w:t>
            </w:r>
          </w:p>
        </w:tc>
        <w:tc>
          <w:tcPr>
            <w:tcW w:w="3082"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принявший орган</w:t>
            </w:r>
          </w:p>
        </w:tc>
        <w:tc>
          <w:tcPr>
            <w:tcW w:w="2958" w:type="dxa"/>
            <w:gridSpan w:val="7"/>
            <w:vAlign w:val="center"/>
          </w:tcPr>
          <w:p w:rsidR="006A47E4" w:rsidRDefault="006A47E4" w:rsidP="00ED7C7F">
            <w:pPr>
              <w:pStyle w:val="a8"/>
              <w:jc w:val="center"/>
              <w:rPr>
                <w:rFonts w:ascii="Courier New" w:hAnsi="Courier New" w:cs="Courier New"/>
                <w:sz w:val="14"/>
                <w:szCs w:val="16"/>
              </w:rPr>
            </w:pPr>
            <w:r w:rsidRPr="00232702">
              <w:rPr>
                <w:rFonts w:ascii="Courier New" w:hAnsi="Courier New" w:cs="Courier New"/>
                <w:sz w:val="16"/>
                <w:szCs w:val="16"/>
              </w:rPr>
              <w:t>дата</w:t>
            </w:r>
          </w:p>
        </w:tc>
        <w:tc>
          <w:tcPr>
            <w:tcW w:w="2853" w:type="dxa"/>
            <w:gridSpan w:val="10"/>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номер</w:t>
            </w:r>
          </w:p>
        </w:tc>
        <w:tc>
          <w:tcPr>
            <w:tcW w:w="2637" w:type="dxa"/>
            <w:gridSpan w:val="11"/>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наименование</w:t>
            </w:r>
          </w:p>
        </w:tc>
      </w:tr>
      <w:tr w:rsidR="006A47E4" w:rsidRPr="00AB38B5" w:rsidTr="00ED7C7F">
        <w:trPr>
          <w:trHeight w:val="360"/>
        </w:trPr>
        <w:tc>
          <w:tcPr>
            <w:tcW w:w="3257"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1</w:t>
            </w:r>
          </w:p>
        </w:tc>
        <w:tc>
          <w:tcPr>
            <w:tcW w:w="3082"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2</w:t>
            </w:r>
          </w:p>
        </w:tc>
        <w:tc>
          <w:tcPr>
            <w:tcW w:w="2958" w:type="dxa"/>
            <w:gridSpan w:val="7"/>
            <w:vAlign w:val="center"/>
          </w:tcPr>
          <w:p w:rsidR="006A47E4" w:rsidRDefault="006A47E4" w:rsidP="00ED7C7F">
            <w:pPr>
              <w:pStyle w:val="a8"/>
              <w:jc w:val="center"/>
              <w:rPr>
                <w:rFonts w:ascii="Courier New" w:hAnsi="Courier New" w:cs="Courier New"/>
                <w:sz w:val="14"/>
                <w:szCs w:val="16"/>
              </w:rPr>
            </w:pPr>
            <w:r>
              <w:rPr>
                <w:rFonts w:ascii="Courier New" w:hAnsi="Courier New" w:cs="Courier New"/>
                <w:sz w:val="14"/>
                <w:szCs w:val="16"/>
              </w:rPr>
              <w:t>3</w:t>
            </w:r>
          </w:p>
        </w:tc>
        <w:tc>
          <w:tcPr>
            <w:tcW w:w="2853" w:type="dxa"/>
            <w:gridSpan w:val="10"/>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4</w:t>
            </w:r>
          </w:p>
        </w:tc>
        <w:tc>
          <w:tcPr>
            <w:tcW w:w="2637" w:type="dxa"/>
            <w:gridSpan w:val="11"/>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5</w:t>
            </w:r>
          </w:p>
        </w:tc>
      </w:tr>
      <w:tr w:rsidR="006A47E4" w:rsidRPr="00AB38B5" w:rsidTr="00ED7C7F">
        <w:trPr>
          <w:trHeight w:val="360"/>
        </w:trPr>
        <w:tc>
          <w:tcPr>
            <w:tcW w:w="3257" w:type="dxa"/>
            <w:gridSpan w:val="3"/>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w:t>
            </w:r>
          </w:p>
        </w:tc>
        <w:tc>
          <w:tcPr>
            <w:tcW w:w="3082" w:type="dxa"/>
            <w:gridSpan w:val="4"/>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w:t>
            </w:r>
          </w:p>
        </w:tc>
        <w:tc>
          <w:tcPr>
            <w:tcW w:w="2958" w:type="dxa"/>
            <w:gridSpan w:val="7"/>
            <w:vAlign w:val="center"/>
          </w:tcPr>
          <w:p w:rsidR="006A47E4" w:rsidRDefault="006A47E4" w:rsidP="00ED7C7F">
            <w:pPr>
              <w:pStyle w:val="a8"/>
              <w:jc w:val="center"/>
              <w:rPr>
                <w:rFonts w:ascii="Courier New" w:hAnsi="Courier New" w:cs="Courier New"/>
                <w:sz w:val="14"/>
                <w:szCs w:val="16"/>
              </w:rPr>
            </w:pPr>
            <w:r>
              <w:rPr>
                <w:rFonts w:ascii="Courier New" w:hAnsi="Courier New" w:cs="Courier New"/>
                <w:sz w:val="14"/>
                <w:szCs w:val="16"/>
              </w:rPr>
              <w:t>-</w:t>
            </w:r>
          </w:p>
        </w:tc>
        <w:tc>
          <w:tcPr>
            <w:tcW w:w="2853" w:type="dxa"/>
            <w:gridSpan w:val="10"/>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w:t>
            </w:r>
          </w:p>
        </w:tc>
        <w:tc>
          <w:tcPr>
            <w:tcW w:w="2637" w:type="dxa"/>
            <w:gridSpan w:val="11"/>
            <w:vAlign w:val="center"/>
          </w:tcPr>
          <w:p w:rsidR="006A47E4" w:rsidRDefault="006A47E4" w:rsidP="00ED7C7F">
            <w:pPr>
              <w:pStyle w:val="a8"/>
              <w:jc w:val="center"/>
              <w:rPr>
                <w:rFonts w:ascii="Courier New" w:hAnsi="Courier New" w:cs="Courier New"/>
                <w:sz w:val="16"/>
                <w:szCs w:val="16"/>
              </w:rPr>
            </w:pPr>
            <w:r>
              <w:rPr>
                <w:rFonts w:ascii="Courier New" w:hAnsi="Courier New" w:cs="Courier New"/>
                <w:sz w:val="16"/>
                <w:szCs w:val="16"/>
              </w:rPr>
              <w:t>-</w:t>
            </w:r>
          </w:p>
        </w:tc>
      </w:tr>
    </w:tbl>
    <w:p w:rsidR="006A47E4" w:rsidRDefault="006A47E4" w:rsidP="006A47E4">
      <w:pPr>
        <w:rPr>
          <w:rFonts w:ascii="Arial" w:hAnsi="Arial" w:cs="Arial"/>
          <w:sz w:val="20"/>
        </w:rPr>
      </w:pPr>
    </w:p>
    <w:p w:rsidR="006A47E4" w:rsidRDefault="006A47E4" w:rsidP="006A47E4">
      <w:pPr>
        <w:pStyle w:val="a8"/>
        <w:jc w:val="center"/>
        <w:rPr>
          <w:rFonts w:ascii="Arial" w:hAnsi="Arial" w:cs="Arial"/>
          <w:sz w:val="20"/>
        </w:rPr>
      </w:pPr>
      <w:r>
        <w:rPr>
          <w:rFonts w:ascii="Arial" w:hAnsi="Arial" w:cs="Arial"/>
          <w:sz w:val="20"/>
        </w:rPr>
        <w:t xml:space="preserve">Часть </w:t>
      </w:r>
      <w:r>
        <w:rPr>
          <w:rFonts w:ascii="Arial" w:hAnsi="Arial" w:cs="Arial"/>
          <w:sz w:val="20"/>
          <w:lang w:val="en-US"/>
        </w:rPr>
        <w:t>III</w:t>
      </w:r>
      <w:r>
        <w:rPr>
          <w:rFonts w:ascii="Arial" w:hAnsi="Arial" w:cs="Arial"/>
          <w:sz w:val="20"/>
        </w:rPr>
        <w:t>.</w:t>
      </w:r>
      <w:r w:rsidRPr="00F50350">
        <w:rPr>
          <w:rFonts w:ascii="Arial" w:hAnsi="Arial" w:cs="Arial"/>
          <w:sz w:val="20"/>
        </w:rPr>
        <w:t xml:space="preserve"> </w:t>
      </w:r>
      <w:r>
        <w:rPr>
          <w:rFonts w:ascii="Arial" w:hAnsi="Arial" w:cs="Arial"/>
          <w:sz w:val="20"/>
        </w:rPr>
        <w:t>Прочие сведения о государственном задании</w:t>
      </w:r>
      <w:r>
        <w:rPr>
          <w:rFonts w:ascii="Meiryo" w:eastAsia="Meiryo" w:hAnsi="Meiryo" w:cs="Meiryo" w:hint="eastAsia"/>
          <w:sz w:val="20"/>
        </w:rPr>
        <w:t>⁸</w:t>
      </w:r>
    </w:p>
    <w:p w:rsidR="006A47E4" w:rsidRDefault="006A47E4" w:rsidP="006A47E4">
      <w:pPr>
        <w:pStyle w:val="a8"/>
        <w:jc w:val="center"/>
        <w:rPr>
          <w:rFonts w:ascii="Arial" w:hAnsi="Arial" w:cs="Arial"/>
          <w:sz w:val="20"/>
        </w:rPr>
      </w:pPr>
    </w:p>
    <w:p w:rsidR="006A47E4" w:rsidRDefault="006A47E4" w:rsidP="006A47E4">
      <w:pPr>
        <w:pStyle w:val="a8"/>
        <w:rPr>
          <w:rFonts w:ascii="Arial" w:hAnsi="Arial" w:cs="Arial"/>
          <w:sz w:val="20"/>
        </w:rPr>
      </w:pPr>
      <w:r>
        <w:rPr>
          <w:rFonts w:ascii="Arial" w:hAnsi="Arial" w:cs="Arial"/>
          <w:sz w:val="20"/>
        </w:rPr>
        <w:t xml:space="preserve">1.  Основания (условия и порядок) </w:t>
      </w:r>
      <w:proofErr w:type="gramStart"/>
      <w:r>
        <w:rPr>
          <w:rFonts w:ascii="Arial" w:hAnsi="Arial" w:cs="Arial"/>
          <w:sz w:val="20"/>
        </w:rPr>
        <w:t>для</w:t>
      </w:r>
      <w:proofErr w:type="gramEnd"/>
      <w:r>
        <w:rPr>
          <w:rFonts w:ascii="Arial" w:hAnsi="Arial" w:cs="Arial"/>
          <w:sz w:val="20"/>
        </w:rPr>
        <w:t xml:space="preserve"> досрочного</w:t>
      </w:r>
    </w:p>
    <w:p w:rsidR="006A47E4" w:rsidRDefault="006A47E4" w:rsidP="006A47E4">
      <w:pPr>
        <w:pStyle w:val="a8"/>
        <w:rPr>
          <w:rFonts w:ascii="Arial" w:hAnsi="Arial" w:cs="Arial"/>
          <w:sz w:val="20"/>
        </w:rPr>
      </w:pPr>
      <w:r>
        <w:rPr>
          <w:rFonts w:ascii="Arial" w:hAnsi="Arial" w:cs="Arial"/>
          <w:sz w:val="20"/>
        </w:rPr>
        <w:t>прекращения выполнения государственного  задания:</w:t>
      </w:r>
    </w:p>
    <w:p w:rsidR="006A47E4" w:rsidRDefault="006A47E4" w:rsidP="006A47E4">
      <w:pPr>
        <w:pStyle w:val="a8"/>
        <w:rPr>
          <w:rFonts w:ascii="Arial" w:hAnsi="Arial" w:cs="Arial"/>
          <w:sz w:val="20"/>
        </w:rPr>
      </w:pPr>
      <w:r>
        <w:rPr>
          <w:rFonts w:ascii="Arial" w:hAnsi="Arial" w:cs="Arial"/>
          <w:sz w:val="20"/>
        </w:rPr>
        <w:t>- Ликвидация учреждения</w:t>
      </w:r>
    </w:p>
    <w:p w:rsidR="006A47E4" w:rsidRDefault="006A47E4" w:rsidP="006A47E4">
      <w:pPr>
        <w:pStyle w:val="a8"/>
        <w:rPr>
          <w:rFonts w:ascii="Arial" w:hAnsi="Arial" w:cs="Arial"/>
          <w:sz w:val="20"/>
        </w:rPr>
      </w:pPr>
      <w:r>
        <w:rPr>
          <w:rFonts w:ascii="Arial" w:hAnsi="Arial" w:cs="Arial"/>
          <w:sz w:val="20"/>
        </w:rPr>
        <w:t>- Исключение муниципальной услуги из перечня муниципальных услуг</w:t>
      </w:r>
    </w:p>
    <w:p w:rsidR="006A47E4" w:rsidRDefault="006A47E4" w:rsidP="006A47E4">
      <w:pPr>
        <w:pStyle w:val="a8"/>
        <w:rPr>
          <w:rFonts w:ascii="Arial" w:hAnsi="Arial" w:cs="Arial"/>
          <w:sz w:val="20"/>
        </w:rPr>
      </w:pPr>
      <w:r>
        <w:rPr>
          <w:rFonts w:ascii="Arial" w:hAnsi="Arial" w:cs="Arial"/>
          <w:sz w:val="20"/>
        </w:rPr>
        <w:t>- Возникновение чрезвычайных или аварийных ситуаций</w:t>
      </w:r>
    </w:p>
    <w:p w:rsidR="006A47E4" w:rsidRDefault="006A47E4" w:rsidP="006A47E4">
      <w:pPr>
        <w:pStyle w:val="a8"/>
        <w:rPr>
          <w:rFonts w:ascii="Arial" w:hAnsi="Arial" w:cs="Arial"/>
          <w:sz w:val="20"/>
        </w:rPr>
      </w:pPr>
    </w:p>
    <w:p w:rsidR="006A47E4" w:rsidRDefault="006A47E4" w:rsidP="006A47E4">
      <w:pPr>
        <w:pStyle w:val="a8"/>
        <w:rPr>
          <w:rFonts w:ascii="Arial" w:hAnsi="Arial" w:cs="Arial"/>
          <w:sz w:val="20"/>
        </w:rPr>
      </w:pPr>
      <w:r>
        <w:rPr>
          <w:rFonts w:ascii="Arial" w:hAnsi="Arial" w:cs="Arial"/>
          <w:sz w:val="20"/>
        </w:rPr>
        <w:t>2.  Иная информация, необходимая для выполнения</w:t>
      </w:r>
    </w:p>
    <w:p w:rsidR="006A47E4" w:rsidRDefault="006A47E4" w:rsidP="006A47E4">
      <w:pPr>
        <w:pStyle w:val="a8"/>
        <w:rPr>
          <w:rFonts w:ascii="Arial" w:hAnsi="Arial" w:cs="Arial"/>
          <w:sz w:val="20"/>
          <w:u w:val="single"/>
        </w:rPr>
      </w:pPr>
      <w:r>
        <w:rPr>
          <w:rFonts w:ascii="Arial" w:hAnsi="Arial" w:cs="Arial"/>
          <w:sz w:val="20"/>
        </w:rPr>
        <w:t>(</w:t>
      </w:r>
      <w:proofErr w:type="gramStart"/>
      <w:r>
        <w:rPr>
          <w:rFonts w:ascii="Arial" w:hAnsi="Arial" w:cs="Arial"/>
          <w:sz w:val="20"/>
        </w:rPr>
        <w:t>контроля за</w:t>
      </w:r>
      <w:proofErr w:type="gramEnd"/>
      <w:r>
        <w:rPr>
          <w:rFonts w:ascii="Arial" w:hAnsi="Arial" w:cs="Arial"/>
          <w:sz w:val="20"/>
        </w:rPr>
        <w:t xml:space="preserve"> выполнением) государственного задания                         </w:t>
      </w:r>
      <w:r>
        <w:rPr>
          <w:rFonts w:ascii="Arial" w:hAnsi="Arial" w:cs="Arial"/>
          <w:sz w:val="20"/>
          <w:u w:val="single"/>
        </w:rPr>
        <w:t>по усмотрению ГРБС ______________________________________________________</w:t>
      </w:r>
    </w:p>
    <w:p w:rsidR="006A47E4" w:rsidRDefault="006A47E4" w:rsidP="006A47E4">
      <w:pPr>
        <w:pStyle w:val="a8"/>
        <w:rPr>
          <w:rFonts w:ascii="Arial" w:hAnsi="Arial" w:cs="Arial"/>
          <w:sz w:val="20"/>
        </w:rPr>
      </w:pPr>
    </w:p>
    <w:p w:rsidR="006A47E4" w:rsidRDefault="006A47E4" w:rsidP="006A47E4">
      <w:pPr>
        <w:pStyle w:val="a8"/>
        <w:rPr>
          <w:rFonts w:ascii="Arial" w:hAnsi="Arial" w:cs="Arial"/>
          <w:sz w:val="20"/>
        </w:rPr>
      </w:pPr>
      <w:r>
        <w:rPr>
          <w:rFonts w:ascii="Arial" w:hAnsi="Arial" w:cs="Arial"/>
          <w:sz w:val="20"/>
        </w:rPr>
        <w:t xml:space="preserve">3. Порядок </w:t>
      </w:r>
      <w:proofErr w:type="gramStart"/>
      <w:r>
        <w:rPr>
          <w:rFonts w:ascii="Arial" w:hAnsi="Arial" w:cs="Arial"/>
          <w:sz w:val="20"/>
        </w:rPr>
        <w:t>контроля  за</w:t>
      </w:r>
      <w:proofErr w:type="gramEnd"/>
      <w:r>
        <w:rPr>
          <w:rFonts w:ascii="Arial" w:hAnsi="Arial" w:cs="Arial"/>
          <w:sz w:val="20"/>
        </w:rPr>
        <w:t xml:space="preserve"> выполнением государственного задания</w:t>
      </w:r>
    </w:p>
    <w:p w:rsidR="006A47E4" w:rsidRDefault="006A47E4" w:rsidP="006A47E4">
      <w:pPr>
        <w:pStyle w:val="a8"/>
        <w:rPr>
          <w:rFonts w:ascii="Arial" w:hAnsi="Arial" w:cs="Arial"/>
          <w:sz w:val="20"/>
        </w:rPr>
      </w:pPr>
    </w:p>
    <w:tbl>
      <w:tblPr>
        <w:tblStyle w:val="ab"/>
        <w:tblW w:w="0" w:type="auto"/>
        <w:tblLook w:val="04A0"/>
      </w:tblPr>
      <w:tblGrid>
        <w:gridCol w:w="4928"/>
        <w:gridCol w:w="4929"/>
        <w:gridCol w:w="4929"/>
      </w:tblGrid>
      <w:tr w:rsidR="006A47E4" w:rsidRPr="009F50C5" w:rsidTr="00ED7C7F">
        <w:tc>
          <w:tcPr>
            <w:tcW w:w="4928"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Форма контроля</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Периодичность</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 xml:space="preserve">Органы, осуществляющие </w:t>
            </w:r>
            <w:proofErr w:type="gramStart"/>
            <w:r w:rsidRPr="009F50C5">
              <w:rPr>
                <w:rFonts w:ascii="Courier New" w:hAnsi="Courier New" w:cs="Courier New"/>
                <w:sz w:val="18"/>
              </w:rPr>
              <w:t>контроль за</w:t>
            </w:r>
            <w:proofErr w:type="gramEnd"/>
            <w:r w:rsidRPr="009F50C5">
              <w:rPr>
                <w:rFonts w:ascii="Courier New" w:hAnsi="Courier New" w:cs="Courier New"/>
                <w:sz w:val="18"/>
              </w:rPr>
              <w:t xml:space="preserve"> выполнением муниципального задания</w:t>
            </w:r>
          </w:p>
        </w:tc>
      </w:tr>
      <w:tr w:rsidR="006A47E4" w:rsidRPr="009F50C5" w:rsidTr="00ED7C7F">
        <w:tc>
          <w:tcPr>
            <w:tcW w:w="4928"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1</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2</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3</w:t>
            </w:r>
          </w:p>
        </w:tc>
      </w:tr>
      <w:tr w:rsidR="006A47E4" w:rsidRPr="009F50C5" w:rsidTr="00ED7C7F">
        <w:tc>
          <w:tcPr>
            <w:tcW w:w="4928"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lastRenderedPageBreak/>
              <w:t>Отчет по ПФХД за 202</w:t>
            </w:r>
            <w:r>
              <w:rPr>
                <w:rFonts w:ascii="Courier New" w:hAnsi="Courier New" w:cs="Courier New"/>
                <w:sz w:val="18"/>
              </w:rPr>
              <w:t>3</w:t>
            </w:r>
            <w:r w:rsidRPr="009F50C5">
              <w:rPr>
                <w:rFonts w:ascii="Courier New" w:hAnsi="Courier New" w:cs="Courier New"/>
                <w:sz w:val="18"/>
              </w:rPr>
              <w:t xml:space="preserve"> г.</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на 1 июля, на 1 января</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ГРБС - Администрация МО «</w:t>
            </w:r>
            <w:proofErr w:type="spellStart"/>
            <w:r w:rsidRPr="009F50C5">
              <w:rPr>
                <w:rFonts w:ascii="Courier New" w:hAnsi="Courier New" w:cs="Courier New"/>
                <w:sz w:val="18"/>
              </w:rPr>
              <w:t>Табарсук</w:t>
            </w:r>
            <w:proofErr w:type="spellEnd"/>
            <w:r w:rsidRPr="009F50C5">
              <w:rPr>
                <w:rFonts w:ascii="Courier New" w:hAnsi="Courier New" w:cs="Courier New"/>
                <w:sz w:val="18"/>
              </w:rPr>
              <w:t>»</w:t>
            </w:r>
          </w:p>
        </w:tc>
      </w:tr>
      <w:tr w:rsidR="006A47E4" w:rsidRPr="009F50C5" w:rsidTr="00ED7C7F">
        <w:tc>
          <w:tcPr>
            <w:tcW w:w="4928"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Отчет по выполнению муниципального задания</w:t>
            </w:r>
            <w:r>
              <w:rPr>
                <w:rFonts w:ascii="Courier New" w:hAnsi="Courier New" w:cs="Courier New"/>
                <w:sz w:val="18"/>
              </w:rPr>
              <w:t xml:space="preserve"> за 2023 г.</w:t>
            </w:r>
          </w:p>
        </w:tc>
        <w:tc>
          <w:tcPr>
            <w:tcW w:w="4929" w:type="dxa"/>
          </w:tcPr>
          <w:p w:rsidR="006A47E4" w:rsidRPr="009F50C5" w:rsidRDefault="006A47E4" w:rsidP="00ED7C7F">
            <w:pPr>
              <w:pStyle w:val="a8"/>
              <w:jc w:val="center"/>
              <w:rPr>
                <w:rFonts w:ascii="Courier New" w:hAnsi="Courier New" w:cs="Courier New"/>
                <w:sz w:val="18"/>
              </w:rPr>
            </w:pPr>
            <w:r w:rsidRPr="009F50C5">
              <w:rPr>
                <w:rFonts w:ascii="Courier New" w:hAnsi="Courier New" w:cs="Courier New"/>
                <w:sz w:val="18"/>
              </w:rPr>
              <w:t>на 1 июля, на 1 января</w:t>
            </w:r>
          </w:p>
        </w:tc>
        <w:tc>
          <w:tcPr>
            <w:tcW w:w="4929" w:type="dxa"/>
          </w:tcPr>
          <w:p w:rsidR="006A47E4" w:rsidRPr="009F50C5" w:rsidRDefault="006A47E4" w:rsidP="00ED7C7F">
            <w:pPr>
              <w:jc w:val="center"/>
              <w:rPr>
                <w:rFonts w:ascii="Courier New" w:hAnsi="Courier New" w:cs="Courier New"/>
                <w:sz w:val="18"/>
              </w:rPr>
            </w:pPr>
            <w:r w:rsidRPr="009F50C5">
              <w:rPr>
                <w:rFonts w:ascii="Courier New" w:hAnsi="Courier New" w:cs="Courier New"/>
                <w:sz w:val="18"/>
              </w:rPr>
              <w:t xml:space="preserve">ГРБС </w:t>
            </w:r>
            <w:proofErr w:type="gramStart"/>
            <w:r w:rsidRPr="009F50C5">
              <w:rPr>
                <w:rFonts w:ascii="Courier New" w:hAnsi="Courier New" w:cs="Courier New"/>
                <w:sz w:val="18"/>
              </w:rPr>
              <w:t>–А</w:t>
            </w:r>
            <w:proofErr w:type="gramEnd"/>
            <w:r w:rsidRPr="009F50C5">
              <w:rPr>
                <w:rFonts w:ascii="Courier New" w:hAnsi="Courier New" w:cs="Courier New"/>
                <w:sz w:val="18"/>
              </w:rPr>
              <w:t>дминистрация МО «</w:t>
            </w:r>
            <w:proofErr w:type="spellStart"/>
            <w:r w:rsidRPr="009F50C5">
              <w:rPr>
                <w:rFonts w:ascii="Courier New" w:hAnsi="Courier New" w:cs="Courier New"/>
                <w:sz w:val="18"/>
              </w:rPr>
              <w:t>Табарсук</w:t>
            </w:r>
            <w:proofErr w:type="spellEnd"/>
            <w:r w:rsidRPr="009F50C5">
              <w:rPr>
                <w:rFonts w:ascii="Courier New" w:hAnsi="Courier New" w:cs="Courier New"/>
                <w:sz w:val="18"/>
              </w:rPr>
              <w:t>»</w:t>
            </w:r>
          </w:p>
        </w:tc>
      </w:tr>
      <w:tr w:rsidR="006A47E4" w:rsidRPr="009F50C5" w:rsidTr="00ED7C7F">
        <w:tc>
          <w:tcPr>
            <w:tcW w:w="4928" w:type="dxa"/>
          </w:tcPr>
          <w:p w:rsidR="006A47E4" w:rsidRPr="009F50C5" w:rsidRDefault="006A47E4" w:rsidP="00ED7C7F">
            <w:pPr>
              <w:pStyle w:val="a8"/>
              <w:jc w:val="center"/>
              <w:rPr>
                <w:rFonts w:ascii="Courier New" w:hAnsi="Courier New" w:cs="Courier New"/>
                <w:sz w:val="18"/>
              </w:rPr>
            </w:pPr>
            <w:r>
              <w:rPr>
                <w:rFonts w:ascii="Courier New" w:hAnsi="Courier New" w:cs="Courier New"/>
                <w:sz w:val="18"/>
              </w:rPr>
              <w:t>Внеплановый контроль</w:t>
            </w:r>
          </w:p>
        </w:tc>
        <w:tc>
          <w:tcPr>
            <w:tcW w:w="4929" w:type="dxa"/>
          </w:tcPr>
          <w:p w:rsidR="006A47E4" w:rsidRPr="009F50C5" w:rsidRDefault="006A47E4" w:rsidP="00ED7C7F">
            <w:pPr>
              <w:pStyle w:val="a8"/>
              <w:jc w:val="center"/>
              <w:rPr>
                <w:rFonts w:ascii="Courier New" w:hAnsi="Courier New" w:cs="Courier New"/>
                <w:sz w:val="18"/>
              </w:rPr>
            </w:pPr>
            <w:r>
              <w:rPr>
                <w:rFonts w:ascii="Courier New" w:hAnsi="Courier New" w:cs="Courier New"/>
                <w:sz w:val="18"/>
              </w:rPr>
              <w:t>По мере поступления жалоб на качество услуг</w:t>
            </w:r>
          </w:p>
        </w:tc>
        <w:tc>
          <w:tcPr>
            <w:tcW w:w="4929" w:type="dxa"/>
          </w:tcPr>
          <w:p w:rsidR="006A47E4" w:rsidRPr="009F50C5" w:rsidRDefault="006A47E4" w:rsidP="00ED7C7F">
            <w:pPr>
              <w:jc w:val="center"/>
              <w:rPr>
                <w:rFonts w:ascii="Courier New" w:hAnsi="Courier New" w:cs="Courier New"/>
                <w:sz w:val="18"/>
              </w:rPr>
            </w:pPr>
            <w:r w:rsidRPr="009F50C5">
              <w:rPr>
                <w:rFonts w:ascii="Courier New" w:hAnsi="Courier New" w:cs="Courier New"/>
                <w:sz w:val="18"/>
              </w:rPr>
              <w:t>ГРБС – Администрация МО «</w:t>
            </w:r>
            <w:proofErr w:type="spellStart"/>
            <w:r w:rsidRPr="009F50C5">
              <w:rPr>
                <w:rFonts w:ascii="Courier New" w:hAnsi="Courier New" w:cs="Courier New"/>
                <w:sz w:val="18"/>
              </w:rPr>
              <w:t>Табарсук</w:t>
            </w:r>
            <w:proofErr w:type="spellEnd"/>
            <w:r w:rsidRPr="009F50C5">
              <w:rPr>
                <w:rFonts w:ascii="Courier New" w:hAnsi="Courier New" w:cs="Courier New"/>
                <w:sz w:val="18"/>
              </w:rPr>
              <w:t>»</w:t>
            </w:r>
          </w:p>
        </w:tc>
      </w:tr>
    </w:tbl>
    <w:p w:rsidR="006A47E4" w:rsidRPr="00054FCF" w:rsidRDefault="006A47E4" w:rsidP="006A47E4">
      <w:pPr>
        <w:pStyle w:val="a8"/>
        <w:rPr>
          <w:rFonts w:ascii="Arial" w:hAnsi="Arial" w:cs="Arial"/>
          <w:sz w:val="20"/>
        </w:rPr>
      </w:pPr>
    </w:p>
    <w:p w:rsidR="006A47E4" w:rsidRDefault="006A47E4" w:rsidP="006A47E4">
      <w:pPr>
        <w:pStyle w:val="a8"/>
        <w:rPr>
          <w:rFonts w:ascii="Arial" w:hAnsi="Arial" w:cs="Arial"/>
          <w:sz w:val="20"/>
        </w:rPr>
      </w:pPr>
      <w:r>
        <w:rPr>
          <w:rFonts w:ascii="Arial" w:hAnsi="Arial" w:cs="Arial"/>
          <w:sz w:val="20"/>
        </w:rPr>
        <w:t>4. Требования к отчетности о выполнении государственного задания                 ________________________________________________________________</w:t>
      </w:r>
    </w:p>
    <w:p w:rsidR="006A47E4" w:rsidRDefault="006A47E4" w:rsidP="006A47E4">
      <w:pPr>
        <w:pStyle w:val="a8"/>
        <w:rPr>
          <w:rFonts w:ascii="Arial" w:hAnsi="Arial" w:cs="Arial"/>
          <w:sz w:val="20"/>
          <w:u w:val="single"/>
        </w:rPr>
      </w:pPr>
      <w:r>
        <w:rPr>
          <w:rFonts w:ascii="Arial" w:hAnsi="Arial" w:cs="Arial"/>
          <w:sz w:val="20"/>
        </w:rPr>
        <w:t xml:space="preserve">4.1. Периодичность предоставления отчетов о выполнении                                </w:t>
      </w:r>
    </w:p>
    <w:p w:rsidR="006A47E4" w:rsidRDefault="006A47E4" w:rsidP="006A47E4">
      <w:pPr>
        <w:pStyle w:val="a8"/>
        <w:rPr>
          <w:rFonts w:ascii="Arial" w:hAnsi="Arial" w:cs="Arial"/>
          <w:sz w:val="20"/>
        </w:rPr>
      </w:pPr>
      <w:r w:rsidRPr="00014C58">
        <w:rPr>
          <w:rFonts w:ascii="Arial" w:hAnsi="Arial" w:cs="Arial"/>
          <w:sz w:val="20"/>
        </w:rPr>
        <w:t xml:space="preserve">государственного задания                                                                                      </w:t>
      </w:r>
      <w:r>
        <w:rPr>
          <w:rFonts w:ascii="Arial" w:hAnsi="Arial" w:cs="Arial"/>
          <w:sz w:val="20"/>
        </w:rPr>
        <w:t xml:space="preserve">  </w:t>
      </w:r>
      <w:r w:rsidRPr="00014C58">
        <w:rPr>
          <w:rFonts w:ascii="Arial" w:hAnsi="Arial" w:cs="Arial"/>
          <w:sz w:val="20"/>
          <w:u w:val="single"/>
        </w:rPr>
        <w:t xml:space="preserve"> </w:t>
      </w:r>
      <w:r>
        <w:rPr>
          <w:rFonts w:ascii="Arial" w:hAnsi="Arial" w:cs="Arial"/>
          <w:sz w:val="20"/>
          <w:u w:val="single"/>
        </w:rPr>
        <w:t>отчетным периодом является полугодие,  календарный год______________</w:t>
      </w:r>
    </w:p>
    <w:p w:rsidR="006A47E4" w:rsidRDefault="006A47E4" w:rsidP="006A47E4">
      <w:pPr>
        <w:pStyle w:val="a8"/>
        <w:jc w:val="both"/>
        <w:rPr>
          <w:rFonts w:ascii="Arial" w:hAnsi="Arial" w:cs="Arial"/>
          <w:sz w:val="20"/>
        </w:rPr>
      </w:pPr>
      <w:r>
        <w:rPr>
          <w:rFonts w:ascii="Arial" w:hAnsi="Arial" w:cs="Arial"/>
          <w:sz w:val="20"/>
        </w:rPr>
        <w:t xml:space="preserve">4.2. Сроки предоставления отчетов о выполнении государственного </w:t>
      </w:r>
    </w:p>
    <w:p w:rsidR="006A47E4" w:rsidRDefault="006A47E4" w:rsidP="006A47E4">
      <w:pPr>
        <w:pStyle w:val="a8"/>
        <w:jc w:val="both"/>
        <w:rPr>
          <w:rFonts w:ascii="Arial" w:hAnsi="Arial" w:cs="Arial"/>
          <w:sz w:val="20"/>
        </w:rPr>
      </w:pPr>
      <w:r>
        <w:rPr>
          <w:rFonts w:ascii="Arial" w:hAnsi="Arial" w:cs="Arial"/>
          <w:sz w:val="20"/>
        </w:rPr>
        <w:t xml:space="preserve">задания                                                                                                              </w:t>
      </w:r>
      <w:r>
        <w:rPr>
          <w:rFonts w:ascii="Arial" w:hAnsi="Arial" w:cs="Arial"/>
          <w:sz w:val="20"/>
          <w:u w:val="single"/>
        </w:rPr>
        <w:t xml:space="preserve">по состоянию на 1 июля отчет предоставляется в срок до 15 июля; </w:t>
      </w:r>
      <w:proofErr w:type="gramStart"/>
      <w:r>
        <w:rPr>
          <w:rFonts w:ascii="Arial" w:hAnsi="Arial" w:cs="Arial"/>
          <w:sz w:val="20"/>
          <w:u w:val="single"/>
        </w:rPr>
        <w:t>по</w:t>
      </w:r>
      <w:proofErr w:type="gramEnd"/>
      <w:r>
        <w:rPr>
          <w:rFonts w:ascii="Arial" w:hAnsi="Arial" w:cs="Arial"/>
          <w:sz w:val="20"/>
          <w:u w:val="single"/>
        </w:rPr>
        <w:t xml:space="preserve"> </w:t>
      </w:r>
      <w:r>
        <w:rPr>
          <w:rFonts w:ascii="Arial" w:hAnsi="Arial" w:cs="Arial"/>
          <w:sz w:val="20"/>
        </w:rPr>
        <w:t xml:space="preserve">  </w:t>
      </w:r>
    </w:p>
    <w:p w:rsidR="006A47E4" w:rsidRDefault="006A47E4" w:rsidP="006A47E4">
      <w:pPr>
        <w:pStyle w:val="a8"/>
        <w:rPr>
          <w:rFonts w:ascii="Arial" w:hAnsi="Arial" w:cs="Arial"/>
          <w:sz w:val="20"/>
        </w:rPr>
      </w:pPr>
      <w:r>
        <w:rPr>
          <w:rFonts w:ascii="Arial" w:hAnsi="Arial" w:cs="Arial"/>
          <w:sz w:val="20"/>
        </w:rPr>
        <w:t xml:space="preserve"> 4.2.1. Сроки предоставления предварительного отчета о выполнении             </w:t>
      </w:r>
      <w:r>
        <w:rPr>
          <w:rFonts w:ascii="Arial" w:hAnsi="Arial" w:cs="Arial"/>
          <w:sz w:val="20"/>
          <w:u w:val="single"/>
        </w:rPr>
        <w:t>состоянию на 1 января отчет  не позднее 15 декабря текущего года</w:t>
      </w:r>
      <w:r>
        <w:rPr>
          <w:rFonts w:ascii="Arial" w:hAnsi="Arial" w:cs="Arial"/>
          <w:sz w:val="20"/>
        </w:rPr>
        <w:t xml:space="preserve"> </w:t>
      </w:r>
    </w:p>
    <w:p w:rsidR="006A47E4" w:rsidRDefault="006A47E4" w:rsidP="006A47E4">
      <w:pPr>
        <w:pStyle w:val="a8"/>
        <w:rPr>
          <w:rFonts w:ascii="Arial" w:hAnsi="Arial" w:cs="Arial"/>
          <w:sz w:val="20"/>
        </w:rPr>
      </w:pPr>
      <w:r>
        <w:rPr>
          <w:rFonts w:ascii="Arial" w:hAnsi="Arial" w:cs="Arial"/>
          <w:sz w:val="20"/>
        </w:rPr>
        <w:t xml:space="preserve">государственного задания </w:t>
      </w:r>
    </w:p>
    <w:p w:rsidR="006A47E4" w:rsidRDefault="006A47E4" w:rsidP="006A47E4">
      <w:pPr>
        <w:pStyle w:val="a8"/>
        <w:rPr>
          <w:rFonts w:ascii="Arial" w:hAnsi="Arial" w:cs="Arial"/>
          <w:sz w:val="20"/>
        </w:rPr>
      </w:pPr>
      <w:r>
        <w:rPr>
          <w:rFonts w:ascii="Arial" w:hAnsi="Arial" w:cs="Arial"/>
          <w:sz w:val="20"/>
        </w:rPr>
        <w:t xml:space="preserve">4.3.  Иные требования  к отчетности о выполнении государственного               </w:t>
      </w:r>
      <w:proofErr w:type="gramStart"/>
      <w:r>
        <w:rPr>
          <w:rFonts w:ascii="Arial" w:hAnsi="Arial" w:cs="Arial"/>
          <w:sz w:val="20"/>
        </w:rPr>
        <w:t>Отчеты</w:t>
      </w:r>
      <w:proofErr w:type="gramEnd"/>
      <w:r>
        <w:rPr>
          <w:rFonts w:ascii="Arial" w:hAnsi="Arial" w:cs="Arial"/>
          <w:sz w:val="20"/>
        </w:rPr>
        <w:t xml:space="preserve"> об исполнении муниципального задания должны быть  </w:t>
      </w:r>
    </w:p>
    <w:p w:rsidR="006A47E4" w:rsidRDefault="006A47E4" w:rsidP="006A47E4">
      <w:pPr>
        <w:pStyle w:val="a8"/>
        <w:rPr>
          <w:rFonts w:ascii="Arial" w:hAnsi="Arial" w:cs="Arial"/>
          <w:sz w:val="20"/>
        </w:rPr>
      </w:pPr>
      <w:r>
        <w:rPr>
          <w:rFonts w:ascii="Arial" w:hAnsi="Arial" w:cs="Arial"/>
          <w:sz w:val="20"/>
        </w:rPr>
        <w:t xml:space="preserve">задания                                                                                                                      предоставлены  на бумажном носителе,  подписанные директором и      </w:t>
      </w:r>
    </w:p>
    <w:p w:rsidR="006A47E4" w:rsidRDefault="006A47E4" w:rsidP="006A47E4">
      <w:pPr>
        <w:pStyle w:val="a8"/>
        <w:rPr>
          <w:rFonts w:ascii="Arial" w:hAnsi="Arial" w:cs="Arial"/>
          <w:sz w:val="20"/>
          <w:u w:val="single"/>
        </w:rPr>
      </w:pPr>
      <w:r>
        <w:rPr>
          <w:rFonts w:ascii="Arial" w:hAnsi="Arial" w:cs="Arial"/>
          <w:sz w:val="20"/>
        </w:rPr>
        <w:t xml:space="preserve">                                                                                                                                    </w:t>
      </w:r>
      <w:r w:rsidRPr="00AA56ED">
        <w:rPr>
          <w:rFonts w:ascii="Arial" w:hAnsi="Arial" w:cs="Arial"/>
          <w:sz w:val="20"/>
          <w:u w:val="single"/>
        </w:rPr>
        <w:t>заверенные печатью учреждения</w:t>
      </w:r>
      <w:r>
        <w:rPr>
          <w:rFonts w:ascii="Arial" w:hAnsi="Arial" w:cs="Arial"/>
          <w:sz w:val="20"/>
          <w:u w:val="single"/>
        </w:rPr>
        <w:t>____________________________________</w:t>
      </w:r>
    </w:p>
    <w:p w:rsidR="006A47E4" w:rsidRDefault="006A47E4" w:rsidP="006A47E4">
      <w:pPr>
        <w:pStyle w:val="a8"/>
        <w:rPr>
          <w:rFonts w:ascii="Arial" w:hAnsi="Arial" w:cs="Arial"/>
          <w:sz w:val="20"/>
        </w:rPr>
      </w:pPr>
      <w:r w:rsidRPr="00C6512F">
        <w:rPr>
          <w:rFonts w:ascii="Arial" w:hAnsi="Arial" w:cs="Arial"/>
          <w:sz w:val="20"/>
        </w:rPr>
        <w:t xml:space="preserve">5.  Иные </w:t>
      </w:r>
      <w:r>
        <w:rPr>
          <w:rFonts w:ascii="Arial" w:hAnsi="Arial" w:cs="Arial"/>
          <w:sz w:val="20"/>
        </w:rPr>
        <w:t xml:space="preserve">показатели,  связанные с выполнением </w:t>
      </w:r>
      <w:proofErr w:type="gramStart"/>
      <w:r>
        <w:rPr>
          <w:rFonts w:ascii="Arial" w:hAnsi="Arial" w:cs="Arial"/>
          <w:sz w:val="20"/>
        </w:rPr>
        <w:t>государственного</w:t>
      </w:r>
      <w:proofErr w:type="gramEnd"/>
      <w:r>
        <w:rPr>
          <w:rFonts w:ascii="Arial" w:hAnsi="Arial" w:cs="Arial"/>
          <w:sz w:val="20"/>
        </w:rPr>
        <w:t xml:space="preserve"> </w:t>
      </w:r>
    </w:p>
    <w:p w:rsidR="006A47E4" w:rsidRDefault="006A47E4" w:rsidP="006A47E4">
      <w:pPr>
        <w:pStyle w:val="a8"/>
        <w:rPr>
          <w:rFonts w:ascii="Arial" w:hAnsi="Arial" w:cs="Arial"/>
          <w:sz w:val="24"/>
        </w:rPr>
      </w:pPr>
      <w:r>
        <w:rPr>
          <w:rFonts w:ascii="Arial" w:hAnsi="Arial" w:cs="Arial"/>
          <w:sz w:val="20"/>
        </w:rPr>
        <w:t>задания</w:t>
      </w:r>
      <w:r>
        <w:rPr>
          <w:rFonts w:ascii="Meiryo" w:eastAsia="Meiryo" w:hAnsi="Meiryo" w:cs="Meiryo" w:hint="eastAsia"/>
          <w:sz w:val="20"/>
        </w:rPr>
        <w:t>⁹</w:t>
      </w:r>
      <w:r>
        <w:rPr>
          <w:rFonts w:ascii="Arial" w:hAnsi="Arial" w:cs="Arial"/>
          <w:sz w:val="20"/>
        </w:rPr>
        <w:t xml:space="preserve">                                                                                </w:t>
      </w:r>
      <w:r w:rsidRPr="00C6512F">
        <w:rPr>
          <w:rFonts w:ascii="Arial" w:hAnsi="Arial" w:cs="Arial"/>
          <w:sz w:val="20"/>
        </w:rPr>
        <w:t xml:space="preserve">  </w:t>
      </w:r>
      <w:r w:rsidRPr="00C6512F">
        <w:rPr>
          <w:rFonts w:ascii="Arial" w:hAnsi="Arial" w:cs="Arial"/>
          <w:sz w:val="24"/>
        </w:rPr>
        <w:t xml:space="preserve">      </w:t>
      </w:r>
      <w:r>
        <w:rPr>
          <w:rFonts w:ascii="Arial" w:hAnsi="Arial" w:cs="Arial"/>
          <w:sz w:val="24"/>
        </w:rPr>
        <w:t xml:space="preserve">                      ______________________________________________________</w:t>
      </w:r>
    </w:p>
    <w:p w:rsidR="006A47E4" w:rsidRDefault="006A47E4" w:rsidP="006A47E4">
      <w:pPr>
        <w:pStyle w:val="a8"/>
        <w:rPr>
          <w:rFonts w:ascii="Arial" w:hAnsi="Arial" w:cs="Arial"/>
          <w:sz w:val="24"/>
        </w:rPr>
      </w:pPr>
    </w:p>
    <w:p w:rsidR="006A47E4" w:rsidRDefault="006A47E4" w:rsidP="006A47E4">
      <w:pPr>
        <w:pStyle w:val="a8"/>
        <w:rPr>
          <w:rFonts w:ascii="Arial" w:hAnsi="Arial" w:cs="Arial"/>
          <w:sz w:val="16"/>
        </w:rPr>
      </w:pPr>
      <w:r w:rsidRPr="004447F9">
        <w:rPr>
          <w:rFonts w:ascii="Arial" w:hAnsi="Arial" w:cs="Arial"/>
        </w:rPr>
        <w:t xml:space="preserve">¹ </w:t>
      </w:r>
      <w:r w:rsidRPr="004447F9">
        <w:rPr>
          <w:rFonts w:ascii="Arial" w:hAnsi="Arial" w:cs="Arial"/>
          <w:sz w:val="16"/>
        </w:rPr>
        <w:t>За</w:t>
      </w:r>
      <w:r>
        <w:rPr>
          <w:rFonts w:ascii="Arial" w:hAnsi="Arial" w:cs="Arial"/>
          <w:sz w:val="16"/>
        </w:rPr>
        <w:t>полняется в случае досрочного прекращения выполнения государственного задания.</w:t>
      </w:r>
    </w:p>
    <w:p w:rsidR="006A47E4" w:rsidRDefault="006A47E4" w:rsidP="006A47E4">
      <w:pPr>
        <w:pStyle w:val="a8"/>
        <w:rPr>
          <w:rFonts w:ascii="Arial" w:hAnsi="Arial" w:cs="Arial"/>
          <w:sz w:val="16"/>
        </w:rPr>
      </w:pPr>
      <w:r w:rsidRPr="00F934B3">
        <w:rPr>
          <w:rFonts w:ascii="Arial" w:hAnsi="Arial" w:cs="Arial"/>
        </w:rPr>
        <w:t xml:space="preserve">² </w:t>
      </w:r>
      <w:r w:rsidRPr="00F934B3">
        <w:rPr>
          <w:rFonts w:ascii="Arial" w:hAnsi="Arial" w:cs="Arial"/>
          <w:sz w:val="16"/>
        </w:rPr>
        <w:t>Формируется при установлении</w:t>
      </w:r>
      <w:r>
        <w:rPr>
          <w:rFonts w:ascii="Arial" w:hAnsi="Arial" w:cs="Arial"/>
          <w:sz w:val="16"/>
        </w:rPr>
        <w:t xml:space="preserve">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6A47E4" w:rsidRDefault="006A47E4" w:rsidP="006A47E4">
      <w:pPr>
        <w:pStyle w:val="a8"/>
        <w:rPr>
          <w:rFonts w:ascii="Arial" w:hAnsi="Arial" w:cs="Arial"/>
          <w:sz w:val="16"/>
        </w:rPr>
      </w:pPr>
      <w:proofErr w:type="gramStart"/>
      <w:r w:rsidRPr="00F934B3">
        <w:rPr>
          <w:rFonts w:ascii="Arial" w:hAnsi="Arial" w:cs="Arial"/>
        </w:rPr>
        <w:t>³</w:t>
      </w:r>
      <w:r>
        <w:rPr>
          <w:rFonts w:ascii="Arial" w:hAnsi="Arial" w:cs="Arial"/>
        </w:rPr>
        <w:t xml:space="preserve"> </w:t>
      </w:r>
      <w:r>
        <w:rPr>
          <w:rFonts w:ascii="Arial" w:hAnsi="Arial" w:cs="Arial"/>
          <w:sz w:val="16"/>
        </w:rPr>
        <w:t>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(классификаторе), а при их отсутствии или в дополнение к ним – показателями, характеризующими качество услуг (работ),  установленными при необходимости учредителем, и единицы их измерения.</w:t>
      </w:r>
      <w:proofErr w:type="gramEnd"/>
    </w:p>
    <w:p w:rsidR="006A47E4" w:rsidRDefault="006A47E4" w:rsidP="006A47E4">
      <w:pPr>
        <w:pStyle w:val="a8"/>
        <w:rPr>
          <w:rFonts w:ascii="Arial" w:hAnsi="Arial" w:cs="Arial"/>
          <w:sz w:val="16"/>
        </w:rPr>
      </w:pPr>
      <w:r>
        <w:rPr>
          <w:rFonts w:ascii="Bookman Old Style" w:hAnsi="Bookman Old Style" w:cs="Arial"/>
        </w:rPr>
        <w:t></w:t>
      </w:r>
      <w:r>
        <w:rPr>
          <w:rFonts w:ascii="Arial" w:hAnsi="Arial" w:cs="Arial"/>
          <w:sz w:val="16"/>
        </w:rPr>
        <w:t xml:space="preserve"> Заполняется в соответствии с общероссийскими базовыми  перечнями или региональным перечнем (классификатором).</w:t>
      </w:r>
    </w:p>
    <w:p w:rsidR="006A47E4" w:rsidRDefault="006A47E4" w:rsidP="006A47E4">
      <w:pPr>
        <w:pStyle w:val="a8"/>
        <w:rPr>
          <w:rFonts w:ascii="Arial" w:hAnsi="Arial" w:cs="Arial"/>
          <w:sz w:val="16"/>
        </w:rPr>
      </w:pPr>
      <w:r>
        <w:rPr>
          <w:rFonts w:ascii="Bookman Old Style" w:hAnsi="Bookman Old Style" w:cs="Arial"/>
        </w:rPr>
        <w:t></w:t>
      </w:r>
      <w:r>
        <w:rPr>
          <w:rFonts w:ascii="Arial" w:hAnsi="Arial" w:cs="Arial"/>
          <w:sz w:val="16"/>
        </w:rPr>
        <w:t xml:space="preserve"> Заполняется в соответствии с кодом,  указанным в общероссийском базовом перечне или региональном перечне (классификаторе) (при наличии).</w:t>
      </w:r>
    </w:p>
    <w:p w:rsidR="006A47E4" w:rsidRDefault="006A47E4" w:rsidP="006A47E4">
      <w:pPr>
        <w:pStyle w:val="a8"/>
        <w:rPr>
          <w:rFonts w:ascii="Arial" w:eastAsia="Meiryo" w:hAnsi="Arial" w:cs="Arial"/>
          <w:sz w:val="16"/>
        </w:rPr>
      </w:pPr>
      <w:r w:rsidRPr="00706FF3">
        <w:rPr>
          <w:rFonts w:ascii="Meiryo" w:eastAsia="Meiryo" w:hAnsi="Meiryo" w:cs="Meiryo" w:hint="eastAsia"/>
          <w:sz w:val="20"/>
        </w:rPr>
        <w:t>⁶</w:t>
      </w:r>
      <w:r>
        <w:rPr>
          <w:rFonts w:ascii="Meiryo" w:eastAsia="Meiryo" w:hAnsi="Meiryo" w:cs="Meiryo"/>
          <w:sz w:val="20"/>
        </w:rPr>
        <w:t xml:space="preserve"> </w:t>
      </w:r>
      <w:r>
        <w:rPr>
          <w:rFonts w:ascii="Arial" w:eastAsia="Meiryo" w:hAnsi="Arial" w:cs="Arial"/>
          <w:sz w:val="16"/>
        </w:rPr>
        <w:t>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6A47E4" w:rsidRDefault="006A47E4" w:rsidP="006A47E4">
      <w:pPr>
        <w:pStyle w:val="a8"/>
        <w:rPr>
          <w:rFonts w:ascii="Arial" w:eastAsia="Meiryo" w:hAnsi="Arial" w:cs="Arial"/>
          <w:sz w:val="16"/>
        </w:rPr>
      </w:pPr>
      <w:r w:rsidRPr="007760D6">
        <w:rPr>
          <w:rFonts w:ascii="Meiryo" w:eastAsia="Meiryo" w:hAnsi="Meiryo" w:cs="Meiryo" w:hint="eastAsia"/>
          <w:sz w:val="20"/>
        </w:rPr>
        <w:t>⁷</w:t>
      </w:r>
      <w:r>
        <w:rPr>
          <w:rFonts w:ascii="Meiryo" w:eastAsia="Meiryo" w:hAnsi="Meiryo" w:cs="Meiryo"/>
          <w:sz w:val="20"/>
        </w:rPr>
        <w:t xml:space="preserve"> </w:t>
      </w:r>
      <w:r>
        <w:rPr>
          <w:rFonts w:ascii="Arial" w:eastAsia="Meiryo" w:hAnsi="Arial" w:cs="Arial"/>
          <w:sz w:val="16"/>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6A47E4" w:rsidRDefault="006A47E4" w:rsidP="006A47E4">
      <w:pPr>
        <w:pStyle w:val="a8"/>
        <w:rPr>
          <w:rFonts w:ascii="Arial" w:eastAsia="Meiryo" w:hAnsi="Arial" w:cs="Arial"/>
          <w:sz w:val="16"/>
        </w:rPr>
      </w:pPr>
      <w:r w:rsidRPr="00DC56A1">
        <w:rPr>
          <w:rFonts w:ascii="Meiryo" w:eastAsia="Meiryo" w:hAnsi="Meiryo" w:cs="Meiryo" w:hint="eastAsia"/>
          <w:sz w:val="20"/>
        </w:rPr>
        <w:t>⁸</w:t>
      </w:r>
      <w:r>
        <w:rPr>
          <w:rFonts w:ascii="Meiryo" w:eastAsia="Meiryo" w:hAnsi="Meiryo" w:cs="Meiryo"/>
        </w:rPr>
        <w:t xml:space="preserve"> </w:t>
      </w:r>
      <w:r>
        <w:rPr>
          <w:rFonts w:ascii="Arial" w:eastAsia="Meiryo" w:hAnsi="Arial" w:cs="Arial"/>
          <w:sz w:val="16"/>
        </w:rPr>
        <w:t>Заполняется в целом по государственному заданию.</w:t>
      </w:r>
    </w:p>
    <w:p w:rsidR="006A47E4" w:rsidRPr="00DC56A1" w:rsidRDefault="006A47E4" w:rsidP="006A47E4">
      <w:pPr>
        <w:pStyle w:val="a8"/>
        <w:rPr>
          <w:rFonts w:ascii="Arial" w:hAnsi="Arial" w:cs="Arial"/>
          <w:sz w:val="16"/>
        </w:rPr>
        <w:sectPr w:rsidR="006A47E4" w:rsidRPr="00DC56A1" w:rsidSect="00907762">
          <w:pgSz w:w="16838" w:h="11906" w:orient="landscape"/>
          <w:pgMar w:top="851" w:right="1134" w:bottom="1701" w:left="1134" w:header="709" w:footer="709" w:gutter="0"/>
          <w:cols w:space="708"/>
          <w:docGrid w:linePitch="360"/>
        </w:sectPr>
      </w:pPr>
      <w:proofErr w:type="gramStart"/>
      <w:r w:rsidRPr="00DC56A1">
        <w:rPr>
          <w:rFonts w:ascii="Meiryo" w:eastAsia="Meiryo" w:hAnsi="Meiryo" w:cs="Meiryo" w:hint="eastAsia"/>
          <w:sz w:val="20"/>
        </w:rPr>
        <w:t>⁹</w:t>
      </w:r>
      <w:r>
        <w:rPr>
          <w:rFonts w:ascii="Meiryo" w:eastAsia="Meiryo" w:hAnsi="Meiryo" w:cs="Meiryo"/>
          <w:sz w:val="20"/>
        </w:rPr>
        <w:t xml:space="preserve"> </w:t>
      </w:r>
      <w:r>
        <w:rPr>
          <w:rFonts w:ascii="Arial" w:eastAsia="Meiryo" w:hAnsi="Arial" w:cs="Arial"/>
          <w:sz w:val="16"/>
        </w:rPr>
        <w:t>В числе иных показателей может быть указано допустимое (возможное) отклонение от выполнения муниципального задания (его части),  в пределах  которого  оно (его часть) считается  выполненным (выполненной),  при принятии учредителем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w:t>
      </w:r>
      <w:proofErr w:type="gramEnd"/>
      <w:r>
        <w:rPr>
          <w:rFonts w:ascii="Arial" w:eastAsia="Meiryo" w:hAnsi="Arial" w:cs="Arial"/>
          <w:sz w:val="16"/>
        </w:rPr>
        <w:t xml:space="preserve"> В этом случае допустимые (возможные) отклонения,  предусмотренные подпунктами 3.1 и 3.2 настоящего муниципального задания, не заполняются. </w:t>
      </w:r>
      <w:proofErr w:type="gramStart"/>
      <w:r>
        <w:rPr>
          <w:rFonts w:ascii="Arial" w:eastAsia="Meiryo" w:hAnsi="Arial" w:cs="Arial"/>
          <w:sz w:val="16"/>
        </w:rPr>
        <w:t>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Pr>
          <w:rFonts w:ascii="Arial" w:eastAsia="Meiryo" w:hAnsi="Arial" w:cs="Arial"/>
          <w:sz w:val="16"/>
        </w:rPr>
        <w:t xml:space="preserve"> течение календарного года).</w:t>
      </w:r>
    </w:p>
    <w:p w:rsidR="009364B5" w:rsidRPr="00173C2B" w:rsidRDefault="006A47E4" w:rsidP="009364B5">
      <w:pPr>
        <w:pStyle w:val="a8"/>
        <w:jc w:val="center"/>
        <w:rPr>
          <w:rFonts w:ascii="Arial" w:hAnsi="Arial" w:cs="Arial"/>
          <w:b/>
          <w:sz w:val="32"/>
        </w:rPr>
      </w:pPr>
      <w:r>
        <w:rPr>
          <w:rFonts w:ascii="Arial" w:hAnsi="Arial" w:cs="Arial"/>
          <w:sz w:val="24"/>
        </w:rPr>
        <w:lastRenderedPageBreak/>
        <w:tab/>
      </w:r>
      <w:r w:rsidR="009364B5">
        <w:rPr>
          <w:rFonts w:ascii="Arial" w:hAnsi="Arial" w:cs="Arial"/>
          <w:b/>
          <w:sz w:val="32"/>
        </w:rPr>
        <w:t>30</w:t>
      </w:r>
      <w:r w:rsidR="009364B5" w:rsidRPr="00173C2B">
        <w:rPr>
          <w:rFonts w:ascii="Arial" w:hAnsi="Arial" w:cs="Arial"/>
          <w:b/>
          <w:sz w:val="32"/>
        </w:rPr>
        <w:t>.0</w:t>
      </w:r>
      <w:r w:rsidR="009364B5">
        <w:rPr>
          <w:rFonts w:ascii="Arial" w:hAnsi="Arial" w:cs="Arial"/>
          <w:b/>
          <w:sz w:val="32"/>
        </w:rPr>
        <w:t>1</w:t>
      </w:r>
      <w:r w:rsidR="009364B5" w:rsidRPr="00173C2B">
        <w:rPr>
          <w:rFonts w:ascii="Arial" w:hAnsi="Arial" w:cs="Arial"/>
          <w:b/>
          <w:sz w:val="32"/>
        </w:rPr>
        <w:t>.20</w:t>
      </w:r>
      <w:r w:rsidR="009364B5">
        <w:rPr>
          <w:rFonts w:ascii="Arial" w:hAnsi="Arial" w:cs="Arial"/>
          <w:b/>
          <w:sz w:val="32"/>
        </w:rPr>
        <w:t>23 г. №  4</w:t>
      </w:r>
      <w:r w:rsidR="009364B5" w:rsidRPr="00173C2B">
        <w:rPr>
          <w:rFonts w:ascii="Arial" w:hAnsi="Arial" w:cs="Arial"/>
          <w:b/>
          <w:sz w:val="32"/>
        </w:rPr>
        <w:t>-</w:t>
      </w:r>
      <w:r w:rsidR="009364B5">
        <w:rPr>
          <w:rFonts w:ascii="Arial" w:hAnsi="Arial" w:cs="Arial"/>
          <w:b/>
          <w:sz w:val="32"/>
        </w:rPr>
        <w:t xml:space="preserve"> </w:t>
      </w:r>
      <w:proofErr w:type="spellStart"/>
      <w:proofErr w:type="gramStart"/>
      <w:r w:rsidR="009364B5" w:rsidRPr="00173C2B">
        <w:rPr>
          <w:rFonts w:ascii="Arial" w:hAnsi="Arial" w:cs="Arial"/>
          <w:b/>
          <w:sz w:val="32"/>
        </w:rPr>
        <w:t>п</w:t>
      </w:r>
      <w:proofErr w:type="spellEnd"/>
      <w:proofErr w:type="gramEnd"/>
    </w:p>
    <w:p w:rsidR="009364B5" w:rsidRPr="00173C2B" w:rsidRDefault="009364B5" w:rsidP="009364B5">
      <w:pPr>
        <w:pStyle w:val="a8"/>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9364B5" w:rsidRPr="00173C2B" w:rsidRDefault="009364B5" w:rsidP="009364B5">
      <w:pPr>
        <w:pStyle w:val="a8"/>
        <w:jc w:val="center"/>
        <w:rPr>
          <w:rFonts w:ascii="Arial" w:hAnsi="Arial" w:cs="Arial"/>
          <w:b/>
          <w:sz w:val="32"/>
        </w:rPr>
      </w:pPr>
      <w:r w:rsidRPr="00173C2B">
        <w:rPr>
          <w:rFonts w:ascii="Arial" w:hAnsi="Arial" w:cs="Arial"/>
          <w:b/>
          <w:spacing w:val="28"/>
          <w:sz w:val="32"/>
        </w:rPr>
        <w:t>ИРКУТСКАЯ ОБЛАСТЬ</w:t>
      </w:r>
    </w:p>
    <w:p w:rsidR="009364B5" w:rsidRPr="00173C2B" w:rsidRDefault="009364B5" w:rsidP="009364B5">
      <w:pPr>
        <w:pStyle w:val="a8"/>
        <w:jc w:val="center"/>
        <w:rPr>
          <w:rFonts w:ascii="Arial" w:hAnsi="Arial" w:cs="Arial"/>
          <w:b/>
          <w:sz w:val="32"/>
        </w:rPr>
      </w:pPr>
      <w:r w:rsidRPr="00173C2B">
        <w:rPr>
          <w:rFonts w:ascii="Arial" w:hAnsi="Arial" w:cs="Arial"/>
          <w:b/>
          <w:sz w:val="32"/>
        </w:rPr>
        <w:t>АЛАРСКИЙ МУНИЦИПАЛЬНЫЙ РАЙОН</w:t>
      </w:r>
    </w:p>
    <w:p w:rsidR="009364B5" w:rsidRPr="00173C2B" w:rsidRDefault="009364B5" w:rsidP="009364B5">
      <w:pPr>
        <w:pStyle w:val="a8"/>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9364B5" w:rsidRPr="00173C2B" w:rsidRDefault="009364B5" w:rsidP="009364B5">
      <w:pPr>
        <w:pStyle w:val="a8"/>
        <w:jc w:val="center"/>
        <w:rPr>
          <w:rFonts w:ascii="Arial" w:hAnsi="Arial" w:cs="Arial"/>
          <w:b/>
          <w:spacing w:val="20"/>
          <w:sz w:val="32"/>
        </w:rPr>
      </w:pPr>
      <w:r w:rsidRPr="00173C2B">
        <w:rPr>
          <w:rFonts w:ascii="Arial" w:hAnsi="Arial" w:cs="Arial"/>
          <w:b/>
          <w:spacing w:val="20"/>
          <w:sz w:val="32"/>
        </w:rPr>
        <w:t>АДМИНИСТРАЦИЯ</w:t>
      </w:r>
    </w:p>
    <w:p w:rsidR="009364B5" w:rsidRPr="00173C2B" w:rsidRDefault="009364B5" w:rsidP="009364B5">
      <w:pPr>
        <w:pStyle w:val="a8"/>
        <w:jc w:val="center"/>
        <w:rPr>
          <w:rFonts w:ascii="Arial" w:hAnsi="Arial" w:cs="Arial"/>
          <w:b/>
          <w:spacing w:val="20"/>
          <w:sz w:val="32"/>
          <w:u w:val="single"/>
        </w:rPr>
      </w:pPr>
      <w:r w:rsidRPr="00173C2B">
        <w:rPr>
          <w:rFonts w:ascii="Arial" w:hAnsi="Arial" w:cs="Arial"/>
          <w:b/>
          <w:spacing w:val="20"/>
          <w:sz w:val="32"/>
        </w:rPr>
        <w:t>ПОСТАНОВЛЕНИЕ</w:t>
      </w:r>
    </w:p>
    <w:p w:rsidR="009364B5" w:rsidRPr="00173C2B" w:rsidRDefault="009364B5" w:rsidP="009364B5">
      <w:pPr>
        <w:pStyle w:val="a8"/>
        <w:jc w:val="center"/>
        <w:rPr>
          <w:rFonts w:ascii="Arial" w:hAnsi="Arial" w:cs="Arial"/>
          <w:b/>
          <w:color w:val="000000"/>
          <w:spacing w:val="20"/>
          <w:sz w:val="32"/>
        </w:rPr>
      </w:pPr>
    </w:p>
    <w:p w:rsidR="009364B5" w:rsidRPr="00173C2B" w:rsidRDefault="009364B5" w:rsidP="009364B5">
      <w:pPr>
        <w:pStyle w:val="a8"/>
        <w:jc w:val="center"/>
        <w:rPr>
          <w:rFonts w:ascii="Arial" w:hAnsi="Arial" w:cs="Arial"/>
          <w:b/>
          <w:sz w:val="36"/>
          <w:szCs w:val="26"/>
        </w:rPr>
      </w:pPr>
      <w:r w:rsidRPr="00173C2B">
        <w:rPr>
          <w:rFonts w:ascii="Arial" w:hAnsi="Arial" w:cs="Arial"/>
          <w:b/>
          <w:color w:val="000000"/>
          <w:spacing w:val="20"/>
          <w:sz w:val="32"/>
        </w:rPr>
        <w:t xml:space="preserve">ОБ УТВЕРЖДЕНИИ </w:t>
      </w:r>
      <w:r>
        <w:rPr>
          <w:rFonts w:ascii="Arial" w:hAnsi="Arial" w:cs="Arial"/>
          <w:b/>
          <w:color w:val="000000"/>
          <w:spacing w:val="20"/>
          <w:sz w:val="32"/>
        </w:rPr>
        <w:t>ПЛАНА ФИНАНСОВО-ХОЗЯЙСТВЕННОЙ ДЕЯТЕЛЬНОСТИ МУНИЦИПАЛЬНОГО БЮДЖЕТНОГО УЧРЕЖДЕНИЯ КУЛЬТУРЫ «ИНФОРМАЦИОННО-КУЛЬТУРНЫЙ ЦЕНТР» МУНИЦИПАЛЬНОГО ОБРАЗОВАНИЯ «ТАБАРСУК»</w:t>
      </w:r>
    </w:p>
    <w:p w:rsidR="009364B5" w:rsidRPr="00173C2B" w:rsidRDefault="009364B5" w:rsidP="009364B5">
      <w:pPr>
        <w:pStyle w:val="a8"/>
        <w:rPr>
          <w:rFonts w:ascii="Arial" w:hAnsi="Arial" w:cs="Arial"/>
          <w:sz w:val="24"/>
        </w:rPr>
      </w:pPr>
    </w:p>
    <w:p w:rsidR="009364B5" w:rsidRDefault="009364B5" w:rsidP="009364B5">
      <w:pPr>
        <w:pStyle w:val="a8"/>
        <w:ind w:firstLine="709"/>
        <w:jc w:val="both"/>
        <w:rPr>
          <w:rFonts w:ascii="Arial" w:hAnsi="Arial" w:cs="Arial"/>
          <w:sz w:val="24"/>
          <w:szCs w:val="24"/>
        </w:rPr>
      </w:pPr>
      <w:proofErr w:type="gramStart"/>
      <w:r w:rsidRPr="00173C2B">
        <w:rPr>
          <w:rFonts w:ascii="Arial" w:hAnsi="Arial" w:cs="Arial"/>
          <w:sz w:val="24"/>
          <w:szCs w:val="24"/>
        </w:rPr>
        <w:t xml:space="preserve">В целях реализации Федерального закона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соответствии с подпунктом 6 пункта 3.3 статьи 32 Федерального закона от 12 января 1996 года № 7-ФЗ «О некоммерческих организациях», а также </w:t>
      </w:r>
      <w:hyperlink r:id="rId13" w:history="1">
        <w:r w:rsidRPr="00173C2B">
          <w:rPr>
            <w:rStyle w:val="affa"/>
            <w:rFonts w:ascii="Arial" w:hAnsi="Arial" w:cs="Arial"/>
            <w:color w:val="000000"/>
            <w:sz w:val="24"/>
            <w:szCs w:val="24"/>
          </w:rPr>
          <w:t>частью 13 статьи 2</w:t>
        </w:r>
      </w:hyperlink>
      <w:r w:rsidRPr="00173C2B">
        <w:rPr>
          <w:rFonts w:ascii="Arial" w:hAnsi="Arial" w:cs="Arial"/>
          <w:sz w:val="24"/>
          <w:szCs w:val="24"/>
        </w:rPr>
        <w:t xml:space="preserve"> Федерального закона от 3 ноября 2006</w:t>
      </w:r>
      <w:proofErr w:type="gramEnd"/>
      <w:r w:rsidRPr="00173C2B">
        <w:rPr>
          <w:rFonts w:ascii="Arial" w:hAnsi="Arial" w:cs="Arial"/>
          <w:sz w:val="24"/>
          <w:szCs w:val="24"/>
        </w:rPr>
        <w:t xml:space="preserve"> года № 174-ФЗ «Об автономных учреждениях», Приказом Министерства финансов Российской Федерации от </w:t>
      </w:r>
      <w:r>
        <w:rPr>
          <w:rFonts w:ascii="Arial" w:hAnsi="Arial" w:cs="Arial"/>
          <w:sz w:val="24"/>
          <w:szCs w:val="24"/>
        </w:rPr>
        <w:t>31</w:t>
      </w:r>
      <w:r w:rsidRPr="00173C2B">
        <w:rPr>
          <w:rFonts w:ascii="Arial" w:hAnsi="Arial" w:cs="Arial"/>
          <w:sz w:val="24"/>
          <w:szCs w:val="24"/>
        </w:rPr>
        <w:t xml:space="preserve"> </w:t>
      </w:r>
      <w:r>
        <w:rPr>
          <w:rFonts w:ascii="Arial" w:hAnsi="Arial" w:cs="Arial"/>
          <w:sz w:val="24"/>
          <w:szCs w:val="24"/>
        </w:rPr>
        <w:t>августа</w:t>
      </w:r>
      <w:r w:rsidRPr="00173C2B">
        <w:rPr>
          <w:rFonts w:ascii="Arial" w:hAnsi="Arial" w:cs="Arial"/>
          <w:sz w:val="24"/>
          <w:szCs w:val="24"/>
        </w:rPr>
        <w:t xml:space="preserve"> 201</w:t>
      </w:r>
      <w:r>
        <w:rPr>
          <w:rFonts w:ascii="Arial" w:hAnsi="Arial" w:cs="Arial"/>
          <w:sz w:val="24"/>
          <w:szCs w:val="24"/>
        </w:rPr>
        <w:t>8</w:t>
      </w:r>
      <w:r w:rsidRPr="00173C2B">
        <w:rPr>
          <w:rFonts w:ascii="Arial" w:hAnsi="Arial" w:cs="Arial"/>
          <w:sz w:val="24"/>
          <w:szCs w:val="24"/>
        </w:rPr>
        <w:t xml:space="preserve"> года № </w:t>
      </w:r>
      <w:r>
        <w:rPr>
          <w:rFonts w:ascii="Arial" w:hAnsi="Arial" w:cs="Arial"/>
          <w:sz w:val="24"/>
          <w:szCs w:val="24"/>
        </w:rPr>
        <w:t>186</w:t>
      </w:r>
      <w:r w:rsidRPr="00173C2B">
        <w:rPr>
          <w:rFonts w:ascii="Arial" w:hAnsi="Arial" w:cs="Arial"/>
          <w:sz w:val="24"/>
          <w:szCs w:val="24"/>
        </w:rPr>
        <w:t>н «О требованиях к</w:t>
      </w:r>
      <w:r>
        <w:rPr>
          <w:rFonts w:ascii="Arial" w:hAnsi="Arial" w:cs="Arial"/>
          <w:sz w:val="24"/>
          <w:szCs w:val="24"/>
        </w:rPr>
        <w:t xml:space="preserve"> составлению и утверждению </w:t>
      </w:r>
      <w:r w:rsidRPr="00173C2B">
        <w:rPr>
          <w:rFonts w:ascii="Arial" w:hAnsi="Arial" w:cs="Arial"/>
          <w:sz w:val="24"/>
          <w:szCs w:val="24"/>
        </w:rPr>
        <w:t xml:space="preserve"> план</w:t>
      </w:r>
      <w:r>
        <w:rPr>
          <w:rFonts w:ascii="Arial" w:hAnsi="Arial" w:cs="Arial"/>
          <w:sz w:val="24"/>
          <w:szCs w:val="24"/>
        </w:rPr>
        <w:t xml:space="preserve">а </w:t>
      </w:r>
      <w:r w:rsidRPr="00173C2B">
        <w:rPr>
          <w:rFonts w:ascii="Arial" w:hAnsi="Arial" w:cs="Arial"/>
          <w:sz w:val="24"/>
          <w:szCs w:val="24"/>
        </w:rPr>
        <w:t>финансово-хозяйственной деятельности государственн</w:t>
      </w:r>
      <w:r>
        <w:rPr>
          <w:rFonts w:ascii="Arial" w:hAnsi="Arial" w:cs="Arial"/>
          <w:sz w:val="24"/>
          <w:szCs w:val="24"/>
        </w:rPr>
        <w:t>ого</w:t>
      </w:r>
      <w:r w:rsidRPr="00173C2B">
        <w:rPr>
          <w:rFonts w:ascii="Arial" w:hAnsi="Arial" w:cs="Arial"/>
          <w:sz w:val="24"/>
          <w:szCs w:val="24"/>
        </w:rPr>
        <w:t xml:space="preserve"> (муниципальн</w:t>
      </w:r>
      <w:r>
        <w:rPr>
          <w:rFonts w:ascii="Arial" w:hAnsi="Arial" w:cs="Arial"/>
          <w:sz w:val="24"/>
          <w:szCs w:val="24"/>
        </w:rPr>
        <w:t>ого</w:t>
      </w:r>
      <w:r w:rsidRPr="00173C2B">
        <w:rPr>
          <w:rFonts w:ascii="Arial" w:hAnsi="Arial" w:cs="Arial"/>
          <w:sz w:val="24"/>
          <w:szCs w:val="24"/>
        </w:rPr>
        <w:t>) учреждени</w:t>
      </w:r>
      <w:r>
        <w:rPr>
          <w:rFonts w:ascii="Arial" w:hAnsi="Arial" w:cs="Arial"/>
          <w:sz w:val="24"/>
          <w:szCs w:val="24"/>
        </w:rPr>
        <w:t>я</w:t>
      </w:r>
      <w:r w:rsidRPr="00173C2B">
        <w:rPr>
          <w:rFonts w:ascii="Arial" w:hAnsi="Arial" w:cs="Arial"/>
          <w:sz w:val="24"/>
          <w:szCs w:val="24"/>
        </w:rPr>
        <w:t>», руководствуясь Уставом муниципального образования «</w:t>
      </w:r>
      <w:proofErr w:type="spellStart"/>
      <w:r w:rsidRPr="00173C2B">
        <w:rPr>
          <w:rFonts w:ascii="Arial" w:hAnsi="Arial" w:cs="Arial"/>
          <w:sz w:val="24"/>
          <w:szCs w:val="24"/>
        </w:rPr>
        <w:t>Табарсук</w:t>
      </w:r>
      <w:proofErr w:type="spellEnd"/>
      <w:r w:rsidRPr="00173C2B">
        <w:rPr>
          <w:rFonts w:ascii="Arial" w:hAnsi="Arial" w:cs="Arial"/>
          <w:sz w:val="24"/>
          <w:szCs w:val="24"/>
        </w:rPr>
        <w:t>»,</w:t>
      </w:r>
      <w:r>
        <w:rPr>
          <w:rFonts w:ascii="Arial" w:hAnsi="Arial" w:cs="Arial"/>
          <w:sz w:val="24"/>
          <w:szCs w:val="24"/>
        </w:rPr>
        <w:t xml:space="preserve"> администрация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p>
    <w:p w:rsidR="009364B5" w:rsidRPr="00173C2B" w:rsidRDefault="009364B5" w:rsidP="009364B5">
      <w:pPr>
        <w:pStyle w:val="a8"/>
        <w:ind w:firstLine="709"/>
        <w:jc w:val="both"/>
        <w:rPr>
          <w:rFonts w:ascii="Arial" w:hAnsi="Arial" w:cs="Arial"/>
          <w:sz w:val="24"/>
          <w:szCs w:val="24"/>
        </w:rPr>
      </w:pPr>
    </w:p>
    <w:p w:rsidR="009364B5" w:rsidRPr="00173C2B" w:rsidRDefault="009364B5" w:rsidP="009364B5">
      <w:pPr>
        <w:pStyle w:val="a8"/>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bookmarkStart w:id="1" w:name="sub_1"/>
    </w:p>
    <w:p w:rsidR="009364B5" w:rsidRPr="00173C2B" w:rsidRDefault="009364B5" w:rsidP="009364B5">
      <w:pPr>
        <w:pStyle w:val="a8"/>
        <w:jc w:val="both"/>
        <w:rPr>
          <w:rFonts w:ascii="Arial" w:hAnsi="Arial" w:cs="Arial"/>
          <w:sz w:val="24"/>
          <w:szCs w:val="24"/>
        </w:rPr>
      </w:pPr>
    </w:p>
    <w:p w:rsidR="009364B5" w:rsidRPr="00173C2B" w:rsidRDefault="009364B5" w:rsidP="009364B5">
      <w:pPr>
        <w:pStyle w:val="a8"/>
        <w:ind w:firstLine="709"/>
        <w:jc w:val="both"/>
        <w:rPr>
          <w:rFonts w:ascii="Arial" w:hAnsi="Arial" w:cs="Arial"/>
          <w:sz w:val="24"/>
          <w:szCs w:val="24"/>
        </w:rPr>
      </w:pPr>
      <w:r w:rsidRPr="00173C2B">
        <w:rPr>
          <w:rFonts w:ascii="Arial" w:hAnsi="Arial" w:cs="Arial"/>
          <w:sz w:val="24"/>
          <w:szCs w:val="24"/>
        </w:rPr>
        <w:t>1. Утвердить прилагаемый План финансово-хозяйственной деятельности муниципального бюджетного учреждения культуры «Информационно-культурный центр» муниципального учреждения муниципального образования «</w:t>
      </w:r>
      <w:proofErr w:type="spellStart"/>
      <w:r w:rsidRPr="00173C2B">
        <w:rPr>
          <w:rFonts w:ascii="Arial" w:hAnsi="Arial" w:cs="Arial"/>
          <w:sz w:val="24"/>
          <w:szCs w:val="24"/>
        </w:rPr>
        <w:t>Табарсук</w:t>
      </w:r>
      <w:proofErr w:type="spellEnd"/>
      <w:r w:rsidRPr="00173C2B">
        <w:rPr>
          <w:rFonts w:ascii="Arial" w:hAnsi="Arial" w:cs="Arial"/>
          <w:sz w:val="24"/>
          <w:szCs w:val="24"/>
        </w:rPr>
        <w:t>».</w:t>
      </w:r>
    </w:p>
    <w:bookmarkEnd w:id="1"/>
    <w:p w:rsidR="009364B5" w:rsidRPr="002878E1" w:rsidRDefault="009364B5" w:rsidP="009364B5">
      <w:pPr>
        <w:pStyle w:val="a8"/>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 xml:space="preserve">средстве массовой информации </w:t>
      </w:r>
      <w:r w:rsidRPr="002878E1">
        <w:rPr>
          <w:rFonts w:ascii="Arial" w:hAnsi="Arial" w:cs="Arial"/>
          <w:sz w:val="24"/>
        </w:rPr>
        <w:t>«</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9364B5" w:rsidRPr="002878E1" w:rsidRDefault="009364B5" w:rsidP="009364B5">
      <w:pPr>
        <w:pStyle w:val="a8"/>
        <w:ind w:firstLine="708"/>
        <w:jc w:val="both"/>
        <w:rPr>
          <w:rFonts w:ascii="Arial" w:hAnsi="Arial" w:cs="Arial"/>
          <w:sz w:val="24"/>
        </w:rPr>
      </w:pPr>
      <w:r>
        <w:rPr>
          <w:rFonts w:ascii="Arial" w:hAnsi="Arial" w:cs="Arial"/>
          <w:sz w:val="24"/>
        </w:rPr>
        <w:t>3</w:t>
      </w:r>
      <w:r w:rsidRPr="002878E1">
        <w:rPr>
          <w:rFonts w:ascii="Arial" w:hAnsi="Arial" w:cs="Arial"/>
          <w:sz w:val="24"/>
        </w:rPr>
        <w:t xml:space="preserve">. Настоящее постановление вступает в силу </w:t>
      </w:r>
      <w:r>
        <w:rPr>
          <w:rFonts w:ascii="Arial" w:hAnsi="Arial" w:cs="Arial"/>
          <w:sz w:val="24"/>
        </w:rPr>
        <w:t>с 01 января 2023 года.</w:t>
      </w:r>
    </w:p>
    <w:p w:rsidR="009364B5" w:rsidRDefault="009364B5" w:rsidP="009364B5">
      <w:pPr>
        <w:pStyle w:val="a8"/>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Андрееву Т.С.</w:t>
      </w:r>
    </w:p>
    <w:p w:rsidR="009364B5" w:rsidRDefault="009364B5" w:rsidP="009364B5">
      <w:pPr>
        <w:pStyle w:val="a8"/>
        <w:ind w:firstLine="708"/>
        <w:jc w:val="both"/>
        <w:rPr>
          <w:rFonts w:ascii="Arial" w:hAnsi="Arial" w:cs="Arial"/>
          <w:sz w:val="24"/>
        </w:rPr>
      </w:pPr>
    </w:p>
    <w:p w:rsidR="009364B5" w:rsidRDefault="009364B5" w:rsidP="009364B5">
      <w:pPr>
        <w:pStyle w:val="a8"/>
        <w:ind w:firstLine="708"/>
        <w:jc w:val="both"/>
        <w:rPr>
          <w:rFonts w:ascii="Arial" w:hAnsi="Arial" w:cs="Arial"/>
          <w:sz w:val="24"/>
        </w:rPr>
      </w:pPr>
    </w:p>
    <w:p w:rsidR="009364B5" w:rsidRPr="001B35F6" w:rsidRDefault="009364B5" w:rsidP="009364B5">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proofErr w:type="spellStart"/>
      <w:r w:rsidRPr="001B35F6">
        <w:rPr>
          <w:rFonts w:ascii="Arial" w:hAnsi="Arial" w:cs="Arial"/>
          <w:sz w:val="24"/>
        </w:rPr>
        <w:t>Табарсук</w:t>
      </w:r>
      <w:proofErr w:type="spellEnd"/>
      <w:r w:rsidRPr="001B35F6">
        <w:rPr>
          <w:rFonts w:ascii="Arial" w:hAnsi="Arial" w:cs="Arial"/>
          <w:sz w:val="24"/>
        </w:rPr>
        <w:t>»:</w:t>
      </w:r>
    </w:p>
    <w:p w:rsidR="009364B5" w:rsidRPr="001B35F6" w:rsidRDefault="009364B5" w:rsidP="009364B5">
      <w:pPr>
        <w:pStyle w:val="a8"/>
        <w:rPr>
          <w:rFonts w:ascii="Arial" w:hAnsi="Arial" w:cs="Arial"/>
          <w:bCs/>
          <w:sz w:val="24"/>
        </w:rPr>
      </w:pPr>
      <w:r>
        <w:rPr>
          <w:rFonts w:ascii="Arial" w:hAnsi="Arial" w:cs="Arial"/>
          <w:sz w:val="24"/>
        </w:rPr>
        <w:t>Т.С.Андреева</w:t>
      </w:r>
    </w:p>
    <w:p w:rsidR="009364B5" w:rsidRPr="00463D77" w:rsidRDefault="009364B5" w:rsidP="009364B5">
      <w:pPr>
        <w:pStyle w:val="38"/>
        <w:shd w:val="clear" w:color="auto" w:fill="auto"/>
        <w:spacing w:before="0" w:after="0" w:line="240" w:lineRule="auto"/>
        <w:ind w:right="40"/>
        <w:rPr>
          <w:rStyle w:val="310"/>
          <w:rFonts w:ascii="Arial" w:hAnsi="Arial" w:cs="Arial"/>
          <w:sz w:val="24"/>
          <w:szCs w:val="24"/>
        </w:rPr>
      </w:pPr>
    </w:p>
    <w:p w:rsidR="009364B5" w:rsidRPr="00173C2B" w:rsidRDefault="009364B5" w:rsidP="009364B5">
      <w:pPr>
        <w:pStyle w:val="38"/>
        <w:shd w:val="clear" w:color="auto" w:fill="auto"/>
        <w:spacing w:before="0" w:after="0" w:line="240" w:lineRule="auto"/>
        <w:ind w:right="40"/>
        <w:jc w:val="right"/>
        <w:rPr>
          <w:rStyle w:val="310"/>
          <w:rFonts w:ascii="Courier New" w:hAnsi="Courier New" w:cs="Courier New"/>
          <w:sz w:val="22"/>
        </w:rPr>
      </w:pPr>
      <w:r w:rsidRPr="00173C2B">
        <w:rPr>
          <w:rStyle w:val="310"/>
          <w:rFonts w:ascii="Courier New" w:hAnsi="Courier New" w:cs="Courier New"/>
          <w:sz w:val="22"/>
        </w:rPr>
        <w:t xml:space="preserve">Приложение к постановлению </w:t>
      </w:r>
    </w:p>
    <w:p w:rsidR="009364B5" w:rsidRPr="00173C2B" w:rsidRDefault="009364B5" w:rsidP="009364B5">
      <w:pPr>
        <w:pStyle w:val="38"/>
        <w:shd w:val="clear" w:color="auto" w:fill="auto"/>
        <w:spacing w:before="0" w:after="0" w:line="240" w:lineRule="auto"/>
        <w:ind w:right="40"/>
        <w:jc w:val="right"/>
        <w:rPr>
          <w:rStyle w:val="310"/>
          <w:rFonts w:ascii="Courier New" w:hAnsi="Courier New" w:cs="Courier New"/>
          <w:sz w:val="22"/>
        </w:rPr>
      </w:pPr>
      <w:r>
        <w:rPr>
          <w:rStyle w:val="310"/>
          <w:rFonts w:ascii="Courier New" w:hAnsi="Courier New" w:cs="Courier New"/>
          <w:sz w:val="22"/>
        </w:rPr>
        <w:t>администрации</w:t>
      </w:r>
      <w:r w:rsidRPr="00173C2B">
        <w:rPr>
          <w:rStyle w:val="310"/>
          <w:rFonts w:ascii="Courier New" w:hAnsi="Courier New" w:cs="Courier New"/>
          <w:sz w:val="22"/>
        </w:rPr>
        <w:t xml:space="preserve"> МО «</w:t>
      </w:r>
      <w:proofErr w:type="spellStart"/>
      <w:r w:rsidRPr="00173C2B">
        <w:rPr>
          <w:rStyle w:val="310"/>
          <w:rFonts w:ascii="Courier New" w:hAnsi="Courier New" w:cs="Courier New"/>
          <w:sz w:val="22"/>
        </w:rPr>
        <w:t>Табарсук</w:t>
      </w:r>
      <w:proofErr w:type="spellEnd"/>
      <w:r w:rsidRPr="00173C2B">
        <w:rPr>
          <w:rStyle w:val="310"/>
          <w:rFonts w:ascii="Courier New" w:hAnsi="Courier New" w:cs="Courier New"/>
          <w:sz w:val="22"/>
        </w:rPr>
        <w:t xml:space="preserve">» </w:t>
      </w:r>
    </w:p>
    <w:p w:rsidR="009364B5" w:rsidRPr="00173C2B" w:rsidRDefault="009364B5" w:rsidP="009364B5">
      <w:pPr>
        <w:pStyle w:val="38"/>
        <w:shd w:val="clear" w:color="auto" w:fill="auto"/>
        <w:spacing w:before="0" w:after="0" w:line="240" w:lineRule="auto"/>
        <w:ind w:right="40"/>
        <w:jc w:val="right"/>
        <w:rPr>
          <w:rStyle w:val="310"/>
          <w:rFonts w:ascii="Courier New" w:hAnsi="Courier New" w:cs="Courier New"/>
          <w:sz w:val="22"/>
        </w:rPr>
      </w:pPr>
      <w:r>
        <w:rPr>
          <w:rStyle w:val="310"/>
          <w:rFonts w:ascii="Courier New" w:hAnsi="Courier New" w:cs="Courier New"/>
          <w:sz w:val="22"/>
        </w:rPr>
        <w:t>от «30» января 2023г. № 4 -</w:t>
      </w:r>
      <w:proofErr w:type="spellStart"/>
      <w:proofErr w:type="gramStart"/>
      <w:r>
        <w:rPr>
          <w:rStyle w:val="310"/>
          <w:rFonts w:ascii="Courier New" w:hAnsi="Courier New" w:cs="Courier New"/>
          <w:sz w:val="22"/>
        </w:rPr>
        <w:t>п</w:t>
      </w:r>
      <w:proofErr w:type="spellEnd"/>
      <w:proofErr w:type="gramEnd"/>
      <w:r w:rsidRPr="00173C2B">
        <w:rPr>
          <w:rStyle w:val="310"/>
          <w:rFonts w:ascii="Courier New" w:hAnsi="Courier New" w:cs="Courier New"/>
          <w:sz w:val="22"/>
        </w:rPr>
        <w:t xml:space="preserve"> </w:t>
      </w:r>
    </w:p>
    <w:p w:rsidR="009364B5" w:rsidRDefault="009364B5" w:rsidP="009364B5">
      <w:pPr>
        <w:spacing w:after="0" w:line="274" w:lineRule="exact"/>
        <w:ind w:right="40"/>
        <w:jc w:val="center"/>
        <w:rPr>
          <w:b/>
          <w:shd w:val="clear" w:color="auto" w:fill="FFFFFF"/>
          <w:lang w:eastAsia="en-US"/>
        </w:rPr>
      </w:pPr>
    </w:p>
    <w:p w:rsidR="009364B5" w:rsidRDefault="009364B5" w:rsidP="009364B5">
      <w:pPr>
        <w:spacing w:after="0" w:line="274" w:lineRule="exact"/>
        <w:ind w:right="40"/>
        <w:jc w:val="center"/>
        <w:rPr>
          <w:b/>
          <w:shd w:val="clear" w:color="auto" w:fill="FFFFFF"/>
          <w:lang w:eastAsia="en-US"/>
        </w:rPr>
      </w:pPr>
    </w:p>
    <w:p w:rsidR="009364B5" w:rsidRDefault="009364B5" w:rsidP="009364B5">
      <w:pPr>
        <w:spacing w:after="0" w:line="274" w:lineRule="exact"/>
        <w:ind w:right="40"/>
        <w:jc w:val="center"/>
        <w:rPr>
          <w:b/>
          <w:shd w:val="clear" w:color="auto" w:fill="FFFFFF"/>
          <w:lang w:eastAsia="en-US"/>
        </w:rPr>
      </w:pPr>
    </w:p>
    <w:p w:rsidR="009364B5" w:rsidRDefault="009364B5" w:rsidP="009364B5">
      <w:pPr>
        <w:pStyle w:val="a8"/>
        <w:jc w:val="right"/>
        <w:rPr>
          <w:rStyle w:val="310"/>
          <w:rFonts w:ascii="Courier New" w:hAnsi="Courier New" w:cs="Courier New"/>
          <w:b w:val="0"/>
          <w:sz w:val="22"/>
          <w:szCs w:val="22"/>
        </w:rPr>
        <w:sectPr w:rsidR="009364B5" w:rsidSect="003869EB">
          <w:pgSz w:w="11906" w:h="16838"/>
          <w:pgMar w:top="-458" w:right="851" w:bottom="1134" w:left="851" w:header="709" w:footer="709" w:gutter="0"/>
          <w:cols w:space="708"/>
          <w:docGrid w:linePitch="360"/>
        </w:sectPr>
      </w:pPr>
    </w:p>
    <w:p w:rsidR="009364B5" w:rsidRDefault="009364B5" w:rsidP="009364B5">
      <w:pPr>
        <w:pStyle w:val="afffff"/>
        <w:jc w:val="right"/>
      </w:pPr>
      <w:r>
        <w:lastRenderedPageBreak/>
        <w:t>Утверждаю</w:t>
      </w:r>
    </w:p>
    <w:p w:rsidR="009364B5" w:rsidRDefault="009364B5" w:rsidP="009364B5">
      <w:pPr>
        <w:pStyle w:val="afffff"/>
        <w:jc w:val="right"/>
      </w:pPr>
      <w:r>
        <w:t xml:space="preserve">                                                                                    </w:t>
      </w:r>
      <w:proofErr w:type="spellStart"/>
      <w:r>
        <w:t>_________</w:t>
      </w:r>
      <w:r w:rsidRPr="00441479">
        <w:rPr>
          <w:u w:val="single"/>
        </w:rPr>
        <w:t>Глава</w:t>
      </w:r>
      <w:proofErr w:type="spellEnd"/>
      <w:r w:rsidRPr="00441479">
        <w:rPr>
          <w:u w:val="single"/>
        </w:rPr>
        <w:t xml:space="preserve"> муниципального образования</w:t>
      </w:r>
      <w:r>
        <w:t>____</w:t>
      </w:r>
    </w:p>
    <w:p w:rsidR="009364B5" w:rsidRDefault="009364B5" w:rsidP="009364B5">
      <w:pPr>
        <w:pStyle w:val="afffff"/>
        <w:jc w:val="right"/>
      </w:pPr>
      <w:r>
        <w:t xml:space="preserve">                                                                                    (наименование должности уполномоченного лица)</w:t>
      </w:r>
    </w:p>
    <w:p w:rsidR="009364B5" w:rsidRDefault="009364B5" w:rsidP="009364B5">
      <w:pPr>
        <w:pStyle w:val="afffff"/>
        <w:jc w:val="right"/>
      </w:pPr>
      <w:r>
        <w:t xml:space="preserve">                                                                                    </w:t>
      </w:r>
      <w:proofErr w:type="spellStart"/>
      <w:r>
        <w:t>_________</w:t>
      </w:r>
      <w:r w:rsidRPr="00441479">
        <w:rPr>
          <w:u w:val="single"/>
        </w:rPr>
        <w:t>Администрация</w:t>
      </w:r>
      <w:proofErr w:type="spellEnd"/>
      <w:r w:rsidRPr="00441479">
        <w:rPr>
          <w:u w:val="single"/>
        </w:rPr>
        <w:t xml:space="preserve"> МО "</w:t>
      </w:r>
      <w:proofErr w:type="spellStart"/>
      <w:r w:rsidRPr="00441479">
        <w:rPr>
          <w:u w:val="single"/>
        </w:rPr>
        <w:t>Табарсук</w:t>
      </w:r>
      <w:proofErr w:type="spellEnd"/>
      <w:r w:rsidRPr="00441479">
        <w:rPr>
          <w:u w:val="single"/>
        </w:rPr>
        <w:t>"</w:t>
      </w:r>
      <w:r>
        <w:t>_________</w:t>
      </w:r>
    </w:p>
    <w:p w:rsidR="009364B5" w:rsidRDefault="009364B5" w:rsidP="009364B5">
      <w:pPr>
        <w:pStyle w:val="afffff"/>
        <w:jc w:val="right"/>
      </w:pPr>
      <w:r>
        <w:t xml:space="preserve">                                                                                    </w:t>
      </w:r>
      <w:proofErr w:type="gramStart"/>
      <w:r>
        <w:t>(наименование органа - учредителя (учреждения)</w:t>
      </w:r>
      <w:proofErr w:type="gramEnd"/>
    </w:p>
    <w:p w:rsidR="009364B5" w:rsidRDefault="009364B5" w:rsidP="009364B5">
      <w:pPr>
        <w:pStyle w:val="afffff"/>
        <w:jc w:val="right"/>
      </w:pPr>
      <w:r>
        <w:t xml:space="preserve">                                                                                    _________________ _____</w:t>
      </w:r>
      <w:r w:rsidRPr="00441479">
        <w:rPr>
          <w:u w:val="single"/>
        </w:rPr>
        <w:t>Т.С. Андреева</w:t>
      </w:r>
      <w:r>
        <w:t>_______</w:t>
      </w:r>
    </w:p>
    <w:p w:rsidR="009364B5" w:rsidRDefault="009364B5" w:rsidP="009364B5">
      <w:pPr>
        <w:pStyle w:val="afffff"/>
        <w:jc w:val="right"/>
      </w:pPr>
      <w:r>
        <w:t xml:space="preserve">                                                                                        (подпись)        (расшифровка подписи)</w:t>
      </w:r>
    </w:p>
    <w:p w:rsidR="009364B5" w:rsidRDefault="009364B5" w:rsidP="009364B5">
      <w:pPr>
        <w:pStyle w:val="afffff"/>
        <w:jc w:val="right"/>
      </w:pPr>
      <w:r>
        <w:t xml:space="preserve">                                                                                             "</w:t>
      </w:r>
      <w:r>
        <w:rPr>
          <w:u w:val="single"/>
        </w:rPr>
        <w:t>30</w:t>
      </w:r>
      <w:r>
        <w:t>"___</w:t>
      </w:r>
      <w:r w:rsidRPr="00DE1459">
        <w:rPr>
          <w:u w:val="single"/>
        </w:rPr>
        <w:t>января</w:t>
      </w:r>
      <w:r>
        <w:t>___2023г.</w:t>
      </w:r>
    </w:p>
    <w:p w:rsidR="009364B5" w:rsidRDefault="009364B5" w:rsidP="009364B5">
      <w:pPr>
        <w:jc w:val="right"/>
      </w:pPr>
    </w:p>
    <w:p w:rsidR="009364B5" w:rsidRDefault="009364B5" w:rsidP="009364B5">
      <w:pPr>
        <w:pStyle w:val="afffff"/>
      </w:pPr>
      <w:r>
        <w:t xml:space="preserve">                               </w:t>
      </w:r>
      <w:proofErr w:type="gramStart"/>
      <w:r>
        <w:rPr>
          <w:rStyle w:val="af9"/>
          <w:bCs w:val="0"/>
        </w:rPr>
        <w:t>План финансово-хозяйственной деятельности на 2023_ г. (на</w:t>
      </w:r>
      <w:proofErr w:type="gramEnd"/>
    </w:p>
    <w:p w:rsidR="009364B5" w:rsidRDefault="009364B5" w:rsidP="009364B5">
      <w:pPr>
        <w:pStyle w:val="afffff"/>
        <w:jc w:val="center"/>
      </w:pPr>
      <w:r>
        <w:t xml:space="preserve">                                    </w:t>
      </w:r>
      <w:proofErr w:type="gramStart"/>
      <w:r>
        <w:rPr>
          <w:rStyle w:val="af9"/>
          <w:bCs w:val="0"/>
        </w:rPr>
        <w:t>2023_ г. и плановый период 2024_ и 2025  годов</w:t>
      </w:r>
      <w:hyperlink w:anchor="sub_11" w:history="1">
        <w:r>
          <w:rPr>
            <w:rStyle w:val="affa"/>
          </w:rPr>
          <w:t>1</w:t>
        </w:r>
      </w:hyperlink>
      <w:r>
        <w:rPr>
          <w:rStyle w:val="af9"/>
          <w:bCs w:val="0"/>
        </w:rPr>
        <w:t xml:space="preserve">)   </w:t>
      </w:r>
      <w:r>
        <w:t xml:space="preserve">            ┌────────────┐</w:t>
      </w:r>
      <w:proofErr w:type="gramEnd"/>
    </w:p>
    <w:p w:rsidR="009364B5" w:rsidRDefault="009364B5" w:rsidP="009364B5">
      <w:pPr>
        <w:pStyle w:val="afffff"/>
        <w:jc w:val="right"/>
      </w:pPr>
      <w:r>
        <w:t xml:space="preserve">                                                                                                                   │    Коды    │</w:t>
      </w:r>
    </w:p>
    <w:p w:rsidR="009364B5" w:rsidRDefault="009364B5" w:rsidP="009364B5">
      <w:pPr>
        <w:pStyle w:val="afffff"/>
        <w:jc w:val="right"/>
      </w:pPr>
      <w:r>
        <w:t xml:space="preserve">                                                                                                                   ├────────────┤</w:t>
      </w:r>
    </w:p>
    <w:p w:rsidR="009364B5" w:rsidRDefault="009364B5" w:rsidP="009364B5">
      <w:pPr>
        <w:pStyle w:val="afffff"/>
        <w:jc w:val="right"/>
      </w:pPr>
      <w:r>
        <w:t xml:space="preserve">                                        от "30" января 2023 г.</w:t>
      </w:r>
      <w:hyperlink w:anchor="sub_22" w:history="1">
        <w:r>
          <w:rPr>
            <w:rStyle w:val="affa"/>
          </w:rPr>
          <w:t>2</w:t>
        </w:r>
      </w:hyperlink>
      <w:r>
        <w:t xml:space="preserve">                                               Дата │            </w:t>
      </w:r>
      <w:proofErr w:type="spellStart"/>
      <w:r>
        <w:t>│</w:t>
      </w:r>
      <w:proofErr w:type="spellEnd"/>
    </w:p>
    <w:p w:rsidR="009364B5" w:rsidRDefault="009364B5" w:rsidP="009364B5">
      <w:pPr>
        <w:pStyle w:val="afffff"/>
        <w:jc w:val="right"/>
      </w:pPr>
      <w:r>
        <w:t xml:space="preserve">                                                                                                                   ├────────────┤</w:t>
      </w:r>
    </w:p>
    <w:p w:rsidR="009364B5" w:rsidRDefault="009364B5" w:rsidP="009364B5">
      <w:pPr>
        <w:pStyle w:val="afffff"/>
        <w:jc w:val="right"/>
      </w:pPr>
      <w:r>
        <w:t xml:space="preserve">                                                                                                по Сводному </w:t>
      </w:r>
      <w:proofErr w:type="spellStart"/>
      <w:r>
        <w:t>реестру│</w:t>
      </w:r>
      <w:proofErr w:type="spellEnd"/>
      <w:r>
        <w:t xml:space="preserve">            │</w:t>
      </w:r>
    </w:p>
    <w:p w:rsidR="009364B5" w:rsidRDefault="009364B5" w:rsidP="009364B5">
      <w:pPr>
        <w:pStyle w:val="afffff"/>
        <w:jc w:val="right"/>
      </w:pPr>
      <w:r>
        <w:t xml:space="preserve"> Орган, осуществляющий                                                                                             ├────────────┤</w:t>
      </w:r>
    </w:p>
    <w:p w:rsidR="009364B5" w:rsidRDefault="009364B5" w:rsidP="009364B5">
      <w:pPr>
        <w:pStyle w:val="afffff"/>
        <w:jc w:val="right"/>
      </w:pPr>
      <w:r>
        <w:t xml:space="preserve"> функции и полномочия     </w:t>
      </w:r>
      <w:r w:rsidRPr="00441479">
        <w:t xml:space="preserve">  </w:t>
      </w:r>
      <w:r>
        <w:t xml:space="preserve">                                                                            глава по </w:t>
      </w:r>
      <w:hyperlink r:id="rId14" w:history="1">
        <w:r>
          <w:rPr>
            <w:rStyle w:val="affa"/>
          </w:rPr>
          <w:t>БК</w:t>
        </w:r>
      </w:hyperlink>
      <w:r>
        <w:t>│            │</w:t>
      </w:r>
    </w:p>
    <w:p w:rsidR="009364B5" w:rsidRDefault="009364B5" w:rsidP="009364B5">
      <w:pPr>
        <w:pStyle w:val="afffff"/>
        <w:jc w:val="right"/>
      </w:pPr>
      <w:r>
        <w:t xml:space="preserve"> учредителя              </w:t>
      </w:r>
      <w:r w:rsidRPr="00441479">
        <w:t>Администрация муниципального образования "</w:t>
      </w:r>
      <w:proofErr w:type="spellStart"/>
      <w:r w:rsidRPr="00441479">
        <w:t>Табарсук</w:t>
      </w:r>
      <w:proofErr w:type="spellEnd"/>
      <w:r w:rsidRPr="00441479">
        <w:t>"</w:t>
      </w:r>
      <w:r>
        <w:t xml:space="preserve">                                       │            </w:t>
      </w:r>
      <w:proofErr w:type="spellStart"/>
      <w:r>
        <w:t>│</w:t>
      </w:r>
      <w:proofErr w:type="spellEnd"/>
    </w:p>
    <w:p w:rsidR="009364B5" w:rsidRDefault="009364B5" w:rsidP="009364B5">
      <w:pPr>
        <w:pStyle w:val="afffff"/>
        <w:jc w:val="right"/>
      </w:pPr>
      <w:r>
        <w:lastRenderedPageBreak/>
        <w:t xml:space="preserve">                                                                                                                   ├────────────┤</w:t>
      </w:r>
    </w:p>
    <w:p w:rsidR="009364B5" w:rsidRDefault="009364B5" w:rsidP="009364B5">
      <w:pPr>
        <w:pStyle w:val="afffff"/>
        <w:jc w:val="right"/>
      </w:pPr>
      <w:r>
        <w:t xml:space="preserve">                                                                                                по Сводному </w:t>
      </w:r>
      <w:proofErr w:type="spellStart"/>
      <w:r>
        <w:t>реестру│</w:t>
      </w:r>
      <w:proofErr w:type="spellEnd"/>
      <w:r>
        <w:t xml:space="preserve">            │</w:t>
      </w:r>
    </w:p>
    <w:p w:rsidR="009364B5" w:rsidRDefault="009364B5" w:rsidP="009364B5">
      <w:pPr>
        <w:pStyle w:val="afffff"/>
        <w:jc w:val="right"/>
      </w:pPr>
      <w:r>
        <w:t xml:space="preserve">                                                                                                                   ├────────────┤</w:t>
      </w:r>
    </w:p>
    <w:p w:rsidR="009364B5" w:rsidRDefault="009364B5" w:rsidP="009364B5">
      <w:pPr>
        <w:pStyle w:val="afffff"/>
        <w:jc w:val="right"/>
      </w:pPr>
      <w:r>
        <w:t xml:space="preserve">                                                                                                                ИНН│            │</w:t>
      </w:r>
    </w:p>
    <w:p w:rsidR="009364B5" w:rsidRDefault="009364B5" w:rsidP="009364B5">
      <w:pPr>
        <w:pStyle w:val="afffff"/>
        <w:jc w:val="right"/>
      </w:pPr>
      <w:r>
        <w:t xml:space="preserve">                                                                                                                   ├────────────┤</w:t>
      </w:r>
    </w:p>
    <w:p w:rsidR="009364B5" w:rsidRDefault="009364B5" w:rsidP="009364B5">
      <w:pPr>
        <w:pStyle w:val="afffff"/>
        <w:jc w:val="right"/>
      </w:pPr>
      <w:r>
        <w:t xml:space="preserve"> Учреждение  </w:t>
      </w:r>
      <w:r w:rsidRPr="00441479">
        <w:t>Муниципальное бюджетное учреждение культуры "ИКЦ" муниципального образования "</w:t>
      </w:r>
      <w:proofErr w:type="spellStart"/>
      <w:r w:rsidRPr="00441479">
        <w:t>Табарсук</w:t>
      </w:r>
      <w:proofErr w:type="spellEnd"/>
      <w:r w:rsidRPr="00441479">
        <w:t>"</w:t>
      </w:r>
      <w:r>
        <w:t xml:space="preserve">            КПП│            │</w:t>
      </w:r>
    </w:p>
    <w:p w:rsidR="009364B5" w:rsidRDefault="009364B5" w:rsidP="009364B5">
      <w:pPr>
        <w:pStyle w:val="afffff"/>
        <w:jc w:val="right"/>
      </w:pPr>
      <w:r>
        <w:t xml:space="preserve">                                                                                                                   ├────────────┤</w:t>
      </w:r>
    </w:p>
    <w:p w:rsidR="009364B5" w:rsidRDefault="009364B5" w:rsidP="009364B5">
      <w:pPr>
        <w:pStyle w:val="afffff"/>
        <w:jc w:val="right"/>
      </w:pPr>
      <w:r>
        <w:t xml:space="preserve"> Единица измерения: </w:t>
      </w:r>
      <w:proofErr w:type="spellStart"/>
      <w:r>
        <w:t>руб</w:t>
      </w:r>
      <w:proofErr w:type="spellEnd"/>
      <w:r>
        <w:t xml:space="preserve">                                                                                     по ОКЕИ│    </w:t>
      </w:r>
      <w:hyperlink r:id="rId15" w:history="1">
        <w:r>
          <w:rPr>
            <w:rStyle w:val="affa"/>
          </w:rPr>
          <w:t>383</w:t>
        </w:r>
      </w:hyperlink>
      <w:r>
        <w:t xml:space="preserve">     │</w:t>
      </w:r>
    </w:p>
    <w:p w:rsidR="009364B5" w:rsidRDefault="009364B5" w:rsidP="009364B5">
      <w:pPr>
        <w:pStyle w:val="afffff"/>
        <w:jc w:val="right"/>
      </w:pPr>
      <w:r>
        <w:t xml:space="preserve">                                                                                                                   └────────────┘</w:t>
      </w:r>
    </w:p>
    <w:p w:rsidR="009364B5" w:rsidRDefault="009364B5" w:rsidP="009364B5"/>
    <w:p w:rsidR="009364B5" w:rsidRDefault="009364B5" w:rsidP="009364B5">
      <w:pPr>
        <w:pStyle w:val="1"/>
      </w:pPr>
      <w:bookmarkStart w:id="2" w:name="sub_11100"/>
      <w:r>
        <w:t>Раздел 1. Поступления и выплаты</w:t>
      </w:r>
    </w:p>
    <w:bookmarkEnd w:id="2"/>
    <w:p w:rsidR="009364B5" w:rsidRDefault="009364B5" w:rsidP="009364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78"/>
        <w:gridCol w:w="1276"/>
        <w:gridCol w:w="1842"/>
        <w:gridCol w:w="1851"/>
        <w:gridCol w:w="1551"/>
        <w:gridCol w:w="1356"/>
        <w:gridCol w:w="1479"/>
        <w:gridCol w:w="2552"/>
      </w:tblGrid>
      <w:tr w:rsidR="009364B5" w:rsidRPr="009364B5" w:rsidTr="00E11F49">
        <w:tc>
          <w:tcPr>
            <w:tcW w:w="3578" w:type="dxa"/>
            <w:vMerge w:val="restart"/>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Код строки</w:t>
            </w:r>
          </w:p>
        </w:tc>
        <w:tc>
          <w:tcPr>
            <w:tcW w:w="1842"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 xml:space="preserve">Код по </w:t>
            </w:r>
            <w:hyperlink r:id="rId16" w:history="1">
              <w:r w:rsidRPr="009364B5">
                <w:rPr>
                  <w:rStyle w:val="affa"/>
                  <w:sz w:val="20"/>
                </w:rPr>
                <w:t>бюджетной классификации</w:t>
              </w:r>
            </w:hyperlink>
            <w:r w:rsidRPr="009364B5">
              <w:rPr>
                <w:sz w:val="20"/>
              </w:rPr>
              <w:t xml:space="preserve"> Российской Федерации</w:t>
            </w:r>
            <w:r w:rsidRPr="009364B5">
              <w:rPr>
                <w:sz w:val="20"/>
                <w:vertAlign w:val="superscript"/>
              </w:rPr>
              <w:t> </w:t>
            </w:r>
            <w:hyperlink w:anchor="sub_303" w:history="1">
              <w:r w:rsidRPr="009364B5">
                <w:rPr>
                  <w:rStyle w:val="affa"/>
                  <w:sz w:val="20"/>
                  <w:vertAlign w:val="superscript"/>
                </w:rPr>
                <w:t>3</w:t>
              </w:r>
            </w:hyperlink>
          </w:p>
        </w:tc>
        <w:tc>
          <w:tcPr>
            <w:tcW w:w="1851"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Аналитический</w:t>
            </w:r>
          </w:p>
          <w:p w:rsidR="009364B5" w:rsidRPr="009364B5" w:rsidRDefault="009364B5" w:rsidP="00E11F49">
            <w:pPr>
              <w:pStyle w:val="affb"/>
              <w:jc w:val="center"/>
              <w:rPr>
                <w:sz w:val="20"/>
              </w:rPr>
            </w:pPr>
            <w:r w:rsidRPr="009364B5">
              <w:rPr>
                <w:sz w:val="20"/>
              </w:rPr>
              <w:t>код</w:t>
            </w:r>
            <w:r w:rsidRPr="009364B5">
              <w:rPr>
                <w:sz w:val="20"/>
                <w:vertAlign w:val="superscript"/>
              </w:rPr>
              <w:t> </w:t>
            </w:r>
            <w:hyperlink w:anchor="sub_44" w:history="1">
              <w:r w:rsidRPr="009364B5">
                <w:rPr>
                  <w:rStyle w:val="affa"/>
                  <w:sz w:val="20"/>
                  <w:vertAlign w:val="superscript"/>
                </w:rPr>
                <w:t>4</w:t>
              </w:r>
            </w:hyperlink>
          </w:p>
        </w:tc>
        <w:tc>
          <w:tcPr>
            <w:tcW w:w="6938" w:type="dxa"/>
            <w:gridSpan w:val="4"/>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rPr>
            </w:pPr>
            <w:r w:rsidRPr="009364B5">
              <w:rPr>
                <w:sz w:val="20"/>
              </w:rPr>
              <w:t>Сумма</w:t>
            </w:r>
          </w:p>
        </w:tc>
      </w:tr>
      <w:tr w:rsidR="009364B5" w:rsidRPr="009364B5" w:rsidTr="00E11F49">
        <w:tc>
          <w:tcPr>
            <w:tcW w:w="3578" w:type="dxa"/>
            <w:vMerge/>
            <w:tcBorders>
              <w:top w:val="nil"/>
              <w:left w:val="nil"/>
              <w:bottom w:val="single" w:sz="4" w:space="0" w:color="auto"/>
              <w:right w:val="single" w:sz="4" w:space="0" w:color="auto"/>
            </w:tcBorders>
          </w:tcPr>
          <w:p w:rsidR="009364B5" w:rsidRPr="009364B5" w:rsidRDefault="009364B5" w:rsidP="00E11F49">
            <w:pPr>
              <w:pStyle w:val="affb"/>
              <w:rPr>
                <w:sz w:val="20"/>
              </w:rPr>
            </w:pPr>
          </w:p>
        </w:tc>
        <w:tc>
          <w:tcPr>
            <w:tcW w:w="1276"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42"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51"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на 2023г. текущий финансовый год</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на 2024 г. первый год планового периода</w:t>
            </w: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на 2025 г. второй год планового периода</w:t>
            </w:r>
          </w:p>
        </w:tc>
        <w:tc>
          <w:tcPr>
            <w:tcW w:w="2552" w:type="dxa"/>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rPr>
            </w:pPr>
            <w:r w:rsidRPr="009364B5">
              <w:rPr>
                <w:sz w:val="20"/>
              </w:rPr>
              <w:t>за пределами планового периода</w:t>
            </w: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rPr>
            </w:pPr>
            <w:bookmarkStart w:id="3" w:name="sub_111111"/>
            <w:r w:rsidRPr="009364B5">
              <w:rPr>
                <w:sz w:val="20"/>
              </w:rPr>
              <w:t>1</w:t>
            </w:r>
            <w:bookmarkEnd w:id="3"/>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2</w:t>
            </w:r>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3</w:t>
            </w: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4</w:t>
            </w: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5</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6</w:t>
            </w: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7</w:t>
            </w:r>
          </w:p>
        </w:tc>
        <w:tc>
          <w:tcPr>
            <w:tcW w:w="2552" w:type="dxa"/>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rPr>
            </w:pPr>
            <w:r w:rsidRPr="009364B5">
              <w:rPr>
                <w:sz w:val="20"/>
              </w:rPr>
              <w:t>8</w:t>
            </w: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Остаток средств на начало текущего финансового года</w:t>
            </w:r>
            <w:r w:rsidRPr="009364B5">
              <w:rPr>
                <w:sz w:val="20"/>
                <w:vertAlign w:val="superscript"/>
              </w:rPr>
              <w:t> </w:t>
            </w:r>
            <w:hyperlink w:anchor="sub_55" w:history="1">
              <w:r w:rsidRPr="009364B5">
                <w:rPr>
                  <w:rStyle w:val="affa"/>
                  <w:sz w:val="20"/>
                  <w:vertAlign w:val="superscript"/>
                </w:rPr>
                <w:t>5</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4" w:name="sub_110001"/>
            <w:r w:rsidRPr="009364B5">
              <w:rPr>
                <w:sz w:val="20"/>
              </w:rPr>
              <w:t>0001</w:t>
            </w:r>
            <w:bookmarkEnd w:id="4"/>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proofErr w:type="spellStart"/>
            <w:r w:rsidRPr="009364B5">
              <w:rPr>
                <w:sz w:val="20"/>
              </w:rPr>
              <w:t>х</w:t>
            </w:r>
            <w:proofErr w:type="spellEnd"/>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proofErr w:type="spellStart"/>
            <w:r w:rsidRPr="009364B5">
              <w:rPr>
                <w:sz w:val="20"/>
              </w:rPr>
              <w:t>х</w:t>
            </w:r>
            <w:proofErr w:type="spellEnd"/>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 xml:space="preserve">    265,08</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Остаток средств на конец текущего финансового года</w:t>
            </w:r>
            <w:r w:rsidRPr="009364B5">
              <w:rPr>
                <w:sz w:val="20"/>
                <w:vertAlign w:val="superscript"/>
              </w:rPr>
              <w:t> </w:t>
            </w:r>
            <w:hyperlink w:anchor="sub_55" w:history="1">
              <w:r w:rsidRPr="009364B5">
                <w:rPr>
                  <w:rStyle w:val="affa"/>
                  <w:sz w:val="20"/>
                  <w:vertAlign w:val="superscript"/>
                </w:rPr>
                <w:t>5</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5" w:name="sub_110002"/>
            <w:r w:rsidRPr="009364B5">
              <w:rPr>
                <w:sz w:val="20"/>
              </w:rPr>
              <w:t>0002</w:t>
            </w:r>
            <w:bookmarkEnd w:id="5"/>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proofErr w:type="spellStart"/>
            <w:r w:rsidRPr="009364B5">
              <w:rPr>
                <w:sz w:val="20"/>
              </w:rPr>
              <w:t>х</w:t>
            </w:r>
            <w:proofErr w:type="spellEnd"/>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proofErr w:type="spellStart"/>
            <w:r w:rsidRPr="009364B5">
              <w:rPr>
                <w:sz w:val="20"/>
              </w:rPr>
              <w:t>х</w:t>
            </w:r>
            <w:proofErr w:type="spellEnd"/>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Доходы, всего:</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6" w:name="sub_111000"/>
            <w:r w:rsidRPr="009364B5">
              <w:rPr>
                <w:sz w:val="20"/>
              </w:rPr>
              <w:t>1000</w:t>
            </w:r>
            <w:bookmarkEnd w:id="6"/>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4263336,27</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3260436,27</w:t>
            </w: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3260436,27</w:t>
            </w: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nil"/>
              <w:right w:val="single" w:sz="4" w:space="0" w:color="auto"/>
            </w:tcBorders>
          </w:tcPr>
          <w:p w:rsidR="009364B5" w:rsidRPr="009364B5" w:rsidRDefault="009364B5" w:rsidP="00E11F49">
            <w:pPr>
              <w:pStyle w:val="affc"/>
              <w:rPr>
                <w:sz w:val="20"/>
              </w:rPr>
            </w:pPr>
            <w:r w:rsidRPr="009364B5">
              <w:rPr>
                <w:sz w:val="20"/>
              </w:rPr>
              <w:t>в том числе:</w:t>
            </w:r>
          </w:p>
        </w:tc>
        <w:tc>
          <w:tcPr>
            <w:tcW w:w="127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851"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551"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r w:rsidRPr="009364B5">
              <w:rPr>
                <w:sz w:val="20"/>
              </w:rPr>
              <w:t>3260436,27</w:t>
            </w:r>
          </w:p>
        </w:tc>
        <w:tc>
          <w:tcPr>
            <w:tcW w:w="2552" w:type="dxa"/>
            <w:tcBorders>
              <w:top w:val="single" w:sz="4" w:space="0" w:color="auto"/>
              <w:left w:val="single" w:sz="4" w:space="0" w:color="auto"/>
              <w:bottom w:val="nil"/>
            </w:tcBorders>
          </w:tcPr>
          <w:p w:rsidR="009364B5" w:rsidRPr="009364B5" w:rsidRDefault="009364B5" w:rsidP="00E11F49">
            <w:pPr>
              <w:pStyle w:val="affb"/>
              <w:rPr>
                <w:sz w:val="20"/>
              </w:rPr>
            </w:pPr>
          </w:p>
        </w:tc>
      </w:tr>
      <w:tr w:rsidR="009364B5" w:rsidRPr="009364B5" w:rsidTr="00E11F49">
        <w:tc>
          <w:tcPr>
            <w:tcW w:w="3578" w:type="dxa"/>
            <w:tcBorders>
              <w:top w:val="nil"/>
              <w:left w:val="nil"/>
              <w:bottom w:val="single" w:sz="4" w:space="0" w:color="auto"/>
              <w:right w:val="single" w:sz="4" w:space="0" w:color="auto"/>
            </w:tcBorders>
          </w:tcPr>
          <w:p w:rsidR="009364B5" w:rsidRPr="009364B5" w:rsidRDefault="009364B5" w:rsidP="00E11F49">
            <w:pPr>
              <w:pStyle w:val="affc"/>
              <w:rPr>
                <w:sz w:val="20"/>
              </w:rPr>
            </w:pPr>
            <w:r w:rsidRPr="009364B5">
              <w:rPr>
                <w:sz w:val="20"/>
              </w:rPr>
              <w:lastRenderedPageBreak/>
              <w:t>доходы от собственности, всего</w:t>
            </w:r>
          </w:p>
        </w:tc>
        <w:tc>
          <w:tcPr>
            <w:tcW w:w="1276"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7" w:name="sub_111100"/>
            <w:r w:rsidRPr="009364B5">
              <w:rPr>
                <w:sz w:val="20"/>
              </w:rPr>
              <w:t>1100</w:t>
            </w:r>
            <w:bookmarkEnd w:id="7"/>
          </w:p>
        </w:tc>
        <w:tc>
          <w:tcPr>
            <w:tcW w:w="1842"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120</w:t>
            </w:r>
          </w:p>
        </w:tc>
        <w:tc>
          <w:tcPr>
            <w:tcW w:w="1851"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551"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3260436,27</w:t>
            </w:r>
          </w:p>
        </w:tc>
        <w:tc>
          <w:tcPr>
            <w:tcW w:w="1356"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3260436,27</w:t>
            </w:r>
          </w:p>
        </w:tc>
        <w:tc>
          <w:tcPr>
            <w:tcW w:w="1479"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nil"/>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8" w:name="sub_111110"/>
            <w:r w:rsidRPr="009364B5">
              <w:rPr>
                <w:sz w:val="20"/>
              </w:rPr>
              <w:t>1110</w:t>
            </w:r>
            <w:bookmarkEnd w:id="8"/>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bl>
    <w:p w:rsidR="009364B5" w:rsidRDefault="009364B5" w:rsidP="009364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78"/>
        <w:gridCol w:w="1276"/>
        <w:gridCol w:w="1842"/>
        <w:gridCol w:w="1851"/>
        <w:gridCol w:w="1551"/>
        <w:gridCol w:w="1356"/>
        <w:gridCol w:w="1479"/>
        <w:gridCol w:w="2552"/>
      </w:tblGrid>
      <w:tr w:rsidR="009364B5" w:rsidRPr="009364B5" w:rsidTr="00E11F49">
        <w:tc>
          <w:tcPr>
            <w:tcW w:w="3578" w:type="dxa"/>
            <w:vMerge w:val="restart"/>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Код строки</w:t>
            </w:r>
          </w:p>
        </w:tc>
        <w:tc>
          <w:tcPr>
            <w:tcW w:w="1842"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 xml:space="preserve">Код по </w:t>
            </w:r>
            <w:hyperlink r:id="rId17" w:history="1">
              <w:r w:rsidRPr="009364B5">
                <w:rPr>
                  <w:rStyle w:val="affa"/>
                  <w:sz w:val="20"/>
                </w:rPr>
                <w:t>бюджетной классификации</w:t>
              </w:r>
            </w:hyperlink>
            <w:r w:rsidRPr="009364B5">
              <w:rPr>
                <w:sz w:val="20"/>
              </w:rPr>
              <w:t xml:space="preserve"> Российской Федерации</w:t>
            </w:r>
            <w:r w:rsidRPr="009364B5">
              <w:rPr>
                <w:sz w:val="20"/>
                <w:vertAlign w:val="superscript"/>
              </w:rPr>
              <w:t> </w:t>
            </w:r>
            <w:hyperlink w:anchor="sub_303" w:history="1">
              <w:r w:rsidRPr="009364B5">
                <w:rPr>
                  <w:rStyle w:val="affa"/>
                  <w:sz w:val="20"/>
                  <w:vertAlign w:val="superscript"/>
                </w:rPr>
                <w:t>3</w:t>
              </w:r>
            </w:hyperlink>
          </w:p>
        </w:tc>
        <w:tc>
          <w:tcPr>
            <w:tcW w:w="1851"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Аналитический код</w:t>
            </w:r>
            <w:r w:rsidRPr="009364B5">
              <w:rPr>
                <w:sz w:val="20"/>
                <w:vertAlign w:val="superscript"/>
              </w:rPr>
              <w:t> </w:t>
            </w:r>
            <w:hyperlink w:anchor="sub_44" w:history="1">
              <w:r w:rsidRPr="009364B5">
                <w:rPr>
                  <w:rStyle w:val="affa"/>
                  <w:sz w:val="20"/>
                  <w:vertAlign w:val="superscript"/>
                </w:rPr>
                <w:t>4</w:t>
              </w:r>
            </w:hyperlink>
          </w:p>
        </w:tc>
        <w:tc>
          <w:tcPr>
            <w:tcW w:w="6938" w:type="dxa"/>
            <w:gridSpan w:val="4"/>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rPr>
            </w:pPr>
            <w:r w:rsidRPr="009364B5">
              <w:rPr>
                <w:sz w:val="20"/>
              </w:rPr>
              <w:t>Сумма</w:t>
            </w:r>
          </w:p>
        </w:tc>
      </w:tr>
      <w:tr w:rsidR="009364B5" w:rsidRPr="009364B5" w:rsidTr="00E11F49">
        <w:tc>
          <w:tcPr>
            <w:tcW w:w="3578" w:type="dxa"/>
            <w:vMerge/>
            <w:tcBorders>
              <w:top w:val="nil"/>
              <w:left w:val="nil"/>
              <w:bottom w:val="single" w:sz="4" w:space="0" w:color="auto"/>
              <w:right w:val="single" w:sz="4" w:space="0" w:color="auto"/>
            </w:tcBorders>
          </w:tcPr>
          <w:p w:rsidR="009364B5" w:rsidRPr="009364B5" w:rsidRDefault="009364B5" w:rsidP="00E11F49">
            <w:pPr>
              <w:pStyle w:val="affb"/>
              <w:rPr>
                <w:sz w:val="20"/>
              </w:rPr>
            </w:pPr>
          </w:p>
        </w:tc>
        <w:tc>
          <w:tcPr>
            <w:tcW w:w="1276"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42"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51"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на 2023 г. текущий финансовый год</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на 2024 г. первый год планового периода</w:t>
            </w: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на 2025 г. второй год планового периода</w:t>
            </w:r>
          </w:p>
        </w:tc>
        <w:tc>
          <w:tcPr>
            <w:tcW w:w="2552" w:type="dxa"/>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rPr>
            </w:pPr>
            <w:r w:rsidRPr="009364B5">
              <w:rPr>
                <w:sz w:val="20"/>
              </w:rPr>
              <w:t>за пределами планового периода</w:t>
            </w: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1</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2</w:t>
            </w:r>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3</w:t>
            </w: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4</w:t>
            </w: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5</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6</w:t>
            </w: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7</w:t>
            </w:r>
          </w:p>
        </w:tc>
        <w:tc>
          <w:tcPr>
            <w:tcW w:w="2552" w:type="dxa"/>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rPr>
            </w:pPr>
            <w:r w:rsidRPr="009364B5">
              <w:rPr>
                <w:sz w:val="20"/>
              </w:rPr>
              <w:t>8</w:t>
            </w: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доходы от оказания услуг, работ, компенсации затрат учреждений, всего</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9" w:name="sub_111200"/>
            <w:r w:rsidRPr="009364B5">
              <w:rPr>
                <w:sz w:val="20"/>
              </w:rPr>
              <w:t>1200</w:t>
            </w:r>
            <w:bookmarkEnd w:id="9"/>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130</w:t>
            </w: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nil"/>
              <w:right w:val="single" w:sz="4" w:space="0" w:color="auto"/>
            </w:tcBorders>
          </w:tcPr>
          <w:p w:rsidR="009364B5" w:rsidRPr="009364B5" w:rsidRDefault="009364B5" w:rsidP="00E11F49">
            <w:pPr>
              <w:pStyle w:val="affc"/>
              <w:rPr>
                <w:sz w:val="20"/>
              </w:rPr>
            </w:pPr>
            <w:r w:rsidRPr="009364B5">
              <w:rPr>
                <w:sz w:val="20"/>
              </w:rPr>
              <w:t>в том числе:</w:t>
            </w:r>
          </w:p>
        </w:tc>
        <w:tc>
          <w:tcPr>
            <w:tcW w:w="127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rPr>
            </w:pPr>
          </w:p>
        </w:tc>
        <w:tc>
          <w:tcPr>
            <w:tcW w:w="1851"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nil"/>
            </w:tcBorders>
          </w:tcPr>
          <w:p w:rsidR="009364B5" w:rsidRPr="009364B5" w:rsidRDefault="009364B5" w:rsidP="00E11F49">
            <w:pPr>
              <w:pStyle w:val="affb"/>
              <w:rPr>
                <w:sz w:val="20"/>
              </w:rPr>
            </w:pPr>
          </w:p>
        </w:tc>
      </w:tr>
      <w:tr w:rsidR="009364B5" w:rsidRPr="009364B5" w:rsidTr="00E11F49">
        <w:tc>
          <w:tcPr>
            <w:tcW w:w="3578" w:type="dxa"/>
            <w:tcBorders>
              <w:top w:val="nil"/>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276"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10" w:name="sub_111210"/>
            <w:r w:rsidRPr="009364B5">
              <w:rPr>
                <w:sz w:val="20"/>
              </w:rPr>
              <w:t>1210</w:t>
            </w:r>
            <w:bookmarkEnd w:id="10"/>
          </w:p>
        </w:tc>
        <w:tc>
          <w:tcPr>
            <w:tcW w:w="1842"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130</w:t>
            </w:r>
          </w:p>
        </w:tc>
        <w:tc>
          <w:tcPr>
            <w:tcW w:w="1851"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3260436,27</w:t>
            </w:r>
          </w:p>
        </w:tc>
        <w:tc>
          <w:tcPr>
            <w:tcW w:w="1356"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3260436,27</w:t>
            </w:r>
          </w:p>
        </w:tc>
        <w:tc>
          <w:tcPr>
            <w:tcW w:w="1479"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3260436,27</w:t>
            </w:r>
          </w:p>
        </w:tc>
        <w:tc>
          <w:tcPr>
            <w:tcW w:w="2552" w:type="dxa"/>
            <w:tcBorders>
              <w:top w:val="nil"/>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11" w:name="sub_111220"/>
            <w:r w:rsidRPr="009364B5">
              <w:rPr>
                <w:sz w:val="20"/>
              </w:rPr>
              <w:t>1220</w:t>
            </w:r>
            <w:bookmarkEnd w:id="11"/>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130</w:t>
            </w: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rPr>
            </w:pP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доходы от штрафов, пеней, иных сумм принудительного изъятия, всего</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12" w:name="sub_111300"/>
            <w:r w:rsidRPr="009364B5">
              <w:rPr>
                <w:sz w:val="20"/>
              </w:rPr>
              <w:t>1300</w:t>
            </w:r>
            <w:bookmarkEnd w:id="12"/>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140</w:t>
            </w: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13" w:name="sub_111310"/>
            <w:r w:rsidRPr="009364B5">
              <w:rPr>
                <w:sz w:val="20"/>
              </w:rPr>
              <w:t>1310</w:t>
            </w:r>
            <w:bookmarkEnd w:id="13"/>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140</w:t>
            </w: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bottom w:val="single" w:sz="4" w:space="0" w:color="auto"/>
              <w:right w:val="single" w:sz="4" w:space="0" w:color="auto"/>
            </w:tcBorders>
          </w:tcPr>
          <w:p w:rsidR="009364B5" w:rsidRPr="009364B5" w:rsidRDefault="009364B5" w:rsidP="00E11F49">
            <w:pPr>
              <w:pStyle w:val="affc"/>
              <w:rPr>
                <w:sz w:val="20"/>
              </w:rPr>
            </w:pPr>
            <w:bookmarkStart w:id="14" w:name="sub_111400"/>
            <w:r w:rsidRPr="009364B5">
              <w:rPr>
                <w:sz w:val="20"/>
              </w:rPr>
              <w:t>безвозмездные денежные поступления, всего</w:t>
            </w:r>
            <w:bookmarkEnd w:id="14"/>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1400</w:t>
            </w:r>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150</w:t>
            </w: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1002900,00</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bottom w:val="single" w:sz="4" w:space="0" w:color="auto"/>
              <w:right w:val="single" w:sz="4" w:space="0" w:color="auto"/>
            </w:tcBorders>
          </w:tcPr>
          <w:p w:rsidR="009364B5" w:rsidRPr="009364B5" w:rsidRDefault="009364B5" w:rsidP="00E11F49">
            <w:pPr>
              <w:pStyle w:val="affc"/>
              <w:rPr>
                <w:sz w:val="20"/>
              </w:rPr>
            </w:pPr>
            <w:r w:rsidRPr="009364B5">
              <w:rPr>
                <w:sz w:val="20"/>
              </w:rPr>
              <w:t>в том числе: целевые субсидии</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1410</w:t>
            </w:r>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150</w:t>
            </w: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1002900,00</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bottom w:val="single" w:sz="4" w:space="0" w:color="auto"/>
              <w:right w:val="single" w:sz="4" w:space="0" w:color="auto"/>
            </w:tcBorders>
          </w:tcPr>
          <w:p w:rsidR="009364B5" w:rsidRPr="009364B5" w:rsidRDefault="009364B5" w:rsidP="00E11F49">
            <w:pPr>
              <w:pStyle w:val="affc"/>
              <w:rPr>
                <w:sz w:val="20"/>
              </w:rPr>
            </w:pPr>
            <w:r w:rsidRPr="009364B5">
              <w:rPr>
                <w:sz w:val="20"/>
              </w:rPr>
              <w:t>субсидии на осуществление капитальных вложений</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1420</w:t>
            </w:r>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150</w:t>
            </w: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bottom w:val="single" w:sz="4" w:space="0" w:color="auto"/>
              <w:right w:val="single" w:sz="4" w:space="0" w:color="auto"/>
            </w:tcBorders>
          </w:tcPr>
          <w:p w:rsidR="009364B5" w:rsidRPr="009364B5" w:rsidRDefault="009364B5" w:rsidP="00E11F49">
            <w:pPr>
              <w:pStyle w:val="affc"/>
              <w:rPr>
                <w:sz w:val="20"/>
              </w:rPr>
            </w:pPr>
            <w:bookmarkStart w:id="15" w:name="sub_111500"/>
            <w:r w:rsidRPr="009364B5">
              <w:rPr>
                <w:sz w:val="20"/>
              </w:rPr>
              <w:t>прочие доходы, всего</w:t>
            </w:r>
            <w:bookmarkEnd w:id="15"/>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1500</w:t>
            </w:r>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r w:rsidRPr="009364B5">
              <w:rPr>
                <w:sz w:val="20"/>
              </w:rPr>
              <w:t>180</w:t>
            </w: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bottom w:val="single" w:sz="4" w:space="0" w:color="auto"/>
              <w:right w:val="single" w:sz="4" w:space="0" w:color="auto"/>
            </w:tcBorders>
          </w:tcPr>
          <w:p w:rsidR="009364B5" w:rsidRPr="009364B5" w:rsidRDefault="009364B5" w:rsidP="00E11F49">
            <w:pPr>
              <w:pStyle w:val="affc"/>
              <w:rPr>
                <w:sz w:val="20"/>
              </w:rPr>
            </w:pPr>
            <w:r w:rsidRPr="009364B5">
              <w:rPr>
                <w:sz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rPr>
            </w:pP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доходы от операций с активами, всего</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16" w:name="sub_111900"/>
            <w:r w:rsidRPr="009364B5">
              <w:rPr>
                <w:sz w:val="20"/>
              </w:rPr>
              <w:t>1900</w:t>
            </w:r>
            <w:bookmarkEnd w:id="16"/>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rPr>
            </w:pP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прочие поступления, всего</w:t>
            </w:r>
            <w:r w:rsidRPr="009364B5">
              <w:rPr>
                <w:sz w:val="20"/>
                <w:vertAlign w:val="superscript"/>
              </w:rPr>
              <w:t> </w:t>
            </w:r>
            <w:hyperlink w:anchor="sub_66" w:history="1">
              <w:r w:rsidRPr="009364B5">
                <w:rPr>
                  <w:rStyle w:val="affa"/>
                  <w:sz w:val="20"/>
                  <w:vertAlign w:val="superscript"/>
                </w:rPr>
                <w:t>6</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17" w:name="sub_111980"/>
            <w:r w:rsidRPr="009364B5">
              <w:rPr>
                <w:sz w:val="20"/>
              </w:rPr>
              <w:t>1980</w:t>
            </w:r>
            <w:bookmarkEnd w:id="17"/>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proofErr w:type="spellStart"/>
            <w:r w:rsidRPr="009364B5">
              <w:rPr>
                <w:sz w:val="20"/>
              </w:rPr>
              <w:t>х</w:t>
            </w:r>
            <w:proofErr w:type="spellEnd"/>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nil"/>
              <w:right w:val="single" w:sz="4" w:space="0" w:color="auto"/>
            </w:tcBorders>
          </w:tcPr>
          <w:p w:rsidR="009364B5" w:rsidRPr="009364B5" w:rsidRDefault="009364B5" w:rsidP="00E11F49">
            <w:pPr>
              <w:pStyle w:val="affc"/>
              <w:rPr>
                <w:sz w:val="20"/>
              </w:rPr>
            </w:pPr>
            <w:r w:rsidRPr="009364B5">
              <w:rPr>
                <w:sz w:val="20"/>
              </w:rPr>
              <w:t>из них:</w:t>
            </w:r>
          </w:p>
        </w:tc>
        <w:tc>
          <w:tcPr>
            <w:tcW w:w="127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rPr>
            </w:pPr>
          </w:p>
        </w:tc>
        <w:tc>
          <w:tcPr>
            <w:tcW w:w="1851"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nil"/>
            </w:tcBorders>
          </w:tcPr>
          <w:p w:rsidR="009364B5" w:rsidRPr="009364B5" w:rsidRDefault="009364B5" w:rsidP="00E11F49">
            <w:pPr>
              <w:pStyle w:val="affb"/>
              <w:rPr>
                <w:sz w:val="20"/>
              </w:rPr>
            </w:pPr>
          </w:p>
        </w:tc>
      </w:tr>
      <w:tr w:rsidR="009364B5" w:rsidRPr="009364B5" w:rsidTr="00E11F49">
        <w:tc>
          <w:tcPr>
            <w:tcW w:w="3578" w:type="dxa"/>
            <w:tcBorders>
              <w:top w:val="nil"/>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увеличение остатков денежных средств за счет возврата дебиторской задолженности прошлых лет</w:t>
            </w:r>
          </w:p>
        </w:tc>
        <w:tc>
          <w:tcPr>
            <w:tcW w:w="1276"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18" w:name="sub_111981"/>
            <w:r w:rsidRPr="009364B5">
              <w:rPr>
                <w:sz w:val="20"/>
              </w:rPr>
              <w:t>1981</w:t>
            </w:r>
            <w:bookmarkEnd w:id="18"/>
          </w:p>
        </w:tc>
        <w:tc>
          <w:tcPr>
            <w:tcW w:w="1842"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510</w:t>
            </w:r>
          </w:p>
        </w:tc>
        <w:tc>
          <w:tcPr>
            <w:tcW w:w="1851"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nil"/>
              <w:left w:val="single" w:sz="4" w:space="0" w:color="auto"/>
              <w:bottom w:val="single" w:sz="4" w:space="0" w:color="auto"/>
            </w:tcBorders>
          </w:tcPr>
          <w:p w:rsidR="009364B5" w:rsidRPr="009364B5" w:rsidRDefault="009364B5" w:rsidP="00E11F49">
            <w:pPr>
              <w:pStyle w:val="affb"/>
              <w:jc w:val="center"/>
              <w:rPr>
                <w:sz w:val="20"/>
              </w:rPr>
            </w:pPr>
            <w:proofErr w:type="spellStart"/>
            <w:r w:rsidRPr="009364B5">
              <w:rPr>
                <w:sz w:val="20"/>
              </w:rPr>
              <w:t>х</w:t>
            </w:r>
            <w:proofErr w:type="spellEnd"/>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rPr>
            </w:pP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Расходы, всего</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19" w:name="sub_112000"/>
            <w:r w:rsidRPr="009364B5">
              <w:rPr>
                <w:sz w:val="20"/>
              </w:rPr>
              <w:t>2000</w:t>
            </w:r>
            <w:bookmarkEnd w:id="19"/>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proofErr w:type="spellStart"/>
            <w:r w:rsidRPr="009364B5">
              <w:rPr>
                <w:sz w:val="20"/>
              </w:rPr>
              <w:t>х</w:t>
            </w:r>
            <w:proofErr w:type="spellEnd"/>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nil"/>
              <w:right w:val="single" w:sz="4" w:space="0" w:color="auto"/>
            </w:tcBorders>
          </w:tcPr>
          <w:p w:rsidR="009364B5" w:rsidRPr="009364B5" w:rsidRDefault="009364B5" w:rsidP="00E11F49">
            <w:pPr>
              <w:pStyle w:val="affc"/>
              <w:rPr>
                <w:sz w:val="20"/>
              </w:rPr>
            </w:pPr>
            <w:r w:rsidRPr="009364B5">
              <w:rPr>
                <w:sz w:val="20"/>
              </w:rPr>
              <w:t>в том числе:</w:t>
            </w:r>
          </w:p>
        </w:tc>
        <w:tc>
          <w:tcPr>
            <w:tcW w:w="127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rPr>
            </w:pPr>
          </w:p>
        </w:tc>
        <w:tc>
          <w:tcPr>
            <w:tcW w:w="1851"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nil"/>
            </w:tcBorders>
          </w:tcPr>
          <w:p w:rsidR="009364B5" w:rsidRPr="009364B5" w:rsidRDefault="009364B5" w:rsidP="00E11F49">
            <w:pPr>
              <w:pStyle w:val="affb"/>
              <w:rPr>
                <w:sz w:val="20"/>
              </w:rPr>
            </w:pPr>
          </w:p>
        </w:tc>
      </w:tr>
      <w:tr w:rsidR="009364B5" w:rsidRPr="009364B5" w:rsidTr="00E11F49">
        <w:tc>
          <w:tcPr>
            <w:tcW w:w="3578" w:type="dxa"/>
            <w:tcBorders>
              <w:top w:val="nil"/>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на выплаты персоналу, всего</w:t>
            </w:r>
          </w:p>
        </w:tc>
        <w:tc>
          <w:tcPr>
            <w:tcW w:w="1276"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20" w:name="sub_112100"/>
            <w:r w:rsidRPr="009364B5">
              <w:rPr>
                <w:sz w:val="20"/>
              </w:rPr>
              <w:t>2100</w:t>
            </w:r>
            <w:bookmarkEnd w:id="20"/>
          </w:p>
        </w:tc>
        <w:tc>
          <w:tcPr>
            <w:tcW w:w="1842"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proofErr w:type="spellStart"/>
            <w:r w:rsidRPr="009364B5">
              <w:rPr>
                <w:sz w:val="20"/>
              </w:rPr>
              <w:t>х</w:t>
            </w:r>
            <w:proofErr w:type="spellEnd"/>
          </w:p>
        </w:tc>
        <w:tc>
          <w:tcPr>
            <w:tcW w:w="1851"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nil"/>
              <w:left w:val="single" w:sz="4" w:space="0" w:color="auto"/>
              <w:bottom w:val="single" w:sz="4" w:space="0" w:color="auto"/>
            </w:tcBorders>
          </w:tcPr>
          <w:p w:rsidR="009364B5" w:rsidRPr="009364B5" w:rsidRDefault="009364B5" w:rsidP="00E11F49">
            <w:pPr>
              <w:pStyle w:val="affb"/>
              <w:jc w:val="center"/>
              <w:rPr>
                <w:sz w:val="20"/>
              </w:rPr>
            </w:pPr>
            <w:proofErr w:type="spellStart"/>
            <w:r w:rsidRPr="009364B5">
              <w:rPr>
                <w:sz w:val="20"/>
              </w:rPr>
              <w:t>х</w:t>
            </w:r>
            <w:proofErr w:type="spellEnd"/>
          </w:p>
        </w:tc>
      </w:tr>
      <w:tr w:rsidR="009364B5" w:rsidRPr="009364B5" w:rsidTr="00E11F49">
        <w:tc>
          <w:tcPr>
            <w:tcW w:w="3578" w:type="dxa"/>
            <w:tcBorders>
              <w:top w:val="single" w:sz="4" w:space="0" w:color="auto"/>
              <w:left w:val="nil"/>
              <w:bottom w:val="nil"/>
              <w:right w:val="single" w:sz="4" w:space="0" w:color="auto"/>
            </w:tcBorders>
          </w:tcPr>
          <w:p w:rsidR="009364B5" w:rsidRPr="009364B5" w:rsidRDefault="009364B5" w:rsidP="00E11F49">
            <w:pPr>
              <w:pStyle w:val="affc"/>
              <w:rPr>
                <w:sz w:val="20"/>
              </w:rPr>
            </w:pPr>
            <w:r w:rsidRPr="009364B5">
              <w:rPr>
                <w:sz w:val="20"/>
              </w:rPr>
              <w:t>в том числе:</w:t>
            </w:r>
          </w:p>
        </w:tc>
        <w:tc>
          <w:tcPr>
            <w:tcW w:w="127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rPr>
            </w:pPr>
          </w:p>
        </w:tc>
        <w:tc>
          <w:tcPr>
            <w:tcW w:w="1851"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nil"/>
            </w:tcBorders>
          </w:tcPr>
          <w:p w:rsidR="009364B5" w:rsidRPr="009364B5" w:rsidRDefault="009364B5" w:rsidP="00E11F49">
            <w:pPr>
              <w:pStyle w:val="affb"/>
              <w:rPr>
                <w:sz w:val="20"/>
              </w:rPr>
            </w:pPr>
          </w:p>
        </w:tc>
      </w:tr>
      <w:tr w:rsidR="009364B5" w:rsidRPr="009364B5" w:rsidTr="00E11F49">
        <w:tc>
          <w:tcPr>
            <w:tcW w:w="3578" w:type="dxa"/>
            <w:tcBorders>
              <w:top w:val="nil"/>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оплата труда</w:t>
            </w:r>
          </w:p>
        </w:tc>
        <w:tc>
          <w:tcPr>
            <w:tcW w:w="1276"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21" w:name="sub_112110"/>
            <w:r w:rsidRPr="009364B5">
              <w:rPr>
                <w:sz w:val="20"/>
              </w:rPr>
              <w:t>2110</w:t>
            </w:r>
            <w:bookmarkEnd w:id="21"/>
          </w:p>
        </w:tc>
        <w:tc>
          <w:tcPr>
            <w:tcW w:w="1842"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111</w:t>
            </w:r>
          </w:p>
        </w:tc>
        <w:tc>
          <w:tcPr>
            <w:tcW w:w="1851"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1670014,80</w:t>
            </w:r>
          </w:p>
        </w:tc>
        <w:tc>
          <w:tcPr>
            <w:tcW w:w="1356"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1670014,80</w:t>
            </w:r>
          </w:p>
        </w:tc>
        <w:tc>
          <w:tcPr>
            <w:tcW w:w="1479"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1670014,80</w:t>
            </w:r>
          </w:p>
        </w:tc>
        <w:tc>
          <w:tcPr>
            <w:tcW w:w="2552" w:type="dxa"/>
            <w:tcBorders>
              <w:top w:val="nil"/>
              <w:left w:val="single" w:sz="4" w:space="0" w:color="auto"/>
              <w:bottom w:val="single" w:sz="4" w:space="0" w:color="auto"/>
            </w:tcBorders>
          </w:tcPr>
          <w:p w:rsidR="009364B5" w:rsidRPr="009364B5" w:rsidRDefault="009364B5" w:rsidP="00E11F49">
            <w:pPr>
              <w:pStyle w:val="affb"/>
              <w:jc w:val="center"/>
              <w:rPr>
                <w:sz w:val="20"/>
              </w:rPr>
            </w:pPr>
            <w:proofErr w:type="spellStart"/>
            <w:r w:rsidRPr="009364B5">
              <w:rPr>
                <w:sz w:val="20"/>
              </w:rPr>
              <w:t>х</w:t>
            </w:r>
            <w:proofErr w:type="spellEnd"/>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прочие выплаты персоналу, в том числе компенсационного характера</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22" w:name="sub_112120"/>
            <w:r w:rsidRPr="009364B5">
              <w:rPr>
                <w:sz w:val="20"/>
              </w:rPr>
              <w:t>2120</w:t>
            </w:r>
            <w:bookmarkEnd w:id="22"/>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112</w:t>
            </w: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rPr>
            </w:pPr>
            <w:proofErr w:type="spellStart"/>
            <w:r w:rsidRPr="009364B5">
              <w:rPr>
                <w:sz w:val="20"/>
              </w:rPr>
              <w:t>х</w:t>
            </w:r>
            <w:proofErr w:type="spellEnd"/>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иные выплаты, за исключением фонда оплаты труда учреждения, для выполнения отдельных полномочий</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23" w:name="sub_112130"/>
            <w:r w:rsidRPr="009364B5">
              <w:rPr>
                <w:sz w:val="20"/>
              </w:rPr>
              <w:t>2130</w:t>
            </w:r>
            <w:bookmarkEnd w:id="23"/>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113</w:t>
            </w: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rPr>
            </w:pPr>
            <w:proofErr w:type="spellStart"/>
            <w:r w:rsidRPr="009364B5">
              <w:rPr>
                <w:sz w:val="20"/>
              </w:rPr>
              <w:t>х</w:t>
            </w:r>
            <w:proofErr w:type="spellEnd"/>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24" w:name="sub_112140"/>
            <w:r w:rsidRPr="009364B5">
              <w:rPr>
                <w:sz w:val="20"/>
              </w:rPr>
              <w:t>2140</w:t>
            </w:r>
            <w:bookmarkEnd w:id="24"/>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119</w:t>
            </w: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504344,47</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504344,47</w:t>
            </w: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504344,47</w:t>
            </w: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rPr>
            </w:pPr>
            <w:proofErr w:type="spellStart"/>
            <w:r w:rsidRPr="009364B5">
              <w:rPr>
                <w:sz w:val="20"/>
              </w:rPr>
              <w:t>х</w:t>
            </w:r>
            <w:proofErr w:type="spellEnd"/>
          </w:p>
        </w:tc>
      </w:tr>
      <w:tr w:rsidR="009364B5" w:rsidRPr="009364B5" w:rsidTr="00E11F49">
        <w:tc>
          <w:tcPr>
            <w:tcW w:w="3578" w:type="dxa"/>
            <w:tcBorders>
              <w:top w:val="single" w:sz="4" w:space="0" w:color="auto"/>
              <w:left w:val="nil"/>
              <w:bottom w:val="nil"/>
              <w:right w:val="single" w:sz="4" w:space="0" w:color="auto"/>
            </w:tcBorders>
          </w:tcPr>
          <w:p w:rsidR="009364B5" w:rsidRPr="009364B5" w:rsidRDefault="009364B5" w:rsidP="00E11F49">
            <w:pPr>
              <w:pStyle w:val="affc"/>
              <w:rPr>
                <w:sz w:val="20"/>
              </w:rPr>
            </w:pPr>
            <w:r w:rsidRPr="009364B5">
              <w:rPr>
                <w:sz w:val="20"/>
              </w:rPr>
              <w:t>в том числе:</w:t>
            </w:r>
          </w:p>
        </w:tc>
        <w:tc>
          <w:tcPr>
            <w:tcW w:w="127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842"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rPr>
            </w:pPr>
          </w:p>
        </w:tc>
        <w:tc>
          <w:tcPr>
            <w:tcW w:w="1851"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nil"/>
            </w:tcBorders>
          </w:tcPr>
          <w:p w:rsidR="009364B5" w:rsidRPr="009364B5" w:rsidRDefault="009364B5" w:rsidP="00E11F49">
            <w:pPr>
              <w:pStyle w:val="affb"/>
              <w:jc w:val="center"/>
              <w:rPr>
                <w:sz w:val="20"/>
              </w:rPr>
            </w:pPr>
            <w:proofErr w:type="spellStart"/>
            <w:r w:rsidRPr="009364B5">
              <w:rPr>
                <w:sz w:val="20"/>
              </w:rPr>
              <w:t>х</w:t>
            </w:r>
            <w:proofErr w:type="spellEnd"/>
          </w:p>
        </w:tc>
      </w:tr>
      <w:tr w:rsidR="009364B5" w:rsidRPr="009364B5" w:rsidTr="00E11F49">
        <w:tc>
          <w:tcPr>
            <w:tcW w:w="3578" w:type="dxa"/>
            <w:tcBorders>
              <w:top w:val="nil"/>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на выплаты по оплате труда</w:t>
            </w:r>
          </w:p>
        </w:tc>
        <w:tc>
          <w:tcPr>
            <w:tcW w:w="1276"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25" w:name="sub_112141"/>
            <w:r w:rsidRPr="009364B5">
              <w:rPr>
                <w:sz w:val="20"/>
              </w:rPr>
              <w:t>2141</w:t>
            </w:r>
            <w:bookmarkEnd w:id="25"/>
          </w:p>
        </w:tc>
        <w:tc>
          <w:tcPr>
            <w:tcW w:w="1842"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119</w:t>
            </w:r>
          </w:p>
        </w:tc>
        <w:tc>
          <w:tcPr>
            <w:tcW w:w="1851"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504344,47</w:t>
            </w:r>
          </w:p>
        </w:tc>
        <w:tc>
          <w:tcPr>
            <w:tcW w:w="1356"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504344,47</w:t>
            </w:r>
          </w:p>
        </w:tc>
        <w:tc>
          <w:tcPr>
            <w:tcW w:w="1479"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rPr>
            </w:pPr>
            <w:r w:rsidRPr="009364B5">
              <w:rPr>
                <w:sz w:val="20"/>
              </w:rPr>
              <w:t>504344,47</w:t>
            </w:r>
          </w:p>
        </w:tc>
        <w:tc>
          <w:tcPr>
            <w:tcW w:w="2552" w:type="dxa"/>
            <w:tcBorders>
              <w:top w:val="nil"/>
              <w:left w:val="single" w:sz="4" w:space="0" w:color="auto"/>
              <w:bottom w:val="single" w:sz="4" w:space="0" w:color="auto"/>
            </w:tcBorders>
          </w:tcPr>
          <w:p w:rsidR="009364B5" w:rsidRPr="009364B5" w:rsidRDefault="009364B5" w:rsidP="00E11F49">
            <w:pPr>
              <w:pStyle w:val="affb"/>
              <w:rPr>
                <w:sz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rPr>
            </w:pPr>
            <w:r w:rsidRPr="009364B5">
              <w:rPr>
                <w:sz w:val="20"/>
              </w:rPr>
              <w:t>на иные выплаты работникам</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rPr>
            </w:pPr>
            <w:bookmarkStart w:id="26" w:name="sub_112142"/>
            <w:r w:rsidRPr="009364B5">
              <w:rPr>
                <w:sz w:val="20"/>
              </w:rPr>
              <w:t>2142</w:t>
            </w:r>
            <w:bookmarkEnd w:id="26"/>
          </w:p>
        </w:tc>
        <w:tc>
          <w:tcPr>
            <w:tcW w:w="1842"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rPr>
            </w:pPr>
            <w:r w:rsidRPr="009364B5">
              <w:rPr>
                <w:sz w:val="20"/>
              </w:rPr>
              <w:t>119</w:t>
            </w: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rPr>
            </w:pPr>
          </w:p>
        </w:tc>
        <w:tc>
          <w:tcPr>
            <w:tcW w:w="15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147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rPr>
            </w:pPr>
          </w:p>
        </w:tc>
        <w:tc>
          <w:tcPr>
            <w:tcW w:w="2552"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rPr>
            </w:pPr>
            <w:proofErr w:type="spellStart"/>
            <w:r w:rsidRPr="009364B5">
              <w:rPr>
                <w:sz w:val="20"/>
              </w:rPr>
              <w:t>х</w:t>
            </w:r>
            <w:proofErr w:type="spellEnd"/>
          </w:p>
        </w:tc>
      </w:tr>
    </w:tbl>
    <w:p w:rsidR="009364B5" w:rsidRDefault="009364B5" w:rsidP="009364B5"/>
    <w:p w:rsidR="009364B5" w:rsidRPr="009364B5" w:rsidRDefault="009364B5" w:rsidP="009364B5">
      <w:pPr>
        <w:rPr>
          <w:sz w:val="22"/>
        </w:rPr>
      </w:pPr>
    </w:p>
    <w:tbl>
      <w:tblPr>
        <w:tblW w:w="153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30"/>
        <w:gridCol w:w="1265"/>
        <w:gridCol w:w="1760"/>
        <w:gridCol w:w="81"/>
        <w:gridCol w:w="1851"/>
        <w:gridCol w:w="1470"/>
        <w:gridCol w:w="80"/>
        <w:gridCol w:w="1354"/>
        <w:gridCol w:w="62"/>
        <w:gridCol w:w="1339"/>
        <w:gridCol w:w="72"/>
        <w:gridCol w:w="2532"/>
      </w:tblGrid>
      <w:tr w:rsidR="009364B5" w:rsidRPr="009364B5" w:rsidTr="00E11F49">
        <w:tc>
          <w:tcPr>
            <w:tcW w:w="3530" w:type="dxa"/>
            <w:vMerge w:val="restart"/>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lastRenderedPageBreak/>
              <w:t>Наименование показателя</w:t>
            </w:r>
          </w:p>
        </w:tc>
        <w:tc>
          <w:tcPr>
            <w:tcW w:w="1265"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Код строки</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 xml:space="preserve">Код по </w:t>
            </w:r>
            <w:hyperlink r:id="rId18" w:history="1">
              <w:r w:rsidRPr="009364B5">
                <w:rPr>
                  <w:rStyle w:val="affa"/>
                  <w:sz w:val="20"/>
                  <w:szCs w:val="20"/>
                </w:rPr>
                <w:t>бюджетной классификации</w:t>
              </w:r>
            </w:hyperlink>
            <w:r w:rsidRPr="009364B5">
              <w:rPr>
                <w:sz w:val="20"/>
                <w:szCs w:val="20"/>
              </w:rPr>
              <w:t xml:space="preserve"> Российской Федерации</w:t>
            </w:r>
            <w:r w:rsidRPr="009364B5">
              <w:rPr>
                <w:sz w:val="20"/>
                <w:szCs w:val="20"/>
                <w:vertAlign w:val="superscript"/>
              </w:rPr>
              <w:t> </w:t>
            </w:r>
            <w:hyperlink w:anchor="sub_303" w:history="1">
              <w:r w:rsidRPr="009364B5">
                <w:rPr>
                  <w:rStyle w:val="affa"/>
                  <w:sz w:val="20"/>
                  <w:szCs w:val="20"/>
                  <w:vertAlign w:val="superscript"/>
                </w:rPr>
                <w:t>3</w:t>
              </w:r>
            </w:hyperlink>
          </w:p>
        </w:tc>
        <w:tc>
          <w:tcPr>
            <w:tcW w:w="1851"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Аналитический</w:t>
            </w:r>
          </w:p>
          <w:p w:rsidR="009364B5" w:rsidRPr="009364B5" w:rsidRDefault="009364B5" w:rsidP="00E11F49">
            <w:pPr>
              <w:pStyle w:val="affb"/>
              <w:jc w:val="center"/>
              <w:rPr>
                <w:sz w:val="20"/>
                <w:szCs w:val="20"/>
              </w:rPr>
            </w:pPr>
            <w:r w:rsidRPr="009364B5">
              <w:rPr>
                <w:sz w:val="20"/>
                <w:szCs w:val="20"/>
              </w:rPr>
              <w:t>код</w:t>
            </w:r>
            <w:r w:rsidRPr="009364B5">
              <w:rPr>
                <w:sz w:val="20"/>
                <w:szCs w:val="20"/>
                <w:vertAlign w:val="superscript"/>
              </w:rPr>
              <w:t> </w:t>
            </w:r>
            <w:hyperlink w:anchor="sub_44" w:history="1">
              <w:r w:rsidRPr="009364B5">
                <w:rPr>
                  <w:rStyle w:val="affa"/>
                  <w:sz w:val="20"/>
                  <w:szCs w:val="20"/>
                  <w:vertAlign w:val="superscript"/>
                </w:rPr>
                <w:t>4</w:t>
              </w:r>
            </w:hyperlink>
          </w:p>
        </w:tc>
        <w:tc>
          <w:tcPr>
            <w:tcW w:w="6909" w:type="dxa"/>
            <w:gridSpan w:val="7"/>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szCs w:val="20"/>
              </w:rPr>
            </w:pPr>
            <w:r w:rsidRPr="009364B5">
              <w:rPr>
                <w:sz w:val="20"/>
                <w:szCs w:val="20"/>
              </w:rPr>
              <w:t>Сумма</w:t>
            </w:r>
          </w:p>
        </w:tc>
      </w:tr>
      <w:tr w:rsidR="009364B5" w:rsidRPr="009364B5" w:rsidTr="00E11F49">
        <w:tc>
          <w:tcPr>
            <w:tcW w:w="3530" w:type="dxa"/>
            <w:vMerge/>
            <w:tcBorders>
              <w:top w:val="nil"/>
              <w:left w:val="nil"/>
              <w:bottom w:val="single" w:sz="4" w:space="0" w:color="auto"/>
              <w:right w:val="single" w:sz="4" w:space="0" w:color="auto"/>
            </w:tcBorders>
          </w:tcPr>
          <w:p w:rsidR="009364B5" w:rsidRPr="009364B5" w:rsidRDefault="009364B5" w:rsidP="00E11F49">
            <w:pPr>
              <w:pStyle w:val="affb"/>
              <w:rPr>
                <w:sz w:val="20"/>
                <w:szCs w:val="20"/>
              </w:rPr>
            </w:pPr>
          </w:p>
        </w:tc>
        <w:tc>
          <w:tcPr>
            <w:tcW w:w="1265"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841" w:type="dxa"/>
            <w:gridSpan w:val="2"/>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851"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0"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20__ г. текущий финансовый год</w:t>
            </w:r>
          </w:p>
        </w:tc>
        <w:tc>
          <w:tcPr>
            <w:tcW w:w="135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20__ г. первый год планового периода</w:t>
            </w:r>
          </w:p>
        </w:tc>
        <w:tc>
          <w:tcPr>
            <w:tcW w:w="1473" w:type="dxa"/>
            <w:gridSpan w:val="3"/>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20__ г. второй год планового периода</w:t>
            </w:r>
          </w:p>
        </w:tc>
        <w:tc>
          <w:tcPr>
            <w:tcW w:w="2532" w:type="dxa"/>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szCs w:val="20"/>
              </w:rPr>
            </w:pPr>
            <w:r w:rsidRPr="009364B5">
              <w:rPr>
                <w:sz w:val="20"/>
                <w:szCs w:val="20"/>
              </w:rPr>
              <w:t>за пределами планового периода</w:t>
            </w:r>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w:t>
            </w:r>
          </w:p>
        </w:tc>
        <w:tc>
          <w:tcPr>
            <w:tcW w:w="184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3</w:t>
            </w: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4</w:t>
            </w:r>
          </w:p>
        </w:tc>
        <w:tc>
          <w:tcPr>
            <w:tcW w:w="1550"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5</w:t>
            </w:r>
          </w:p>
        </w:tc>
        <w:tc>
          <w:tcPr>
            <w:tcW w:w="135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6</w:t>
            </w:r>
          </w:p>
        </w:tc>
        <w:tc>
          <w:tcPr>
            <w:tcW w:w="1473" w:type="dxa"/>
            <w:gridSpan w:val="3"/>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7</w:t>
            </w:r>
          </w:p>
        </w:tc>
        <w:tc>
          <w:tcPr>
            <w:tcW w:w="2532" w:type="dxa"/>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szCs w:val="20"/>
              </w:rPr>
            </w:pPr>
            <w:r w:rsidRPr="009364B5">
              <w:rPr>
                <w:sz w:val="20"/>
                <w:szCs w:val="20"/>
              </w:rPr>
              <w:t>8</w:t>
            </w:r>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денежное довольствие военнослужащих и сотрудников, имеющих специальные звания</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27" w:name="sub_112150"/>
            <w:r w:rsidRPr="009364B5">
              <w:rPr>
                <w:sz w:val="20"/>
                <w:szCs w:val="20"/>
              </w:rPr>
              <w:t>2150</w:t>
            </w:r>
            <w:bookmarkEnd w:id="27"/>
          </w:p>
        </w:tc>
        <w:tc>
          <w:tcPr>
            <w:tcW w:w="1841"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131</w:t>
            </w:r>
          </w:p>
        </w:tc>
        <w:tc>
          <w:tcPr>
            <w:tcW w:w="1851"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0"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73" w:type="dxa"/>
            <w:gridSpan w:val="3"/>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532"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bookmarkStart w:id="28" w:name="sub_2160"/>
            <w:r w:rsidRPr="009364B5">
              <w:rPr>
                <w:sz w:val="20"/>
                <w:szCs w:val="20"/>
              </w:rPr>
              <w:t>расходы на выплаты военнослужащим и сотрудникам, имеющим специальные звания, зависящие от размера денежного довольствия</w:t>
            </w:r>
            <w:bookmarkEnd w:id="28"/>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2160</w:t>
            </w:r>
          </w:p>
        </w:tc>
        <w:tc>
          <w:tcPr>
            <w:tcW w:w="184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133</w:t>
            </w: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0"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532"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r>
      <w:tr w:rsidR="009364B5" w:rsidRPr="009364B5" w:rsidTr="00E11F49">
        <w:tc>
          <w:tcPr>
            <w:tcW w:w="3530" w:type="dxa"/>
            <w:tcBorders>
              <w:top w:val="single" w:sz="4" w:space="0" w:color="auto"/>
              <w:bottom w:val="single" w:sz="4" w:space="0" w:color="auto"/>
              <w:right w:val="single" w:sz="4" w:space="0" w:color="auto"/>
            </w:tcBorders>
          </w:tcPr>
          <w:p w:rsidR="009364B5" w:rsidRPr="009364B5" w:rsidRDefault="009364B5" w:rsidP="00E11F49">
            <w:pPr>
              <w:pStyle w:val="affc"/>
              <w:rPr>
                <w:sz w:val="20"/>
                <w:szCs w:val="20"/>
              </w:rPr>
            </w:pPr>
            <w:bookmarkStart w:id="29" w:name="sub_112160"/>
            <w:r w:rsidRPr="009364B5">
              <w:rPr>
                <w:sz w:val="20"/>
                <w:szCs w:val="20"/>
              </w:rPr>
              <w:t>иные выплаты военнослужащим и сотрудникам, имеющим специальные звания</w:t>
            </w:r>
            <w:bookmarkEnd w:id="29"/>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2170</w:t>
            </w:r>
          </w:p>
        </w:tc>
        <w:tc>
          <w:tcPr>
            <w:tcW w:w="184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134</w:t>
            </w: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0"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532"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r>
      <w:tr w:rsidR="009364B5" w:rsidRPr="009364B5" w:rsidTr="00E11F49">
        <w:tc>
          <w:tcPr>
            <w:tcW w:w="3530" w:type="dxa"/>
            <w:tcBorders>
              <w:top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страховые взносы на обязательное социальное страхование в части выплат персоналу, подлежащих обложению страховыми взносами</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2180</w:t>
            </w:r>
          </w:p>
        </w:tc>
        <w:tc>
          <w:tcPr>
            <w:tcW w:w="184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139</w:t>
            </w: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0"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532"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r>
      <w:tr w:rsidR="009364B5" w:rsidRPr="009364B5" w:rsidTr="00E11F49">
        <w:tc>
          <w:tcPr>
            <w:tcW w:w="3530" w:type="dxa"/>
            <w:tcBorders>
              <w:top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 том числе:</w:t>
            </w:r>
          </w:p>
          <w:p w:rsidR="009364B5" w:rsidRPr="009364B5" w:rsidRDefault="009364B5" w:rsidP="00E11F49">
            <w:pPr>
              <w:pStyle w:val="affc"/>
              <w:rPr>
                <w:sz w:val="20"/>
                <w:szCs w:val="20"/>
              </w:rPr>
            </w:pPr>
            <w:r w:rsidRPr="009364B5">
              <w:rPr>
                <w:sz w:val="20"/>
                <w:szCs w:val="20"/>
              </w:rPr>
              <w:t>на оплату труда стажеров</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2181</w:t>
            </w:r>
          </w:p>
        </w:tc>
        <w:tc>
          <w:tcPr>
            <w:tcW w:w="184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139</w:t>
            </w:r>
          </w:p>
        </w:tc>
        <w:tc>
          <w:tcPr>
            <w:tcW w:w="1851"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0"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532"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социальные и иные выплаты населению, всего</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30" w:name="sub_112200"/>
            <w:r w:rsidRPr="009364B5">
              <w:rPr>
                <w:sz w:val="20"/>
                <w:szCs w:val="20"/>
              </w:rPr>
              <w:t>2200</w:t>
            </w:r>
            <w:bookmarkEnd w:id="30"/>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300</w:t>
            </w:r>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left w:val="nil"/>
              <w:bottom w:val="nil"/>
              <w:right w:val="single" w:sz="4" w:space="0" w:color="auto"/>
            </w:tcBorders>
          </w:tcPr>
          <w:p w:rsidR="009364B5" w:rsidRPr="009364B5" w:rsidRDefault="009364B5" w:rsidP="00E11F49">
            <w:pPr>
              <w:pStyle w:val="affc"/>
              <w:rPr>
                <w:sz w:val="20"/>
                <w:szCs w:val="20"/>
              </w:rPr>
            </w:pPr>
            <w:r w:rsidRPr="009364B5">
              <w:rPr>
                <w:sz w:val="20"/>
                <w:szCs w:val="20"/>
              </w:rPr>
              <w:t>в том числе:</w:t>
            </w:r>
          </w:p>
        </w:tc>
        <w:tc>
          <w:tcPr>
            <w:tcW w:w="1265"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760"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932" w:type="dxa"/>
            <w:gridSpan w:val="2"/>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nil"/>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nil"/>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социальные выплаты гражданам, кроме публичных нормативных социальных выплат</w:t>
            </w:r>
          </w:p>
        </w:tc>
        <w:tc>
          <w:tcPr>
            <w:tcW w:w="1265"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31" w:name="sub_112210"/>
            <w:r w:rsidRPr="009364B5">
              <w:rPr>
                <w:sz w:val="20"/>
                <w:szCs w:val="20"/>
              </w:rPr>
              <w:t>2210</w:t>
            </w:r>
            <w:bookmarkEnd w:id="31"/>
          </w:p>
        </w:tc>
        <w:tc>
          <w:tcPr>
            <w:tcW w:w="1760"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320</w:t>
            </w:r>
          </w:p>
        </w:tc>
        <w:tc>
          <w:tcPr>
            <w:tcW w:w="1932" w:type="dxa"/>
            <w:gridSpan w:val="2"/>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nil"/>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30" w:type="dxa"/>
            <w:tcBorders>
              <w:top w:val="single" w:sz="4" w:space="0" w:color="auto"/>
              <w:left w:val="nil"/>
              <w:bottom w:val="nil"/>
              <w:right w:val="single" w:sz="4" w:space="0" w:color="auto"/>
            </w:tcBorders>
          </w:tcPr>
          <w:p w:rsidR="009364B5" w:rsidRPr="009364B5" w:rsidRDefault="009364B5" w:rsidP="00E11F49">
            <w:pPr>
              <w:pStyle w:val="affc"/>
              <w:rPr>
                <w:sz w:val="20"/>
                <w:szCs w:val="20"/>
              </w:rPr>
            </w:pPr>
            <w:r w:rsidRPr="009364B5">
              <w:rPr>
                <w:sz w:val="20"/>
                <w:szCs w:val="20"/>
              </w:rPr>
              <w:t>из них:</w:t>
            </w:r>
          </w:p>
        </w:tc>
        <w:tc>
          <w:tcPr>
            <w:tcW w:w="1265"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760"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932" w:type="dxa"/>
            <w:gridSpan w:val="2"/>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nil"/>
            </w:tcBorders>
          </w:tcPr>
          <w:p w:rsidR="009364B5" w:rsidRPr="009364B5" w:rsidRDefault="009364B5" w:rsidP="00E11F49">
            <w:pPr>
              <w:pStyle w:val="affb"/>
              <w:rPr>
                <w:sz w:val="20"/>
                <w:szCs w:val="20"/>
              </w:rPr>
            </w:pPr>
          </w:p>
        </w:tc>
      </w:tr>
      <w:tr w:rsidR="009364B5" w:rsidRPr="009364B5" w:rsidTr="00E11F49">
        <w:tc>
          <w:tcPr>
            <w:tcW w:w="3530" w:type="dxa"/>
            <w:tcBorders>
              <w:top w:val="nil"/>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пособия, компенсации и иные социальные выплаты гражданам, кроме публичных нормативных обязательств</w:t>
            </w:r>
          </w:p>
        </w:tc>
        <w:tc>
          <w:tcPr>
            <w:tcW w:w="1265"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32" w:name="sub_112211"/>
            <w:r w:rsidRPr="009364B5">
              <w:rPr>
                <w:sz w:val="20"/>
                <w:szCs w:val="20"/>
              </w:rPr>
              <w:t>2211</w:t>
            </w:r>
            <w:bookmarkEnd w:id="32"/>
          </w:p>
        </w:tc>
        <w:tc>
          <w:tcPr>
            <w:tcW w:w="1760"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321</w:t>
            </w:r>
          </w:p>
        </w:tc>
        <w:tc>
          <w:tcPr>
            <w:tcW w:w="1932" w:type="dxa"/>
            <w:gridSpan w:val="2"/>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nil"/>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выплата стипендий, </w:t>
            </w:r>
            <w:r w:rsidRPr="009364B5">
              <w:rPr>
                <w:sz w:val="20"/>
                <w:szCs w:val="20"/>
              </w:rPr>
              <w:lastRenderedPageBreak/>
              <w:t>осуществление иных расходов на социальную поддержку обучающихся за счет сре</w:t>
            </w:r>
            <w:proofErr w:type="gramStart"/>
            <w:r w:rsidRPr="009364B5">
              <w:rPr>
                <w:sz w:val="20"/>
                <w:szCs w:val="20"/>
              </w:rPr>
              <w:t>дств ст</w:t>
            </w:r>
            <w:proofErr w:type="gramEnd"/>
            <w:r w:rsidRPr="009364B5">
              <w:rPr>
                <w:sz w:val="20"/>
                <w:szCs w:val="20"/>
              </w:rPr>
              <w:t>ипендиального фонда</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33" w:name="sub_112220"/>
            <w:r w:rsidRPr="009364B5">
              <w:rPr>
                <w:sz w:val="20"/>
                <w:szCs w:val="20"/>
              </w:rPr>
              <w:lastRenderedPageBreak/>
              <w:t>2220</w:t>
            </w:r>
            <w:bookmarkEnd w:id="33"/>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340</w:t>
            </w:r>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lastRenderedPageBreak/>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34" w:name="sub_112230"/>
            <w:r w:rsidRPr="009364B5">
              <w:rPr>
                <w:sz w:val="20"/>
                <w:szCs w:val="20"/>
              </w:rPr>
              <w:t>2230</w:t>
            </w:r>
            <w:bookmarkEnd w:id="34"/>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350</w:t>
            </w:r>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иные выплаты населению</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35" w:name="sub_112240"/>
            <w:r w:rsidRPr="009364B5">
              <w:rPr>
                <w:sz w:val="20"/>
                <w:szCs w:val="20"/>
              </w:rPr>
              <w:t>2240</w:t>
            </w:r>
            <w:bookmarkEnd w:id="35"/>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360</w:t>
            </w:r>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уплата налогов, сборов и иных платежей, всего</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36" w:name="sub_112300"/>
            <w:r w:rsidRPr="009364B5">
              <w:rPr>
                <w:sz w:val="20"/>
                <w:szCs w:val="20"/>
              </w:rPr>
              <w:t>2300</w:t>
            </w:r>
            <w:bookmarkEnd w:id="36"/>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850</w:t>
            </w:r>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left w:val="nil"/>
              <w:bottom w:val="nil"/>
              <w:right w:val="single" w:sz="4" w:space="0" w:color="auto"/>
            </w:tcBorders>
          </w:tcPr>
          <w:p w:rsidR="009364B5" w:rsidRPr="009364B5" w:rsidRDefault="009364B5" w:rsidP="00E11F49">
            <w:pPr>
              <w:pStyle w:val="affc"/>
              <w:rPr>
                <w:sz w:val="20"/>
                <w:szCs w:val="20"/>
              </w:rPr>
            </w:pPr>
            <w:r w:rsidRPr="009364B5">
              <w:rPr>
                <w:sz w:val="20"/>
                <w:szCs w:val="20"/>
              </w:rPr>
              <w:t>из них:</w:t>
            </w:r>
          </w:p>
        </w:tc>
        <w:tc>
          <w:tcPr>
            <w:tcW w:w="1265"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760"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932" w:type="dxa"/>
            <w:gridSpan w:val="2"/>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nil"/>
            </w:tcBorders>
          </w:tcPr>
          <w:p w:rsidR="009364B5" w:rsidRPr="009364B5" w:rsidRDefault="009364B5" w:rsidP="00E11F49">
            <w:pPr>
              <w:pStyle w:val="affb"/>
              <w:rPr>
                <w:sz w:val="20"/>
                <w:szCs w:val="20"/>
              </w:rPr>
            </w:pPr>
          </w:p>
        </w:tc>
      </w:tr>
      <w:tr w:rsidR="009364B5" w:rsidRPr="009364B5" w:rsidTr="00E11F49">
        <w:tc>
          <w:tcPr>
            <w:tcW w:w="3530" w:type="dxa"/>
            <w:tcBorders>
              <w:top w:val="nil"/>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налог на имущество организаций и земельный налог</w:t>
            </w:r>
          </w:p>
        </w:tc>
        <w:tc>
          <w:tcPr>
            <w:tcW w:w="1265"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37" w:name="sub_112310"/>
            <w:r w:rsidRPr="009364B5">
              <w:rPr>
                <w:sz w:val="20"/>
                <w:szCs w:val="20"/>
              </w:rPr>
              <w:t>2310</w:t>
            </w:r>
            <w:bookmarkEnd w:id="37"/>
          </w:p>
        </w:tc>
        <w:tc>
          <w:tcPr>
            <w:tcW w:w="1760"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851</w:t>
            </w:r>
          </w:p>
        </w:tc>
        <w:tc>
          <w:tcPr>
            <w:tcW w:w="1932" w:type="dxa"/>
            <w:gridSpan w:val="2"/>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nil"/>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иные налоги (включаемые в состав расходов) в бюджеты бюджетной системы Российской Федерации, а также государственная пошлина</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38" w:name="sub_112320"/>
            <w:r w:rsidRPr="009364B5">
              <w:rPr>
                <w:sz w:val="20"/>
                <w:szCs w:val="20"/>
              </w:rPr>
              <w:t>2320</w:t>
            </w:r>
            <w:bookmarkEnd w:id="38"/>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852</w:t>
            </w:r>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уплата штрафов (в том числе административных), пеней, иных платежей</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39" w:name="sub_112330"/>
            <w:r w:rsidRPr="009364B5">
              <w:rPr>
                <w:sz w:val="20"/>
                <w:szCs w:val="20"/>
              </w:rPr>
              <w:t>2330</w:t>
            </w:r>
            <w:bookmarkEnd w:id="39"/>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853</w:t>
            </w:r>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3000</w:t>
            </w: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3000</w:t>
            </w: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30000</w:t>
            </w: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bottom w:val="single" w:sz="4" w:space="0" w:color="auto"/>
              <w:right w:val="single" w:sz="4" w:space="0" w:color="auto"/>
            </w:tcBorders>
          </w:tcPr>
          <w:p w:rsidR="009364B5" w:rsidRPr="009364B5" w:rsidRDefault="009364B5" w:rsidP="00E11F49">
            <w:pPr>
              <w:pStyle w:val="affc"/>
              <w:rPr>
                <w:sz w:val="20"/>
                <w:szCs w:val="20"/>
              </w:rPr>
            </w:pPr>
            <w:bookmarkStart w:id="40" w:name="sub_112400"/>
            <w:r w:rsidRPr="009364B5">
              <w:rPr>
                <w:sz w:val="20"/>
                <w:szCs w:val="20"/>
              </w:rPr>
              <w:t>безвозмездные перечисления организациям и физическим лицам, всего</w:t>
            </w:r>
            <w:bookmarkEnd w:id="40"/>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2400</w:t>
            </w:r>
          </w:p>
        </w:tc>
        <w:tc>
          <w:tcPr>
            <w:tcW w:w="17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c>
          <w:tcPr>
            <w:tcW w:w="1932"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r>
      <w:tr w:rsidR="009364B5" w:rsidRPr="009364B5" w:rsidTr="00E11F49">
        <w:tc>
          <w:tcPr>
            <w:tcW w:w="3530" w:type="dxa"/>
            <w:tcBorders>
              <w:top w:val="single" w:sz="4" w:space="0" w:color="auto"/>
              <w:bottom w:val="single" w:sz="4" w:space="0" w:color="auto"/>
              <w:right w:val="single" w:sz="4" w:space="0" w:color="auto"/>
            </w:tcBorders>
          </w:tcPr>
          <w:p w:rsidR="009364B5" w:rsidRPr="009364B5" w:rsidRDefault="009364B5" w:rsidP="00E11F49">
            <w:pPr>
              <w:pStyle w:val="affc"/>
              <w:rPr>
                <w:sz w:val="20"/>
                <w:szCs w:val="20"/>
              </w:rPr>
            </w:pPr>
            <w:bookmarkStart w:id="41" w:name="sub_112410"/>
            <w:r w:rsidRPr="009364B5">
              <w:rPr>
                <w:sz w:val="20"/>
                <w:szCs w:val="20"/>
              </w:rPr>
              <w:t>из них:</w:t>
            </w:r>
            <w:bookmarkEnd w:id="41"/>
          </w:p>
          <w:p w:rsidR="009364B5" w:rsidRPr="009364B5" w:rsidRDefault="009364B5" w:rsidP="00E11F49">
            <w:pPr>
              <w:pStyle w:val="affc"/>
              <w:rPr>
                <w:sz w:val="20"/>
                <w:szCs w:val="20"/>
              </w:rPr>
            </w:pPr>
            <w:r w:rsidRPr="009364B5">
              <w:rPr>
                <w:sz w:val="20"/>
                <w:szCs w:val="20"/>
              </w:rPr>
              <w:t>гранты, предоставляемые бюджетным учреждениям</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2410</w:t>
            </w:r>
          </w:p>
        </w:tc>
        <w:tc>
          <w:tcPr>
            <w:tcW w:w="17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613</w:t>
            </w:r>
          </w:p>
        </w:tc>
        <w:tc>
          <w:tcPr>
            <w:tcW w:w="1932"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30" w:type="dxa"/>
            <w:tcBorders>
              <w:top w:val="single" w:sz="4" w:space="0" w:color="auto"/>
              <w:bottom w:val="single" w:sz="4" w:space="0" w:color="auto"/>
              <w:right w:val="single" w:sz="4" w:space="0" w:color="auto"/>
            </w:tcBorders>
          </w:tcPr>
          <w:p w:rsidR="009364B5" w:rsidRPr="009364B5" w:rsidRDefault="009364B5" w:rsidP="00E11F49">
            <w:pPr>
              <w:pStyle w:val="affc"/>
              <w:rPr>
                <w:sz w:val="20"/>
                <w:szCs w:val="20"/>
              </w:rPr>
            </w:pPr>
            <w:bookmarkStart w:id="42" w:name="sub_112420"/>
            <w:r w:rsidRPr="009364B5">
              <w:rPr>
                <w:sz w:val="20"/>
                <w:szCs w:val="20"/>
              </w:rPr>
              <w:t>гранты, предоставляемые автономным учреждениям</w:t>
            </w:r>
            <w:bookmarkEnd w:id="42"/>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2420</w:t>
            </w:r>
          </w:p>
        </w:tc>
        <w:tc>
          <w:tcPr>
            <w:tcW w:w="17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623</w:t>
            </w:r>
          </w:p>
        </w:tc>
        <w:tc>
          <w:tcPr>
            <w:tcW w:w="1932"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30" w:type="dxa"/>
            <w:tcBorders>
              <w:top w:val="single" w:sz="4" w:space="0" w:color="auto"/>
              <w:bottom w:val="single" w:sz="4" w:space="0" w:color="auto"/>
              <w:right w:val="single" w:sz="4" w:space="0" w:color="auto"/>
            </w:tcBorders>
          </w:tcPr>
          <w:p w:rsidR="009364B5" w:rsidRPr="009364B5" w:rsidRDefault="009364B5" w:rsidP="00E11F49">
            <w:pPr>
              <w:pStyle w:val="affc"/>
              <w:rPr>
                <w:sz w:val="20"/>
                <w:szCs w:val="20"/>
              </w:rPr>
            </w:pPr>
            <w:bookmarkStart w:id="43" w:name="sub_112430"/>
            <w:r w:rsidRPr="009364B5">
              <w:rPr>
                <w:sz w:val="20"/>
                <w:szCs w:val="20"/>
              </w:rPr>
              <w:t>гранты, предоставляемые иным некоммерческим организациям (за исключением бюджетных и автономных учреждений)</w:t>
            </w:r>
            <w:bookmarkEnd w:id="43"/>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2430</w:t>
            </w:r>
          </w:p>
        </w:tc>
        <w:tc>
          <w:tcPr>
            <w:tcW w:w="17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634</w:t>
            </w:r>
          </w:p>
        </w:tc>
        <w:tc>
          <w:tcPr>
            <w:tcW w:w="1932"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30" w:type="dxa"/>
            <w:tcBorders>
              <w:top w:val="single" w:sz="4" w:space="0" w:color="auto"/>
              <w:bottom w:val="single" w:sz="4" w:space="0" w:color="auto"/>
              <w:right w:val="single" w:sz="4" w:space="0" w:color="auto"/>
            </w:tcBorders>
          </w:tcPr>
          <w:p w:rsidR="009364B5" w:rsidRPr="009364B5" w:rsidRDefault="009364B5" w:rsidP="00E11F49">
            <w:pPr>
              <w:pStyle w:val="affc"/>
              <w:rPr>
                <w:sz w:val="20"/>
                <w:szCs w:val="20"/>
              </w:rPr>
            </w:pPr>
            <w:bookmarkStart w:id="44" w:name="sub_2440"/>
            <w:r w:rsidRPr="009364B5">
              <w:rPr>
                <w:sz w:val="20"/>
                <w:szCs w:val="20"/>
              </w:rPr>
              <w:t xml:space="preserve">гранты, предоставляемые другим </w:t>
            </w:r>
            <w:r w:rsidRPr="009364B5">
              <w:rPr>
                <w:sz w:val="20"/>
                <w:szCs w:val="20"/>
              </w:rPr>
              <w:lastRenderedPageBreak/>
              <w:t>организациям и физическим лицам</w:t>
            </w:r>
            <w:bookmarkEnd w:id="44"/>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lastRenderedPageBreak/>
              <w:t>2440</w:t>
            </w:r>
          </w:p>
        </w:tc>
        <w:tc>
          <w:tcPr>
            <w:tcW w:w="17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810</w:t>
            </w:r>
          </w:p>
        </w:tc>
        <w:tc>
          <w:tcPr>
            <w:tcW w:w="1932"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30" w:type="dxa"/>
            <w:tcBorders>
              <w:top w:val="single" w:sz="4" w:space="0" w:color="auto"/>
              <w:bottom w:val="single" w:sz="4" w:space="0" w:color="auto"/>
              <w:right w:val="single" w:sz="4" w:space="0" w:color="auto"/>
            </w:tcBorders>
          </w:tcPr>
          <w:p w:rsidR="009364B5" w:rsidRPr="009364B5" w:rsidRDefault="009364B5" w:rsidP="00E11F49">
            <w:pPr>
              <w:pStyle w:val="affc"/>
              <w:rPr>
                <w:sz w:val="20"/>
                <w:szCs w:val="20"/>
              </w:rPr>
            </w:pPr>
            <w:bookmarkStart w:id="45" w:name="sub_2450"/>
            <w:r w:rsidRPr="009364B5">
              <w:rPr>
                <w:sz w:val="20"/>
                <w:szCs w:val="20"/>
              </w:rPr>
              <w:lastRenderedPageBreak/>
              <w:t>взносы в международные организации</w:t>
            </w:r>
            <w:bookmarkEnd w:id="45"/>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2450</w:t>
            </w:r>
          </w:p>
        </w:tc>
        <w:tc>
          <w:tcPr>
            <w:tcW w:w="17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862</w:t>
            </w:r>
          </w:p>
        </w:tc>
        <w:tc>
          <w:tcPr>
            <w:tcW w:w="1932"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30" w:type="dxa"/>
            <w:tcBorders>
              <w:top w:val="single" w:sz="4" w:space="0" w:color="auto"/>
              <w:bottom w:val="single" w:sz="4" w:space="0" w:color="auto"/>
              <w:right w:val="single" w:sz="4" w:space="0" w:color="auto"/>
            </w:tcBorders>
          </w:tcPr>
          <w:p w:rsidR="009364B5" w:rsidRPr="009364B5" w:rsidRDefault="009364B5" w:rsidP="00E11F49">
            <w:pPr>
              <w:pStyle w:val="affc"/>
              <w:rPr>
                <w:sz w:val="20"/>
                <w:szCs w:val="20"/>
              </w:rPr>
            </w:pPr>
            <w:bookmarkStart w:id="46" w:name="sub_2460"/>
            <w:r w:rsidRPr="009364B5">
              <w:rPr>
                <w:sz w:val="20"/>
                <w:szCs w:val="20"/>
              </w:rPr>
              <w:t>платежи в целях обеспечения реализации соглашений с правительствами иностранных государств и международными организациями</w:t>
            </w:r>
            <w:bookmarkEnd w:id="46"/>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2460</w:t>
            </w:r>
          </w:p>
        </w:tc>
        <w:tc>
          <w:tcPr>
            <w:tcW w:w="17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863</w:t>
            </w:r>
          </w:p>
        </w:tc>
        <w:tc>
          <w:tcPr>
            <w:tcW w:w="1932"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30" w:type="dxa"/>
            <w:tcBorders>
              <w:top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7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прочие выплаты (кроме выплат на закупку товаров, работ, услуг)</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47" w:name="sub_112500"/>
            <w:r w:rsidRPr="009364B5">
              <w:rPr>
                <w:sz w:val="20"/>
                <w:szCs w:val="20"/>
              </w:rPr>
              <w:t>2500</w:t>
            </w:r>
            <w:bookmarkEnd w:id="47"/>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48" w:name="sub_112520"/>
            <w:r w:rsidRPr="009364B5">
              <w:rPr>
                <w:sz w:val="20"/>
                <w:szCs w:val="20"/>
              </w:rPr>
              <w:t>2520</w:t>
            </w:r>
            <w:bookmarkEnd w:id="48"/>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831</w:t>
            </w:r>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расходы на закупку товаров, работ, услуг, всего</w:t>
            </w:r>
            <w:r w:rsidRPr="009364B5">
              <w:rPr>
                <w:sz w:val="20"/>
                <w:szCs w:val="20"/>
                <w:vertAlign w:val="superscript"/>
              </w:rPr>
              <w:t> </w:t>
            </w:r>
            <w:hyperlink w:anchor="sub_77" w:history="1">
              <w:r w:rsidRPr="009364B5">
                <w:rPr>
                  <w:rStyle w:val="affa"/>
                  <w:sz w:val="20"/>
                  <w:szCs w:val="20"/>
                  <w:vertAlign w:val="superscript"/>
                </w:rPr>
                <w:t>7</w:t>
              </w:r>
            </w:hyperlink>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49" w:name="sub_112600"/>
            <w:r w:rsidRPr="009364B5">
              <w:rPr>
                <w:sz w:val="20"/>
                <w:szCs w:val="20"/>
              </w:rPr>
              <w:t>2600</w:t>
            </w:r>
            <w:bookmarkEnd w:id="49"/>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30" w:type="dxa"/>
            <w:tcBorders>
              <w:top w:val="single" w:sz="4" w:space="0" w:color="auto"/>
              <w:left w:val="nil"/>
              <w:bottom w:val="nil"/>
              <w:right w:val="single" w:sz="4" w:space="0" w:color="auto"/>
            </w:tcBorders>
          </w:tcPr>
          <w:p w:rsidR="009364B5" w:rsidRPr="009364B5" w:rsidRDefault="009364B5" w:rsidP="00E11F49">
            <w:pPr>
              <w:pStyle w:val="affc"/>
              <w:rPr>
                <w:sz w:val="20"/>
                <w:szCs w:val="20"/>
              </w:rPr>
            </w:pPr>
            <w:r w:rsidRPr="009364B5">
              <w:rPr>
                <w:sz w:val="20"/>
                <w:szCs w:val="20"/>
              </w:rPr>
              <w:t>в том числе:</w:t>
            </w:r>
          </w:p>
        </w:tc>
        <w:tc>
          <w:tcPr>
            <w:tcW w:w="1265"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760"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932" w:type="dxa"/>
            <w:gridSpan w:val="2"/>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nil"/>
            </w:tcBorders>
          </w:tcPr>
          <w:p w:rsidR="009364B5" w:rsidRPr="009364B5" w:rsidRDefault="009364B5" w:rsidP="00E11F49">
            <w:pPr>
              <w:pStyle w:val="affb"/>
              <w:rPr>
                <w:sz w:val="20"/>
                <w:szCs w:val="20"/>
              </w:rPr>
            </w:pPr>
          </w:p>
        </w:tc>
      </w:tr>
      <w:tr w:rsidR="009364B5" w:rsidRPr="009364B5" w:rsidTr="00E11F49">
        <w:tc>
          <w:tcPr>
            <w:tcW w:w="3530" w:type="dxa"/>
            <w:tcBorders>
              <w:top w:val="nil"/>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 том числе: закупку научно-исследовательских, опытно-конструкторских и технологических работ</w:t>
            </w:r>
          </w:p>
        </w:tc>
        <w:tc>
          <w:tcPr>
            <w:tcW w:w="1265"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50" w:name="sub_112610"/>
            <w:r w:rsidRPr="009364B5">
              <w:rPr>
                <w:sz w:val="20"/>
                <w:szCs w:val="20"/>
              </w:rPr>
              <w:t>2610</w:t>
            </w:r>
            <w:bookmarkEnd w:id="50"/>
          </w:p>
        </w:tc>
        <w:tc>
          <w:tcPr>
            <w:tcW w:w="1760"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241</w:t>
            </w:r>
          </w:p>
        </w:tc>
        <w:tc>
          <w:tcPr>
            <w:tcW w:w="1932" w:type="dxa"/>
            <w:gridSpan w:val="2"/>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2085977,00</w:t>
            </w:r>
          </w:p>
        </w:tc>
        <w:tc>
          <w:tcPr>
            <w:tcW w:w="1434" w:type="dxa"/>
            <w:gridSpan w:val="2"/>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1083077,00</w:t>
            </w:r>
          </w:p>
        </w:tc>
        <w:tc>
          <w:tcPr>
            <w:tcW w:w="1401" w:type="dxa"/>
            <w:gridSpan w:val="2"/>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1083077,00</w:t>
            </w:r>
          </w:p>
        </w:tc>
        <w:tc>
          <w:tcPr>
            <w:tcW w:w="2604" w:type="dxa"/>
            <w:gridSpan w:val="2"/>
            <w:tcBorders>
              <w:top w:val="nil"/>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30"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закупку товаров, работ, услуг в целях капитального ремонта государственного (муниципального) имущества</w:t>
            </w:r>
          </w:p>
        </w:tc>
        <w:tc>
          <w:tcPr>
            <w:tcW w:w="126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51" w:name="sub_112630"/>
            <w:r w:rsidRPr="009364B5">
              <w:rPr>
                <w:sz w:val="20"/>
                <w:szCs w:val="20"/>
              </w:rPr>
              <w:t>2630</w:t>
            </w:r>
            <w:bookmarkEnd w:id="51"/>
          </w:p>
        </w:tc>
        <w:tc>
          <w:tcPr>
            <w:tcW w:w="17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243</w:t>
            </w:r>
          </w:p>
        </w:tc>
        <w:tc>
          <w:tcPr>
            <w:tcW w:w="1932" w:type="dxa"/>
            <w:gridSpan w:val="2"/>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47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34"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01"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04" w:type="dxa"/>
            <w:gridSpan w:val="2"/>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bl>
    <w:p w:rsidR="009364B5" w:rsidRDefault="009364B5" w:rsidP="009364B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78"/>
        <w:gridCol w:w="1134"/>
        <w:gridCol w:w="1843"/>
        <w:gridCol w:w="1984"/>
        <w:gridCol w:w="1559"/>
        <w:gridCol w:w="1296"/>
        <w:gridCol w:w="60"/>
        <w:gridCol w:w="1356"/>
        <w:gridCol w:w="2675"/>
      </w:tblGrid>
      <w:tr w:rsidR="009364B5" w:rsidRPr="009364B5" w:rsidTr="00E11F49">
        <w:tc>
          <w:tcPr>
            <w:tcW w:w="3578" w:type="dxa"/>
            <w:vMerge w:val="restart"/>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Код строки</w:t>
            </w:r>
          </w:p>
        </w:tc>
        <w:tc>
          <w:tcPr>
            <w:tcW w:w="1843"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 xml:space="preserve">Код по </w:t>
            </w:r>
            <w:hyperlink r:id="rId19" w:history="1">
              <w:r w:rsidRPr="009364B5">
                <w:rPr>
                  <w:rStyle w:val="affa"/>
                  <w:sz w:val="20"/>
                  <w:szCs w:val="20"/>
                </w:rPr>
                <w:t>бюджетной классификации</w:t>
              </w:r>
            </w:hyperlink>
            <w:r w:rsidRPr="009364B5">
              <w:rPr>
                <w:sz w:val="20"/>
                <w:szCs w:val="20"/>
              </w:rPr>
              <w:t xml:space="preserve"> Российской Федерации</w:t>
            </w:r>
            <w:r w:rsidRPr="009364B5">
              <w:rPr>
                <w:sz w:val="20"/>
                <w:szCs w:val="20"/>
                <w:vertAlign w:val="superscript"/>
              </w:rPr>
              <w:t> </w:t>
            </w:r>
            <w:hyperlink w:anchor="sub_303" w:history="1">
              <w:r w:rsidRPr="009364B5">
                <w:rPr>
                  <w:rStyle w:val="affa"/>
                  <w:sz w:val="20"/>
                  <w:szCs w:val="20"/>
                  <w:vertAlign w:val="superscript"/>
                </w:rPr>
                <w:t>3</w:t>
              </w:r>
            </w:hyperlink>
          </w:p>
        </w:tc>
        <w:tc>
          <w:tcPr>
            <w:tcW w:w="1984"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Аналитический</w:t>
            </w:r>
          </w:p>
          <w:p w:rsidR="009364B5" w:rsidRPr="009364B5" w:rsidRDefault="009364B5" w:rsidP="00E11F49">
            <w:pPr>
              <w:pStyle w:val="affb"/>
              <w:jc w:val="center"/>
              <w:rPr>
                <w:sz w:val="20"/>
                <w:szCs w:val="20"/>
              </w:rPr>
            </w:pPr>
            <w:r w:rsidRPr="009364B5">
              <w:rPr>
                <w:sz w:val="20"/>
                <w:szCs w:val="20"/>
              </w:rPr>
              <w:t>код</w:t>
            </w:r>
            <w:r w:rsidRPr="009364B5">
              <w:rPr>
                <w:sz w:val="20"/>
                <w:szCs w:val="20"/>
                <w:vertAlign w:val="superscript"/>
              </w:rPr>
              <w:t> </w:t>
            </w:r>
            <w:hyperlink w:anchor="sub_44" w:history="1">
              <w:r w:rsidRPr="009364B5">
                <w:rPr>
                  <w:rStyle w:val="affa"/>
                  <w:sz w:val="20"/>
                  <w:szCs w:val="20"/>
                  <w:vertAlign w:val="superscript"/>
                </w:rPr>
                <w:t>4</w:t>
              </w:r>
            </w:hyperlink>
          </w:p>
        </w:tc>
        <w:tc>
          <w:tcPr>
            <w:tcW w:w="6946" w:type="dxa"/>
            <w:gridSpan w:val="5"/>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szCs w:val="20"/>
              </w:rPr>
            </w:pPr>
            <w:r w:rsidRPr="009364B5">
              <w:rPr>
                <w:sz w:val="20"/>
                <w:szCs w:val="20"/>
              </w:rPr>
              <w:t>Сумма</w:t>
            </w:r>
          </w:p>
        </w:tc>
      </w:tr>
      <w:tr w:rsidR="009364B5" w:rsidRPr="009364B5" w:rsidTr="00E11F49">
        <w:tc>
          <w:tcPr>
            <w:tcW w:w="3578" w:type="dxa"/>
            <w:vMerge/>
            <w:tcBorders>
              <w:top w:val="nil"/>
              <w:left w:val="nil"/>
              <w:bottom w:val="single" w:sz="4" w:space="0" w:color="auto"/>
              <w:right w:val="single" w:sz="4" w:space="0" w:color="auto"/>
            </w:tcBorders>
          </w:tcPr>
          <w:p w:rsidR="009364B5" w:rsidRPr="009364B5" w:rsidRDefault="009364B5" w:rsidP="00E11F49">
            <w:pPr>
              <w:pStyle w:val="affb"/>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20__ г. текущий финансовый год</w:t>
            </w: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20__ г. первый год планового периода</w:t>
            </w: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20__ г. второй год планового периода</w:t>
            </w:r>
          </w:p>
        </w:tc>
        <w:tc>
          <w:tcPr>
            <w:tcW w:w="2675" w:type="dxa"/>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szCs w:val="20"/>
              </w:rPr>
            </w:pPr>
            <w:r w:rsidRPr="009364B5">
              <w:rPr>
                <w:sz w:val="20"/>
                <w:szCs w:val="20"/>
              </w:rPr>
              <w:t>за пределами планового периода</w:t>
            </w: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5</w:t>
            </w: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6</w:t>
            </w: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7</w:t>
            </w:r>
          </w:p>
        </w:tc>
        <w:tc>
          <w:tcPr>
            <w:tcW w:w="2675" w:type="dxa"/>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szCs w:val="20"/>
              </w:rPr>
            </w:pPr>
            <w:r w:rsidRPr="009364B5">
              <w:rPr>
                <w:sz w:val="20"/>
                <w:szCs w:val="20"/>
              </w:rPr>
              <w:t>8</w:t>
            </w: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прочую закупку товаров, работ и услуг</w:t>
            </w:r>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52" w:name="sub_112640"/>
            <w:r w:rsidRPr="009364B5">
              <w:rPr>
                <w:sz w:val="20"/>
                <w:szCs w:val="20"/>
              </w:rPr>
              <w:t>2640</w:t>
            </w:r>
            <w:bookmarkEnd w:id="52"/>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244</w:t>
            </w: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2085977,00</w:t>
            </w:r>
          </w:p>
        </w:tc>
        <w:tc>
          <w:tcPr>
            <w:tcW w:w="135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1083077,00</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1083077,00</w:t>
            </w: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lastRenderedPageBreak/>
              <w:t>закупку товаров, работ, услуг в целях создания, развития, эксплуатации и вывода из эксплуатации государственных информационных систем</w:t>
            </w:r>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53" w:name="sub_1102650"/>
            <w:r w:rsidRPr="009364B5">
              <w:rPr>
                <w:sz w:val="20"/>
                <w:szCs w:val="20"/>
              </w:rPr>
              <w:t>2650</w:t>
            </w:r>
            <w:bookmarkEnd w:id="53"/>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246</w:t>
            </w: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закупку энергетических ресурсов</w:t>
            </w:r>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54" w:name="sub_112660"/>
            <w:r w:rsidRPr="009364B5">
              <w:rPr>
                <w:sz w:val="20"/>
                <w:szCs w:val="20"/>
              </w:rPr>
              <w:t>2660</w:t>
            </w:r>
            <w:bookmarkEnd w:id="54"/>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247</w:t>
            </w: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капитальные вложения в объекты государственной (муниципальной)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55" w:name="sub_112650"/>
            <w:r w:rsidRPr="009364B5">
              <w:rPr>
                <w:sz w:val="20"/>
                <w:szCs w:val="20"/>
              </w:rPr>
              <w:t>2700</w:t>
            </w:r>
            <w:bookmarkEnd w:id="55"/>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400</w:t>
            </w: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 том числе: приобретение объектов недвижимого имущества государственными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56" w:name="sub_112651"/>
            <w:r w:rsidRPr="009364B5">
              <w:rPr>
                <w:sz w:val="20"/>
                <w:szCs w:val="20"/>
              </w:rPr>
              <w:t>2710</w:t>
            </w:r>
            <w:bookmarkEnd w:id="56"/>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406</w:t>
            </w: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строительство (реконструкция) объектов недвижимого имущества государственными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57" w:name="sub_112652"/>
            <w:r w:rsidRPr="009364B5">
              <w:rPr>
                <w:sz w:val="20"/>
                <w:szCs w:val="20"/>
              </w:rPr>
              <w:t>2720</w:t>
            </w:r>
            <w:bookmarkEnd w:id="57"/>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407</w:t>
            </w: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78" w:type="dxa"/>
            <w:tcBorders>
              <w:top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специальные расходы</w:t>
            </w:r>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58" w:name="sub_112800"/>
            <w:r w:rsidRPr="009364B5">
              <w:rPr>
                <w:sz w:val="20"/>
                <w:szCs w:val="20"/>
              </w:rPr>
              <w:t>2800</w:t>
            </w:r>
            <w:bookmarkEnd w:id="58"/>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880</w:t>
            </w: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Выплаты, уменьшающие доход, всего</w:t>
            </w:r>
            <w:r w:rsidRPr="009364B5">
              <w:rPr>
                <w:sz w:val="20"/>
                <w:szCs w:val="20"/>
                <w:vertAlign w:val="superscript"/>
              </w:rPr>
              <w:t> </w:t>
            </w:r>
            <w:hyperlink w:anchor="sub_88" w:history="1">
              <w:r w:rsidRPr="009364B5">
                <w:rPr>
                  <w:rStyle w:val="affa"/>
                  <w:sz w:val="20"/>
                  <w:szCs w:val="20"/>
                  <w:vertAlign w:val="superscript"/>
                </w:rPr>
                <w:t>8</w:t>
              </w:r>
            </w:hyperlink>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59" w:name="sub_113000"/>
            <w:r w:rsidRPr="009364B5">
              <w:rPr>
                <w:sz w:val="20"/>
                <w:szCs w:val="20"/>
              </w:rPr>
              <w:t>3000</w:t>
            </w:r>
            <w:bookmarkEnd w:id="59"/>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78" w:type="dxa"/>
            <w:tcBorders>
              <w:top w:val="single" w:sz="4" w:space="0" w:color="auto"/>
              <w:left w:val="nil"/>
              <w:bottom w:val="nil"/>
              <w:right w:val="single" w:sz="4" w:space="0" w:color="auto"/>
            </w:tcBorders>
          </w:tcPr>
          <w:p w:rsidR="009364B5" w:rsidRPr="009364B5" w:rsidRDefault="009364B5" w:rsidP="00E11F49">
            <w:pPr>
              <w:pStyle w:val="affc"/>
              <w:rPr>
                <w:sz w:val="20"/>
                <w:szCs w:val="20"/>
              </w:rPr>
            </w:pPr>
            <w:r w:rsidRPr="009364B5">
              <w:rPr>
                <w:sz w:val="20"/>
                <w:szCs w:val="20"/>
              </w:rPr>
              <w:t>в том числе:</w:t>
            </w:r>
          </w:p>
        </w:tc>
        <w:tc>
          <w:tcPr>
            <w:tcW w:w="1134"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984"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nil"/>
            </w:tcBorders>
          </w:tcPr>
          <w:p w:rsidR="009364B5" w:rsidRPr="009364B5" w:rsidRDefault="009364B5" w:rsidP="00E11F49">
            <w:pPr>
              <w:pStyle w:val="affb"/>
              <w:rPr>
                <w:sz w:val="20"/>
                <w:szCs w:val="20"/>
              </w:rPr>
            </w:pPr>
          </w:p>
        </w:tc>
      </w:tr>
      <w:tr w:rsidR="009364B5" w:rsidRPr="009364B5" w:rsidTr="00E11F49">
        <w:tc>
          <w:tcPr>
            <w:tcW w:w="3578" w:type="dxa"/>
            <w:tcBorders>
              <w:top w:val="nil"/>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налог на прибыль</w:t>
            </w:r>
            <w:r w:rsidRPr="009364B5">
              <w:rPr>
                <w:sz w:val="20"/>
                <w:szCs w:val="20"/>
                <w:vertAlign w:val="superscript"/>
              </w:rPr>
              <w:t> </w:t>
            </w:r>
            <w:hyperlink w:anchor="sub_88" w:history="1">
              <w:r w:rsidRPr="009364B5">
                <w:rPr>
                  <w:rStyle w:val="affa"/>
                  <w:sz w:val="20"/>
                  <w:szCs w:val="20"/>
                  <w:vertAlign w:val="superscript"/>
                </w:rPr>
                <w:t>8</w:t>
              </w:r>
            </w:hyperlink>
          </w:p>
        </w:tc>
        <w:tc>
          <w:tcPr>
            <w:tcW w:w="1134"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60" w:name="sub_113010"/>
            <w:r w:rsidRPr="009364B5">
              <w:rPr>
                <w:sz w:val="20"/>
                <w:szCs w:val="20"/>
              </w:rPr>
              <w:t>3010</w:t>
            </w:r>
            <w:bookmarkEnd w:id="60"/>
          </w:p>
        </w:tc>
        <w:tc>
          <w:tcPr>
            <w:tcW w:w="1843"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984"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96"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nil"/>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налог на добавленную стоимость</w:t>
            </w:r>
            <w:r w:rsidRPr="009364B5">
              <w:rPr>
                <w:sz w:val="20"/>
                <w:szCs w:val="20"/>
                <w:vertAlign w:val="superscript"/>
              </w:rPr>
              <w:t> </w:t>
            </w:r>
            <w:hyperlink w:anchor="sub_88" w:history="1">
              <w:r w:rsidRPr="009364B5">
                <w:rPr>
                  <w:rStyle w:val="affa"/>
                  <w:sz w:val="20"/>
                  <w:szCs w:val="20"/>
                  <w:vertAlign w:val="superscript"/>
                </w:rPr>
                <w:t>8</w:t>
              </w:r>
            </w:hyperlink>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61" w:name="sub_113020"/>
            <w:r w:rsidRPr="009364B5">
              <w:rPr>
                <w:sz w:val="20"/>
                <w:szCs w:val="20"/>
              </w:rPr>
              <w:t>3020</w:t>
            </w:r>
            <w:bookmarkEnd w:id="61"/>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прочие налоги, уменьшающие доход</w:t>
            </w:r>
            <w:r w:rsidRPr="009364B5">
              <w:rPr>
                <w:sz w:val="20"/>
                <w:szCs w:val="20"/>
                <w:vertAlign w:val="superscript"/>
              </w:rPr>
              <w:t> </w:t>
            </w:r>
            <w:hyperlink w:anchor="sub_88" w:history="1">
              <w:r w:rsidRPr="009364B5">
                <w:rPr>
                  <w:rStyle w:val="affa"/>
                  <w:sz w:val="20"/>
                  <w:szCs w:val="20"/>
                  <w:vertAlign w:val="superscript"/>
                </w:rPr>
                <w:t>8</w:t>
              </w:r>
            </w:hyperlink>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62" w:name="sub_113030"/>
            <w:r w:rsidRPr="009364B5">
              <w:rPr>
                <w:sz w:val="20"/>
                <w:szCs w:val="20"/>
              </w:rPr>
              <w:t>3030</w:t>
            </w:r>
            <w:bookmarkEnd w:id="62"/>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Прочие выплаты, всего</w:t>
            </w:r>
            <w:r w:rsidRPr="009364B5">
              <w:rPr>
                <w:sz w:val="20"/>
                <w:szCs w:val="20"/>
                <w:vertAlign w:val="superscript"/>
              </w:rPr>
              <w:t> </w:t>
            </w:r>
            <w:hyperlink w:anchor="sub_99" w:history="1">
              <w:r w:rsidRPr="009364B5">
                <w:rPr>
                  <w:rStyle w:val="affa"/>
                  <w:sz w:val="20"/>
                  <w:szCs w:val="20"/>
                  <w:vertAlign w:val="superscript"/>
                </w:rPr>
                <w:t>9</w:t>
              </w:r>
            </w:hyperlink>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63" w:name="sub_114000"/>
            <w:r w:rsidRPr="009364B5">
              <w:rPr>
                <w:sz w:val="20"/>
                <w:szCs w:val="20"/>
              </w:rPr>
              <w:t>4000</w:t>
            </w:r>
            <w:bookmarkEnd w:id="63"/>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78" w:type="dxa"/>
            <w:tcBorders>
              <w:top w:val="single" w:sz="4" w:space="0" w:color="auto"/>
              <w:left w:val="nil"/>
              <w:bottom w:val="nil"/>
              <w:right w:val="single" w:sz="4" w:space="0" w:color="auto"/>
            </w:tcBorders>
          </w:tcPr>
          <w:p w:rsidR="009364B5" w:rsidRPr="009364B5" w:rsidRDefault="009364B5" w:rsidP="00E11F49">
            <w:pPr>
              <w:pStyle w:val="affc"/>
              <w:rPr>
                <w:sz w:val="20"/>
                <w:szCs w:val="20"/>
              </w:rPr>
            </w:pPr>
            <w:r w:rsidRPr="009364B5">
              <w:rPr>
                <w:sz w:val="20"/>
                <w:szCs w:val="20"/>
              </w:rPr>
              <w:t>из них:</w:t>
            </w:r>
          </w:p>
        </w:tc>
        <w:tc>
          <w:tcPr>
            <w:tcW w:w="1134"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984"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nil"/>
            </w:tcBorders>
          </w:tcPr>
          <w:p w:rsidR="009364B5" w:rsidRPr="009364B5" w:rsidRDefault="009364B5" w:rsidP="00E11F49">
            <w:pPr>
              <w:pStyle w:val="affb"/>
              <w:rPr>
                <w:sz w:val="20"/>
                <w:szCs w:val="20"/>
              </w:rPr>
            </w:pPr>
          </w:p>
        </w:tc>
      </w:tr>
      <w:tr w:rsidR="009364B5" w:rsidRPr="009364B5" w:rsidTr="00E11F49">
        <w:tc>
          <w:tcPr>
            <w:tcW w:w="3578" w:type="dxa"/>
            <w:tcBorders>
              <w:top w:val="nil"/>
              <w:left w:val="nil"/>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возврат в бюджет средств субсидии</w:t>
            </w:r>
          </w:p>
        </w:tc>
        <w:tc>
          <w:tcPr>
            <w:tcW w:w="1134"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64" w:name="sub_114010"/>
            <w:r w:rsidRPr="009364B5">
              <w:rPr>
                <w:sz w:val="20"/>
                <w:szCs w:val="20"/>
              </w:rPr>
              <w:t>4010</w:t>
            </w:r>
            <w:bookmarkEnd w:id="64"/>
          </w:p>
        </w:tc>
        <w:tc>
          <w:tcPr>
            <w:tcW w:w="1843"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r w:rsidRPr="009364B5">
              <w:rPr>
                <w:sz w:val="20"/>
                <w:szCs w:val="20"/>
              </w:rPr>
              <w:t>610</w:t>
            </w:r>
          </w:p>
        </w:tc>
        <w:tc>
          <w:tcPr>
            <w:tcW w:w="1984"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96"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nil"/>
              <w:left w:val="single" w:sz="4" w:space="0" w:color="auto"/>
              <w:bottom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r>
      <w:tr w:rsidR="009364B5" w:rsidRPr="009364B5" w:rsidTr="00E11F49">
        <w:tc>
          <w:tcPr>
            <w:tcW w:w="3578"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416" w:type="dxa"/>
            <w:gridSpan w:val="2"/>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2675"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bl>
    <w:p w:rsidR="009364B5" w:rsidRDefault="009364B5" w:rsidP="009364B5"/>
    <w:p w:rsidR="009364B5" w:rsidRDefault="009364B5" w:rsidP="009364B5">
      <w:pPr>
        <w:pStyle w:val="afffff"/>
      </w:pPr>
      <w:r>
        <w:t>──────────────────────────────</w:t>
      </w:r>
    </w:p>
    <w:p w:rsidR="009364B5" w:rsidRDefault="009364B5" w:rsidP="009364B5">
      <w:pPr>
        <w:pStyle w:val="afffffff8"/>
      </w:pPr>
      <w:bookmarkStart w:id="65" w:name="sub_11"/>
      <w:r>
        <w:rPr>
          <w:vertAlign w:val="superscript"/>
        </w:rPr>
        <w:t>1</w:t>
      </w:r>
      <w:proofErr w:type="gramStart"/>
      <w:r>
        <w:rPr>
          <w:vertAlign w:val="superscript"/>
        </w:rPr>
        <w:t xml:space="preserve"> </w:t>
      </w:r>
      <w:r>
        <w:t>В</w:t>
      </w:r>
      <w:proofErr w:type="gramEnd"/>
      <w:r>
        <w:t xml:space="preserve"> случае утверждения закона (решения) о бюджете на текущий финансовый год и плановый период.</w:t>
      </w:r>
    </w:p>
    <w:p w:rsidR="009364B5" w:rsidRDefault="009364B5" w:rsidP="009364B5">
      <w:pPr>
        <w:pStyle w:val="afffffff8"/>
      </w:pPr>
      <w:bookmarkStart w:id="66" w:name="sub_22"/>
      <w:bookmarkEnd w:id="65"/>
      <w:r>
        <w:rPr>
          <w:vertAlign w:val="superscript"/>
        </w:rPr>
        <w:t>2</w:t>
      </w:r>
      <w:proofErr w:type="gramStart"/>
      <w:r>
        <w:t xml:space="preserve"> У</w:t>
      </w:r>
      <w:proofErr w:type="gramEnd"/>
      <w:r>
        <w:t>казывается дата подписания Плана, а в случае утверждения Плана уполномоченным лицом учреждения - дата утверждения Плана.</w:t>
      </w:r>
    </w:p>
    <w:p w:rsidR="009364B5" w:rsidRDefault="009364B5" w:rsidP="009364B5">
      <w:pPr>
        <w:pStyle w:val="afffffff8"/>
      </w:pPr>
      <w:bookmarkStart w:id="67" w:name="sub_303"/>
      <w:bookmarkEnd w:id="66"/>
      <w:r>
        <w:rPr>
          <w:vertAlign w:val="superscript"/>
        </w:rPr>
        <w:t>3</w:t>
      </w:r>
      <w:proofErr w:type="gramStart"/>
      <w:r>
        <w:t xml:space="preserve"> В</w:t>
      </w:r>
      <w:proofErr w:type="gramEnd"/>
      <w:r>
        <w:t xml:space="preserve"> </w:t>
      </w:r>
      <w:hyperlink w:anchor="sub_111111" w:history="1">
        <w:r>
          <w:rPr>
            <w:rStyle w:val="affa"/>
          </w:rPr>
          <w:t>графе 3</w:t>
        </w:r>
      </w:hyperlink>
      <w:r>
        <w:t xml:space="preserve"> отражаются:</w:t>
      </w:r>
    </w:p>
    <w:bookmarkEnd w:id="67"/>
    <w:p w:rsidR="009364B5" w:rsidRDefault="009364B5" w:rsidP="009364B5">
      <w:pPr>
        <w:pStyle w:val="afffffff8"/>
      </w:pPr>
      <w:r>
        <w:t xml:space="preserve">по </w:t>
      </w:r>
      <w:hyperlink w:anchor="sub_111100" w:history="1">
        <w:r>
          <w:rPr>
            <w:rStyle w:val="affa"/>
          </w:rPr>
          <w:t>строкам 1100 - 1900</w:t>
        </w:r>
      </w:hyperlink>
      <w:r>
        <w:t xml:space="preserve"> - коды аналитической </w:t>
      </w:r>
      <w:proofErr w:type="gramStart"/>
      <w:r>
        <w:t xml:space="preserve">группы подвида доходов бюджетов </w:t>
      </w:r>
      <w:hyperlink r:id="rId20" w:history="1">
        <w:r>
          <w:rPr>
            <w:rStyle w:val="affa"/>
          </w:rPr>
          <w:t>классификации</w:t>
        </w:r>
      </w:hyperlink>
      <w:r>
        <w:t xml:space="preserve"> доходов бюджетов</w:t>
      </w:r>
      <w:proofErr w:type="gramEnd"/>
      <w:r>
        <w:t>;</w:t>
      </w:r>
    </w:p>
    <w:p w:rsidR="009364B5" w:rsidRDefault="009364B5" w:rsidP="009364B5">
      <w:pPr>
        <w:pStyle w:val="afffffff8"/>
      </w:pPr>
      <w:r>
        <w:lastRenderedPageBreak/>
        <w:t xml:space="preserve">по </w:t>
      </w:r>
      <w:hyperlink w:anchor="sub_111980" w:history="1">
        <w:r>
          <w:rPr>
            <w:rStyle w:val="affa"/>
          </w:rPr>
          <w:t>строкам 1980 - 1990</w:t>
        </w:r>
      </w:hyperlink>
      <w:r>
        <w:t xml:space="preserve"> - коды аналитической </w:t>
      </w:r>
      <w:proofErr w:type="gramStart"/>
      <w:r>
        <w:t xml:space="preserve">группы вида источников финансирования дефицитов бюджетов </w:t>
      </w:r>
      <w:hyperlink r:id="rId21" w:history="1">
        <w:r>
          <w:rPr>
            <w:rStyle w:val="affa"/>
          </w:rPr>
          <w:t>классификации</w:t>
        </w:r>
      </w:hyperlink>
      <w:r>
        <w:t xml:space="preserve"> источников финансирования дефицитов бюджетов</w:t>
      </w:r>
      <w:proofErr w:type="gramEnd"/>
      <w:r>
        <w:t>;</w:t>
      </w:r>
    </w:p>
    <w:p w:rsidR="009364B5" w:rsidRDefault="009364B5" w:rsidP="009364B5">
      <w:pPr>
        <w:pStyle w:val="afffffff8"/>
      </w:pPr>
      <w:bookmarkStart w:id="68" w:name="sub_3034"/>
      <w:r>
        <w:t xml:space="preserve">по </w:t>
      </w:r>
      <w:hyperlink w:anchor="sub_112000" w:history="1">
        <w:r>
          <w:rPr>
            <w:rStyle w:val="affa"/>
          </w:rPr>
          <w:t>строкам 2000 - 2800</w:t>
        </w:r>
      </w:hyperlink>
      <w:r>
        <w:t xml:space="preserve"> - коды </w:t>
      </w:r>
      <w:proofErr w:type="gramStart"/>
      <w:r>
        <w:t xml:space="preserve">видов расходов бюджетов </w:t>
      </w:r>
      <w:hyperlink r:id="rId22" w:history="1">
        <w:r>
          <w:rPr>
            <w:rStyle w:val="affa"/>
          </w:rPr>
          <w:t>классификации</w:t>
        </w:r>
      </w:hyperlink>
      <w:r>
        <w:t xml:space="preserve"> расходов бюджетов</w:t>
      </w:r>
      <w:proofErr w:type="gramEnd"/>
      <w:r>
        <w:t>;</w:t>
      </w:r>
    </w:p>
    <w:bookmarkEnd w:id="68"/>
    <w:p w:rsidR="009364B5" w:rsidRDefault="009364B5" w:rsidP="009364B5">
      <w:pPr>
        <w:pStyle w:val="afffffff8"/>
      </w:pPr>
      <w:r>
        <w:t xml:space="preserve">по </w:t>
      </w:r>
      <w:hyperlink w:anchor="sub_113000" w:history="1">
        <w:r>
          <w:rPr>
            <w:rStyle w:val="affa"/>
          </w:rPr>
          <w:t>строкам 3000 - 3030</w:t>
        </w:r>
      </w:hyperlink>
      <w:r>
        <w:t xml:space="preserve"> - коды аналитической </w:t>
      </w:r>
      <w:proofErr w:type="gramStart"/>
      <w:r>
        <w:t xml:space="preserve">группы подвида доходов бюджетов </w:t>
      </w:r>
      <w:hyperlink r:id="rId23" w:history="1">
        <w:r>
          <w:rPr>
            <w:rStyle w:val="affa"/>
          </w:rPr>
          <w:t>классификации</w:t>
        </w:r>
      </w:hyperlink>
      <w:r>
        <w:t xml:space="preserve"> доходов</w:t>
      </w:r>
      <w:proofErr w:type="gramEnd"/>
      <w: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9364B5" w:rsidRDefault="009364B5" w:rsidP="009364B5">
      <w:pPr>
        <w:pStyle w:val="afffffff8"/>
      </w:pPr>
      <w:r>
        <w:t xml:space="preserve">по </w:t>
      </w:r>
      <w:hyperlink w:anchor="sub_114000" w:history="1">
        <w:r>
          <w:rPr>
            <w:rStyle w:val="affa"/>
          </w:rPr>
          <w:t>строкам 4000 - 4040</w:t>
        </w:r>
      </w:hyperlink>
      <w:r>
        <w:t xml:space="preserve"> - коды аналитической </w:t>
      </w:r>
      <w:proofErr w:type="gramStart"/>
      <w:r>
        <w:t xml:space="preserve">группы вида источников финансирования дефицитов бюджетов </w:t>
      </w:r>
      <w:hyperlink r:id="rId24" w:history="1">
        <w:r>
          <w:rPr>
            <w:rStyle w:val="affa"/>
          </w:rPr>
          <w:t>классификации</w:t>
        </w:r>
      </w:hyperlink>
      <w:r>
        <w:t xml:space="preserve"> источников финансирования дефицитов бюджетов</w:t>
      </w:r>
      <w:proofErr w:type="gramEnd"/>
      <w:r>
        <w:t>.</w:t>
      </w:r>
    </w:p>
    <w:p w:rsidR="009364B5" w:rsidRDefault="009364B5" w:rsidP="009364B5">
      <w:pPr>
        <w:pStyle w:val="afffffff8"/>
      </w:pPr>
      <w:bookmarkStart w:id="69" w:name="sub_44"/>
      <w:r>
        <w:rPr>
          <w:vertAlign w:val="superscript"/>
        </w:rPr>
        <w:t>4</w:t>
      </w:r>
      <w:proofErr w:type="gramStart"/>
      <w:r>
        <w:t xml:space="preserve"> В</w:t>
      </w:r>
      <w:proofErr w:type="gramEnd"/>
      <w:r>
        <w:t xml:space="preserve"> </w:t>
      </w:r>
      <w:hyperlink w:anchor="sub_111111" w:history="1">
        <w:r>
          <w:rPr>
            <w:rStyle w:val="affa"/>
          </w:rPr>
          <w:t>графе 4</w:t>
        </w:r>
      </w:hyperlink>
      <w:r>
        <w:t xml:space="preserve"> указывается код классификации операций сектора государственного управления в соответствии с </w:t>
      </w:r>
      <w:hyperlink r:id="rId25" w:history="1">
        <w:r>
          <w:rPr>
            <w:rStyle w:val="affa"/>
          </w:rPr>
          <w:t>Порядком</w:t>
        </w:r>
      </w:hyperlink>
      <w:r>
        <w:t xml:space="preserve"> применения классификации операций сектора государственного управления, утвержденным </w:t>
      </w:r>
      <w:hyperlink r:id="rId26" w:history="1">
        <w:r>
          <w:rPr>
            <w:rStyle w:val="affa"/>
          </w:rPr>
          <w:t>приказом</w:t>
        </w:r>
      </w:hyperlink>
      <w:r>
        <w:t xml:space="preserve">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p w:rsidR="009364B5" w:rsidRDefault="009364B5" w:rsidP="009364B5">
      <w:pPr>
        <w:pStyle w:val="afffffff8"/>
      </w:pPr>
      <w:bookmarkStart w:id="70" w:name="sub_55"/>
      <w:bookmarkEnd w:id="69"/>
      <w:r>
        <w:rPr>
          <w:vertAlign w:val="superscript"/>
        </w:rPr>
        <w:t>5</w:t>
      </w:r>
      <w:proofErr w:type="gramStart"/>
      <w:r>
        <w:t xml:space="preserve"> П</w:t>
      </w:r>
      <w:proofErr w:type="gramEnd"/>
      <w:r>
        <w:t xml:space="preserve">о </w:t>
      </w:r>
      <w:hyperlink w:anchor="sub_110001" w:history="1">
        <w:r>
          <w:rPr>
            <w:rStyle w:val="affa"/>
          </w:rPr>
          <w:t>строкам 0001</w:t>
        </w:r>
      </w:hyperlink>
      <w:r>
        <w:t xml:space="preserve"> и </w:t>
      </w:r>
      <w:hyperlink w:anchor="sub_110002" w:history="1">
        <w:r>
          <w:rPr>
            <w:rStyle w:val="affa"/>
          </w:rPr>
          <w:t>0002</w:t>
        </w:r>
      </w:hyperlink>
      <w: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9364B5" w:rsidRDefault="009364B5" w:rsidP="009364B5">
      <w:pPr>
        <w:pStyle w:val="afffffff8"/>
      </w:pPr>
      <w:bookmarkStart w:id="71" w:name="sub_66"/>
      <w:bookmarkEnd w:id="70"/>
      <w:r>
        <w:rPr>
          <w:vertAlign w:val="superscript"/>
        </w:rPr>
        <w:t>6</w:t>
      </w:r>
      <w:r>
        <w:t xml:space="preserve"> Показатели прочих поступлений включают в </w:t>
      </w:r>
      <w:proofErr w:type="gramStart"/>
      <w:r>
        <w:t>себя</w:t>
      </w:r>
      <w:proofErr w:type="gramEnd"/>
      <w:r>
        <w:t xml:space="preserve">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t>микрозаймов</w:t>
      </w:r>
      <w:proofErr w:type="spellEnd"/>
      <w:r>
        <w:t>), а также за счет возврата средств, размещенных на банковских депозитах. При формировании Плана (проекта Плана) обособленном</w:t>
      </w:r>
      <w:proofErr w:type="gramStart"/>
      <w:r>
        <w:t>у(</w:t>
      </w:r>
      <w:proofErr w:type="spellStart"/>
      <w:proofErr w:type="gramEnd"/>
      <w:r>
        <w:t>ым</w:t>
      </w:r>
      <w:proofErr w:type="spellEnd"/>
      <w: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9364B5" w:rsidRDefault="009364B5" w:rsidP="009364B5">
      <w:pPr>
        <w:pStyle w:val="afffffff8"/>
      </w:pPr>
      <w:bookmarkStart w:id="72" w:name="sub_77"/>
      <w:bookmarkEnd w:id="71"/>
      <w:r>
        <w:rPr>
          <w:vertAlign w:val="superscript"/>
        </w:rPr>
        <w:t>7</w:t>
      </w:r>
      <w:r>
        <w:t xml:space="preserve"> Показатели выплат по расходам на закупки товаров, работ, услуг, отраженные по строкам Раздела 1 "Поступления и выплаты" Плана, подлежат детализации в </w:t>
      </w:r>
      <w:hyperlink w:anchor="sub_11200" w:history="1">
        <w:r>
          <w:rPr>
            <w:rStyle w:val="affa"/>
          </w:rPr>
          <w:t>Разделе 2</w:t>
        </w:r>
      </w:hyperlink>
      <w:r>
        <w:t xml:space="preserve"> "Сведения по выплатам на закупку товаров, работ, услуг" Плана.</w:t>
      </w:r>
    </w:p>
    <w:p w:rsidR="009364B5" w:rsidRDefault="009364B5" w:rsidP="009364B5">
      <w:pPr>
        <w:pStyle w:val="afffffff8"/>
      </w:pPr>
      <w:bookmarkStart w:id="73" w:name="sub_88"/>
      <w:bookmarkEnd w:id="72"/>
      <w:r>
        <w:rPr>
          <w:vertAlign w:val="superscript"/>
        </w:rPr>
        <w:t>8</w:t>
      </w:r>
      <w:r>
        <w:t xml:space="preserve"> Показатель отражается со знаком "минус".</w:t>
      </w:r>
    </w:p>
    <w:p w:rsidR="009364B5" w:rsidRDefault="009364B5" w:rsidP="009364B5">
      <w:pPr>
        <w:pStyle w:val="afffffff8"/>
      </w:pPr>
      <w:bookmarkStart w:id="74" w:name="sub_99"/>
      <w:bookmarkEnd w:id="73"/>
      <w:r>
        <w:rPr>
          <w:vertAlign w:val="superscript"/>
        </w:rPr>
        <w:t>9</w:t>
      </w:r>
      <w:r>
        <w:t xml:space="preserve"> Показатели прочих выплат включают в </w:t>
      </w:r>
      <w:proofErr w:type="gramStart"/>
      <w:r>
        <w:t>себя</w:t>
      </w:r>
      <w:proofErr w:type="gramEnd"/>
      <w:r>
        <w:t xml:space="preserve">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t>микрозаймов</w:t>
      </w:r>
      <w:proofErr w:type="spellEnd"/>
      <w:r>
        <w:t>), размещения автономными учреждениями денежных средств на банковских депозитах. При формировании Плана (проекта Плана) обособленном</w:t>
      </w:r>
      <w:proofErr w:type="gramStart"/>
      <w:r>
        <w:t>у(</w:t>
      </w:r>
      <w:proofErr w:type="spellStart"/>
      <w:proofErr w:type="gramEnd"/>
      <w:r>
        <w:t>ым</w:t>
      </w:r>
      <w:proofErr w:type="spellEnd"/>
      <w: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bookmarkEnd w:id="74"/>
    <w:p w:rsidR="009364B5" w:rsidRDefault="009364B5" w:rsidP="009364B5">
      <w:pPr>
        <w:pStyle w:val="afffff"/>
      </w:pPr>
      <w:r>
        <w:t>──────────────────────────────</w:t>
      </w:r>
    </w:p>
    <w:p w:rsidR="009364B5" w:rsidRDefault="009364B5" w:rsidP="009364B5"/>
    <w:p w:rsidR="009364B5" w:rsidRDefault="009364B5" w:rsidP="009364B5">
      <w:pPr>
        <w:pStyle w:val="1"/>
      </w:pPr>
      <w:bookmarkStart w:id="75" w:name="sub_11200"/>
      <w:r>
        <w:t>Раздел 2. Сведения по выплатам на закупки товаров, работ, услуг</w:t>
      </w:r>
      <w:r>
        <w:rPr>
          <w:vertAlign w:val="superscript"/>
        </w:rPr>
        <w:t> </w:t>
      </w:r>
      <w:hyperlink w:anchor="sub_101010" w:history="1">
        <w:r>
          <w:rPr>
            <w:rStyle w:val="affa"/>
            <w:b w:val="0"/>
            <w:vertAlign w:val="superscript"/>
          </w:rPr>
          <w:t>10</w:t>
        </w:r>
      </w:hyperlink>
    </w:p>
    <w:bookmarkEnd w:id="75"/>
    <w:p w:rsidR="009364B5" w:rsidRDefault="009364B5" w:rsidP="009364B5"/>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6"/>
        <w:gridCol w:w="3209"/>
        <w:gridCol w:w="1276"/>
        <w:gridCol w:w="1275"/>
        <w:gridCol w:w="1843"/>
        <w:gridCol w:w="1559"/>
        <w:gridCol w:w="1560"/>
        <w:gridCol w:w="1356"/>
        <w:gridCol w:w="1356"/>
        <w:gridCol w:w="1081"/>
      </w:tblGrid>
      <w:tr w:rsidR="009364B5" w:rsidRPr="009364B5" w:rsidTr="009364B5">
        <w:tc>
          <w:tcPr>
            <w:tcW w:w="936" w:type="dxa"/>
            <w:vMerge w:val="restart"/>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bookmarkStart w:id="76" w:name="sub_161617"/>
            <w:r w:rsidRPr="009364B5">
              <w:rPr>
                <w:sz w:val="20"/>
                <w:szCs w:val="20"/>
              </w:rPr>
              <w:t>N </w:t>
            </w:r>
            <w:proofErr w:type="spellStart"/>
            <w:proofErr w:type="gramStart"/>
            <w:r w:rsidRPr="009364B5">
              <w:rPr>
                <w:sz w:val="20"/>
                <w:szCs w:val="20"/>
              </w:rPr>
              <w:t>п</w:t>
            </w:r>
            <w:proofErr w:type="spellEnd"/>
            <w:proofErr w:type="gramEnd"/>
            <w:r w:rsidRPr="009364B5">
              <w:rPr>
                <w:sz w:val="20"/>
                <w:szCs w:val="20"/>
              </w:rPr>
              <w:t>/</w:t>
            </w:r>
            <w:proofErr w:type="spellStart"/>
            <w:r w:rsidRPr="009364B5">
              <w:rPr>
                <w:sz w:val="20"/>
                <w:szCs w:val="20"/>
              </w:rPr>
              <w:t>п</w:t>
            </w:r>
            <w:bookmarkEnd w:id="76"/>
            <w:proofErr w:type="spellEnd"/>
          </w:p>
        </w:tc>
        <w:tc>
          <w:tcPr>
            <w:tcW w:w="3209"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Коды строк</w:t>
            </w:r>
          </w:p>
        </w:tc>
        <w:tc>
          <w:tcPr>
            <w:tcW w:w="1275"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Год начала закупки</w:t>
            </w:r>
          </w:p>
        </w:tc>
        <w:tc>
          <w:tcPr>
            <w:tcW w:w="1843"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Код по бюджетной классификации Российской Федерации</w:t>
            </w:r>
            <w:r w:rsidRPr="009364B5">
              <w:rPr>
                <w:sz w:val="20"/>
                <w:szCs w:val="20"/>
                <w:vertAlign w:val="superscript"/>
              </w:rPr>
              <w:t> </w:t>
            </w:r>
            <w:hyperlink w:anchor="sub_101011" w:history="1">
              <w:r w:rsidRPr="009364B5">
                <w:rPr>
                  <w:rStyle w:val="affa"/>
                  <w:sz w:val="20"/>
                  <w:szCs w:val="20"/>
                  <w:vertAlign w:val="superscript"/>
                </w:rPr>
                <w:t>10.1</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Уникальный код</w:t>
            </w:r>
            <w:r w:rsidRPr="009364B5">
              <w:rPr>
                <w:sz w:val="20"/>
                <w:szCs w:val="20"/>
                <w:vertAlign w:val="superscript"/>
              </w:rPr>
              <w:t> </w:t>
            </w:r>
            <w:hyperlink w:anchor="sub_101012" w:history="1">
              <w:r w:rsidRPr="009364B5">
                <w:rPr>
                  <w:rStyle w:val="affa"/>
                  <w:sz w:val="20"/>
                  <w:szCs w:val="20"/>
                  <w:vertAlign w:val="superscript"/>
                </w:rPr>
                <w:t>10.2</w:t>
              </w:r>
            </w:hyperlink>
          </w:p>
        </w:tc>
        <w:tc>
          <w:tcPr>
            <w:tcW w:w="5353" w:type="dxa"/>
            <w:gridSpan w:val="4"/>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r w:rsidRPr="009364B5">
              <w:rPr>
                <w:sz w:val="20"/>
                <w:szCs w:val="20"/>
              </w:rPr>
              <w:t>Сумма</w:t>
            </w:r>
          </w:p>
        </w:tc>
      </w:tr>
      <w:tr w:rsidR="009364B5" w:rsidRPr="009364B5" w:rsidTr="009364B5">
        <w:tc>
          <w:tcPr>
            <w:tcW w:w="936" w:type="dxa"/>
            <w:vMerge/>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2023 г. (текущий финансовый год)</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2024 г. (первый год планового периода)</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2025 г. (второй год планового периода)</w:t>
            </w: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r w:rsidRPr="009364B5">
              <w:rPr>
                <w:sz w:val="20"/>
                <w:szCs w:val="20"/>
              </w:rPr>
              <w:t>за пределами плановог</w:t>
            </w:r>
            <w:r w:rsidRPr="009364B5">
              <w:rPr>
                <w:sz w:val="20"/>
                <w:szCs w:val="20"/>
              </w:rPr>
              <w:lastRenderedPageBreak/>
              <w:t>о периода</w:t>
            </w: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lastRenderedPageBreak/>
              <w:t>1</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4.1</w:t>
            </w: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4.2</w:t>
            </w: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5</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6</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7</w:t>
            </w: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jc w:val="center"/>
              <w:rPr>
                <w:sz w:val="20"/>
                <w:szCs w:val="20"/>
              </w:rPr>
            </w:pPr>
            <w:r w:rsidRPr="009364B5">
              <w:rPr>
                <w:sz w:val="20"/>
                <w:szCs w:val="20"/>
              </w:rPr>
              <w:t>8</w:t>
            </w: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Выплаты на закупку товаров, работ, услуг, всего</w:t>
            </w:r>
            <w:r w:rsidRPr="009364B5">
              <w:rPr>
                <w:sz w:val="20"/>
                <w:szCs w:val="20"/>
                <w:vertAlign w:val="superscript"/>
              </w:rPr>
              <w:t> </w:t>
            </w:r>
            <w:hyperlink w:anchor="sub_11011" w:history="1">
              <w:r w:rsidRPr="009364B5">
                <w:rPr>
                  <w:rStyle w:val="affa"/>
                  <w:sz w:val="20"/>
                  <w:szCs w:val="20"/>
                  <w:vertAlign w:val="superscript"/>
                </w:rPr>
                <w:t>11</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77" w:name="sub_126000"/>
            <w:r w:rsidRPr="009364B5">
              <w:rPr>
                <w:sz w:val="20"/>
                <w:szCs w:val="20"/>
              </w:rPr>
              <w:t>26000</w:t>
            </w:r>
            <w:bookmarkEnd w:id="77"/>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2085977,00</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1083077,00</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1083077,00</w:t>
            </w: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1.1.</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по контрактам (договорам), заключенным до начала текущего финансового года без применения норм </w:t>
            </w:r>
            <w:hyperlink r:id="rId27" w:history="1">
              <w:r w:rsidRPr="009364B5">
                <w:rPr>
                  <w:rStyle w:val="affa"/>
                  <w:sz w:val="20"/>
                  <w:szCs w:val="20"/>
                </w:rPr>
                <w:t>Федерального закона</w:t>
              </w:r>
            </w:hyperlink>
            <w:r w:rsidRPr="009364B5">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rsidRPr="009364B5">
              <w:rPr>
                <w:sz w:val="20"/>
                <w:szCs w:val="20"/>
              </w:rPr>
              <w:t xml:space="preserve">2018, N 32, ст. 5104) (далее - Федеральный закон N 44-ФЗ) и </w:t>
            </w:r>
            <w:hyperlink r:id="rId28" w:history="1">
              <w:r w:rsidRPr="009364B5">
                <w:rPr>
                  <w:rStyle w:val="affa"/>
                  <w:sz w:val="20"/>
                  <w:szCs w:val="20"/>
                </w:rPr>
                <w:t>Федерального закона</w:t>
              </w:r>
            </w:hyperlink>
            <w:r w:rsidRPr="009364B5">
              <w:rPr>
                <w:sz w:val="20"/>
                <w:szCs w:val="20"/>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w:t>
            </w:r>
            <w:r w:rsidRPr="009364B5">
              <w:rPr>
                <w:sz w:val="20"/>
                <w:szCs w:val="20"/>
                <w:vertAlign w:val="superscript"/>
              </w:rPr>
              <w:t> </w:t>
            </w:r>
            <w:hyperlink w:anchor="sub_121212" w:history="1">
              <w:r w:rsidRPr="009364B5">
                <w:rPr>
                  <w:rStyle w:val="affa"/>
                  <w:sz w:val="20"/>
                  <w:szCs w:val="20"/>
                  <w:vertAlign w:val="superscript"/>
                </w:rPr>
                <w:t>12</w:t>
              </w:r>
            </w:hyperlink>
            <w:proofErr w:type="gramEnd"/>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78" w:name="sub_126100"/>
            <w:r w:rsidRPr="009364B5">
              <w:rPr>
                <w:sz w:val="20"/>
                <w:szCs w:val="20"/>
              </w:rPr>
              <w:t>26100</w:t>
            </w:r>
            <w:bookmarkEnd w:id="78"/>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1.2.</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по контрактам (договорам), планируемым к заключению в соответствующем финансовом году без применения норм </w:t>
            </w:r>
            <w:hyperlink r:id="rId29" w:history="1">
              <w:r w:rsidRPr="009364B5">
                <w:rPr>
                  <w:rStyle w:val="affa"/>
                  <w:sz w:val="20"/>
                  <w:szCs w:val="20"/>
                </w:rPr>
                <w:t>Федерального закона</w:t>
              </w:r>
            </w:hyperlink>
            <w:r w:rsidRPr="009364B5">
              <w:rPr>
                <w:sz w:val="20"/>
                <w:szCs w:val="20"/>
              </w:rPr>
              <w:t xml:space="preserve"> N 44-ФЗ и Федерального закона N 223-ФЗ</w:t>
            </w:r>
            <w:r w:rsidRPr="009364B5">
              <w:rPr>
                <w:sz w:val="20"/>
                <w:szCs w:val="20"/>
                <w:vertAlign w:val="superscript"/>
              </w:rPr>
              <w:t> </w:t>
            </w:r>
            <w:hyperlink w:anchor="sub_121212" w:history="1">
              <w:r w:rsidRPr="009364B5">
                <w:rPr>
                  <w:rStyle w:val="affa"/>
                  <w:sz w:val="20"/>
                  <w:szCs w:val="20"/>
                  <w:vertAlign w:val="superscript"/>
                </w:rPr>
                <w:t>12</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79" w:name="sub_126200"/>
            <w:r w:rsidRPr="009364B5">
              <w:rPr>
                <w:sz w:val="20"/>
                <w:szCs w:val="20"/>
              </w:rPr>
              <w:t>26200</w:t>
            </w:r>
            <w:bookmarkEnd w:id="79"/>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1.3.</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по контрактам (договорам), </w:t>
            </w:r>
            <w:r w:rsidRPr="009364B5">
              <w:rPr>
                <w:sz w:val="20"/>
                <w:szCs w:val="20"/>
              </w:rPr>
              <w:lastRenderedPageBreak/>
              <w:t xml:space="preserve">заключенным до начала текущего финансового года с учетом требований </w:t>
            </w:r>
            <w:hyperlink r:id="rId30" w:history="1">
              <w:r w:rsidRPr="009364B5">
                <w:rPr>
                  <w:rStyle w:val="affa"/>
                  <w:sz w:val="20"/>
                  <w:szCs w:val="20"/>
                </w:rPr>
                <w:t>Федерального закона</w:t>
              </w:r>
            </w:hyperlink>
            <w:r w:rsidRPr="009364B5">
              <w:rPr>
                <w:sz w:val="20"/>
                <w:szCs w:val="20"/>
              </w:rPr>
              <w:t xml:space="preserve"> N 44-ФЗ и </w:t>
            </w:r>
            <w:hyperlink r:id="rId31" w:history="1">
              <w:r w:rsidRPr="009364B5">
                <w:rPr>
                  <w:rStyle w:val="affa"/>
                  <w:sz w:val="20"/>
                  <w:szCs w:val="20"/>
                </w:rPr>
                <w:t>Федерального закона</w:t>
              </w:r>
            </w:hyperlink>
            <w:r w:rsidRPr="009364B5">
              <w:rPr>
                <w:sz w:val="20"/>
                <w:szCs w:val="20"/>
              </w:rPr>
              <w:t xml:space="preserve"> N 223-ФЗ</w:t>
            </w:r>
            <w:r w:rsidRPr="009364B5">
              <w:rPr>
                <w:sz w:val="20"/>
                <w:szCs w:val="20"/>
                <w:vertAlign w:val="superscript"/>
              </w:rPr>
              <w:t> </w:t>
            </w:r>
            <w:hyperlink w:anchor="sub_131313" w:history="1">
              <w:r w:rsidRPr="009364B5">
                <w:rPr>
                  <w:rStyle w:val="affa"/>
                  <w:sz w:val="20"/>
                  <w:szCs w:val="20"/>
                  <w:vertAlign w:val="superscript"/>
                </w:rPr>
                <w:t>13</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80" w:name="sub_126300"/>
            <w:r w:rsidRPr="009364B5">
              <w:rPr>
                <w:sz w:val="20"/>
                <w:szCs w:val="20"/>
              </w:rPr>
              <w:lastRenderedPageBreak/>
              <w:t>26300</w:t>
            </w:r>
            <w:bookmarkEnd w:id="80"/>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lastRenderedPageBreak/>
              <w:t>1.3.1</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в том числе: в соответствии с </w:t>
            </w:r>
            <w:hyperlink r:id="rId32" w:history="1">
              <w:r w:rsidRPr="009364B5">
                <w:rPr>
                  <w:rStyle w:val="affa"/>
                  <w:sz w:val="20"/>
                  <w:szCs w:val="20"/>
                </w:rPr>
                <w:t>Федеральным законом</w:t>
              </w:r>
            </w:hyperlink>
            <w:r w:rsidRPr="009364B5">
              <w:rPr>
                <w:sz w:val="20"/>
                <w:szCs w:val="20"/>
              </w:rPr>
              <w:t xml:space="preserve"> N 44-ФЗ</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81" w:name="sub_26310"/>
            <w:r w:rsidRPr="009364B5">
              <w:rPr>
                <w:sz w:val="20"/>
                <w:szCs w:val="20"/>
              </w:rPr>
              <w:t>26310</w:t>
            </w:r>
            <w:bookmarkEnd w:id="81"/>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2085977,00</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1083077,00</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1083077,00</w:t>
            </w: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из них</w:t>
            </w:r>
            <w:r w:rsidRPr="009364B5">
              <w:rPr>
                <w:sz w:val="20"/>
                <w:szCs w:val="20"/>
                <w:vertAlign w:val="superscript"/>
              </w:rPr>
              <w:t> </w:t>
            </w:r>
            <w:hyperlink w:anchor="sub_101011" w:history="1">
              <w:r w:rsidRPr="009364B5">
                <w:rPr>
                  <w:rStyle w:val="affa"/>
                  <w:sz w:val="20"/>
                  <w:szCs w:val="20"/>
                  <w:vertAlign w:val="superscript"/>
                </w:rPr>
                <w:t>10.1</w:t>
              </w:r>
            </w:hyperlink>
            <w:r w:rsidRPr="009364B5">
              <w:rPr>
                <w:sz w:val="20"/>
                <w:szCs w:val="20"/>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82" w:name="sub_263101"/>
            <w:r w:rsidRPr="009364B5">
              <w:rPr>
                <w:sz w:val="20"/>
                <w:szCs w:val="20"/>
              </w:rPr>
              <w:t>26310.1</w:t>
            </w:r>
            <w:bookmarkEnd w:id="82"/>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1002900,00</w:t>
            </w: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bookmarkStart w:id="83" w:name="sub_263102"/>
            <w:bookmarkEnd w:id="83"/>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из них</w:t>
            </w:r>
            <w:r w:rsidRPr="009364B5">
              <w:rPr>
                <w:sz w:val="20"/>
                <w:szCs w:val="20"/>
                <w:vertAlign w:val="superscript"/>
              </w:rPr>
              <w:t> </w:t>
            </w:r>
            <w:hyperlink w:anchor="sub_101012" w:history="1">
              <w:r w:rsidRPr="009364B5">
                <w:rPr>
                  <w:rStyle w:val="affa"/>
                  <w:sz w:val="20"/>
                  <w:szCs w:val="20"/>
                  <w:vertAlign w:val="superscript"/>
                </w:rPr>
                <w:t>10.2</w:t>
              </w:r>
            </w:hyperlink>
            <w:r w:rsidRPr="009364B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26310.2</w:t>
            </w:r>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1.3.2</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в соответствии с </w:t>
            </w:r>
            <w:hyperlink r:id="rId33" w:history="1">
              <w:r w:rsidRPr="009364B5">
                <w:rPr>
                  <w:rStyle w:val="affa"/>
                  <w:sz w:val="20"/>
                  <w:szCs w:val="20"/>
                </w:rPr>
                <w:t>Федеральным законом</w:t>
              </w:r>
            </w:hyperlink>
            <w:r w:rsidRPr="009364B5">
              <w:rPr>
                <w:sz w:val="20"/>
                <w:szCs w:val="20"/>
              </w:rPr>
              <w:t xml:space="preserve"> N 223-ФЗ</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84" w:name="sub_26320"/>
            <w:r w:rsidRPr="009364B5">
              <w:rPr>
                <w:sz w:val="20"/>
                <w:szCs w:val="20"/>
              </w:rPr>
              <w:t>26320</w:t>
            </w:r>
            <w:bookmarkEnd w:id="84"/>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по контрактам (договорам), планируемым к заключению в соответствующем финансовом году с учетом требований </w:t>
            </w:r>
            <w:hyperlink r:id="rId34" w:history="1">
              <w:r w:rsidRPr="009364B5">
                <w:rPr>
                  <w:rStyle w:val="affa"/>
                  <w:sz w:val="20"/>
                  <w:szCs w:val="20"/>
                </w:rPr>
                <w:t>Федерального закона</w:t>
              </w:r>
            </w:hyperlink>
            <w:r w:rsidRPr="009364B5">
              <w:rPr>
                <w:sz w:val="20"/>
                <w:szCs w:val="20"/>
              </w:rPr>
              <w:t xml:space="preserve"> N 44-ФЗ и </w:t>
            </w:r>
            <w:hyperlink r:id="rId35" w:history="1">
              <w:r w:rsidRPr="009364B5">
                <w:rPr>
                  <w:rStyle w:val="affa"/>
                  <w:sz w:val="20"/>
                  <w:szCs w:val="20"/>
                </w:rPr>
                <w:t>Федерального закона</w:t>
              </w:r>
            </w:hyperlink>
            <w:r w:rsidRPr="009364B5">
              <w:rPr>
                <w:sz w:val="20"/>
                <w:szCs w:val="20"/>
              </w:rPr>
              <w:t xml:space="preserve"> N 223-ФЗ</w:t>
            </w:r>
            <w:r w:rsidRPr="009364B5">
              <w:rPr>
                <w:sz w:val="20"/>
                <w:szCs w:val="20"/>
                <w:vertAlign w:val="superscript"/>
              </w:rPr>
              <w:t> </w:t>
            </w:r>
            <w:hyperlink w:anchor="sub_131313" w:history="1">
              <w:r w:rsidRPr="009364B5">
                <w:rPr>
                  <w:rStyle w:val="affa"/>
                  <w:sz w:val="20"/>
                  <w:szCs w:val="20"/>
                  <w:vertAlign w:val="superscript"/>
                </w:rPr>
                <w:t>13</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85" w:name="sub_126400"/>
            <w:r w:rsidRPr="009364B5">
              <w:rPr>
                <w:sz w:val="20"/>
                <w:szCs w:val="20"/>
              </w:rPr>
              <w:t>26400</w:t>
            </w:r>
            <w:bookmarkEnd w:id="85"/>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1.4.1</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за счет субсидий, предоставляемых на финансовое обеспечение выполнения государственного (муниципального) задания</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86" w:name="sub_126410"/>
            <w:r w:rsidRPr="009364B5">
              <w:rPr>
                <w:sz w:val="20"/>
                <w:szCs w:val="20"/>
              </w:rPr>
              <w:t>26410</w:t>
            </w:r>
            <w:bookmarkEnd w:id="86"/>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1.4.1.1.</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в соответствии с </w:t>
            </w:r>
            <w:hyperlink r:id="rId36" w:history="1">
              <w:r w:rsidRPr="009364B5">
                <w:rPr>
                  <w:rStyle w:val="affa"/>
                  <w:sz w:val="20"/>
                  <w:szCs w:val="20"/>
                </w:rPr>
                <w:t>Федеральным законом</w:t>
              </w:r>
            </w:hyperlink>
            <w:r w:rsidRPr="009364B5">
              <w:rPr>
                <w:sz w:val="20"/>
                <w:szCs w:val="20"/>
              </w:rPr>
              <w:t xml:space="preserve"> N 44-ФЗ</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87" w:name="sub_126411"/>
            <w:r w:rsidRPr="009364B5">
              <w:rPr>
                <w:sz w:val="20"/>
                <w:szCs w:val="20"/>
              </w:rPr>
              <w:t>26411</w:t>
            </w:r>
            <w:bookmarkEnd w:id="87"/>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1.4.1.2.</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в соответствии с </w:t>
            </w:r>
            <w:hyperlink r:id="rId37" w:history="1">
              <w:r w:rsidRPr="009364B5">
                <w:rPr>
                  <w:rStyle w:val="affa"/>
                  <w:sz w:val="20"/>
                  <w:szCs w:val="20"/>
                </w:rPr>
                <w:t>Федеральным законом</w:t>
              </w:r>
            </w:hyperlink>
            <w:r w:rsidRPr="009364B5">
              <w:rPr>
                <w:sz w:val="20"/>
                <w:szCs w:val="20"/>
              </w:rPr>
              <w:t xml:space="preserve"> N 223-ФЗ</w:t>
            </w:r>
            <w:r w:rsidRPr="009364B5">
              <w:rPr>
                <w:sz w:val="20"/>
                <w:szCs w:val="20"/>
                <w:vertAlign w:val="superscript"/>
              </w:rPr>
              <w:t> </w:t>
            </w:r>
            <w:hyperlink w:anchor="sub_141414" w:history="1">
              <w:r w:rsidRPr="009364B5">
                <w:rPr>
                  <w:rStyle w:val="affa"/>
                  <w:sz w:val="20"/>
                  <w:szCs w:val="20"/>
                  <w:vertAlign w:val="superscript"/>
                </w:rPr>
                <w:t>14</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88" w:name="sub_126412"/>
            <w:r w:rsidRPr="009364B5">
              <w:rPr>
                <w:sz w:val="20"/>
                <w:szCs w:val="20"/>
              </w:rPr>
              <w:t>26412</w:t>
            </w:r>
            <w:bookmarkEnd w:id="88"/>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1.4.2.</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за счет субсидий, предоставляемых в соответствии с </w:t>
            </w:r>
            <w:hyperlink r:id="rId38" w:history="1">
              <w:r w:rsidRPr="009364B5">
                <w:rPr>
                  <w:rStyle w:val="affa"/>
                  <w:sz w:val="20"/>
                  <w:szCs w:val="20"/>
                </w:rPr>
                <w:t>абзацем вторым пункта 1 статьи 78.1</w:t>
              </w:r>
            </w:hyperlink>
            <w:r w:rsidRPr="009364B5">
              <w:rPr>
                <w:sz w:val="20"/>
                <w:szCs w:val="20"/>
              </w:rPr>
              <w:t xml:space="preserve"> Бюджетного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89" w:name="sub_126420"/>
            <w:r w:rsidRPr="009364B5">
              <w:rPr>
                <w:sz w:val="20"/>
                <w:szCs w:val="20"/>
              </w:rPr>
              <w:t>26420</w:t>
            </w:r>
            <w:bookmarkEnd w:id="89"/>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1.4.2.1</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в соответствии с </w:t>
            </w:r>
            <w:hyperlink r:id="rId39" w:history="1">
              <w:r w:rsidRPr="009364B5">
                <w:rPr>
                  <w:rStyle w:val="affa"/>
                  <w:sz w:val="20"/>
                  <w:szCs w:val="20"/>
                </w:rPr>
                <w:t>Федеральным законом</w:t>
              </w:r>
            </w:hyperlink>
            <w:r w:rsidRPr="009364B5">
              <w:rPr>
                <w:sz w:val="20"/>
                <w:szCs w:val="20"/>
              </w:rPr>
              <w:t xml:space="preserve"> N 44-ФЗ</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90" w:name="sub_126421"/>
            <w:r w:rsidRPr="009364B5">
              <w:rPr>
                <w:sz w:val="20"/>
                <w:szCs w:val="20"/>
              </w:rPr>
              <w:t>26421</w:t>
            </w:r>
            <w:bookmarkEnd w:id="90"/>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из них</w:t>
            </w:r>
            <w:r w:rsidRPr="009364B5">
              <w:rPr>
                <w:sz w:val="20"/>
                <w:szCs w:val="20"/>
                <w:vertAlign w:val="superscript"/>
              </w:rPr>
              <w:t> </w:t>
            </w:r>
            <w:hyperlink w:anchor="sub_101011" w:history="1">
              <w:r w:rsidRPr="009364B5">
                <w:rPr>
                  <w:rStyle w:val="affa"/>
                  <w:sz w:val="20"/>
                  <w:szCs w:val="20"/>
                  <w:vertAlign w:val="superscript"/>
                </w:rPr>
                <w:t>10.1:</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91" w:name="sub_264211"/>
            <w:r w:rsidRPr="009364B5">
              <w:rPr>
                <w:sz w:val="20"/>
                <w:szCs w:val="20"/>
              </w:rPr>
              <w:t>26421.1</w:t>
            </w:r>
            <w:bookmarkEnd w:id="91"/>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lastRenderedPageBreak/>
              <w:t>1.4.2.2.</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в соответствии с </w:t>
            </w:r>
            <w:hyperlink r:id="rId40" w:history="1">
              <w:r w:rsidRPr="009364B5">
                <w:rPr>
                  <w:rStyle w:val="affa"/>
                  <w:sz w:val="20"/>
                  <w:szCs w:val="20"/>
                </w:rPr>
                <w:t>Федеральным законом</w:t>
              </w:r>
            </w:hyperlink>
            <w:r w:rsidRPr="009364B5">
              <w:rPr>
                <w:sz w:val="20"/>
                <w:szCs w:val="20"/>
              </w:rPr>
              <w:t xml:space="preserve"> N 223-ФЗ</w:t>
            </w:r>
            <w:r w:rsidRPr="009364B5">
              <w:rPr>
                <w:sz w:val="20"/>
                <w:szCs w:val="20"/>
                <w:vertAlign w:val="superscript"/>
              </w:rPr>
              <w:t> </w:t>
            </w:r>
            <w:hyperlink w:anchor="sub_141414" w:history="1">
              <w:r w:rsidRPr="009364B5">
                <w:rPr>
                  <w:rStyle w:val="affa"/>
                  <w:sz w:val="20"/>
                  <w:szCs w:val="20"/>
                  <w:vertAlign w:val="superscript"/>
                </w:rPr>
                <w:t>14</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92" w:name="sub_126422"/>
            <w:r w:rsidRPr="009364B5">
              <w:rPr>
                <w:sz w:val="20"/>
                <w:szCs w:val="20"/>
              </w:rPr>
              <w:t>26422</w:t>
            </w:r>
            <w:bookmarkEnd w:id="92"/>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1.4.3.</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за счет субсидий, предоставляемых на осуществление капитальных вложений</w:t>
            </w:r>
            <w:r w:rsidRPr="009364B5">
              <w:rPr>
                <w:sz w:val="20"/>
                <w:szCs w:val="20"/>
                <w:vertAlign w:val="superscript"/>
              </w:rPr>
              <w:t> </w:t>
            </w:r>
            <w:hyperlink w:anchor="sub_151515" w:history="1">
              <w:r w:rsidRPr="009364B5">
                <w:rPr>
                  <w:rStyle w:val="affa"/>
                  <w:sz w:val="20"/>
                  <w:szCs w:val="20"/>
                  <w:vertAlign w:val="superscript"/>
                </w:rPr>
                <w:t>15</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93" w:name="sub_126430"/>
            <w:r w:rsidRPr="009364B5">
              <w:rPr>
                <w:sz w:val="20"/>
                <w:szCs w:val="20"/>
              </w:rPr>
              <w:t>26430</w:t>
            </w:r>
            <w:bookmarkEnd w:id="93"/>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из них</w:t>
            </w:r>
            <w:r w:rsidRPr="009364B5">
              <w:rPr>
                <w:sz w:val="20"/>
                <w:szCs w:val="20"/>
                <w:vertAlign w:val="superscript"/>
              </w:rPr>
              <w:t> </w:t>
            </w:r>
            <w:hyperlink w:anchor="sub_101011" w:history="1">
              <w:r w:rsidRPr="009364B5">
                <w:rPr>
                  <w:rStyle w:val="affa"/>
                  <w:sz w:val="20"/>
                  <w:szCs w:val="20"/>
                  <w:vertAlign w:val="superscript"/>
                </w:rPr>
                <w:t>10.1:</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94" w:name="sub_2643011"/>
            <w:r w:rsidRPr="009364B5">
              <w:rPr>
                <w:sz w:val="20"/>
                <w:szCs w:val="20"/>
              </w:rPr>
              <w:t>26430.1</w:t>
            </w:r>
            <w:bookmarkEnd w:id="94"/>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bookmarkStart w:id="95" w:name="sub_2643012"/>
            <w:bookmarkEnd w:id="95"/>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из них</w:t>
            </w:r>
            <w:r w:rsidRPr="009364B5">
              <w:rPr>
                <w:sz w:val="20"/>
                <w:szCs w:val="20"/>
                <w:vertAlign w:val="superscript"/>
              </w:rPr>
              <w:t> </w:t>
            </w:r>
            <w:hyperlink w:anchor="sub_101012" w:history="1">
              <w:r w:rsidRPr="009364B5">
                <w:rPr>
                  <w:rStyle w:val="affa"/>
                  <w:sz w:val="20"/>
                  <w:szCs w:val="20"/>
                  <w:vertAlign w:val="superscript"/>
                </w:rPr>
                <w:t>10.2</w:t>
              </w:r>
            </w:hyperlink>
            <w:r w:rsidRPr="009364B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26430.2</w:t>
            </w:r>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1.4.4.</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за счет средств обязательного медицинского страхования</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96" w:name="sub_126440"/>
            <w:r w:rsidRPr="009364B5">
              <w:rPr>
                <w:sz w:val="20"/>
                <w:szCs w:val="20"/>
              </w:rPr>
              <w:t>26440</w:t>
            </w:r>
            <w:bookmarkEnd w:id="96"/>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1.4.4.1.</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в соответствии с </w:t>
            </w:r>
            <w:hyperlink r:id="rId41" w:history="1">
              <w:r w:rsidRPr="009364B5">
                <w:rPr>
                  <w:rStyle w:val="affa"/>
                  <w:sz w:val="20"/>
                  <w:szCs w:val="20"/>
                </w:rPr>
                <w:t>Федеральным законом</w:t>
              </w:r>
            </w:hyperlink>
            <w:r w:rsidRPr="009364B5">
              <w:rPr>
                <w:sz w:val="20"/>
                <w:szCs w:val="20"/>
              </w:rPr>
              <w:t xml:space="preserve"> N 44-ФЗ</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97" w:name="sub_126441"/>
            <w:r w:rsidRPr="009364B5">
              <w:rPr>
                <w:sz w:val="20"/>
                <w:szCs w:val="20"/>
              </w:rPr>
              <w:t>26441</w:t>
            </w:r>
            <w:bookmarkEnd w:id="97"/>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1.4.4.2.</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в соответствии с </w:t>
            </w:r>
            <w:hyperlink r:id="rId42" w:history="1">
              <w:r w:rsidRPr="009364B5">
                <w:rPr>
                  <w:rStyle w:val="affa"/>
                  <w:sz w:val="20"/>
                  <w:szCs w:val="20"/>
                </w:rPr>
                <w:t>Федеральным законом</w:t>
              </w:r>
            </w:hyperlink>
            <w:r w:rsidRPr="009364B5">
              <w:rPr>
                <w:sz w:val="20"/>
                <w:szCs w:val="20"/>
              </w:rPr>
              <w:t xml:space="preserve"> N 223-ФЗ</w:t>
            </w:r>
            <w:r w:rsidRPr="009364B5">
              <w:rPr>
                <w:sz w:val="20"/>
                <w:szCs w:val="20"/>
                <w:vertAlign w:val="superscript"/>
              </w:rPr>
              <w:t> </w:t>
            </w:r>
            <w:hyperlink w:anchor="sub_141414" w:history="1">
              <w:r w:rsidRPr="009364B5">
                <w:rPr>
                  <w:rStyle w:val="affa"/>
                  <w:sz w:val="20"/>
                  <w:szCs w:val="20"/>
                  <w:vertAlign w:val="superscript"/>
                </w:rPr>
                <w:t>14</w:t>
              </w:r>
            </w:hyperlink>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98" w:name="sub_126442"/>
            <w:r w:rsidRPr="009364B5">
              <w:rPr>
                <w:sz w:val="20"/>
                <w:szCs w:val="20"/>
              </w:rPr>
              <w:t>26442</w:t>
            </w:r>
            <w:bookmarkEnd w:id="98"/>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1.4.5.</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за счет прочих источников финансового обеспечения</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99" w:name="sub_126450"/>
            <w:r w:rsidRPr="009364B5">
              <w:rPr>
                <w:sz w:val="20"/>
                <w:szCs w:val="20"/>
              </w:rPr>
              <w:t>26450</w:t>
            </w:r>
            <w:bookmarkEnd w:id="99"/>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5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081"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bl>
    <w:p w:rsidR="009364B5" w:rsidRDefault="009364B5" w:rsidP="009364B5"/>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6"/>
        <w:gridCol w:w="3209"/>
        <w:gridCol w:w="1276"/>
        <w:gridCol w:w="1275"/>
        <w:gridCol w:w="1843"/>
        <w:gridCol w:w="1559"/>
        <w:gridCol w:w="1560"/>
        <w:gridCol w:w="1296"/>
        <w:gridCol w:w="1397"/>
        <w:gridCol w:w="1100"/>
      </w:tblGrid>
      <w:tr w:rsidR="009364B5" w:rsidRPr="009364B5" w:rsidTr="009364B5">
        <w:tc>
          <w:tcPr>
            <w:tcW w:w="936" w:type="dxa"/>
            <w:vMerge w:val="restart"/>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N </w:t>
            </w:r>
            <w:proofErr w:type="spellStart"/>
            <w:proofErr w:type="gramStart"/>
            <w:r w:rsidRPr="009364B5">
              <w:rPr>
                <w:sz w:val="20"/>
                <w:szCs w:val="20"/>
              </w:rPr>
              <w:t>п</w:t>
            </w:r>
            <w:proofErr w:type="spellEnd"/>
            <w:proofErr w:type="gramEnd"/>
            <w:r w:rsidRPr="009364B5">
              <w:rPr>
                <w:sz w:val="20"/>
                <w:szCs w:val="20"/>
              </w:rPr>
              <w:t>/</w:t>
            </w:r>
            <w:proofErr w:type="spellStart"/>
            <w:r w:rsidRPr="009364B5">
              <w:rPr>
                <w:sz w:val="20"/>
                <w:szCs w:val="20"/>
              </w:rPr>
              <w:t>п</w:t>
            </w:r>
            <w:proofErr w:type="spellEnd"/>
          </w:p>
        </w:tc>
        <w:tc>
          <w:tcPr>
            <w:tcW w:w="3209"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Коды строк</w:t>
            </w:r>
          </w:p>
        </w:tc>
        <w:tc>
          <w:tcPr>
            <w:tcW w:w="1275"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Год начала закупки</w:t>
            </w:r>
          </w:p>
        </w:tc>
        <w:tc>
          <w:tcPr>
            <w:tcW w:w="1843"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Код по бюджетной классификации Российской Федерации</w:t>
            </w:r>
            <w:r w:rsidRPr="009364B5">
              <w:rPr>
                <w:sz w:val="20"/>
                <w:szCs w:val="20"/>
                <w:vertAlign w:val="superscript"/>
              </w:rPr>
              <w:t> </w:t>
            </w:r>
            <w:hyperlink w:anchor="sub_101011" w:history="1">
              <w:r w:rsidRPr="009364B5">
                <w:rPr>
                  <w:rStyle w:val="affa"/>
                  <w:sz w:val="20"/>
                  <w:szCs w:val="20"/>
                  <w:vertAlign w:val="superscript"/>
                </w:rPr>
                <w:t>10.1</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Уникальный код</w:t>
            </w:r>
            <w:r w:rsidRPr="009364B5">
              <w:rPr>
                <w:sz w:val="20"/>
                <w:szCs w:val="20"/>
                <w:vertAlign w:val="superscript"/>
              </w:rPr>
              <w:t> </w:t>
            </w:r>
            <w:hyperlink w:anchor="sub_101012" w:history="1">
              <w:r w:rsidRPr="009364B5">
                <w:rPr>
                  <w:rStyle w:val="affa"/>
                  <w:sz w:val="20"/>
                  <w:szCs w:val="20"/>
                  <w:vertAlign w:val="superscript"/>
                </w:rPr>
                <w:t>10.2</w:t>
              </w:r>
            </w:hyperlink>
          </w:p>
        </w:tc>
        <w:tc>
          <w:tcPr>
            <w:tcW w:w="5353" w:type="dxa"/>
            <w:gridSpan w:val="4"/>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szCs w:val="20"/>
              </w:rPr>
            </w:pPr>
            <w:r w:rsidRPr="009364B5">
              <w:rPr>
                <w:sz w:val="20"/>
                <w:szCs w:val="20"/>
              </w:rPr>
              <w:t>Сумма</w:t>
            </w:r>
          </w:p>
        </w:tc>
      </w:tr>
      <w:tr w:rsidR="009364B5" w:rsidRPr="009364B5" w:rsidTr="009364B5">
        <w:tc>
          <w:tcPr>
            <w:tcW w:w="936" w:type="dxa"/>
            <w:vMerge/>
            <w:tcBorders>
              <w:top w:val="nil"/>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2023 г. (текущий финансовый год)</w:t>
            </w: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2024 г. (первый год планового периода)</w:t>
            </w:r>
          </w:p>
        </w:tc>
        <w:tc>
          <w:tcPr>
            <w:tcW w:w="1397"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на 2025 г. (второй год планового периода)</w:t>
            </w:r>
          </w:p>
        </w:tc>
        <w:tc>
          <w:tcPr>
            <w:tcW w:w="1100" w:type="dxa"/>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szCs w:val="20"/>
              </w:rPr>
            </w:pPr>
            <w:r w:rsidRPr="009364B5">
              <w:rPr>
                <w:sz w:val="20"/>
                <w:szCs w:val="20"/>
              </w:rPr>
              <w:t>за пределами планового периода</w:t>
            </w: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4.1</w:t>
            </w: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4.2</w:t>
            </w: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5</w:t>
            </w: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6</w:t>
            </w:r>
          </w:p>
        </w:tc>
        <w:tc>
          <w:tcPr>
            <w:tcW w:w="1397"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7</w:t>
            </w:r>
          </w:p>
        </w:tc>
        <w:tc>
          <w:tcPr>
            <w:tcW w:w="1100" w:type="dxa"/>
            <w:tcBorders>
              <w:top w:val="single" w:sz="4" w:space="0" w:color="auto"/>
              <w:left w:val="single" w:sz="4" w:space="0" w:color="auto"/>
              <w:bottom w:val="single" w:sz="4" w:space="0" w:color="auto"/>
              <w:right w:val="nil"/>
            </w:tcBorders>
          </w:tcPr>
          <w:p w:rsidR="009364B5" w:rsidRPr="009364B5" w:rsidRDefault="009364B5" w:rsidP="00E11F49">
            <w:pPr>
              <w:pStyle w:val="affb"/>
              <w:jc w:val="center"/>
              <w:rPr>
                <w:sz w:val="20"/>
                <w:szCs w:val="20"/>
              </w:rPr>
            </w:pPr>
            <w:r w:rsidRPr="009364B5">
              <w:rPr>
                <w:sz w:val="20"/>
                <w:szCs w:val="20"/>
              </w:rPr>
              <w:t>8</w:t>
            </w:r>
          </w:p>
        </w:tc>
      </w:tr>
      <w:tr w:rsidR="009364B5" w:rsidRPr="009364B5" w:rsidTr="009364B5">
        <w:tc>
          <w:tcPr>
            <w:tcW w:w="936" w:type="dxa"/>
            <w:tcBorders>
              <w:top w:val="single" w:sz="4" w:space="0" w:color="auto"/>
              <w:left w:val="nil"/>
              <w:bottom w:val="nil"/>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nil"/>
              <w:right w:val="single" w:sz="4" w:space="0" w:color="auto"/>
            </w:tcBorders>
          </w:tcPr>
          <w:p w:rsidR="009364B5" w:rsidRPr="009364B5" w:rsidRDefault="009364B5" w:rsidP="00E11F49">
            <w:pPr>
              <w:pStyle w:val="affc"/>
              <w:rPr>
                <w:sz w:val="20"/>
                <w:szCs w:val="20"/>
              </w:rPr>
            </w:pPr>
            <w:r w:rsidRPr="009364B5">
              <w:rPr>
                <w:sz w:val="20"/>
                <w:szCs w:val="20"/>
              </w:rPr>
              <w:t>в том числе:</w:t>
            </w:r>
          </w:p>
        </w:tc>
        <w:tc>
          <w:tcPr>
            <w:tcW w:w="127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275"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nil"/>
              <w:right w:val="single" w:sz="4" w:space="0" w:color="auto"/>
            </w:tcBorders>
            <w:vAlign w:val="bottom"/>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397" w:type="dxa"/>
            <w:tcBorders>
              <w:top w:val="single" w:sz="4" w:space="0" w:color="auto"/>
              <w:left w:val="single" w:sz="4" w:space="0" w:color="auto"/>
              <w:bottom w:val="nil"/>
              <w:right w:val="single" w:sz="4" w:space="0" w:color="auto"/>
            </w:tcBorders>
          </w:tcPr>
          <w:p w:rsidR="009364B5" w:rsidRPr="009364B5" w:rsidRDefault="009364B5" w:rsidP="00E11F49">
            <w:pPr>
              <w:pStyle w:val="affb"/>
              <w:rPr>
                <w:sz w:val="20"/>
                <w:szCs w:val="20"/>
              </w:rPr>
            </w:pPr>
          </w:p>
        </w:tc>
        <w:tc>
          <w:tcPr>
            <w:tcW w:w="1100" w:type="dxa"/>
            <w:tcBorders>
              <w:top w:val="single" w:sz="4" w:space="0" w:color="auto"/>
              <w:left w:val="single" w:sz="4" w:space="0" w:color="auto"/>
              <w:bottom w:val="nil"/>
            </w:tcBorders>
          </w:tcPr>
          <w:p w:rsidR="009364B5" w:rsidRPr="009364B5" w:rsidRDefault="009364B5" w:rsidP="00E11F49">
            <w:pPr>
              <w:pStyle w:val="affb"/>
              <w:rPr>
                <w:sz w:val="20"/>
                <w:szCs w:val="20"/>
              </w:rPr>
            </w:pPr>
          </w:p>
        </w:tc>
      </w:tr>
      <w:tr w:rsidR="009364B5" w:rsidRPr="009364B5" w:rsidTr="009364B5">
        <w:tc>
          <w:tcPr>
            <w:tcW w:w="936" w:type="dxa"/>
            <w:tcBorders>
              <w:top w:val="nil"/>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1.4.5.1.</w:t>
            </w:r>
          </w:p>
        </w:tc>
        <w:tc>
          <w:tcPr>
            <w:tcW w:w="3209" w:type="dxa"/>
            <w:tcBorders>
              <w:top w:val="nil"/>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в соответствии с </w:t>
            </w:r>
            <w:hyperlink r:id="rId43" w:history="1">
              <w:r w:rsidRPr="009364B5">
                <w:rPr>
                  <w:rStyle w:val="affa"/>
                  <w:sz w:val="20"/>
                  <w:szCs w:val="20"/>
                </w:rPr>
                <w:t>Федеральным законом</w:t>
              </w:r>
            </w:hyperlink>
            <w:r w:rsidRPr="009364B5">
              <w:rPr>
                <w:sz w:val="20"/>
                <w:szCs w:val="20"/>
              </w:rPr>
              <w:t xml:space="preserve"> N 44-ФЗ</w:t>
            </w:r>
          </w:p>
        </w:tc>
        <w:tc>
          <w:tcPr>
            <w:tcW w:w="1276" w:type="dxa"/>
            <w:tcBorders>
              <w:top w:val="nil"/>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100" w:name="sub_126451"/>
            <w:r w:rsidRPr="009364B5">
              <w:rPr>
                <w:sz w:val="20"/>
                <w:szCs w:val="20"/>
              </w:rPr>
              <w:t>26451</w:t>
            </w:r>
            <w:bookmarkEnd w:id="100"/>
          </w:p>
        </w:tc>
        <w:tc>
          <w:tcPr>
            <w:tcW w:w="1275"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nil"/>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296"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97" w:type="dxa"/>
            <w:tcBorders>
              <w:top w:val="nil"/>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100" w:type="dxa"/>
            <w:tcBorders>
              <w:top w:val="nil"/>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из них</w:t>
            </w:r>
            <w:r w:rsidRPr="009364B5">
              <w:rPr>
                <w:sz w:val="20"/>
                <w:szCs w:val="20"/>
                <w:vertAlign w:val="superscript"/>
              </w:rPr>
              <w:t> </w:t>
            </w:r>
            <w:hyperlink w:anchor="sub_101011" w:history="1">
              <w:r w:rsidRPr="009364B5">
                <w:rPr>
                  <w:rStyle w:val="affa"/>
                  <w:sz w:val="20"/>
                  <w:szCs w:val="20"/>
                  <w:vertAlign w:val="superscript"/>
                </w:rPr>
                <w:t>10.1</w:t>
              </w:r>
            </w:hyperlink>
            <w:r w:rsidRPr="009364B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101" w:name="sub_264511"/>
            <w:r w:rsidRPr="009364B5">
              <w:rPr>
                <w:sz w:val="20"/>
                <w:szCs w:val="20"/>
              </w:rPr>
              <w:t>26451.1</w:t>
            </w:r>
            <w:bookmarkEnd w:id="101"/>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proofErr w:type="spellStart"/>
            <w:r w:rsidRPr="009364B5">
              <w:rPr>
                <w:sz w:val="20"/>
                <w:szCs w:val="20"/>
              </w:rPr>
              <w:t>x</w:t>
            </w:r>
            <w:proofErr w:type="spellEnd"/>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97"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100"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bookmarkStart w:id="102" w:name="sub_264512"/>
            <w:bookmarkEnd w:id="102"/>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из них</w:t>
            </w:r>
            <w:r w:rsidRPr="009364B5">
              <w:rPr>
                <w:sz w:val="20"/>
                <w:szCs w:val="20"/>
                <w:vertAlign w:val="superscript"/>
              </w:rPr>
              <w:t> </w:t>
            </w:r>
            <w:hyperlink w:anchor="sub_101012" w:history="1">
              <w:r w:rsidRPr="009364B5">
                <w:rPr>
                  <w:rStyle w:val="affa"/>
                  <w:sz w:val="20"/>
                  <w:szCs w:val="20"/>
                  <w:vertAlign w:val="superscript"/>
                </w:rPr>
                <w:t>10.2</w:t>
              </w:r>
            </w:hyperlink>
            <w:r w:rsidRPr="009364B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26451.2</w:t>
            </w:r>
          </w:p>
        </w:tc>
        <w:tc>
          <w:tcPr>
            <w:tcW w:w="1275"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97"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100"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1.4.5.2.</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в соответствии с </w:t>
            </w:r>
            <w:hyperlink r:id="rId44" w:history="1">
              <w:r w:rsidRPr="009364B5">
                <w:rPr>
                  <w:rStyle w:val="affa"/>
                  <w:sz w:val="20"/>
                  <w:szCs w:val="20"/>
                </w:rPr>
                <w:t>Федеральным законом</w:t>
              </w:r>
            </w:hyperlink>
            <w:r w:rsidRPr="009364B5">
              <w:rPr>
                <w:sz w:val="20"/>
                <w:szCs w:val="20"/>
              </w:rPr>
              <w:t xml:space="preserve"> N 223-ФЗ</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103" w:name="sub_126452"/>
            <w:r w:rsidRPr="009364B5">
              <w:rPr>
                <w:sz w:val="20"/>
                <w:szCs w:val="20"/>
              </w:rPr>
              <w:t>26452</w:t>
            </w:r>
            <w:bookmarkEnd w:id="103"/>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97"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100"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2.</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Итого по контрактам, планируемым к заключению в соответствующем финансовом </w:t>
            </w:r>
            <w:r w:rsidRPr="009364B5">
              <w:rPr>
                <w:sz w:val="20"/>
                <w:szCs w:val="20"/>
              </w:rPr>
              <w:lastRenderedPageBreak/>
              <w:t xml:space="preserve">году в соответствии с </w:t>
            </w:r>
            <w:hyperlink r:id="rId45" w:history="1">
              <w:r w:rsidRPr="009364B5">
                <w:rPr>
                  <w:rStyle w:val="affa"/>
                  <w:sz w:val="20"/>
                  <w:szCs w:val="20"/>
                </w:rPr>
                <w:t>Федеральным законом</w:t>
              </w:r>
            </w:hyperlink>
            <w:r w:rsidRPr="009364B5">
              <w:rPr>
                <w:sz w:val="20"/>
                <w:szCs w:val="20"/>
              </w:rPr>
              <w:t xml:space="preserve"> N 44-ФЗ, по соответствующему году закупки</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104" w:name="sub_126500"/>
            <w:r w:rsidRPr="009364B5">
              <w:rPr>
                <w:sz w:val="20"/>
                <w:szCs w:val="20"/>
              </w:rPr>
              <w:lastRenderedPageBreak/>
              <w:t>26500</w:t>
            </w:r>
            <w:bookmarkEnd w:id="104"/>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r w:rsidRPr="009364B5">
              <w:rPr>
                <w:sz w:val="20"/>
                <w:szCs w:val="20"/>
              </w:rPr>
              <w:t>2085977</w:t>
            </w: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1083077</w:t>
            </w:r>
          </w:p>
        </w:tc>
        <w:tc>
          <w:tcPr>
            <w:tcW w:w="1397"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r w:rsidRPr="009364B5">
              <w:rPr>
                <w:sz w:val="20"/>
                <w:szCs w:val="20"/>
              </w:rPr>
              <w:t>1083077</w:t>
            </w:r>
          </w:p>
        </w:tc>
        <w:tc>
          <w:tcPr>
            <w:tcW w:w="1100"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 том числе по году начала закупки:</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105" w:name="sub_126510"/>
            <w:r w:rsidRPr="009364B5">
              <w:rPr>
                <w:sz w:val="20"/>
                <w:szCs w:val="20"/>
              </w:rPr>
              <w:t>26510</w:t>
            </w:r>
            <w:bookmarkEnd w:id="105"/>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97"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100"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jc w:val="center"/>
              <w:rPr>
                <w:sz w:val="20"/>
                <w:szCs w:val="20"/>
              </w:rPr>
            </w:pPr>
            <w:r w:rsidRPr="009364B5">
              <w:rPr>
                <w:sz w:val="20"/>
                <w:szCs w:val="20"/>
              </w:rPr>
              <w:t>3.</w:t>
            </w: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 xml:space="preserve">Итого по договорам, планируемым к заключению в соответствующем финансовом году в соответствии с </w:t>
            </w:r>
            <w:hyperlink r:id="rId46" w:history="1">
              <w:r w:rsidRPr="009364B5">
                <w:rPr>
                  <w:rStyle w:val="affa"/>
                  <w:sz w:val="20"/>
                  <w:szCs w:val="20"/>
                </w:rPr>
                <w:t>Федеральным законом</w:t>
              </w:r>
            </w:hyperlink>
            <w:r w:rsidRPr="009364B5">
              <w:rPr>
                <w:sz w:val="20"/>
                <w:szCs w:val="20"/>
              </w:rPr>
              <w:t xml:space="preserve"> N 223-ФЗ, по соответствующему году закупки</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106" w:name="sub_126600"/>
            <w:r w:rsidRPr="009364B5">
              <w:rPr>
                <w:sz w:val="20"/>
                <w:szCs w:val="20"/>
              </w:rPr>
              <w:t>26600</w:t>
            </w:r>
            <w:bookmarkEnd w:id="106"/>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jc w:val="center"/>
              <w:rPr>
                <w:sz w:val="20"/>
                <w:szCs w:val="20"/>
              </w:rPr>
            </w:pPr>
            <w:proofErr w:type="spellStart"/>
            <w:r w:rsidRPr="009364B5">
              <w:rPr>
                <w:sz w:val="20"/>
                <w:szCs w:val="20"/>
              </w:rPr>
              <w:t>х</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97"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100"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r w:rsidR="009364B5" w:rsidRPr="009364B5" w:rsidTr="009364B5">
        <w:tc>
          <w:tcPr>
            <w:tcW w:w="936" w:type="dxa"/>
            <w:tcBorders>
              <w:top w:val="single" w:sz="4" w:space="0" w:color="auto"/>
              <w:left w:val="nil"/>
              <w:bottom w:val="single" w:sz="4" w:space="0" w:color="auto"/>
              <w:right w:val="single" w:sz="4" w:space="0" w:color="auto"/>
            </w:tcBorders>
          </w:tcPr>
          <w:p w:rsidR="009364B5" w:rsidRPr="009364B5" w:rsidRDefault="009364B5" w:rsidP="00E11F49">
            <w:pPr>
              <w:pStyle w:val="affb"/>
              <w:rPr>
                <w:sz w:val="20"/>
                <w:szCs w:val="20"/>
              </w:rPr>
            </w:pPr>
          </w:p>
        </w:tc>
        <w:tc>
          <w:tcPr>
            <w:tcW w:w="3209"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c"/>
              <w:rPr>
                <w:sz w:val="20"/>
                <w:szCs w:val="20"/>
              </w:rPr>
            </w:pPr>
            <w:r w:rsidRPr="009364B5">
              <w:rPr>
                <w:sz w:val="20"/>
                <w:szCs w:val="20"/>
              </w:rPr>
              <w:t>в том числе по году начала закупки:</w:t>
            </w:r>
          </w:p>
        </w:tc>
        <w:tc>
          <w:tcPr>
            <w:tcW w:w="127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jc w:val="center"/>
              <w:rPr>
                <w:sz w:val="20"/>
                <w:szCs w:val="20"/>
              </w:rPr>
            </w:pPr>
            <w:bookmarkStart w:id="107" w:name="sub_126610"/>
            <w:r w:rsidRPr="009364B5">
              <w:rPr>
                <w:sz w:val="20"/>
                <w:szCs w:val="20"/>
              </w:rPr>
              <w:t>26610</w:t>
            </w:r>
            <w:bookmarkEnd w:id="107"/>
          </w:p>
        </w:tc>
        <w:tc>
          <w:tcPr>
            <w:tcW w:w="1275"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364B5" w:rsidRPr="009364B5" w:rsidRDefault="009364B5" w:rsidP="00E11F49">
            <w:pPr>
              <w:pStyle w:val="affb"/>
              <w:rPr>
                <w:sz w:val="20"/>
                <w:szCs w:val="20"/>
              </w:rPr>
            </w:pPr>
          </w:p>
        </w:tc>
        <w:tc>
          <w:tcPr>
            <w:tcW w:w="1296"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397" w:type="dxa"/>
            <w:tcBorders>
              <w:top w:val="single" w:sz="4" w:space="0" w:color="auto"/>
              <w:left w:val="single" w:sz="4" w:space="0" w:color="auto"/>
              <w:bottom w:val="single" w:sz="4" w:space="0" w:color="auto"/>
              <w:right w:val="single" w:sz="4" w:space="0" w:color="auto"/>
            </w:tcBorders>
          </w:tcPr>
          <w:p w:rsidR="009364B5" w:rsidRPr="009364B5" w:rsidRDefault="009364B5" w:rsidP="00E11F49">
            <w:pPr>
              <w:pStyle w:val="affb"/>
              <w:rPr>
                <w:sz w:val="20"/>
                <w:szCs w:val="20"/>
              </w:rPr>
            </w:pPr>
          </w:p>
        </w:tc>
        <w:tc>
          <w:tcPr>
            <w:tcW w:w="1100" w:type="dxa"/>
            <w:tcBorders>
              <w:top w:val="single" w:sz="4" w:space="0" w:color="auto"/>
              <w:left w:val="single" w:sz="4" w:space="0" w:color="auto"/>
              <w:bottom w:val="single" w:sz="4" w:space="0" w:color="auto"/>
            </w:tcBorders>
          </w:tcPr>
          <w:p w:rsidR="009364B5" w:rsidRPr="009364B5" w:rsidRDefault="009364B5" w:rsidP="00E11F49">
            <w:pPr>
              <w:pStyle w:val="affb"/>
              <w:rPr>
                <w:sz w:val="20"/>
                <w:szCs w:val="20"/>
              </w:rPr>
            </w:pPr>
          </w:p>
        </w:tc>
      </w:tr>
    </w:tbl>
    <w:p w:rsidR="009364B5" w:rsidRDefault="009364B5" w:rsidP="009364B5"/>
    <w:p w:rsidR="009364B5" w:rsidRDefault="009364B5" w:rsidP="009364B5">
      <w:pPr>
        <w:pStyle w:val="afffff"/>
      </w:pPr>
      <w:r>
        <w:t>Руководитель учреждения</w:t>
      </w:r>
    </w:p>
    <w:p w:rsidR="009364B5" w:rsidRDefault="009364B5" w:rsidP="009364B5">
      <w:pPr>
        <w:pStyle w:val="afffff"/>
      </w:pPr>
      <w:r>
        <w:t xml:space="preserve">(уполномоченное лицо учреждения) </w:t>
      </w:r>
      <w:proofErr w:type="spellStart"/>
      <w:r>
        <w:t>______</w:t>
      </w:r>
      <w:r w:rsidRPr="00221C46">
        <w:rPr>
          <w:u w:val="single"/>
        </w:rPr>
        <w:t>Директор</w:t>
      </w:r>
      <w:proofErr w:type="spellEnd"/>
      <w:r>
        <w:t>_______ ________________________ __</w:t>
      </w:r>
      <w:r w:rsidRPr="00221C46">
        <w:rPr>
          <w:u w:val="single"/>
        </w:rPr>
        <w:t>И.Б. Котлярова</w:t>
      </w:r>
      <w:r>
        <w:t>_____</w:t>
      </w:r>
    </w:p>
    <w:p w:rsidR="009364B5" w:rsidRDefault="009364B5" w:rsidP="009364B5">
      <w:pPr>
        <w:pStyle w:val="afffff"/>
      </w:pPr>
      <w:r>
        <w:t xml:space="preserve">                                   (должность)              (подпись)          (расшифровка подписи)</w:t>
      </w:r>
    </w:p>
    <w:p w:rsidR="009364B5" w:rsidRDefault="009364B5" w:rsidP="009364B5"/>
    <w:p w:rsidR="009364B5" w:rsidRDefault="009364B5" w:rsidP="009364B5">
      <w:pPr>
        <w:pStyle w:val="afffff"/>
      </w:pPr>
      <w:r>
        <w:t>Исполнитель      _________________ ___________________________ _____________________</w:t>
      </w:r>
    </w:p>
    <w:p w:rsidR="009364B5" w:rsidRDefault="009364B5" w:rsidP="009364B5">
      <w:pPr>
        <w:pStyle w:val="afffff"/>
      </w:pPr>
      <w:r>
        <w:t xml:space="preserve">                     (должность)       (фамилия, инициалы)           (телефон)</w:t>
      </w:r>
    </w:p>
    <w:p w:rsidR="009364B5" w:rsidRDefault="009364B5" w:rsidP="009364B5">
      <w:pPr>
        <w:pStyle w:val="afffff"/>
      </w:pPr>
      <w:r>
        <w:t>"____"_____________20___г.</w:t>
      </w:r>
    </w:p>
    <w:p w:rsidR="009364B5" w:rsidRDefault="009364B5" w:rsidP="009364B5">
      <w:pPr>
        <w:pStyle w:val="afffff"/>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9364B5" w:rsidRDefault="009364B5" w:rsidP="009364B5">
      <w:pPr>
        <w:pStyle w:val="afffff"/>
      </w:pPr>
      <w:r>
        <w:t xml:space="preserve"> СОГЛАСОВАНО</w:t>
      </w:r>
    </w:p>
    <w:p w:rsidR="009364B5" w:rsidRDefault="009364B5" w:rsidP="009364B5">
      <w:pPr>
        <w:pStyle w:val="afffff"/>
      </w:pPr>
      <w:proofErr w:type="spellStart"/>
      <w:r>
        <w:t>│___</w:t>
      </w:r>
      <w:r>
        <w:rPr>
          <w:u w:val="single"/>
        </w:rPr>
        <w:t>Начальник</w:t>
      </w:r>
      <w:proofErr w:type="spellEnd"/>
      <w:r>
        <w:rPr>
          <w:u w:val="single"/>
        </w:rPr>
        <w:t xml:space="preserve"> финансового отдела муниципального образования «</w:t>
      </w:r>
      <w:proofErr w:type="spellStart"/>
      <w:r>
        <w:rPr>
          <w:u w:val="single"/>
        </w:rPr>
        <w:t>Табарсук</w:t>
      </w:r>
      <w:proofErr w:type="spellEnd"/>
      <w:r>
        <w:rPr>
          <w:u w:val="single"/>
        </w:rPr>
        <w:t>»</w:t>
      </w:r>
      <w:r>
        <w:t>__________________________________      │</w:t>
      </w:r>
    </w:p>
    <w:p w:rsidR="009364B5" w:rsidRDefault="009364B5" w:rsidP="009364B5">
      <w:pPr>
        <w:pStyle w:val="afffff"/>
      </w:pPr>
      <w:r>
        <w:t xml:space="preserve">              (наименование должности уполномоченного лица органа - учредителя)</w:t>
      </w:r>
    </w:p>
    <w:p w:rsidR="009364B5" w:rsidRDefault="009364B5" w:rsidP="009364B5">
      <w:pPr>
        <w:pStyle w:val="afffff"/>
      </w:pPr>
      <w:r>
        <w:t xml:space="preserve">│_______________________             </w:t>
      </w:r>
      <w:proofErr w:type="spellStart"/>
      <w:r>
        <w:t>________________________</w:t>
      </w:r>
      <w:r w:rsidRPr="00CD4804">
        <w:rPr>
          <w:u w:val="single"/>
        </w:rPr>
        <w:t>Безродных</w:t>
      </w:r>
      <w:proofErr w:type="spellEnd"/>
      <w:r w:rsidRPr="00CD4804">
        <w:rPr>
          <w:u w:val="single"/>
        </w:rPr>
        <w:t xml:space="preserve"> Т.А.</w:t>
      </w:r>
      <w:r>
        <w:t>___________________________      │</w:t>
      </w:r>
    </w:p>
    <w:p w:rsidR="009364B5" w:rsidRDefault="009364B5" w:rsidP="009364B5">
      <w:pPr>
        <w:pStyle w:val="afffff"/>
      </w:pPr>
      <w:r>
        <w:t xml:space="preserve">        (подпись)                                    (расшифровка подписи)</w:t>
      </w:r>
    </w:p>
    <w:p w:rsidR="009364B5" w:rsidRDefault="009364B5" w:rsidP="009364B5">
      <w:pPr>
        <w:pStyle w:val="afffff"/>
      </w:pPr>
      <w:r>
        <w:t xml:space="preserve">│                                                                                             </w:t>
      </w:r>
      <w:proofErr w:type="spellStart"/>
      <w:r>
        <w:t>│</w:t>
      </w:r>
      <w:proofErr w:type="spellEnd"/>
    </w:p>
    <w:p w:rsidR="009364B5" w:rsidRDefault="009364B5" w:rsidP="009364B5">
      <w:pPr>
        <w:pStyle w:val="afffff"/>
      </w:pPr>
      <w:r>
        <w:t xml:space="preserve"> "___"_________________ 2023 г.</w:t>
      </w:r>
    </w:p>
    <w:p w:rsidR="009364B5" w:rsidRPr="009364B5" w:rsidRDefault="009364B5" w:rsidP="009364B5">
      <w:pPr>
        <w:pStyle w:val="afffff"/>
        <w:sectPr w:rsidR="009364B5" w:rsidRPr="009364B5" w:rsidSect="009364B5">
          <w:headerReference w:type="default" r:id="rId47"/>
          <w:pgSz w:w="16838" w:h="11906" w:orient="landscape"/>
          <w:pgMar w:top="851" w:right="1134" w:bottom="1701" w:left="1077" w:header="709" w:footer="709" w:gutter="0"/>
          <w:cols w:space="708"/>
          <w:docGrid w:linePitch="360"/>
        </w:sectPr>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9364B5" w:rsidRPr="001338CA" w:rsidRDefault="009364B5" w:rsidP="009364B5">
      <w:pPr>
        <w:pStyle w:val="a8"/>
        <w:jc w:val="center"/>
        <w:rPr>
          <w:rFonts w:ascii="Arial" w:hAnsi="Arial" w:cs="Arial"/>
          <w:b/>
          <w:sz w:val="24"/>
        </w:rPr>
      </w:pPr>
      <w:r w:rsidRPr="001338CA">
        <w:rPr>
          <w:rFonts w:ascii="Arial" w:hAnsi="Arial" w:cs="Arial"/>
          <w:b/>
          <w:sz w:val="24"/>
        </w:rPr>
        <w:lastRenderedPageBreak/>
        <w:t>Уважаемые жители муниципального образования «</w:t>
      </w:r>
      <w:proofErr w:type="spellStart"/>
      <w:r w:rsidRPr="001338CA">
        <w:rPr>
          <w:rFonts w:ascii="Arial" w:hAnsi="Arial" w:cs="Arial"/>
          <w:b/>
          <w:sz w:val="24"/>
        </w:rPr>
        <w:t>Табарсук</w:t>
      </w:r>
      <w:proofErr w:type="spellEnd"/>
      <w:r w:rsidRPr="001338CA">
        <w:rPr>
          <w:rFonts w:ascii="Arial" w:hAnsi="Arial" w:cs="Arial"/>
          <w:b/>
          <w:sz w:val="24"/>
        </w:rPr>
        <w:t>»!</w:t>
      </w:r>
    </w:p>
    <w:p w:rsidR="009364B5" w:rsidRDefault="009364B5" w:rsidP="009364B5">
      <w:pPr>
        <w:pStyle w:val="a8"/>
        <w:jc w:val="center"/>
        <w:rPr>
          <w:rFonts w:ascii="Arial" w:hAnsi="Arial" w:cs="Arial"/>
          <w:sz w:val="24"/>
        </w:rPr>
      </w:pPr>
    </w:p>
    <w:p w:rsidR="009364B5" w:rsidRDefault="009364B5" w:rsidP="009364B5">
      <w:pPr>
        <w:pStyle w:val="a8"/>
        <w:ind w:firstLine="709"/>
        <w:jc w:val="both"/>
        <w:rPr>
          <w:rFonts w:ascii="Arial" w:hAnsi="Arial" w:cs="Arial"/>
          <w:sz w:val="24"/>
        </w:rPr>
      </w:pPr>
    </w:p>
    <w:p w:rsidR="009364B5" w:rsidRDefault="009364B5" w:rsidP="009364B5">
      <w:pPr>
        <w:pStyle w:val="a8"/>
        <w:ind w:firstLine="709"/>
        <w:jc w:val="both"/>
        <w:rPr>
          <w:rFonts w:ascii="Arial" w:hAnsi="Arial" w:cs="Arial"/>
          <w:sz w:val="24"/>
        </w:rPr>
      </w:pPr>
      <w:r>
        <w:rPr>
          <w:rFonts w:ascii="Arial" w:hAnsi="Arial" w:cs="Arial"/>
          <w:sz w:val="24"/>
        </w:rPr>
        <w:t>Администрация муниципального образования «</w:t>
      </w:r>
      <w:proofErr w:type="spellStart"/>
      <w:r>
        <w:rPr>
          <w:rFonts w:ascii="Arial" w:hAnsi="Arial" w:cs="Arial"/>
          <w:sz w:val="24"/>
        </w:rPr>
        <w:t>Табарсук</w:t>
      </w:r>
      <w:proofErr w:type="spellEnd"/>
      <w:r>
        <w:rPr>
          <w:rFonts w:ascii="Arial" w:hAnsi="Arial" w:cs="Arial"/>
          <w:sz w:val="24"/>
        </w:rPr>
        <w:t>» информирует о возможности получения массовых социально значимых муниципальных услуг муниципального образования «</w:t>
      </w:r>
      <w:proofErr w:type="spellStart"/>
      <w:r>
        <w:rPr>
          <w:rFonts w:ascii="Arial" w:hAnsi="Arial" w:cs="Arial"/>
          <w:sz w:val="24"/>
        </w:rPr>
        <w:t>Табарсук</w:t>
      </w:r>
      <w:proofErr w:type="spellEnd"/>
      <w:r>
        <w:rPr>
          <w:rFonts w:ascii="Arial" w:hAnsi="Arial" w:cs="Arial"/>
          <w:sz w:val="24"/>
        </w:rPr>
        <w:t>» в электронном виде, без  непосредственного обращения в администрацию муниципального образования «</w:t>
      </w:r>
      <w:proofErr w:type="spellStart"/>
      <w:r>
        <w:rPr>
          <w:rFonts w:ascii="Arial" w:hAnsi="Arial" w:cs="Arial"/>
          <w:sz w:val="24"/>
        </w:rPr>
        <w:t>Табарсук</w:t>
      </w:r>
      <w:proofErr w:type="spellEnd"/>
      <w:r>
        <w:rPr>
          <w:rFonts w:ascii="Arial" w:hAnsi="Arial" w:cs="Arial"/>
          <w:sz w:val="24"/>
        </w:rPr>
        <w:t>».</w:t>
      </w:r>
    </w:p>
    <w:p w:rsidR="009364B5" w:rsidRDefault="009364B5" w:rsidP="009364B5">
      <w:pPr>
        <w:pStyle w:val="a8"/>
        <w:ind w:firstLine="709"/>
        <w:jc w:val="both"/>
        <w:rPr>
          <w:rFonts w:ascii="Arial" w:hAnsi="Arial" w:cs="Arial"/>
          <w:sz w:val="24"/>
        </w:rPr>
      </w:pPr>
      <w:r>
        <w:rPr>
          <w:rFonts w:ascii="Arial" w:hAnsi="Arial" w:cs="Arial"/>
          <w:sz w:val="24"/>
        </w:rPr>
        <w:t>Для получения массовых социально значимых муниципальных услуг в электронном виде необходимо зайти на портал государственных сервисов ПГС 2 по следующим ссылкам:</w:t>
      </w:r>
    </w:p>
    <w:p w:rsidR="009364B5" w:rsidRDefault="009364B5" w:rsidP="009364B5">
      <w:pPr>
        <w:pStyle w:val="a8"/>
        <w:ind w:firstLine="709"/>
        <w:jc w:val="both"/>
        <w:rPr>
          <w:rFonts w:ascii="Arial" w:hAnsi="Arial" w:cs="Arial"/>
          <w:sz w:val="24"/>
        </w:rPr>
      </w:pPr>
    </w:p>
    <w:tbl>
      <w:tblPr>
        <w:tblStyle w:val="ab"/>
        <w:tblW w:w="0" w:type="auto"/>
        <w:tblLook w:val="04A0"/>
      </w:tblPr>
      <w:tblGrid>
        <w:gridCol w:w="765"/>
        <w:gridCol w:w="5111"/>
        <w:gridCol w:w="3694"/>
      </w:tblGrid>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 xml:space="preserve">№ </w:t>
            </w:r>
            <w:proofErr w:type="spellStart"/>
            <w:proofErr w:type="gramStart"/>
            <w:r>
              <w:rPr>
                <w:rFonts w:ascii="Arial" w:hAnsi="Arial" w:cs="Arial"/>
                <w:sz w:val="24"/>
              </w:rPr>
              <w:t>п</w:t>
            </w:r>
            <w:proofErr w:type="spellEnd"/>
            <w:proofErr w:type="gramEnd"/>
            <w:r>
              <w:rPr>
                <w:rFonts w:ascii="Arial" w:hAnsi="Arial" w:cs="Arial"/>
                <w:sz w:val="24"/>
              </w:rPr>
              <w:t>/</w:t>
            </w:r>
            <w:proofErr w:type="spellStart"/>
            <w:r>
              <w:rPr>
                <w:rFonts w:ascii="Arial" w:hAnsi="Arial" w:cs="Arial"/>
                <w:sz w:val="24"/>
              </w:rPr>
              <w:t>п</w:t>
            </w:r>
            <w:proofErr w:type="spellEnd"/>
          </w:p>
        </w:tc>
        <w:tc>
          <w:tcPr>
            <w:tcW w:w="5111" w:type="dxa"/>
          </w:tcPr>
          <w:p w:rsidR="009364B5" w:rsidRDefault="009364B5" w:rsidP="00E11F49">
            <w:pPr>
              <w:pStyle w:val="a8"/>
              <w:jc w:val="both"/>
              <w:rPr>
                <w:rFonts w:ascii="Arial" w:hAnsi="Arial" w:cs="Arial"/>
                <w:sz w:val="24"/>
              </w:rPr>
            </w:pPr>
            <w:r>
              <w:rPr>
                <w:rFonts w:ascii="Arial" w:hAnsi="Arial" w:cs="Arial"/>
                <w:sz w:val="24"/>
              </w:rPr>
              <w:t>Наименование муниципальной услуги</w:t>
            </w:r>
          </w:p>
        </w:tc>
        <w:tc>
          <w:tcPr>
            <w:tcW w:w="3694" w:type="dxa"/>
          </w:tcPr>
          <w:p w:rsidR="009364B5" w:rsidRDefault="009364B5" w:rsidP="00E11F49">
            <w:pPr>
              <w:pStyle w:val="a8"/>
              <w:jc w:val="both"/>
              <w:rPr>
                <w:rFonts w:ascii="Arial" w:hAnsi="Arial" w:cs="Arial"/>
                <w:sz w:val="24"/>
              </w:rPr>
            </w:pPr>
            <w:r>
              <w:rPr>
                <w:rFonts w:ascii="Arial" w:hAnsi="Arial" w:cs="Arial"/>
                <w:sz w:val="24"/>
              </w:rPr>
              <w:t>Ссылка на услугу</w:t>
            </w:r>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1</w:t>
            </w:r>
          </w:p>
        </w:tc>
        <w:tc>
          <w:tcPr>
            <w:tcW w:w="5111" w:type="dxa"/>
          </w:tcPr>
          <w:p w:rsidR="009364B5" w:rsidRDefault="009364B5" w:rsidP="00E11F49">
            <w:pPr>
              <w:pStyle w:val="a8"/>
              <w:ind w:firstLine="708"/>
              <w:jc w:val="both"/>
              <w:rPr>
                <w:rFonts w:ascii="Arial" w:hAnsi="Arial" w:cs="Arial"/>
                <w:sz w:val="24"/>
              </w:rPr>
            </w:pPr>
            <w:r w:rsidRPr="00B711EE">
              <w:rPr>
                <w:rFonts w:ascii="Arial" w:hAnsi="Arial" w:cs="Arial"/>
                <w:sz w:val="24"/>
              </w:rPr>
              <w:t>Присвоение адреса объекту адресации, изменение и аннулирование такого адреса</w:t>
            </w:r>
          </w:p>
        </w:tc>
        <w:tc>
          <w:tcPr>
            <w:tcW w:w="3694" w:type="dxa"/>
          </w:tcPr>
          <w:p w:rsidR="009364B5" w:rsidRDefault="009364B5" w:rsidP="00E11F49">
            <w:pPr>
              <w:pStyle w:val="ad"/>
              <w:spacing w:after="0"/>
              <w:jc w:val="both"/>
              <w:rPr>
                <w:rFonts w:ascii="Arial" w:hAnsi="Arial" w:cs="Arial"/>
                <w:color w:val="000000"/>
                <w:sz w:val="23"/>
                <w:szCs w:val="23"/>
              </w:rPr>
            </w:pPr>
            <w:hyperlink r:id="rId48" w:history="1">
              <w:r>
                <w:rPr>
                  <w:rFonts w:ascii="Arial" w:hAnsi="Arial" w:cs="Arial"/>
                  <w:color w:val="002971"/>
                  <w:sz w:val="23"/>
                  <w:szCs w:val="23"/>
                  <w:u w:val="single"/>
                </w:rPr>
                <w:br/>
              </w:r>
              <w:r>
                <w:rPr>
                  <w:rStyle w:val="afd"/>
                  <w:rFonts w:ascii="Arial" w:eastAsiaTheme="majorEastAsia" w:hAnsi="Arial" w:cs="Arial"/>
                  <w:color w:val="002971"/>
                  <w:sz w:val="23"/>
                  <w:szCs w:val="23"/>
                </w:rPr>
                <w:t>https://gosuslugi.ru/600170/1/form</w:t>
              </w:r>
            </w:hyperlink>
          </w:p>
          <w:p w:rsidR="009364B5" w:rsidRDefault="009364B5" w:rsidP="00E11F49">
            <w:pPr>
              <w:pStyle w:val="a8"/>
              <w:jc w:val="both"/>
              <w:rPr>
                <w:rFonts w:ascii="Arial" w:hAnsi="Arial" w:cs="Arial"/>
                <w:sz w:val="24"/>
              </w:rPr>
            </w:pPr>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2</w:t>
            </w:r>
          </w:p>
        </w:tc>
        <w:tc>
          <w:tcPr>
            <w:tcW w:w="5111" w:type="dxa"/>
          </w:tcPr>
          <w:p w:rsidR="009364B5" w:rsidRDefault="009364B5" w:rsidP="00E11F49">
            <w:pPr>
              <w:pStyle w:val="a8"/>
              <w:jc w:val="both"/>
              <w:rPr>
                <w:rFonts w:ascii="Arial" w:hAnsi="Arial" w:cs="Arial"/>
                <w:sz w:val="24"/>
              </w:rPr>
            </w:pPr>
            <w:r w:rsidRPr="00B711EE">
              <w:rPr>
                <w:rFonts w:ascii="Arial" w:hAnsi="Arial" w:cs="Arial"/>
                <w:sz w:val="24"/>
              </w:rPr>
              <w:t>Предоставление земельного участка, находящегося в муниципальной собственности, в собственность бесплатно</w:t>
            </w:r>
          </w:p>
        </w:tc>
        <w:tc>
          <w:tcPr>
            <w:tcW w:w="3694" w:type="dxa"/>
          </w:tcPr>
          <w:p w:rsidR="009364B5" w:rsidRDefault="009364B5" w:rsidP="00E11F49">
            <w:pPr>
              <w:pStyle w:val="a8"/>
              <w:jc w:val="both"/>
              <w:rPr>
                <w:rFonts w:ascii="Arial" w:hAnsi="Arial" w:cs="Arial"/>
                <w:sz w:val="24"/>
              </w:rPr>
            </w:pPr>
            <w:hyperlink r:id="rId49" w:history="1">
              <w:r>
                <w:rPr>
                  <w:rStyle w:val="afd"/>
                  <w:rFonts w:ascii="Arial" w:hAnsi="Arial" w:cs="Arial"/>
                  <w:color w:val="002971"/>
                  <w:sz w:val="23"/>
                  <w:szCs w:val="23"/>
                  <w:shd w:val="clear" w:color="auto" w:fill="FFFFFF"/>
                </w:rPr>
                <w:t>https://gosuslugi.ru/600209/1</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3</w:t>
            </w:r>
          </w:p>
        </w:tc>
        <w:tc>
          <w:tcPr>
            <w:tcW w:w="5111" w:type="dxa"/>
          </w:tcPr>
          <w:p w:rsidR="009364B5" w:rsidRDefault="009364B5" w:rsidP="00E11F49">
            <w:pPr>
              <w:pStyle w:val="a8"/>
              <w:jc w:val="both"/>
              <w:rPr>
                <w:rFonts w:ascii="Arial" w:hAnsi="Arial" w:cs="Arial"/>
                <w:sz w:val="24"/>
              </w:rPr>
            </w:pPr>
            <w:r w:rsidRPr="00B711EE">
              <w:rPr>
                <w:rFonts w:ascii="Arial" w:hAnsi="Arial" w:cs="Arial"/>
                <w:sz w:val="24"/>
              </w:rPr>
              <w:t>Предоставление жилого помещения по договору социального найма</w:t>
            </w:r>
          </w:p>
        </w:tc>
        <w:tc>
          <w:tcPr>
            <w:tcW w:w="3694" w:type="dxa"/>
          </w:tcPr>
          <w:p w:rsidR="009364B5" w:rsidRDefault="009364B5" w:rsidP="00E11F49">
            <w:pPr>
              <w:pStyle w:val="a8"/>
              <w:jc w:val="both"/>
              <w:rPr>
                <w:rFonts w:ascii="Arial" w:hAnsi="Arial" w:cs="Arial"/>
                <w:sz w:val="24"/>
              </w:rPr>
            </w:pPr>
            <w:hyperlink r:id="rId50" w:history="1">
              <w:r>
                <w:rPr>
                  <w:rStyle w:val="afd"/>
                  <w:rFonts w:ascii="Arial" w:hAnsi="Arial" w:cs="Arial"/>
                  <w:color w:val="002971"/>
                  <w:sz w:val="23"/>
                  <w:szCs w:val="23"/>
                  <w:shd w:val="clear" w:color="auto" w:fill="FFFFFF"/>
                </w:rPr>
                <w:t>https://gosuslugi.ru/600208/1</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4</w:t>
            </w:r>
          </w:p>
        </w:tc>
        <w:tc>
          <w:tcPr>
            <w:tcW w:w="5111" w:type="dxa"/>
          </w:tcPr>
          <w:p w:rsidR="009364B5" w:rsidRDefault="009364B5" w:rsidP="00E11F49">
            <w:pPr>
              <w:pStyle w:val="a8"/>
              <w:jc w:val="both"/>
              <w:rPr>
                <w:rFonts w:ascii="Arial" w:hAnsi="Arial" w:cs="Arial"/>
                <w:sz w:val="24"/>
              </w:rPr>
            </w:pPr>
            <w:r w:rsidRPr="00B711EE">
              <w:rPr>
                <w:rFonts w:ascii="Arial" w:hAnsi="Arial" w:cs="Arial"/>
                <w:sz w:val="24"/>
              </w:rPr>
              <w:t>Постановка граждан на учет в качестве лиц, имеющих право на предоставление земельных участков в собственность бесплатно</w:t>
            </w:r>
          </w:p>
        </w:tc>
        <w:tc>
          <w:tcPr>
            <w:tcW w:w="3694" w:type="dxa"/>
          </w:tcPr>
          <w:p w:rsidR="009364B5" w:rsidRDefault="009364B5" w:rsidP="00E11F49">
            <w:pPr>
              <w:pStyle w:val="a8"/>
              <w:jc w:val="both"/>
              <w:rPr>
                <w:rFonts w:ascii="Arial" w:hAnsi="Arial" w:cs="Arial"/>
                <w:sz w:val="24"/>
              </w:rPr>
            </w:pPr>
            <w:hyperlink r:id="rId51" w:history="1">
              <w:r>
                <w:rPr>
                  <w:rStyle w:val="afd"/>
                  <w:rFonts w:ascii="Arial" w:hAnsi="Arial" w:cs="Arial"/>
                  <w:color w:val="002971"/>
                  <w:sz w:val="23"/>
                  <w:szCs w:val="23"/>
                  <w:shd w:val="clear" w:color="auto" w:fill="FFFFFF"/>
                </w:rPr>
                <w:t>https://gosuslugi.ru/600217/1</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5</w:t>
            </w:r>
          </w:p>
        </w:tc>
        <w:tc>
          <w:tcPr>
            <w:tcW w:w="5111" w:type="dxa"/>
          </w:tcPr>
          <w:p w:rsidR="009364B5" w:rsidRDefault="009364B5" w:rsidP="00E11F49">
            <w:pPr>
              <w:pStyle w:val="a8"/>
              <w:jc w:val="both"/>
              <w:rPr>
                <w:rFonts w:ascii="Arial" w:hAnsi="Arial" w:cs="Arial"/>
                <w:sz w:val="24"/>
              </w:rPr>
            </w:pPr>
            <w:r w:rsidRPr="00B711EE">
              <w:rPr>
                <w:rFonts w:ascii="Arial" w:hAnsi="Arial" w:cs="Arial"/>
                <w:sz w:val="24"/>
              </w:rPr>
              <w:t>Утверждение схемы расположения земельного участка или земельных участков на кадастровом плане территории</w:t>
            </w:r>
          </w:p>
        </w:tc>
        <w:tc>
          <w:tcPr>
            <w:tcW w:w="3694" w:type="dxa"/>
          </w:tcPr>
          <w:p w:rsidR="009364B5" w:rsidRDefault="009364B5" w:rsidP="00E11F49">
            <w:pPr>
              <w:pStyle w:val="a8"/>
              <w:jc w:val="both"/>
              <w:rPr>
                <w:rFonts w:ascii="Arial" w:hAnsi="Arial" w:cs="Arial"/>
                <w:sz w:val="24"/>
              </w:rPr>
            </w:pPr>
            <w:hyperlink r:id="rId52" w:history="1">
              <w:r>
                <w:rPr>
                  <w:rStyle w:val="afd"/>
                  <w:rFonts w:ascii="Arial" w:hAnsi="Arial" w:cs="Arial"/>
                  <w:color w:val="002971"/>
                  <w:sz w:val="23"/>
                  <w:szCs w:val="23"/>
                  <w:shd w:val="clear" w:color="auto" w:fill="FFFFFF"/>
                </w:rPr>
                <w:t>https://gosuslugi.ru/600141/1/form</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6</w:t>
            </w:r>
          </w:p>
        </w:tc>
        <w:tc>
          <w:tcPr>
            <w:tcW w:w="5111" w:type="dxa"/>
          </w:tcPr>
          <w:p w:rsidR="009364B5" w:rsidRDefault="009364B5" w:rsidP="00E11F49">
            <w:pPr>
              <w:pStyle w:val="a8"/>
              <w:jc w:val="both"/>
              <w:rPr>
                <w:rFonts w:ascii="Arial" w:hAnsi="Arial" w:cs="Arial"/>
                <w:sz w:val="24"/>
              </w:rPr>
            </w:pPr>
            <w:r w:rsidRPr="00B711EE">
              <w:rPr>
                <w:rFonts w:ascii="Arial" w:hAnsi="Arial" w:cs="Arial"/>
                <w:sz w:val="24"/>
              </w:rPr>
              <w:t>Перевод жилого помещения в нежилое помещение и нежилого помещения в жилое помещение</w:t>
            </w:r>
          </w:p>
        </w:tc>
        <w:tc>
          <w:tcPr>
            <w:tcW w:w="3694" w:type="dxa"/>
          </w:tcPr>
          <w:p w:rsidR="009364B5" w:rsidRDefault="009364B5" w:rsidP="00E11F49">
            <w:pPr>
              <w:pStyle w:val="a8"/>
              <w:jc w:val="both"/>
              <w:rPr>
                <w:rFonts w:ascii="Arial" w:hAnsi="Arial" w:cs="Arial"/>
                <w:sz w:val="24"/>
              </w:rPr>
            </w:pPr>
            <w:hyperlink r:id="rId53" w:history="1">
              <w:r>
                <w:rPr>
                  <w:rStyle w:val="afd"/>
                  <w:rFonts w:ascii="Arial" w:hAnsi="Arial" w:cs="Arial"/>
                  <w:color w:val="002971"/>
                  <w:sz w:val="23"/>
                  <w:szCs w:val="23"/>
                  <w:shd w:val="clear" w:color="auto" w:fill="FFFFFF"/>
                </w:rPr>
                <w:t>https://gosuslugi.ru/600148/1/form</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7</w:t>
            </w:r>
          </w:p>
        </w:tc>
        <w:tc>
          <w:tcPr>
            <w:tcW w:w="5111" w:type="dxa"/>
          </w:tcPr>
          <w:p w:rsidR="009364B5" w:rsidRDefault="009364B5" w:rsidP="00E11F49">
            <w:pPr>
              <w:pStyle w:val="a8"/>
              <w:jc w:val="both"/>
              <w:rPr>
                <w:rFonts w:ascii="Arial" w:hAnsi="Arial" w:cs="Arial"/>
                <w:sz w:val="24"/>
              </w:rPr>
            </w:pPr>
            <w:r w:rsidRPr="00B711EE">
              <w:rPr>
                <w:rFonts w:ascii="Arial" w:hAnsi="Arial" w:cs="Arial"/>
                <w:sz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3694" w:type="dxa"/>
          </w:tcPr>
          <w:p w:rsidR="009364B5" w:rsidRDefault="009364B5" w:rsidP="00E11F49">
            <w:pPr>
              <w:pStyle w:val="a8"/>
              <w:jc w:val="both"/>
              <w:rPr>
                <w:rFonts w:ascii="Arial" w:hAnsi="Arial" w:cs="Arial"/>
                <w:sz w:val="24"/>
              </w:rPr>
            </w:pPr>
            <w:hyperlink r:id="rId54" w:history="1">
              <w:r>
                <w:rPr>
                  <w:rStyle w:val="afd"/>
                  <w:rFonts w:ascii="Arial" w:hAnsi="Arial" w:cs="Arial"/>
                  <w:color w:val="002971"/>
                  <w:sz w:val="23"/>
                  <w:szCs w:val="23"/>
                  <w:shd w:val="clear" w:color="auto" w:fill="FFFFFF"/>
                </w:rPr>
                <w:t>https://gosuslugi.ru/600130/1/form</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8</w:t>
            </w:r>
          </w:p>
        </w:tc>
        <w:tc>
          <w:tcPr>
            <w:tcW w:w="5111" w:type="dxa"/>
          </w:tcPr>
          <w:p w:rsidR="009364B5" w:rsidRDefault="009364B5" w:rsidP="00E11F49">
            <w:pPr>
              <w:pStyle w:val="a8"/>
              <w:jc w:val="both"/>
              <w:rPr>
                <w:rFonts w:ascii="Arial" w:hAnsi="Arial" w:cs="Arial"/>
                <w:sz w:val="24"/>
              </w:rPr>
            </w:pPr>
            <w:r w:rsidRPr="00727F42">
              <w:rPr>
                <w:rFonts w:ascii="Arial" w:hAnsi="Arial" w:cs="Arial"/>
                <w:sz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c>
          <w:tcPr>
            <w:tcW w:w="3694" w:type="dxa"/>
          </w:tcPr>
          <w:p w:rsidR="009364B5" w:rsidRDefault="009364B5" w:rsidP="00E11F49">
            <w:pPr>
              <w:pStyle w:val="a8"/>
              <w:jc w:val="both"/>
              <w:rPr>
                <w:rFonts w:ascii="Arial" w:hAnsi="Arial" w:cs="Arial"/>
                <w:sz w:val="24"/>
              </w:rPr>
            </w:pPr>
            <w:hyperlink r:id="rId55" w:history="1">
              <w:r>
                <w:rPr>
                  <w:rStyle w:val="afd"/>
                  <w:rFonts w:ascii="Arial" w:hAnsi="Arial" w:cs="Arial"/>
                  <w:color w:val="002971"/>
                  <w:sz w:val="23"/>
                  <w:szCs w:val="23"/>
                  <w:shd w:val="clear" w:color="auto" w:fill="FFFFFF"/>
                </w:rPr>
                <w:t>https://gosuslugi.ru/600154/1/form</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9</w:t>
            </w:r>
          </w:p>
        </w:tc>
        <w:tc>
          <w:tcPr>
            <w:tcW w:w="5111" w:type="dxa"/>
          </w:tcPr>
          <w:p w:rsidR="009364B5" w:rsidRDefault="009364B5" w:rsidP="00E11F49">
            <w:pPr>
              <w:pStyle w:val="a8"/>
              <w:jc w:val="both"/>
              <w:rPr>
                <w:rFonts w:ascii="Arial" w:hAnsi="Arial" w:cs="Arial"/>
                <w:sz w:val="24"/>
              </w:rPr>
            </w:pPr>
            <w:r w:rsidRPr="00727F42">
              <w:rPr>
                <w:rFonts w:ascii="Arial" w:hAnsi="Arial" w:cs="Arial"/>
                <w:sz w:val="24"/>
              </w:rPr>
              <w:t>Предоставление в собственность, аренду, постоянное (бессрочное</w:t>
            </w:r>
            <w:proofErr w:type="gramStart"/>
            <w:r w:rsidRPr="00727F42">
              <w:rPr>
                <w:rFonts w:ascii="Arial" w:hAnsi="Arial" w:cs="Arial"/>
                <w:sz w:val="24"/>
              </w:rPr>
              <w:t>)п</w:t>
            </w:r>
            <w:proofErr w:type="gramEnd"/>
            <w:r w:rsidRPr="00727F42">
              <w:rPr>
                <w:rFonts w:ascii="Arial" w:hAnsi="Arial" w:cs="Arial"/>
                <w:sz w:val="24"/>
              </w:rPr>
              <w:t>ользование, безвозмездное пользование участка, находящегося в муниципальной собственности, без проведения торгов</w:t>
            </w:r>
          </w:p>
        </w:tc>
        <w:tc>
          <w:tcPr>
            <w:tcW w:w="3694" w:type="dxa"/>
          </w:tcPr>
          <w:p w:rsidR="009364B5" w:rsidRDefault="009364B5" w:rsidP="00E11F49">
            <w:pPr>
              <w:pStyle w:val="a8"/>
              <w:jc w:val="both"/>
              <w:rPr>
                <w:rFonts w:ascii="Arial" w:hAnsi="Arial" w:cs="Arial"/>
                <w:sz w:val="24"/>
              </w:rPr>
            </w:pPr>
            <w:hyperlink r:id="rId56" w:history="1">
              <w:r>
                <w:rPr>
                  <w:rStyle w:val="afd"/>
                  <w:rFonts w:ascii="Arial" w:hAnsi="Arial" w:cs="Arial"/>
                  <w:color w:val="002971"/>
                  <w:sz w:val="23"/>
                  <w:szCs w:val="23"/>
                  <w:shd w:val="clear" w:color="auto" w:fill="FFFFFF"/>
                </w:rPr>
                <w:t>https://gosuslugi.ru/600231/1</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10</w:t>
            </w:r>
          </w:p>
        </w:tc>
        <w:tc>
          <w:tcPr>
            <w:tcW w:w="5111" w:type="dxa"/>
          </w:tcPr>
          <w:p w:rsidR="009364B5" w:rsidRDefault="009364B5" w:rsidP="00E11F49">
            <w:pPr>
              <w:pStyle w:val="a8"/>
              <w:jc w:val="both"/>
              <w:rPr>
                <w:rFonts w:ascii="Arial" w:hAnsi="Arial" w:cs="Arial"/>
                <w:sz w:val="24"/>
              </w:rPr>
            </w:pPr>
            <w:r w:rsidRPr="00727F42">
              <w:rPr>
                <w:rFonts w:ascii="Arial" w:hAnsi="Arial" w:cs="Arial"/>
                <w:sz w:val="24"/>
              </w:rPr>
              <w:t xml:space="preserve">Установление сервитута (публичного </w:t>
            </w:r>
            <w:r w:rsidRPr="00727F42">
              <w:rPr>
                <w:rFonts w:ascii="Arial" w:hAnsi="Arial" w:cs="Arial"/>
                <w:sz w:val="24"/>
              </w:rPr>
              <w:lastRenderedPageBreak/>
              <w:t>сервитута) в отношении земельного участка, находящегося в муниципальной собственности</w:t>
            </w:r>
          </w:p>
        </w:tc>
        <w:tc>
          <w:tcPr>
            <w:tcW w:w="3694" w:type="dxa"/>
          </w:tcPr>
          <w:p w:rsidR="009364B5" w:rsidRDefault="009364B5" w:rsidP="00E11F49">
            <w:pPr>
              <w:pStyle w:val="a8"/>
              <w:jc w:val="both"/>
              <w:rPr>
                <w:rFonts w:ascii="Arial" w:hAnsi="Arial" w:cs="Arial"/>
                <w:sz w:val="24"/>
              </w:rPr>
            </w:pPr>
            <w:hyperlink r:id="rId57" w:history="1">
              <w:r>
                <w:rPr>
                  <w:rStyle w:val="afd"/>
                  <w:rFonts w:ascii="Arial" w:hAnsi="Arial" w:cs="Arial"/>
                  <w:color w:val="002971"/>
                  <w:sz w:val="23"/>
                  <w:szCs w:val="23"/>
                  <w:shd w:val="clear" w:color="auto" w:fill="FFFFFF"/>
                </w:rPr>
                <w:t>https://gosuslugi.ru/600176/1/form</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lastRenderedPageBreak/>
              <w:t>11</w:t>
            </w:r>
          </w:p>
        </w:tc>
        <w:tc>
          <w:tcPr>
            <w:tcW w:w="5111" w:type="dxa"/>
          </w:tcPr>
          <w:p w:rsidR="009364B5" w:rsidRPr="00727F42" w:rsidRDefault="009364B5" w:rsidP="00E11F49">
            <w:pPr>
              <w:pStyle w:val="a8"/>
              <w:jc w:val="both"/>
              <w:rPr>
                <w:rFonts w:ascii="Arial" w:hAnsi="Arial" w:cs="Arial"/>
                <w:sz w:val="24"/>
              </w:rPr>
            </w:pPr>
            <w:r w:rsidRPr="00727F42">
              <w:rPr>
                <w:rFonts w:ascii="Arial" w:hAnsi="Arial" w:cs="Arial"/>
                <w:sz w:val="24"/>
              </w:rPr>
              <w:t>Принятие на учет граждан в качестве, нуждающихся в жилых помещениях</w:t>
            </w:r>
          </w:p>
        </w:tc>
        <w:tc>
          <w:tcPr>
            <w:tcW w:w="3694" w:type="dxa"/>
          </w:tcPr>
          <w:p w:rsidR="009364B5" w:rsidRDefault="009364B5" w:rsidP="00E11F49">
            <w:pPr>
              <w:pStyle w:val="a8"/>
              <w:jc w:val="both"/>
              <w:rPr>
                <w:rFonts w:ascii="Arial" w:hAnsi="Arial" w:cs="Arial"/>
                <w:sz w:val="24"/>
              </w:rPr>
            </w:pPr>
            <w:hyperlink r:id="rId58" w:history="1">
              <w:r>
                <w:rPr>
                  <w:rStyle w:val="afd"/>
                  <w:rFonts w:ascii="Arial" w:hAnsi="Arial" w:cs="Arial"/>
                  <w:color w:val="002971"/>
                  <w:sz w:val="23"/>
                  <w:szCs w:val="23"/>
                  <w:shd w:val="clear" w:color="auto" w:fill="FFFFFF"/>
                </w:rPr>
                <w:t>https://gosuslugi.ru/600246/1</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12</w:t>
            </w:r>
          </w:p>
        </w:tc>
        <w:tc>
          <w:tcPr>
            <w:tcW w:w="5111" w:type="dxa"/>
          </w:tcPr>
          <w:p w:rsidR="009364B5" w:rsidRDefault="009364B5" w:rsidP="00E11F49">
            <w:pPr>
              <w:pStyle w:val="a8"/>
              <w:jc w:val="both"/>
              <w:rPr>
                <w:rFonts w:ascii="Arial" w:hAnsi="Arial" w:cs="Arial"/>
                <w:sz w:val="24"/>
              </w:rPr>
            </w:pPr>
            <w:r w:rsidRPr="00727F42">
              <w:rPr>
                <w:rFonts w:ascii="Arial" w:hAnsi="Arial" w:cs="Arial"/>
                <w:sz w:val="24"/>
              </w:rPr>
              <w:t>Предварительное согласование предоставления земельного участка, находящегося в муниципальной собственности</w:t>
            </w:r>
          </w:p>
        </w:tc>
        <w:tc>
          <w:tcPr>
            <w:tcW w:w="3694" w:type="dxa"/>
          </w:tcPr>
          <w:p w:rsidR="009364B5" w:rsidRDefault="009364B5" w:rsidP="00E11F49">
            <w:pPr>
              <w:pStyle w:val="a8"/>
              <w:jc w:val="both"/>
              <w:rPr>
                <w:rFonts w:ascii="Arial" w:hAnsi="Arial" w:cs="Arial"/>
                <w:sz w:val="24"/>
              </w:rPr>
            </w:pPr>
            <w:hyperlink r:id="rId59" w:history="1">
              <w:r>
                <w:rPr>
                  <w:rStyle w:val="afd"/>
                  <w:rFonts w:ascii="Arial" w:hAnsi="Arial" w:cs="Arial"/>
                  <w:color w:val="002971"/>
                  <w:sz w:val="23"/>
                  <w:szCs w:val="23"/>
                  <w:shd w:val="clear" w:color="auto" w:fill="FFFFFF"/>
                </w:rPr>
                <w:t>https://gosuslugi.ru/600241/1</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13</w:t>
            </w:r>
          </w:p>
        </w:tc>
        <w:tc>
          <w:tcPr>
            <w:tcW w:w="5111" w:type="dxa"/>
          </w:tcPr>
          <w:p w:rsidR="009364B5" w:rsidRDefault="009364B5" w:rsidP="00E11F49">
            <w:pPr>
              <w:pStyle w:val="a8"/>
              <w:jc w:val="both"/>
              <w:rPr>
                <w:rFonts w:ascii="Arial" w:hAnsi="Arial" w:cs="Arial"/>
                <w:sz w:val="24"/>
              </w:rPr>
            </w:pPr>
            <w:r w:rsidRPr="00727F42">
              <w:rPr>
                <w:rFonts w:ascii="Arial" w:hAnsi="Arial" w:cs="Arial"/>
                <w:sz w:val="24"/>
              </w:rPr>
              <w:t>Отнесение земель или земельных участков к определенной категории или перевод земель или земельных участков из одной категории в другую</w:t>
            </w:r>
          </w:p>
        </w:tc>
        <w:tc>
          <w:tcPr>
            <w:tcW w:w="3694" w:type="dxa"/>
          </w:tcPr>
          <w:p w:rsidR="009364B5" w:rsidRDefault="009364B5" w:rsidP="00E11F49">
            <w:pPr>
              <w:pStyle w:val="a8"/>
              <w:jc w:val="both"/>
              <w:rPr>
                <w:rFonts w:ascii="Arial" w:hAnsi="Arial" w:cs="Arial"/>
                <w:sz w:val="24"/>
              </w:rPr>
            </w:pPr>
            <w:hyperlink r:id="rId60" w:history="1">
              <w:r>
                <w:rPr>
                  <w:rStyle w:val="afd"/>
                  <w:rFonts w:ascii="Arial" w:hAnsi="Arial" w:cs="Arial"/>
                  <w:color w:val="002971"/>
                  <w:sz w:val="23"/>
                  <w:szCs w:val="23"/>
                  <w:shd w:val="clear" w:color="auto" w:fill="FFFFFF"/>
                </w:rPr>
                <w:t>https://gosuslugi.ru/600161/1/form</w:t>
              </w:r>
            </w:hyperlink>
          </w:p>
        </w:tc>
      </w:tr>
      <w:tr w:rsidR="009364B5" w:rsidTr="00E11F49">
        <w:tc>
          <w:tcPr>
            <w:tcW w:w="765" w:type="dxa"/>
          </w:tcPr>
          <w:p w:rsidR="009364B5" w:rsidRDefault="009364B5" w:rsidP="00E11F49">
            <w:pPr>
              <w:pStyle w:val="a8"/>
              <w:jc w:val="both"/>
              <w:rPr>
                <w:rFonts w:ascii="Arial" w:hAnsi="Arial" w:cs="Arial"/>
                <w:sz w:val="24"/>
              </w:rPr>
            </w:pPr>
            <w:r>
              <w:rPr>
                <w:rFonts w:ascii="Arial" w:hAnsi="Arial" w:cs="Arial"/>
                <w:sz w:val="24"/>
              </w:rPr>
              <w:t>14</w:t>
            </w:r>
          </w:p>
        </w:tc>
        <w:tc>
          <w:tcPr>
            <w:tcW w:w="5111" w:type="dxa"/>
          </w:tcPr>
          <w:p w:rsidR="009364B5" w:rsidRDefault="009364B5" w:rsidP="00E11F49">
            <w:pPr>
              <w:pStyle w:val="a8"/>
              <w:jc w:val="both"/>
              <w:rPr>
                <w:rFonts w:ascii="Arial" w:hAnsi="Arial" w:cs="Arial"/>
                <w:sz w:val="24"/>
              </w:rPr>
            </w:pPr>
            <w:r w:rsidRPr="00727F42">
              <w:rPr>
                <w:rFonts w:ascii="Arial" w:hAnsi="Arial" w:cs="Arial"/>
                <w:sz w:val="24"/>
              </w:rPr>
              <w:t>Передача в собственность граждан занимаемых ими жилых помещений жилищного фонда (приватизация жилищного фонда)</w:t>
            </w:r>
          </w:p>
        </w:tc>
        <w:tc>
          <w:tcPr>
            <w:tcW w:w="3694" w:type="dxa"/>
          </w:tcPr>
          <w:p w:rsidR="009364B5" w:rsidRDefault="009364B5" w:rsidP="00E11F49">
            <w:pPr>
              <w:pStyle w:val="a8"/>
              <w:jc w:val="both"/>
              <w:rPr>
                <w:rFonts w:ascii="Arial" w:hAnsi="Arial" w:cs="Arial"/>
                <w:sz w:val="24"/>
              </w:rPr>
            </w:pPr>
            <w:hyperlink r:id="rId61" w:history="1">
              <w:r>
                <w:rPr>
                  <w:rStyle w:val="afd"/>
                  <w:rFonts w:ascii="Arial" w:hAnsi="Arial" w:cs="Arial"/>
                  <w:color w:val="002971"/>
                  <w:sz w:val="23"/>
                  <w:szCs w:val="23"/>
                  <w:shd w:val="clear" w:color="auto" w:fill="FFFFFF"/>
                </w:rPr>
                <w:t>https://gosuslugi.ru/600451/1</w:t>
              </w:r>
            </w:hyperlink>
          </w:p>
        </w:tc>
      </w:tr>
    </w:tbl>
    <w:p w:rsidR="009364B5" w:rsidRDefault="009364B5" w:rsidP="009364B5">
      <w:pPr>
        <w:pStyle w:val="a8"/>
        <w:ind w:firstLine="709"/>
        <w:jc w:val="both"/>
        <w:rPr>
          <w:rFonts w:ascii="Arial" w:hAnsi="Arial" w:cs="Arial"/>
          <w:sz w:val="24"/>
        </w:rPr>
      </w:pPr>
    </w:p>
    <w:p w:rsidR="009364B5" w:rsidRDefault="009364B5" w:rsidP="009364B5">
      <w:pPr>
        <w:pStyle w:val="a8"/>
        <w:rPr>
          <w:rFonts w:ascii="Arial" w:hAnsi="Arial" w:cs="Arial"/>
          <w:sz w:val="24"/>
        </w:rPr>
      </w:pPr>
    </w:p>
    <w:p w:rsidR="009364B5" w:rsidRPr="001B35F6" w:rsidRDefault="009364B5" w:rsidP="009364B5">
      <w:pPr>
        <w:pStyle w:val="a8"/>
        <w:rPr>
          <w:rFonts w:ascii="Arial" w:hAnsi="Arial" w:cs="Arial"/>
          <w:bCs/>
          <w:sz w:val="24"/>
        </w:rPr>
      </w:pPr>
    </w:p>
    <w:p w:rsidR="009364B5" w:rsidRDefault="009364B5" w:rsidP="009364B5">
      <w:pPr>
        <w:rPr>
          <w:rFonts w:ascii="Arial" w:hAnsi="Arial" w:cs="Arial"/>
        </w:rPr>
      </w:pPr>
    </w:p>
    <w:p w:rsidR="009364B5" w:rsidRDefault="009364B5" w:rsidP="009364B5">
      <w:pPr>
        <w:rPr>
          <w:rFonts w:ascii="Arial" w:hAnsi="Arial" w:cs="Arial"/>
        </w:rPr>
      </w:pPr>
    </w:p>
    <w:p w:rsidR="009364B5" w:rsidRDefault="009364B5" w:rsidP="009364B5">
      <w:pPr>
        <w:rPr>
          <w:rFonts w:ascii="Arial" w:hAnsi="Arial" w:cs="Arial"/>
        </w:rPr>
      </w:pPr>
    </w:p>
    <w:p w:rsidR="009364B5" w:rsidRDefault="009364B5" w:rsidP="009364B5">
      <w:pPr>
        <w:rPr>
          <w:rFonts w:ascii="Arial" w:hAnsi="Arial" w:cs="Arial"/>
        </w:rPr>
      </w:pPr>
    </w:p>
    <w:p w:rsidR="009364B5" w:rsidRDefault="009364B5" w:rsidP="009364B5">
      <w:pPr>
        <w:rPr>
          <w:rFonts w:ascii="Arial" w:hAnsi="Arial" w:cs="Arial"/>
        </w:rPr>
      </w:pPr>
    </w:p>
    <w:p w:rsidR="009364B5" w:rsidRDefault="009364B5" w:rsidP="006A47E4">
      <w:pPr>
        <w:pStyle w:val="a8"/>
        <w:tabs>
          <w:tab w:val="left" w:pos="2460"/>
        </w:tabs>
        <w:rPr>
          <w:rFonts w:ascii="Arial" w:hAnsi="Arial" w:cs="Arial"/>
          <w:sz w:val="24"/>
        </w:rPr>
        <w:sectPr w:rsidR="009364B5" w:rsidSect="009364B5">
          <w:pgSz w:w="11906" w:h="16838"/>
          <w:pgMar w:top="1077" w:right="851" w:bottom="1134" w:left="1701" w:header="709" w:footer="709" w:gutter="0"/>
          <w:cols w:space="708"/>
          <w:docGrid w:linePitch="360"/>
        </w:sectPr>
      </w:pPr>
    </w:p>
    <w:p w:rsidR="001679B4" w:rsidRDefault="001679B4" w:rsidP="006A47E4">
      <w:pPr>
        <w:pStyle w:val="a8"/>
        <w:tabs>
          <w:tab w:val="left" w:pos="2460"/>
        </w:tabs>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6A47E4" w:rsidRDefault="006A47E4" w:rsidP="006A47E4">
      <w:pPr>
        <w:pStyle w:val="a8"/>
        <w:rPr>
          <w:rFonts w:ascii="Arial" w:hAnsi="Arial" w:cs="Arial"/>
          <w:sz w:val="24"/>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345A19" w:rsidRDefault="00345A19" w:rsidP="00345A19">
      <w:pPr>
        <w:rPr>
          <w:rFonts w:ascii="Arial" w:hAnsi="Arial" w:cs="Arial"/>
        </w:rPr>
      </w:pPr>
    </w:p>
    <w:p w:rsidR="00A379E1" w:rsidRDefault="00A379E1" w:rsidP="00910879">
      <w:pPr>
        <w:pStyle w:val="a8"/>
        <w:jc w:val="center"/>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sectPr w:rsidR="00A379E1" w:rsidSect="00854A36">
          <w:pgSz w:w="11906" w:h="16838"/>
          <w:pgMar w:top="-1079" w:right="851" w:bottom="1134" w:left="1701" w:header="709" w:footer="709" w:gutter="0"/>
          <w:cols w:space="708"/>
          <w:docGrid w:linePitch="360"/>
        </w:sectPr>
      </w:pPr>
    </w:p>
    <w:p w:rsidR="00854A36" w:rsidRPr="00635E23" w:rsidRDefault="00854A36" w:rsidP="00854A36">
      <w:pPr>
        <w:pStyle w:val="a8"/>
      </w:pPr>
      <w:r>
        <w:lastRenderedPageBreak/>
        <w:t xml:space="preserve">                     </w:t>
      </w:r>
    </w:p>
    <w:p w:rsidR="00854A36" w:rsidRDefault="00854A36" w:rsidP="00854A36">
      <w:pPr>
        <w:pStyle w:val="38"/>
        <w:shd w:val="clear" w:color="auto" w:fill="auto"/>
        <w:tabs>
          <w:tab w:val="left" w:leader="underscore" w:pos="1002"/>
          <w:tab w:val="left" w:leader="underscore" w:pos="1600"/>
          <w:tab w:val="left" w:pos="4095"/>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Pr="00DC56A1" w:rsidRDefault="00854A36" w:rsidP="00854A36">
      <w:pPr>
        <w:pStyle w:val="a8"/>
        <w:rPr>
          <w:rFonts w:ascii="Arial" w:hAnsi="Arial" w:cs="Arial"/>
          <w:sz w:val="16"/>
        </w:rPr>
        <w:sectPr w:rsidR="00854A36" w:rsidRPr="00DC56A1" w:rsidSect="00854A36">
          <w:pgSz w:w="11906" w:h="16838"/>
          <w:pgMar w:top="1134" w:right="851" w:bottom="1134" w:left="1701" w:header="709" w:footer="709" w:gutter="0"/>
          <w:cols w:space="708"/>
          <w:docGrid w:linePitch="360"/>
        </w:sect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Pr="001B35F6" w:rsidRDefault="00854A36" w:rsidP="00854A36">
      <w:pPr>
        <w:pStyle w:val="a8"/>
        <w:rPr>
          <w:rFonts w:ascii="Arial" w:hAnsi="Arial" w:cs="Arial"/>
          <w:bCs/>
          <w:sz w:val="24"/>
        </w:rPr>
      </w:pPr>
    </w:p>
    <w:p w:rsidR="00854A36" w:rsidRDefault="00854A36" w:rsidP="00ED37AC">
      <w:pPr>
        <w:pStyle w:val="a8"/>
        <w:jc w:val="center"/>
        <w:rPr>
          <w:b/>
        </w:rPr>
      </w:pPr>
    </w:p>
    <w:p w:rsidR="00854A36" w:rsidRDefault="00854A36" w:rsidP="00ED37AC">
      <w:pPr>
        <w:pStyle w:val="a8"/>
        <w:jc w:val="center"/>
        <w:rPr>
          <w:b/>
        </w:rPr>
      </w:pPr>
    </w:p>
    <w:p w:rsidR="00854A36" w:rsidRDefault="00607429" w:rsidP="00607429">
      <w:pPr>
        <w:pStyle w:val="a8"/>
        <w:tabs>
          <w:tab w:val="left" w:pos="8460"/>
        </w:tabs>
        <w:rPr>
          <w:b/>
        </w:rPr>
      </w:pPr>
      <w:r>
        <w:rPr>
          <w:b/>
        </w:rPr>
        <w:tab/>
      </w:r>
    </w:p>
    <w:p w:rsidR="00854A36" w:rsidRDefault="00854A36" w:rsidP="00ED37AC">
      <w:pPr>
        <w:pStyle w:val="a8"/>
        <w:jc w:val="center"/>
        <w:rPr>
          <w:b/>
        </w:rPr>
      </w:pPr>
    </w:p>
    <w:p w:rsidR="00010A65" w:rsidRDefault="00010A65" w:rsidP="00010A65">
      <w:pPr>
        <w:pStyle w:val="a8"/>
        <w:rPr>
          <w:rStyle w:val="3101"/>
        </w:rPr>
      </w:pPr>
    </w:p>
    <w:p w:rsidR="00010A65" w:rsidRDefault="00010A65" w:rsidP="00010A65">
      <w:pPr>
        <w:pStyle w:val="a8"/>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D4D70">
      <w:pPr>
        <w:pStyle w:val="a8"/>
        <w:jc w:val="center"/>
        <w:rPr>
          <w:rFonts w:ascii="Arial" w:hAnsi="Arial" w:cs="Arial"/>
          <w:b/>
          <w:sz w:val="32"/>
        </w:rPr>
      </w:pPr>
    </w:p>
    <w:p w:rsidR="002D3801" w:rsidRDefault="002D3801" w:rsidP="00BD4D70">
      <w:pPr>
        <w:pStyle w:val="a8"/>
        <w:jc w:val="center"/>
        <w:rPr>
          <w:rFonts w:ascii="Arial" w:hAnsi="Arial" w:cs="Arial"/>
          <w:b/>
          <w:sz w:val="32"/>
        </w:rPr>
      </w:pPr>
    </w:p>
    <w:p w:rsidR="00BD4D70" w:rsidRPr="00635E23" w:rsidRDefault="00BD4D70" w:rsidP="00BD4D70">
      <w:pPr>
        <w:ind w:firstLine="567"/>
        <w:jc w:val="both"/>
        <w:rPr>
          <w:rFonts w:eastAsia="Times New Roman"/>
        </w:rPr>
      </w:pPr>
    </w:p>
    <w:p w:rsidR="00BD4D70" w:rsidRPr="00635E23" w:rsidRDefault="00BD4D70" w:rsidP="00BD4D70">
      <w:pPr>
        <w:ind w:firstLine="567"/>
        <w:jc w:val="both"/>
        <w:rPr>
          <w:rFonts w:eastAsia="Times New Roman"/>
        </w:rPr>
      </w:pPr>
    </w:p>
    <w:p w:rsidR="00BD4D70" w:rsidRDefault="00BD4D70" w:rsidP="00BD4D70">
      <w:pPr>
        <w:pStyle w:val="ad"/>
        <w:spacing w:before="0" w:beforeAutospacing="0" w:after="0" w:afterAutospacing="0"/>
        <w:jc w:val="both"/>
        <w:rPr>
          <w:rStyle w:val="ae"/>
          <w:color w:val="333333"/>
          <w:sz w:val="28"/>
          <w:szCs w:val="28"/>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Pr="00041D6B" w:rsidRDefault="00BD4D70" w:rsidP="00BD4D70">
      <w:pPr>
        <w:rPr>
          <w:rFonts w:eastAsia="Times New Roman"/>
          <w:spacing w:val="20"/>
          <w:szCs w:val="20"/>
        </w:rPr>
      </w:pPr>
    </w:p>
    <w:p w:rsidR="00B96304" w:rsidRDefault="00B96304" w:rsidP="00B96304">
      <w:pPr>
        <w:pStyle w:val="38"/>
        <w:shd w:val="clear" w:color="auto" w:fill="auto"/>
        <w:tabs>
          <w:tab w:val="left" w:leader="underscore" w:pos="1002"/>
          <w:tab w:val="left" w:leader="underscore" w:pos="1600"/>
        </w:tabs>
        <w:spacing w:before="0" w:after="0" w:line="240" w:lineRule="auto"/>
        <w:ind w:left="40"/>
        <w:rPr>
          <w:rStyle w:val="3101"/>
        </w:rPr>
      </w:pPr>
    </w:p>
    <w:p w:rsidR="00B96304" w:rsidRDefault="00B96304"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96304" w:rsidRDefault="00B96304" w:rsidP="00B96304"/>
    <w:p w:rsidR="00B96304" w:rsidRDefault="00B96304" w:rsidP="00B96304"/>
    <w:p w:rsidR="00B96304" w:rsidRDefault="00B96304" w:rsidP="00B96304"/>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Pr="00E526C7" w:rsidRDefault="00B96304" w:rsidP="00B96304">
      <w:pPr>
        <w:pStyle w:val="29"/>
        <w:shd w:val="clear" w:color="auto" w:fill="auto"/>
        <w:spacing w:line="276" w:lineRule="exact"/>
        <w:ind w:left="4600"/>
        <w:rPr>
          <w:b w:val="0"/>
        </w:rPr>
      </w:pPr>
    </w:p>
    <w:p w:rsidR="00B96304" w:rsidRPr="00E526C7" w:rsidRDefault="00B96304" w:rsidP="00B96304">
      <w:pPr>
        <w:pStyle w:val="29"/>
        <w:shd w:val="clear" w:color="auto" w:fill="auto"/>
        <w:spacing w:line="276" w:lineRule="exact"/>
        <w:rPr>
          <w:b w:val="0"/>
        </w:rPr>
      </w:pPr>
      <w:bookmarkStart w:id="108" w:name="bookmark0"/>
      <w:bookmarkEnd w:id="108"/>
    </w:p>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E2240" w:rsidRDefault="00BE2240" w:rsidP="00BE2240">
      <w:pPr>
        <w:pStyle w:val="38"/>
        <w:shd w:val="clear" w:color="auto" w:fill="auto"/>
        <w:tabs>
          <w:tab w:val="left" w:pos="4860"/>
        </w:tabs>
        <w:spacing w:before="0" w:after="0" w:line="240" w:lineRule="auto"/>
        <w:ind w:left="40"/>
        <w:rPr>
          <w:b w:val="0"/>
        </w:rPr>
      </w:pPr>
      <w:r>
        <w:rPr>
          <w:b w:val="0"/>
        </w:rPr>
        <w:tab/>
      </w: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CB1D36" w:rsidRPr="00CB1D36" w:rsidRDefault="00CB1D36" w:rsidP="00CB1D36">
      <w:pPr>
        <w:ind w:left="20"/>
        <w:jc w:val="right"/>
        <w:rPr>
          <w:rFonts w:ascii="Courier New" w:hAnsi="Courier New" w:cs="Courier New"/>
          <w:sz w:val="22"/>
        </w:rPr>
      </w:pPr>
    </w:p>
    <w:p w:rsidR="00CB1D36" w:rsidRPr="00215BCD" w:rsidRDefault="00CB1D36" w:rsidP="00CB1D36">
      <w:pPr>
        <w:pStyle w:val="a8"/>
        <w:jc w:val="both"/>
        <w:rPr>
          <w:rFonts w:ascii="Arial" w:hAnsi="Arial" w:cs="Arial"/>
          <w:sz w:val="24"/>
          <w:szCs w:val="24"/>
        </w:rPr>
      </w:pPr>
    </w:p>
    <w:p w:rsidR="00CB1D36" w:rsidRDefault="00CB1D36" w:rsidP="00CB1D36">
      <w:pPr>
        <w:pStyle w:val="a8"/>
        <w:jc w:val="both"/>
        <w:rPr>
          <w:rFonts w:ascii="Arial" w:hAnsi="Arial" w:cs="Arial"/>
          <w:b/>
          <w:sz w:val="30"/>
          <w:szCs w:val="30"/>
        </w:rPr>
      </w:pPr>
    </w:p>
    <w:p w:rsidR="00CB1D36" w:rsidRDefault="00CB1D36" w:rsidP="00CB1D36">
      <w:pPr>
        <w:pStyle w:val="a8"/>
        <w:jc w:val="both"/>
        <w:rPr>
          <w:rFonts w:ascii="Arial" w:hAnsi="Arial" w:cs="Arial"/>
          <w:b/>
          <w:sz w:val="30"/>
          <w:szCs w:val="30"/>
        </w:rPr>
      </w:pPr>
    </w:p>
    <w:p w:rsidR="00CB1D36" w:rsidRDefault="00CB1D36" w:rsidP="00CB1D36">
      <w:pPr>
        <w:pStyle w:val="a8"/>
        <w:jc w:val="both"/>
        <w:rPr>
          <w:rFonts w:ascii="Arial" w:hAnsi="Arial" w:cs="Arial"/>
          <w:b/>
          <w:sz w:val="30"/>
          <w:szCs w:val="30"/>
        </w:rPr>
      </w:pPr>
    </w:p>
    <w:p w:rsidR="00CB1D36" w:rsidRDefault="00CB1D36" w:rsidP="00CB1D36">
      <w:pPr>
        <w:jc w:val="center"/>
        <w:rPr>
          <w:rFonts w:ascii="Arial" w:hAnsi="Arial" w:cs="Arial"/>
          <w:b/>
          <w:sz w:val="30"/>
          <w:szCs w:val="30"/>
        </w:rPr>
      </w:pPr>
    </w:p>
    <w:p w:rsidR="00CB1D36" w:rsidRDefault="00CB1D36" w:rsidP="00CB1D36">
      <w:pPr>
        <w:jc w:val="center"/>
        <w:rPr>
          <w:rFonts w:ascii="Arial" w:hAnsi="Arial" w:cs="Arial"/>
          <w:b/>
          <w:sz w:val="30"/>
          <w:szCs w:val="30"/>
        </w:rPr>
      </w:pPr>
    </w:p>
    <w:p w:rsidR="00CB1D36" w:rsidRDefault="00CB1D36" w:rsidP="00CB1D36">
      <w:pPr>
        <w:jc w:val="center"/>
        <w:rPr>
          <w:rFonts w:ascii="Arial" w:hAnsi="Arial" w:cs="Arial"/>
          <w:b/>
          <w:sz w:val="30"/>
          <w:szCs w:val="30"/>
        </w:rPr>
      </w:pPr>
    </w:p>
    <w:p w:rsidR="00CB1D36" w:rsidRPr="007050A5" w:rsidRDefault="00CB1D36" w:rsidP="00CB1D36">
      <w:pPr>
        <w:pStyle w:val="410"/>
        <w:shd w:val="clear" w:color="auto" w:fill="auto"/>
        <w:ind w:left="20"/>
        <w:rPr>
          <w:rStyle w:val="44"/>
        </w:rPr>
      </w:pPr>
      <w:r w:rsidRPr="007050A5">
        <w:rPr>
          <w:rStyle w:val="44"/>
        </w:rPr>
        <w:t xml:space="preserve">   </w:t>
      </w:r>
    </w:p>
    <w:p w:rsidR="00CB1D36" w:rsidRPr="00CB1D36" w:rsidRDefault="00CB1D36" w:rsidP="00CB1D36">
      <w:pPr>
        <w:ind w:left="20"/>
        <w:rPr>
          <w:rStyle w:val="44"/>
          <w:rFonts w:eastAsiaTheme="minorEastAsia"/>
          <w:b w:val="0"/>
          <w:bCs w:val="0"/>
        </w:rPr>
      </w:pPr>
    </w:p>
    <w:p w:rsidR="00CB1D36" w:rsidRDefault="00CB1D36" w:rsidP="00CB1D36">
      <w:pPr>
        <w:ind w:left="20"/>
        <w:jc w:val="center"/>
        <w:rPr>
          <w:rFonts w:ascii="Sylfaen" w:hAnsi="Sylfaen" w:cs="Sylfaen"/>
        </w:rPr>
      </w:pPr>
    </w:p>
    <w:p w:rsidR="00CB1D36" w:rsidRPr="00CB1D36" w:rsidRDefault="00CB1D36" w:rsidP="00CB1D36">
      <w:pPr>
        <w:tabs>
          <w:tab w:val="left" w:pos="8130"/>
        </w:tabs>
        <w:ind w:left="20"/>
        <w:rPr>
          <w:rStyle w:val="44"/>
          <w:rFonts w:eastAsiaTheme="minorEastAsia"/>
          <w:b w:val="0"/>
          <w:bCs w:val="0"/>
        </w:rPr>
      </w:pPr>
    </w:p>
    <w:p w:rsidR="00CB1D36" w:rsidRPr="00063E5F" w:rsidRDefault="00CB1D36" w:rsidP="00CB1D36">
      <w:pPr>
        <w:ind w:left="20"/>
        <w:rPr>
          <w:rStyle w:val="44"/>
          <w:rFonts w:eastAsiaTheme="minorEastAsia"/>
          <w:b w:val="0"/>
          <w:bCs w:val="0"/>
        </w:rPr>
      </w:pPr>
    </w:p>
    <w:p w:rsidR="00CB1D36" w:rsidRPr="00E97A2B" w:rsidRDefault="00CB1D36" w:rsidP="00CB1D36">
      <w:pPr>
        <w:rPr>
          <w:rFonts w:ascii="Arial" w:hAnsi="Arial" w:cs="Arial"/>
        </w:rPr>
      </w:pPr>
    </w:p>
    <w:p w:rsidR="00CB1D36" w:rsidRPr="00E97A2B" w:rsidRDefault="00CB1D36" w:rsidP="00CB1D36">
      <w:pPr>
        <w:rPr>
          <w:rFonts w:ascii="Arial" w:hAnsi="Arial" w:cs="Arial"/>
        </w:rPr>
      </w:pPr>
    </w:p>
    <w:p w:rsidR="00CB1D36" w:rsidRDefault="00CB1D36" w:rsidP="00CB1D36">
      <w:pPr>
        <w:ind w:left="20"/>
        <w:jc w:val="right"/>
        <w:rPr>
          <w:rFonts w:ascii="Sylfaen" w:hAnsi="Sylfaen" w:cs="Sylfaen"/>
        </w:rP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Pr="00717273" w:rsidRDefault="00902528"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D60A3" w:rsidRPr="00DC4915" w:rsidRDefault="00DC4915" w:rsidP="00DC4915">
      <w:pPr>
        <w:tabs>
          <w:tab w:val="left" w:pos="855"/>
          <w:tab w:val="left" w:pos="1620"/>
        </w:tabs>
      </w:pPr>
      <w:r>
        <w:tab/>
      </w:r>
    </w:p>
    <w:sectPr w:rsidR="00DD60A3" w:rsidRPr="00DC4915" w:rsidSect="00B96304">
      <w:headerReference w:type="default" r:id="rId62"/>
      <w:footerReference w:type="default" r:id="rId63"/>
      <w:footnotePr>
        <w:numRestart w:val="eachPage"/>
      </w:footnotePr>
      <w:type w:val="continuous"/>
      <w:pgSz w:w="11906" w:h="16838"/>
      <w:pgMar w:top="-796"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F71" w:rsidRDefault="00B06F71" w:rsidP="00D05D3C">
      <w:pPr>
        <w:spacing w:after="0" w:line="240" w:lineRule="auto"/>
      </w:pPr>
      <w:r>
        <w:separator/>
      </w:r>
    </w:p>
  </w:endnote>
  <w:endnote w:type="continuationSeparator" w:id="0">
    <w:p w:rsidR="00B06F71" w:rsidRDefault="00B06F71"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93" w:rsidRDefault="00175B93">
    <w:pPr>
      <w:pStyle w:val="a5"/>
      <w:jc w:val="center"/>
    </w:pPr>
  </w:p>
  <w:p w:rsidR="00175B93" w:rsidRDefault="00175B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F71" w:rsidRDefault="00B06F71" w:rsidP="00D05D3C">
      <w:pPr>
        <w:spacing w:after="0" w:line="240" w:lineRule="auto"/>
      </w:pPr>
      <w:r>
        <w:separator/>
      </w:r>
    </w:p>
  </w:footnote>
  <w:footnote w:type="continuationSeparator" w:id="0">
    <w:p w:rsidR="00B06F71" w:rsidRDefault="00B06F71"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425"/>
      <w:docPartObj>
        <w:docPartGallery w:val="Page Numbers (Top of Page)"/>
        <w:docPartUnique/>
      </w:docPartObj>
    </w:sdtPr>
    <w:sdtContent>
      <w:p w:rsidR="006A47E4" w:rsidRDefault="00461046">
        <w:pPr>
          <w:pStyle w:val="a3"/>
          <w:jc w:val="center"/>
        </w:pPr>
        <w:fldSimple w:instr=" PAGE   \* MERGEFORMAT ">
          <w:r w:rsidR="00910879">
            <w:rPr>
              <w:noProof/>
            </w:rPr>
            <w:t>18</w:t>
          </w:r>
        </w:fldSimple>
      </w:p>
    </w:sdtContent>
  </w:sdt>
  <w:p w:rsidR="00175B93" w:rsidRDefault="00175B93" w:rsidP="00B96304">
    <w:pPr>
      <w:pStyle w:val="a3"/>
      <w:tabs>
        <w:tab w:val="clear" w:pos="4677"/>
        <w:tab w:val="clear" w:pos="9355"/>
        <w:tab w:val="left" w:pos="187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93" w:rsidRDefault="00175B93">
    <w:pPr>
      <w:pStyle w:val="a3"/>
    </w:pPr>
  </w:p>
  <w:p w:rsidR="00175B93" w:rsidRDefault="00175B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2A87810"/>
    <w:multiLevelType w:val="hybridMultilevel"/>
    <w:tmpl w:val="90FED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6BE22FA"/>
    <w:multiLevelType w:val="hybridMultilevel"/>
    <w:tmpl w:val="004CA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4"/>
  </w:num>
  <w:num w:numId="4">
    <w:abstractNumId w:val="8"/>
  </w:num>
  <w:num w:numId="5">
    <w:abstractNumId w:val="9"/>
  </w:num>
  <w:num w:numId="6">
    <w:abstractNumId w:val="1"/>
  </w:num>
  <w:num w:numId="7">
    <w:abstractNumId w:val="10"/>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13"/>
  </w:num>
  <w:num w:numId="18">
    <w:abstractNumId w:val="15"/>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A65"/>
    <w:rsid w:val="00011708"/>
    <w:rsid w:val="00020DEC"/>
    <w:rsid w:val="000222AB"/>
    <w:rsid w:val="0002318A"/>
    <w:rsid w:val="00031CC8"/>
    <w:rsid w:val="00034C44"/>
    <w:rsid w:val="0004001F"/>
    <w:rsid w:val="000404F0"/>
    <w:rsid w:val="0004600A"/>
    <w:rsid w:val="000537E1"/>
    <w:rsid w:val="00055FAC"/>
    <w:rsid w:val="0005711C"/>
    <w:rsid w:val="00061A3C"/>
    <w:rsid w:val="00061D83"/>
    <w:rsid w:val="0006395E"/>
    <w:rsid w:val="00071366"/>
    <w:rsid w:val="0007182C"/>
    <w:rsid w:val="00071D95"/>
    <w:rsid w:val="000720D1"/>
    <w:rsid w:val="000732BA"/>
    <w:rsid w:val="00074664"/>
    <w:rsid w:val="00074A4E"/>
    <w:rsid w:val="00075C5B"/>
    <w:rsid w:val="000801B0"/>
    <w:rsid w:val="00081B5B"/>
    <w:rsid w:val="000874B5"/>
    <w:rsid w:val="00087564"/>
    <w:rsid w:val="00090D54"/>
    <w:rsid w:val="00090DD1"/>
    <w:rsid w:val="00091240"/>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2AD1"/>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338CA"/>
    <w:rsid w:val="00141857"/>
    <w:rsid w:val="00143759"/>
    <w:rsid w:val="00143D26"/>
    <w:rsid w:val="001464F5"/>
    <w:rsid w:val="0014753B"/>
    <w:rsid w:val="0015000A"/>
    <w:rsid w:val="0015516A"/>
    <w:rsid w:val="001617D9"/>
    <w:rsid w:val="00162234"/>
    <w:rsid w:val="0016463A"/>
    <w:rsid w:val="001670AE"/>
    <w:rsid w:val="001679B4"/>
    <w:rsid w:val="00167BB3"/>
    <w:rsid w:val="00170E12"/>
    <w:rsid w:val="0017408B"/>
    <w:rsid w:val="00174243"/>
    <w:rsid w:val="00175B93"/>
    <w:rsid w:val="00176288"/>
    <w:rsid w:val="00176585"/>
    <w:rsid w:val="00181401"/>
    <w:rsid w:val="00185870"/>
    <w:rsid w:val="001945FA"/>
    <w:rsid w:val="00196AA1"/>
    <w:rsid w:val="0019765C"/>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D167D"/>
    <w:rsid w:val="001D32F0"/>
    <w:rsid w:val="001D381A"/>
    <w:rsid w:val="001D3855"/>
    <w:rsid w:val="001D5234"/>
    <w:rsid w:val="001D5594"/>
    <w:rsid w:val="001D750D"/>
    <w:rsid w:val="001E0429"/>
    <w:rsid w:val="001E0CCB"/>
    <w:rsid w:val="001E4402"/>
    <w:rsid w:val="001E5624"/>
    <w:rsid w:val="001E7280"/>
    <w:rsid w:val="001F1156"/>
    <w:rsid w:val="001F1F94"/>
    <w:rsid w:val="001F2BA9"/>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795D"/>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3801"/>
    <w:rsid w:val="002D4852"/>
    <w:rsid w:val="002D5B4D"/>
    <w:rsid w:val="002E1CEA"/>
    <w:rsid w:val="002E3185"/>
    <w:rsid w:val="002E7886"/>
    <w:rsid w:val="002F01B8"/>
    <w:rsid w:val="002F07FD"/>
    <w:rsid w:val="002F4006"/>
    <w:rsid w:val="002F4B17"/>
    <w:rsid w:val="002F596C"/>
    <w:rsid w:val="002F670C"/>
    <w:rsid w:val="002F74E5"/>
    <w:rsid w:val="003026CA"/>
    <w:rsid w:val="00305903"/>
    <w:rsid w:val="00306BAB"/>
    <w:rsid w:val="003106B4"/>
    <w:rsid w:val="00311B60"/>
    <w:rsid w:val="00314549"/>
    <w:rsid w:val="00314E5A"/>
    <w:rsid w:val="003164DB"/>
    <w:rsid w:val="00316C6E"/>
    <w:rsid w:val="003233CF"/>
    <w:rsid w:val="0032377A"/>
    <w:rsid w:val="00324DFD"/>
    <w:rsid w:val="00331CF8"/>
    <w:rsid w:val="00331E6F"/>
    <w:rsid w:val="00334620"/>
    <w:rsid w:val="00337D10"/>
    <w:rsid w:val="003417BD"/>
    <w:rsid w:val="0034565B"/>
    <w:rsid w:val="00345A19"/>
    <w:rsid w:val="00346DA3"/>
    <w:rsid w:val="00347B28"/>
    <w:rsid w:val="003613B6"/>
    <w:rsid w:val="00365D61"/>
    <w:rsid w:val="00366DE8"/>
    <w:rsid w:val="003675DB"/>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39EB"/>
    <w:rsid w:val="003C4713"/>
    <w:rsid w:val="003C667A"/>
    <w:rsid w:val="003C6CFC"/>
    <w:rsid w:val="003D1B63"/>
    <w:rsid w:val="003D4E1F"/>
    <w:rsid w:val="003E33D3"/>
    <w:rsid w:val="003E7F47"/>
    <w:rsid w:val="003F4CDB"/>
    <w:rsid w:val="003F6842"/>
    <w:rsid w:val="003F7717"/>
    <w:rsid w:val="0040072E"/>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5EC"/>
    <w:rsid w:val="0043700F"/>
    <w:rsid w:val="00437A31"/>
    <w:rsid w:val="004420EA"/>
    <w:rsid w:val="004433BE"/>
    <w:rsid w:val="004440D0"/>
    <w:rsid w:val="004450A1"/>
    <w:rsid w:val="00447034"/>
    <w:rsid w:val="00447475"/>
    <w:rsid w:val="00447C2F"/>
    <w:rsid w:val="00450ECC"/>
    <w:rsid w:val="00451577"/>
    <w:rsid w:val="00452B8F"/>
    <w:rsid w:val="004545FF"/>
    <w:rsid w:val="00457CA0"/>
    <w:rsid w:val="00461046"/>
    <w:rsid w:val="004622D1"/>
    <w:rsid w:val="00462826"/>
    <w:rsid w:val="004663E8"/>
    <w:rsid w:val="00466586"/>
    <w:rsid w:val="004675ED"/>
    <w:rsid w:val="004704D5"/>
    <w:rsid w:val="00472146"/>
    <w:rsid w:val="00473898"/>
    <w:rsid w:val="00474338"/>
    <w:rsid w:val="00476D4D"/>
    <w:rsid w:val="00477E3B"/>
    <w:rsid w:val="00477F63"/>
    <w:rsid w:val="0048246B"/>
    <w:rsid w:val="004838B2"/>
    <w:rsid w:val="0048489C"/>
    <w:rsid w:val="004864D3"/>
    <w:rsid w:val="00490E3C"/>
    <w:rsid w:val="00491AD4"/>
    <w:rsid w:val="00492343"/>
    <w:rsid w:val="0049312B"/>
    <w:rsid w:val="00496340"/>
    <w:rsid w:val="004A6474"/>
    <w:rsid w:val="004A6EFF"/>
    <w:rsid w:val="004A7411"/>
    <w:rsid w:val="004B0F60"/>
    <w:rsid w:val="004B7862"/>
    <w:rsid w:val="004C16B7"/>
    <w:rsid w:val="004C1A8E"/>
    <w:rsid w:val="004C50A5"/>
    <w:rsid w:val="004C6DAF"/>
    <w:rsid w:val="004C7BD6"/>
    <w:rsid w:val="004D1E14"/>
    <w:rsid w:val="004D216C"/>
    <w:rsid w:val="004D2C53"/>
    <w:rsid w:val="004D2F99"/>
    <w:rsid w:val="004D4075"/>
    <w:rsid w:val="004D4AF1"/>
    <w:rsid w:val="004D5141"/>
    <w:rsid w:val="004E1541"/>
    <w:rsid w:val="004E19E1"/>
    <w:rsid w:val="004E2D36"/>
    <w:rsid w:val="004E4280"/>
    <w:rsid w:val="004E6E5A"/>
    <w:rsid w:val="004F121B"/>
    <w:rsid w:val="004F40D1"/>
    <w:rsid w:val="004F4305"/>
    <w:rsid w:val="004F4B60"/>
    <w:rsid w:val="004F6014"/>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3615A"/>
    <w:rsid w:val="00541431"/>
    <w:rsid w:val="005425AE"/>
    <w:rsid w:val="00546040"/>
    <w:rsid w:val="005470A6"/>
    <w:rsid w:val="00550903"/>
    <w:rsid w:val="00552EAA"/>
    <w:rsid w:val="00553315"/>
    <w:rsid w:val="0055343F"/>
    <w:rsid w:val="0055379D"/>
    <w:rsid w:val="005542F9"/>
    <w:rsid w:val="00561A3E"/>
    <w:rsid w:val="00564534"/>
    <w:rsid w:val="00567703"/>
    <w:rsid w:val="00567F97"/>
    <w:rsid w:val="00571949"/>
    <w:rsid w:val="00572313"/>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07429"/>
    <w:rsid w:val="0061075B"/>
    <w:rsid w:val="006113EA"/>
    <w:rsid w:val="00611C4C"/>
    <w:rsid w:val="006135AA"/>
    <w:rsid w:val="00615426"/>
    <w:rsid w:val="00616630"/>
    <w:rsid w:val="00617EB4"/>
    <w:rsid w:val="00621592"/>
    <w:rsid w:val="00622305"/>
    <w:rsid w:val="006223E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65718"/>
    <w:rsid w:val="00666D0A"/>
    <w:rsid w:val="006678FA"/>
    <w:rsid w:val="006732C5"/>
    <w:rsid w:val="00674C83"/>
    <w:rsid w:val="006800E2"/>
    <w:rsid w:val="00680E5E"/>
    <w:rsid w:val="00683315"/>
    <w:rsid w:val="00684D63"/>
    <w:rsid w:val="006864AA"/>
    <w:rsid w:val="00687A74"/>
    <w:rsid w:val="006901F0"/>
    <w:rsid w:val="006913CA"/>
    <w:rsid w:val="00694A26"/>
    <w:rsid w:val="006957E1"/>
    <w:rsid w:val="006A2EFD"/>
    <w:rsid w:val="006A30DD"/>
    <w:rsid w:val="006A3C08"/>
    <w:rsid w:val="006A47E4"/>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3181"/>
    <w:rsid w:val="006D4C5B"/>
    <w:rsid w:val="006D52BD"/>
    <w:rsid w:val="006D6068"/>
    <w:rsid w:val="006D6D71"/>
    <w:rsid w:val="006D713C"/>
    <w:rsid w:val="006E12C0"/>
    <w:rsid w:val="006E16E9"/>
    <w:rsid w:val="006E2110"/>
    <w:rsid w:val="006E250B"/>
    <w:rsid w:val="006E5CF7"/>
    <w:rsid w:val="006E6883"/>
    <w:rsid w:val="006F0ABD"/>
    <w:rsid w:val="006F34C4"/>
    <w:rsid w:val="006F572C"/>
    <w:rsid w:val="00700757"/>
    <w:rsid w:val="00700CA6"/>
    <w:rsid w:val="00700F38"/>
    <w:rsid w:val="0070124D"/>
    <w:rsid w:val="007014F1"/>
    <w:rsid w:val="00704847"/>
    <w:rsid w:val="00706FA4"/>
    <w:rsid w:val="007078EA"/>
    <w:rsid w:val="0071520C"/>
    <w:rsid w:val="00720779"/>
    <w:rsid w:val="00727F42"/>
    <w:rsid w:val="00731023"/>
    <w:rsid w:val="00732490"/>
    <w:rsid w:val="00733ADD"/>
    <w:rsid w:val="007347ED"/>
    <w:rsid w:val="00734CF7"/>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868EF"/>
    <w:rsid w:val="00791E7A"/>
    <w:rsid w:val="00795F4E"/>
    <w:rsid w:val="0079787C"/>
    <w:rsid w:val="007A2F8F"/>
    <w:rsid w:val="007A59C4"/>
    <w:rsid w:val="007A7E73"/>
    <w:rsid w:val="007B1569"/>
    <w:rsid w:val="007B2095"/>
    <w:rsid w:val="007B2282"/>
    <w:rsid w:val="007B5382"/>
    <w:rsid w:val="007C39D4"/>
    <w:rsid w:val="007C6087"/>
    <w:rsid w:val="007C644F"/>
    <w:rsid w:val="007C7EA2"/>
    <w:rsid w:val="007D1843"/>
    <w:rsid w:val="007D4968"/>
    <w:rsid w:val="007E2D7E"/>
    <w:rsid w:val="007E4915"/>
    <w:rsid w:val="007F1B53"/>
    <w:rsid w:val="007F28BE"/>
    <w:rsid w:val="007F6082"/>
    <w:rsid w:val="007F74F7"/>
    <w:rsid w:val="007F7C51"/>
    <w:rsid w:val="00800D31"/>
    <w:rsid w:val="00803075"/>
    <w:rsid w:val="008031C2"/>
    <w:rsid w:val="00803DCA"/>
    <w:rsid w:val="00812D33"/>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7447"/>
    <w:rsid w:val="008407E8"/>
    <w:rsid w:val="00841559"/>
    <w:rsid w:val="00841E59"/>
    <w:rsid w:val="00843400"/>
    <w:rsid w:val="00846104"/>
    <w:rsid w:val="008473A5"/>
    <w:rsid w:val="0085010E"/>
    <w:rsid w:val="00854A36"/>
    <w:rsid w:val="00857790"/>
    <w:rsid w:val="00860264"/>
    <w:rsid w:val="008632C6"/>
    <w:rsid w:val="00864911"/>
    <w:rsid w:val="008651A9"/>
    <w:rsid w:val="00866DDF"/>
    <w:rsid w:val="008702D8"/>
    <w:rsid w:val="0087340A"/>
    <w:rsid w:val="0087378D"/>
    <w:rsid w:val="00875E75"/>
    <w:rsid w:val="00881272"/>
    <w:rsid w:val="008871E5"/>
    <w:rsid w:val="00893E89"/>
    <w:rsid w:val="00896D30"/>
    <w:rsid w:val="008A08F0"/>
    <w:rsid w:val="008A18BC"/>
    <w:rsid w:val="008A4878"/>
    <w:rsid w:val="008A5F45"/>
    <w:rsid w:val="008A6160"/>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76BF"/>
    <w:rsid w:val="00901507"/>
    <w:rsid w:val="00901C78"/>
    <w:rsid w:val="00901ED9"/>
    <w:rsid w:val="00902528"/>
    <w:rsid w:val="00904284"/>
    <w:rsid w:val="0090547A"/>
    <w:rsid w:val="009061B9"/>
    <w:rsid w:val="009076C8"/>
    <w:rsid w:val="00910879"/>
    <w:rsid w:val="00910BBE"/>
    <w:rsid w:val="00921481"/>
    <w:rsid w:val="009252AE"/>
    <w:rsid w:val="00932CFF"/>
    <w:rsid w:val="00934B73"/>
    <w:rsid w:val="00936414"/>
    <w:rsid w:val="009364B5"/>
    <w:rsid w:val="0093697F"/>
    <w:rsid w:val="0093755A"/>
    <w:rsid w:val="0094010D"/>
    <w:rsid w:val="00946CB6"/>
    <w:rsid w:val="00947151"/>
    <w:rsid w:val="00950091"/>
    <w:rsid w:val="00952757"/>
    <w:rsid w:val="00954025"/>
    <w:rsid w:val="00957FF9"/>
    <w:rsid w:val="0096225D"/>
    <w:rsid w:val="009646FF"/>
    <w:rsid w:val="00964CE7"/>
    <w:rsid w:val="00966598"/>
    <w:rsid w:val="00970FB8"/>
    <w:rsid w:val="009721F7"/>
    <w:rsid w:val="00972CA9"/>
    <w:rsid w:val="009801BC"/>
    <w:rsid w:val="009812AB"/>
    <w:rsid w:val="00984DB3"/>
    <w:rsid w:val="0098603C"/>
    <w:rsid w:val="00990E91"/>
    <w:rsid w:val="00996E30"/>
    <w:rsid w:val="00997ADF"/>
    <w:rsid w:val="009A315A"/>
    <w:rsid w:val="009A5BBA"/>
    <w:rsid w:val="009B07A7"/>
    <w:rsid w:val="009B0D6C"/>
    <w:rsid w:val="009B28F1"/>
    <w:rsid w:val="009B3AFC"/>
    <w:rsid w:val="009B6D1D"/>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32C5"/>
    <w:rsid w:val="00A24A49"/>
    <w:rsid w:val="00A304C5"/>
    <w:rsid w:val="00A3282E"/>
    <w:rsid w:val="00A33582"/>
    <w:rsid w:val="00A342E7"/>
    <w:rsid w:val="00A355BB"/>
    <w:rsid w:val="00A35886"/>
    <w:rsid w:val="00A35D27"/>
    <w:rsid w:val="00A37130"/>
    <w:rsid w:val="00A379E1"/>
    <w:rsid w:val="00A4035D"/>
    <w:rsid w:val="00A40AD7"/>
    <w:rsid w:val="00A55E0B"/>
    <w:rsid w:val="00A56AB6"/>
    <w:rsid w:val="00A70C72"/>
    <w:rsid w:val="00A75FA4"/>
    <w:rsid w:val="00A761C5"/>
    <w:rsid w:val="00A7668A"/>
    <w:rsid w:val="00A80935"/>
    <w:rsid w:val="00A80C67"/>
    <w:rsid w:val="00A826BD"/>
    <w:rsid w:val="00A831F1"/>
    <w:rsid w:val="00A90842"/>
    <w:rsid w:val="00A934B3"/>
    <w:rsid w:val="00A950F3"/>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CF1"/>
    <w:rsid w:val="00AE5C63"/>
    <w:rsid w:val="00AE6902"/>
    <w:rsid w:val="00AE6BC7"/>
    <w:rsid w:val="00AE7F86"/>
    <w:rsid w:val="00AF24B1"/>
    <w:rsid w:val="00AF2C77"/>
    <w:rsid w:val="00AF58A3"/>
    <w:rsid w:val="00AF596C"/>
    <w:rsid w:val="00AF6EA1"/>
    <w:rsid w:val="00B02C99"/>
    <w:rsid w:val="00B0352C"/>
    <w:rsid w:val="00B04163"/>
    <w:rsid w:val="00B051EA"/>
    <w:rsid w:val="00B06F71"/>
    <w:rsid w:val="00B07E85"/>
    <w:rsid w:val="00B148FD"/>
    <w:rsid w:val="00B16883"/>
    <w:rsid w:val="00B23DFE"/>
    <w:rsid w:val="00B26EC6"/>
    <w:rsid w:val="00B3021F"/>
    <w:rsid w:val="00B32145"/>
    <w:rsid w:val="00B41E9D"/>
    <w:rsid w:val="00B446CD"/>
    <w:rsid w:val="00B50667"/>
    <w:rsid w:val="00B50EFF"/>
    <w:rsid w:val="00B5106D"/>
    <w:rsid w:val="00B51228"/>
    <w:rsid w:val="00B52BBF"/>
    <w:rsid w:val="00B631D5"/>
    <w:rsid w:val="00B654DA"/>
    <w:rsid w:val="00B711EE"/>
    <w:rsid w:val="00B729EB"/>
    <w:rsid w:val="00B737D1"/>
    <w:rsid w:val="00B74276"/>
    <w:rsid w:val="00B7678C"/>
    <w:rsid w:val="00B808F3"/>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2714"/>
    <w:rsid w:val="00BF2CC9"/>
    <w:rsid w:val="00BF4635"/>
    <w:rsid w:val="00BF546A"/>
    <w:rsid w:val="00BF7925"/>
    <w:rsid w:val="00C01CE2"/>
    <w:rsid w:val="00C03B6A"/>
    <w:rsid w:val="00C04039"/>
    <w:rsid w:val="00C06761"/>
    <w:rsid w:val="00C1057E"/>
    <w:rsid w:val="00C1099D"/>
    <w:rsid w:val="00C129BF"/>
    <w:rsid w:val="00C14D96"/>
    <w:rsid w:val="00C233C4"/>
    <w:rsid w:val="00C24150"/>
    <w:rsid w:val="00C2523E"/>
    <w:rsid w:val="00C26E2D"/>
    <w:rsid w:val="00C26EB3"/>
    <w:rsid w:val="00C30363"/>
    <w:rsid w:val="00C35BF1"/>
    <w:rsid w:val="00C36910"/>
    <w:rsid w:val="00C415DC"/>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97364"/>
    <w:rsid w:val="00CA3B57"/>
    <w:rsid w:val="00CA447A"/>
    <w:rsid w:val="00CB1243"/>
    <w:rsid w:val="00CB1635"/>
    <w:rsid w:val="00CB1D36"/>
    <w:rsid w:val="00CB32C2"/>
    <w:rsid w:val="00CB498D"/>
    <w:rsid w:val="00CB6E33"/>
    <w:rsid w:val="00CC1568"/>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B26"/>
    <w:rsid w:val="00D05D3C"/>
    <w:rsid w:val="00D06798"/>
    <w:rsid w:val="00D06A4B"/>
    <w:rsid w:val="00D10C32"/>
    <w:rsid w:val="00D165C8"/>
    <w:rsid w:val="00D17685"/>
    <w:rsid w:val="00D20A8C"/>
    <w:rsid w:val="00D2343F"/>
    <w:rsid w:val="00D24435"/>
    <w:rsid w:val="00D26301"/>
    <w:rsid w:val="00D2665F"/>
    <w:rsid w:val="00D26751"/>
    <w:rsid w:val="00D26AB0"/>
    <w:rsid w:val="00D26D35"/>
    <w:rsid w:val="00D31979"/>
    <w:rsid w:val="00D40164"/>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C4915"/>
    <w:rsid w:val="00DD2960"/>
    <w:rsid w:val="00DD2FDB"/>
    <w:rsid w:val="00DD3307"/>
    <w:rsid w:val="00DD489B"/>
    <w:rsid w:val="00DD4CBE"/>
    <w:rsid w:val="00DD4D5A"/>
    <w:rsid w:val="00DD60A3"/>
    <w:rsid w:val="00DD6F22"/>
    <w:rsid w:val="00DE57A4"/>
    <w:rsid w:val="00DF0AE5"/>
    <w:rsid w:val="00DF2044"/>
    <w:rsid w:val="00DF2359"/>
    <w:rsid w:val="00DF3F67"/>
    <w:rsid w:val="00DF5495"/>
    <w:rsid w:val="00DF7AC4"/>
    <w:rsid w:val="00E010F4"/>
    <w:rsid w:val="00E07D44"/>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B33"/>
    <w:rsid w:val="00E47CFE"/>
    <w:rsid w:val="00E50401"/>
    <w:rsid w:val="00E5045F"/>
    <w:rsid w:val="00E51197"/>
    <w:rsid w:val="00E544B7"/>
    <w:rsid w:val="00E56B49"/>
    <w:rsid w:val="00E5751C"/>
    <w:rsid w:val="00E63D41"/>
    <w:rsid w:val="00E70B24"/>
    <w:rsid w:val="00E732CA"/>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18CF"/>
    <w:rsid w:val="00EC54BB"/>
    <w:rsid w:val="00EC7CD9"/>
    <w:rsid w:val="00ED193B"/>
    <w:rsid w:val="00ED2C0B"/>
    <w:rsid w:val="00ED37AC"/>
    <w:rsid w:val="00ED3A25"/>
    <w:rsid w:val="00ED6214"/>
    <w:rsid w:val="00ED77E5"/>
    <w:rsid w:val="00EE1E64"/>
    <w:rsid w:val="00EE284E"/>
    <w:rsid w:val="00EE3288"/>
    <w:rsid w:val="00EE36C7"/>
    <w:rsid w:val="00EE4471"/>
    <w:rsid w:val="00EE54C1"/>
    <w:rsid w:val="00EF4530"/>
    <w:rsid w:val="00F017AD"/>
    <w:rsid w:val="00F02ADE"/>
    <w:rsid w:val="00F02CA1"/>
    <w:rsid w:val="00F07DCC"/>
    <w:rsid w:val="00F118E2"/>
    <w:rsid w:val="00F1577B"/>
    <w:rsid w:val="00F175C5"/>
    <w:rsid w:val="00F20901"/>
    <w:rsid w:val="00F20AF4"/>
    <w:rsid w:val="00F21A8F"/>
    <w:rsid w:val="00F26421"/>
    <w:rsid w:val="00F34296"/>
    <w:rsid w:val="00F343A4"/>
    <w:rsid w:val="00F34487"/>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D71"/>
    <w:rsid w:val="00F8609F"/>
    <w:rsid w:val="00F86E23"/>
    <w:rsid w:val="00F90AD7"/>
    <w:rsid w:val="00F959FD"/>
    <w:rsid w:val="00F95EC6"/>
    <w:rsid w:val="00FA2CD0"/>
    <w:rsid w:val="00FA30D3"/>
    <w:rsid w:val="00FA4068"/>
    <w:rsid w:val="00FA5682"/>
    <w:rsid w:val="00FA5956"/>
    <w:rsid w:val="00FA7596"/>
    <w:rsid w:val="00FB1358"/>
    <w:rsid w:val="00FB46CD"/>
    <w:rsid w:val="00FB577D"/>
    <w:rsid w:val="00FB7BBE"/>
    <w:rsid w:val="00FC06AD"/>
    <w:rsid w:val="00FC0755"/>
    <w:rsid w:val="00FC2A09"/>
    <w:rsid w:val="00FC5127"/>
    <w:rsid w:val="00FC5B8E"/>
    <w:rsid w:val="00FC6550"/>
    <w:rsid w:val="00FC6F93"/>
    <w:rsid w:val="00FD1928"/>
    <w:rsid w:val="00FD2D59"/>
    <w:rsid w:val="00FD5411"/>
    <w:rsid w:val="00FD6836"/>
    <w:rsid w:val="00FE0D86"/>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uiPriority w:val="99"/>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afffffff7">
    <w:name w:val="Информация о версии"/>
    <w:basedOn w:val="affff2"/>
    <w:next w:val="a"/>
    <w:uiPriority w:val="99"/>
    <w:rsid w:val="009364B5"/>
    <w:pPr>
      <w:ind w:left="170"/>
    </w:pPr>
    <w:rPr>
      <w:rFonts w:ascii="Times New Roman CYR" w:eastAsiaTheme="minorEastAsia" w:hAnsi="Times New Roman CYR" w:cs="Times New Roman CYR"/>
      <w:i/>
      <w:iCs/>
      <w:shd w:val="clear" w:color="auto" w:fill="auto"/>
    </w:rPr>
  </w:style>
  <w:style w:type="paragraph" w:customStyle="1" w:styleId="afffffff8">
    <w:name w:val="Сноска"/>
    <w:basedOn w:val="a"/>
    <w:next w:val="a"/>
    <w:uiPriority w:val="99"/>
    <w:rsid w:val="009364B5"/>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fffff9">
    <w:name w:val="Цветовое выделение для Текст"/>
    <w:uiPriority w:val="99"/>
    <w:rsid w:val="009364B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 w:id="133846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0157.213" TargetMode="External"/><Relationship Id="rId18" Type="http://schemas.openxmlformats.org/officeDocument/2006/relationships/hyperlink" Target="http://internet.garant.ru/document/redirect/71971578/1000" TargetMode="External"/><Relationship Id="rId26" Type="http://schemas.openxmlformats.org/officeDocument/2006/relationships/hyperlink" Target="http://internet.garant.ru/document/redirect/71835192/0" TargetMode="External"/><Relationship Id="rId39" Type="http://schemas.openxmlformats.org/officeDocument/2006/relationships/hyperlink" Target="http://internet.garant.ru/document/redirect/70353464/0" TargetMode="External"/><Relationship Id="rId21" Type="http://schemas.openxmlformats.org/officeDocument/2006/relationships/hyperlink" Target="http://internet.garant.ru/document/redirect/71971578/18000" TargetMode="External"/><Relationship Id="rId34" Type="http://schemas.openxmlformats.org/officeDocument/2006/relationships/hyperlink" Target="http://internet.garant.ru/document/redirect/70353464/0" TargetMode="External"/><Relationship Id="rId42" Type="http://schemas.openxmlformats.org/officeDocument/2006/relationships/hyperlink" Target="http://internet.garant.ru/document/redirect/12188083/0" TargetMode="External"/><Relationship Id="rId47" Type="http://schemas.openxmlformats.org/officeDocument/2006/relationships/header" Target="header1.xml"/><Relationship Id="rId50" Type="http://schemas.openxmlformats.org/officeDocument/2006/relationships/hyperlink" Target="https://gosuslugi.ru/600208/1" TargetMode="External"/><Relationship Id="rId55" Type="http://schemas.openxmlformats.org/officeDocument/2006/relationships/hyperlink" Target="https://gosuslugi.ru/600154/1/for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71971578/1000" TargetMode="External"/><Relationship Id="rId20" Type="http://schemas.openxmlformats.org/officeDocument/2006/relationships/hyperlink" Target="http://internet.garant.ru/document/redirect/71971578/11000" TargetMode="External"/><Relationship Id="rId29" Type="http://schemas.openxmlformats.org/officeDocument/2006/relationships/hyperlink" Target="http://internet.garant.ru/document/redirect/70353464/0" TargetMode="External"/><Relationship Id="rId41" Type="http://schemas.openxmlformats.org/officeDocument/2006/relationships/hyperlink" Target="http://internet.garant.ru/document/redirect/70353464/0" TargetMode="External"/><Relationship Id="rId54" Type="http://schemas.openxmlformats.org/officeDocument/2006/relationships/hyperlink" Target="https://gosuslugi.ru/600130/1/for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11838" TargetMode="External"/><Relationship Id="rId24" Type="http://schemas.openxmlformats.org/officeDocument/2006/relationships/hyperlink" Target="http://internet.garant.ru/document/redirect/71971578/18000" TargetMode="External"/><Relationship Id="rId32" Type="http://schemas.openxmlformats.org/officeDocument/2006/relationships/hyperlink" Target="http://internet.garant.ru/document/redirect/70353464/0" TargetMode="External"/><Relationship Id="rId37" Type="http://schemas.openxmlformats.org/officeDocument/2006/relationships/hyperlink" Target="http://internet.garant.ru/document/redirect/12188083/0" TargetMode="External"/><Relationship Id="rId40" Type="http://schemas.openxmlformats.org/officeDocument/2006/relationships/hyperlink" Target="http://internet.garant.ru/document/redirect/12188083/0" TargetMode="External"/><Relationship Id="rId45" Type="http://schemas.openxmlformats.org/officeDocument/2006/relationships/hyperlink" Target="http://internet.garant.ru/document/redirect/70353464/0" TargetMode="External"/><Relationship Id="rId53" Type="http://schemas.openxmlformats.org/officeDocument/2006/relationships/hyperlink" Target="https://gosuslugi.ru/600148/1/form" TargetMode="External"/><Relationship Id="rId58" Type="http://schemas.openxmlformats.org/officeDocument/2006/relationships/hyperlink" Target="https://gosuslugi.ru/600246/1" TargetMode="External"/><Relationship Id="rId5" Type="http://schemas.openxmlformats.org/officeDocument/2006/relationships/webSettings" Target="webSettings.xml"/><Relationship Id="rId15" Type="http://schemas.openxmlformats.org/officeDocument/2006/relationships/hyperlink" Target="http://internet.garant.ru/document/redirect/179222/383" TargetMode="External"/><Relationship Id="rId23" Type="http://schemas.openxmlformats.org/officeDocument/2006/relationships/hyperlink" Target="http://internet.garant.ru/document/redirect/71971578/11000" TargetMode="External"/><Relationship Id="rId28" Type="http://schemas.openxmlformats.org/officeDocument/2006/relationships/hyperlink" Target="http://internet.garant.ru/document/redirect/12188083/0" TargetMode="External"/><Relationship Id="rId36" Type="http://schemas.openxmlformats.org/officeDocument/2006/relationships/hyperlink" Target="http://internet.garant.ru/document/redirect/70353464/0" TargetMode="External"/><Relationship Id="rId49" Type="http://schemas.openxmlformats.org/officeDocument/2006/relationships/hyperlink" Target="https://gosuslugi.ru/600209/1" TargetMode="External"/><Relationship Id="rId57" Type="http://schemas.openxmlformats.org/officeDocument/2006/relationships/hyperlink" Target="https://gosuslugi.ru/600176/1/form" TargetMode="External"/><Relationship Id="rId61" Type="http://schemas.openxmlformats.org/officeDocument/2006/relationships/hyperlink" Target="https://gosuslugi.ru/600451/1" TargetMode="External"/><Relationship Id="rId10" Type="http://schemas.openxmlformats.org/officeDocument/2006/relationships/hyperlink" Target="http://docs.cntd.ru/document/432977919" TargetMode="External"/><Relationship Id="rId19" Type="http://schemas.openxmlformats.org/officeDocument/2006/relationships/hyperlink" Target="http://internet.garant.ru/document/redirect/71971578/1000" TargetMode="External"/><Relationship Id="rId31" Type="http://schemas.openxmlformats.org/officeDocument/2006/relationships/hyperlink" Target="http://internet.garant.ru/document/redirect/12188083/0" TargetMode="External"/><Relationship Id="rId44" Type="http://schemas.openxmlformats.org/officeDocument/2006/relationships/hyperlink" Target="http://internet.garant.ru/document/redirect/12188083/0" TargetMode="External"/><Relationship Id="rId52" Type="http://schemas.openxmlformats.org/officeDocument/2006/relationships/hyperlink" Target="https://gosuslugi.ru/600141/1/form" TargetMode="External"/><Relationship Id="rId60" Type="http://schemas.openxmlformats.org/officeDocument/2006/relationships/hyperlink" Target="https://gosuslugi.ru/600161/1/for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32977919" TargetMode="External"/><Relationship Id="rId14" Type="http://schemas.openxmlformats.org/officeDocument/2006/relationships/hyperlink" Target="http://internet.garant.ru/document/redirect/70408460/100000" TargetMode="External"/><Relationship Id="rId22" Type="http://schemas.openxmlformats.org/officeDocument/2006/relationships/hyperlink" Target="http://internet.garant.ru/document/redirect/71971578/15000" TargetMode="External"/><Relationship Id="rId27" Type="http://schemas.openxmlformats.org/officeDocument/2006/relationships/hyperlink" Target="http://internet.garant.ru/document/redirect/70353464/0" TargetMode="External"/><Relationship Id="rId30" Type="http://schemas.openxmlformats.org/officeDocument/2006/relationships/hyperlink" Target="http://internet.garant.ru/document/redirect/70353464/0" TargetMode="External"/><Relationship Id="rId35" Type="http://schemas.openxmlformats.org/officeDocument/2006/relationships/hyperlink" Target="http://internet.garant.ru/document/redirect/12188083/0" TargetMode="External"/><Relationship Id="rId43" Type="http://schemas.openxmlformats.org/officeDocument/2006/relationships/hyperlink" Target="http://internet.garant.ru/document/redirect/70353464/0" TargetMode="External"/><Relationship Id="rId48" Type="http://schemas.openxmlformats.org/officeDocument/2006/relationships/hyperlink" Target="https://gosuslugi.ru/600170/1/form" TargetMode="External"/><Relationship Id="rId56" Type="http://schemas.openxmlformats.org/officeDocument/2006/relationships/hyperlink" Target="https://gosuslugi.ru/600231/1" TargetMode="External"/><Relationship Id="rId64" Type="http://schemas.openxmlformats.org/officeDocument/2006/relationships/fontTable" Target="fontTable.xml"/><Relationship Id="rId8" Type="http://schemas.openxmlformats.org/officeDocument/2006/relationships/hyperlink" Target="http://docs.cntd.ru/document/432977919" TargetMode="External"/><Relationship Id="rId51" Type="http://schemas.openxmlformats.org/officeDocument/2006/relationships/hyperlink" Target="https://gosuslugi.ru/600217/1" TargetMode="External"/><Relationship Id="rId3" Type="http://schemas.openxmlformats.org/officeDocument/2006/relationships/styles" Target="styles.xml"/><Relationship Id="rId12" Type="http://schemas.openxmlformats.org/officeDocument/2006/relationships/hyperlink" Target="http://docs.cntd.ru/document/901714433" TargetMode="External"/><Relationship Id="rId17" Type="http://schemas.openxmlformats.org/officeDocument/2006/relationships/hyperlink" Target="http://internet.garant.ru/document/redirect/71971578/1000" TargetMode="External"/><Relationship Id="rId25" Type="http://schemas.openxmlformats.org/officeDocument/2006/relationships/hyperlink" Target="http://internet.garant.ru/document/redirect/71835192/1000" TargetMode="External"/><Relationship Id="rId33" Type="http://schemas.openxmlformats.org/officeDocument/2006/relationships/hyperlink" Target="http://internet.garant.ru/document/redirect/12188083/0" TargetMode="External"/><Relationship Id="rId38" Type="http://schemas.openxmlformats.org/officeDocument/2006/relationships/hyperlink" Target="http://internet.garant.ru/document/redirect/12112604/78111" TargetMode="External"/><Relationship Id="rId46" Type="http://schemas.openxmlformats.org/officeDocument/2006/relationships/hyperlink" Target="http://internet.garant.ru/document/redirect/12188083/0" TargetMode="External"/><Relationship Id="rId59" Type="http://schemas.openxmlformats.org/officeDocument/2006/relationships/hyperlink" Target="https://gosuslugi.ru/6002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9D37-DA65-4C31-9B45-2B700D7D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3345</TotalTime>
  <Pages>42</Pages>
  <Words>9121</Words>
  <Characters>51992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857</cp:revision>
  <cp:lastPrinted>2022-01-31T01:24:00Z</cp:lastPrinted>
  <dcterms:created xsi:type="dcterms:W3CDTF">2014-04-30T05:50:00Z</dcterms:created>
  <dcterms:modified xsi:type="dcterms:W3CDTF">2023-01-31T00:53:00Z</dcterms:modified>
</cp:coreProperties>
</file>