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B26EC6" w:rsidP="006A5075">
      <w:pPr>
        <w:ind w:right="256"/>
        <w:jc w:val="center"/>
        <w:rPr>
          <w:b/>
        </w:rPr>
      </w:pPr>
      <w:r>
        <w:rPr>
          <w:b/>
        </w:rPr>
        <w:t>Периодическое печатное издание</w:t>
      </w:r>
    </w:p>
    <w:p w:rsidR="00D05D3C" w:rsidRPr="00D05D3C" w:rsidRDefault="00D05D3C" w:rsidP="00655DEF">
      <w:pPr>
        <w:ind w:right="256"/>
        <w:jc w:val="center"/>
        <w:rPr>
          <w:b/>
          <w:i/>
        </w:rPr>
      </w:pPr>
      <w:r w:rsidRPr="00D05D3C">
        <w:rPr>
          <w:b/>
          <w:i/>
        </w:rPr>
        <w:t>«</w:t>
      </w:r>
      <w:proofErr w:type="spellStart"/>
      <w:r w:rsidRPr="00D05D3C">
        <w:rPr>
          <w:b/>
          <w:i/>
        </w:rPr>
        <w:t>Табарсукский</w:t>
      </w:r>
      <w:proofErr w:type="spellEnd"/>
      <w:r w:rsidRPr="00D05D3C">
        <w:rPr>
          <w:b/>
          <w:i/>
        </w:rPr>
        <w:t xml:space="preserve"> вестник»</w:t>
      </w:r>
    </w:p>
    <w:p w:rsidR="00D05D3C" w:rsidRPr="00D05D3C" w:rsidRDefault="00B6301C" w:rsidP="00B6301C">
      <w:pPr>
        <w:pBdr>
          <w:bottom w:val="single" w:sz="12" w:space="0" w:color="auto"/>
        </w:pBdr>
        <w:tabs>
          <w:tab w:val="center" w:pos="4548"/>
          <w:tab w:val="left" w:pos="7530"/>
        </w:tabs>
        <w:ind w:right="256"/>
        <w:rPr>
          <w:b/>
        </w:rPr>
      </w:pPr>
      <w:r>
        <w:rPr>
          <w:b/>
        </w:rPr>
        <w:tab/>
      </w:r>
      <w:r w:rsidR="006625CD">
        <w:rPr>
          <w:b/>
        </w:rPr>
        <w:t>3</w:t>
      </w:r>
      <w:r w:rsidR="00EC7167">
        <w:rPr>
          <w:b/>
        </w:rPr>
        <w:t>0</w:t>
      </w:r>
      <w:r w:rsidR="00D979AE">
        <w:rPr>
          <w:b/>
        </w:rPr>
        <w:t xml:space="preserve"> </w:t>
      </w:r>
      <w:r w:rsidR="00F27BC6">
        <w:rPr>
          <w:b/>
        </w:rPr>
        <w:t>декабря</w:t>
      </w:r>
      <w:r w:rsidR="001D5234">
        <w:rPr>
          <w:b/>
        </w:rPr>
        <w:t xml:space="preserve"> </w:t>
      </w:r>
      <w:r w:rsidR="00D05D3C" w:rsidRPr="00D05D3C">
        <w:rPr>
          <w:b/>
        </w:rPr>
        <w:t>20</w:t>
      </w:r>
      <w:r w:rsidR="00BE62ED">
        <w:rPr>
          <w:b/>
        </w:rPr>
        <w:t>2</w:t>
      </w:r>
      <w:r w:rsidR="00881272">
        <w:rPr>
          <w:b/>
        </w:rPr>
        <w:t>2</w:t>
      </w:r>
      <w:r w:rsidR="00D05D3C" w:rsidRPr="00D05D3C">
        <w:rPr>
          <w:b/>
        </w:rPr>
        <w:t xml:space="preserve"> года, выпуск № </w:t>
      </w:r>
      <w:r w:rsidR="00504730">
        <w:rPr>
          <w:b/>
        </w:rPr>
        <w:t>1</w:t>
      </w:r>
      <w:r w:rsidR="00EC7167">
        <w:rPr>
          <w:b/>
        </w:rPr>
        <w:t>6</w:t>
      </w:r>
      <w:r w:rsidR="00F27BC6">
        <w:rPr>
          <w:b/>
        </w:rPr>
        <w:t>3</w:t>
      </w:r>
      <w:r>
        <w:rPr>
          <w:b/>
        </w:rPr>
        <w:tab/>
      </w:r>
    </w:p>
    <w:p w:rsidR="00CC1568" w:rsidRDefault="00AE6BC7" w:rsidP="00CC1568">
      <w:pPr>
        <w:ind w:right="256" w:firstLine="540"/>
        <w:jc w:val="both"/>
        <w:rPr>
          <w:b/>
        </w:rPr>
      </w:pPr>
      <w:r>
        <w:rPr>
          <w:b/>
        </w:rPr>
        <w:t>В</w:t>
      </w:r>
      <w:r w:rsidR="00CC1568" w:rsidRPr="00D05D3C">
        <w:rPr>
          <w:b/>
        </w:rPr>
        <w:t xml:space="preserve"> </w:t>
      </w:r>
      <w:r w:rsidR="00F11A00">
        <w:rPr>
          <w:b/>
        </w:rPr>
        <w:t>декабре</w:t>
      </w:r>
      <w:r w:rsidR="00723F67">
        <w:rPr>
          <w:b/>
        </w:rPr>
        <w:t xml:space="preserve"> </w:t>
      </w:r>
      <w:r w:rsidR="00CC1568" w:rsidRPr="00D05D3C">
        <w:rPr>
          <w:b/>
        </w:rPr>
        <w:t>20</w:t>
      </w:r>
      <w:r w:rsidR="00CC1568">
        <w:rPr>
          <w:b/>
        </w:rPr>
        <w:t>2</w:t>
      </w:r>
      <w:r w:rsidR="00881272">
        <w:rPr>
          <w:b/>
        </w:rPr>
        <w:t>2</w:t>
      </w:r>
      <w:r w:rsidR="00CC1568" w:rsidRPr="00D05D3C">
        <w:rPr>
          <w:b/>
        </w:rPr>
        <w:t xml:space="preserve"> года Думой муниципального образования «</w:t>
      </w:r>
      <w:proofErr w:type="spellStart"/>
      <w:r w:rsidR="00CC1568" w:rsidRPr="00D05D3C">
        <w:rPr>
          <w:b/>
        </w:rPr>
        <w:t>Табарсук</w:t>
      </w:r>
      <w:proofErr w:type="spellEnd"/>
      <w:r w:rsidR="00CC1568" w:rsidRPr="00D05D3C">
        <w:rPr>
          <w:b/>
        </w:rPr>
        <w:t xml:space="preserve">» </w:t>
      </w:r>
      <w:r w:rsidR="00723F67">
        <w:rPr>
          <w:b/>
        </w:rPr>
        <w:t xml:space="preserve">приняты следующие </w:t>
      </w:r>
      <w:r w:rsidR="00723F67" w:rsidRPr="00822F40">
        <w:rPr>
          <w:b/>
        </w:rPr>
        <w:t>нормативно-правовые акты</w:t>
      </w:r>
      <w:r w:rsidR="00723F67">
        <w:rPr>
          <w:b/>
        </w:rPr>
        <w:t>:</w:t>
      </w:r>
    </w:p>
    <w:p w:rsidR="00723F67" w:rsidRPr="00367967" w:rsidRDefault="00723F67" w:rsidP="00723F67">
      <w:pPr>
        <w:pStyle w:val="a8"/>
        <w:ind w:right="256" w:firstLine="567"/>
        <w:jc w:val="both"/>
      </w:pPr>
      <w:r w:rsidRPr="00D05D3C">
        <w:t xml:space="preserve">1. </w:t>
      </w:r>
      <w:r>
        <w:t xml:space="preserve">Решение Думы </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rsidR="006E1063">
        <w:t>05</w:t>
      </w:r>
      <w:r w:rsidRPr="00D05D3C">
        <w:t>.</w:t>
      </w:r>
      <w:r w:rsidR="006E1063">
        <w:t>12</w:t>
      </w:r>
      <w:r w:rsidRPr="00D05D3C">
        <w:t>.20</w:t>
      </w:r>
      <w:r>
        <w:t>22</w:t>
      </w:r>
      <w:r w:rsidRPr="00D05D3C">
        <w:t xml:space="preserve">г. № </w:t>
      </w:r>
      <w:r>
        <w:t>1</w:t>
      </w:r>
      <w:r w:rsidR="006E1063">
        <w:t>93</w:t>
      </w:r>
      <w:r>
        <w:t>/4-дмо</w:t>
      </w:r>
      <w:r w:rsidRPr="00D05D3C">
        <w:t xml:space="preserve"> </w:t>
      </w:r>
      <w:r w:rsidR="0083153A">
        <w:t>«</w:t>
      </w:r>
      <w:r w:rsidR="007D4C55" w:rsidRPr="00453C95">
        <w:t xml:space="preserve">О внесении изменений в </w:t>
      </w:r>
      <w:r w:rsidR="00B5262B">
        <w:t>решение Думы муниципального</w:t>
      </w:r>
      <w:r w:rsidR="003D49AA">
        <w:t xml:space="preserve"> образования «</w:t>
      </w:r>
      <w:proofErr w:type="spellStart"/>
      <w:r w:rsidR="003D49AA">
        <w:t>Табарсук</w:t>
      </w:r>
      <w:proofErr w:type="spellEnd"/>
      <w:r w:rsidR="003D49AA">
        <w:t xml:space="preserve">» № 157/4-дмо </w:t>
      </w:r>
      <w:r w:rsidR="001A596E">
        <w:t xml:space="preserve">от 27.12.2021 г. </w:t>
      </w:r>
      <w:r w:rsidR="004D30D6">
        <w:t>«О бюджете муниципального образования «</w:t>
      </w:r>
      <w:proofErr w:type="spellStart"/>
      <w:r w:rsidR="004D30D6">
        <w:t>Табарсук</w:t>
      </w:r>
      <w:proofErr w:type="spellEnd"/>
      <w:r w:rsidR="004D30D6">
        <w:t xml:space="preserve">» </w:t>
      </w:r>
      <w:r w:rsidR="001A596E">
        <w:t>на 2022 год и на плановый период 2023 и 2024 годов»</w:t>
      </w:r>
      <w:r w:rsidR="00C63A33">
        <w:t>.</w:t>
      </w:r>
    </w:p>
    <w:p w:rsidR="005C4071" w:rsidRDefault="005C4071" w:rsidP="005C4071">
      <w:pPr>
        <w:pStyle w:val="a8"/>
        <w:ind w:right="256" w:firstLine="567"/>
        <w:jc w:val="both"/>
      </w:pPr>
      <w:r>
        <w:t>2</w:t>
      </w:r>
      <w:r w:rsidRPr="00D05D3C">
        <w:t xml:space="preserve">. </w:t>
      </w:r>
      <w:r>
        <w:t xml:space="preserve">Решение Думы </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t>05</w:t>
      </w:r>
      <w:r w:rsidRPr="00D05D3C">
        <w:t>.</w:t>
      </w:r>
      <w:r>
        <w:t>12</w:t>
      </w:r>
      <w:r w:rsidRPr="00D05D3C">
        <w:t>.20</w:t>
      </w:r>
      <w:r>
        <w:t>22</w:t>
      </w:r>
      <w:r w:rsidRPr="00D05D3C">
        <w:t xml:space="preserve">г. № </w:t>
      </w:r>
      <w:r>
        <w:t>19</w:t>
      </w:r>
      <w:r w:rsidR="009D2E8A">
        <w:t>4</w:t>
      </w:r>
      <w:r>
        <w:t>/4-дмо</w:t>
      </w:r>
      <w:r w:rsidRPr="00D05D3C">
        <w:t xml:space="preserve"> </w:t>
      </w:r>
      <w:r>
        <w:t>«</w:t>
      </w:r>
      <w:r w:rsidR="009D2E8A">
        <w:t>Об утверждении</w:t>
      </w:r>
      <w:r w:rsidRPr="00453C95">
        <w:t xml:space="preserve"> </w:t>
      </w:r>
      <w:r w:rsidR="00F9163A">
        <w:t>Плана работы Думы муниципального образования «</w:t>
      </w:r>
      <w:proofErr w:type="spellStart"/>
      <w:r w:rsidR="00F9163A">
        <w:t>Табарсук</w:t>
      </w:r>
      <w:proofErr w:type="spellEnd"/>
      <w:r w:rsidR="00F9163A">
        <w:t>» на 2023 год».</w:t>
      </w:r>
    </w:p>
    <w:p w:rsidR="00154421" w:rsidRDefault="00154421" w:rsidP="00154421">
      <w:pPr>
        <w:pStyle w:val="a8"/>
        <w:ind w:right="256" w:firstLine="567"/>
        <w:jc w:val="both"/>
      </w:pPr>
      <w:r>
        <w:t>3</w:t>
      </w:r>
      <w:r w:rsidRPr="00D05D3C">
        <w:t xml:space="preserve">. </w:t>
      </w:r>
      <w:r>
        <w:t xml:space="preserve">Решение Думы </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rsidR="00E030BF">
        <w:t>30</w:t>
      </w:r>
      <w:r w:rsidRPr="00D05D3C">
        <w:t>.</w:t>
      </w:r>
      <w:r>
        <w:t>12</w:t>
      </w:r>
      <w:r w:rsidRPr="00D05D3C">
        <w:t>.20</w:t>
      </w:r>
      <w:r>
        <w:t>22</w:t>
      </w:r>
      <w:r w:rsidRPr="00D05D3C">
        <w:t xml:space="preserve">г. № </w:t>
      </w:r>
      <w:r>
        <w:t>19</w:t>
      </w:r>
      <w:r w:rsidR="00FE6B21">
        <w:t>5</w:t>
      </w:r>
      <w:r>
        <w:t>/4-дмо</w:t>
      </w:r>
      <w:r w:rsidRPr="00D05D3C">
        <w:t xml:space="preserve"> </w:t>
      </w:r>
      <w:r>
        <w:t>«</w:t>
      </w:r>
      <w:r w:rsidR="00750426">
        <w:t>О бюджете муниципального образования «</w:t>
      </w:r>
      <w:proofErr w:type="spellStart"/>
      <w:r w:rsidR="00750426">
        <w:t>Табарсук</w:t>
      </w:r>
      <w:proofErr w:type="spellEnd"/>
      <w:r w:rsidR="00750426">
        <w:t>» на 2023 год и на плановый период 2024 и 2025 годов».</w:t>
      </w:r>
    </w:p>
    <w:p w:rsidR="00875F14" w:rsidRDefault="00875F14" w:rsidP="00154421">
      <w:pPr>
        <w:pStyle w:val="a8"/>
        <w:ind w:right="256" w:firstLine="567"/>
        <w:jc w:val="both"/>
      </w:pPr>
      <w:r>
        <w:t>4. Р</w:t>
      </w:r>
      <w:r w:rsidRPr="00CB4279">
        <w:t>ешение Думы  муниципального образования «</w:t>
      </w:r>
      <w:proofErr w:type="spellStart"/>
      <w:r w:rsidRPr="00CB4279">
        <w:t>Табарсук</w:t>
      </w:r>
      <w:proofErr w:type="spellEnd"/>
      <w:r w:rsidRPr="00CB4279">
        <w:t xml:space="preserve">» от </w:t>
      </w:r>
      <w:r>
        <w:t>30</w:t>
      </w:r>
      <w:r w:rsidRPr="00CB4279">
        <w:t>.12.2022г. № 19</w:t>
      </w:r>
      <w:r>
        <w:t>6</w:t>
      </w:r>
      <w:r w:rsidRPr="00CB4279">
        <w:t>/4-дмо</w:t>
      </w:r>
      <w:r w:rsidRPr="00C577AF">
        <w:t xml:space="preserve"> </w:t>
      </w:r>
      <w:r>
        <w:t>«Об установлении на территории муниципального образования «</w:t>
      </w:r>
      <w:proofErr w:type="spellStart"/>
      <w:r>
        <w:t>Табарсук</w:t>
      </w:r>
      <w:proofErr w:type="spellEnd"/>
      <w:r>
        <w:t>» дополнительных оснований признания безнадежными к взысканию недоимки и задолженности по пеням и штрафам физических лиц по земельному налогу по налогу на имущество»</w:t>
      </w:r>
      <w:r w:rsidR="00F1429B">
        <w:t>.</w:t>
      </w:r>
    </w:p>
    <w:p w:rsidR="00B52EDE" w:rsidRDefault="00B52EDE" w:rsidP="00B52EDE">
      <w:pPr>
        <w:pStyle w:val="a8"/>
        <w:ind w:right="256" w:firstLine="567"/>
        <w:jc w:val="both"/>
      </w:pPr>
      <w:r>
        <w:t>5. Р</w:t>
      </w:r>
      <w:r w:rsidR="001D65B4">
        <w:t xml:space="preserve">ешение Думы </w:t>
      </w:r>
      <w:r w:rsidRPr="00CB4279">
        <w:t>муниципального образования «</w:t>
      </w:r>
      <w:proofErr w:type="spellStart"/>
      <w:r w:rsidRPr="00CB4279">
        <w:t>Табарсук</w:t>
      </w:r>
      <w:proofErr w:type="spellEnd"/>
      <w:r w:rsidRPr="00CB4279">
        <w:t xml:space="preserve">» от </w:t>
      </w:r>
      <w:r>
        <w:t>30</w:t>
      </w:r>
      <w:r w:rsidRPr="00CB4279">
        <w:t>.12.2022г. № 19</w:t>
      </w:r>
      <w:r>
        <w:t>7</w:t>
      </w:r>
      <w:r w:rsidRPr="00CB4279">
        <w:t>/4-дмо</w:t>
      </w:r>
      <w:r w:rsidRPr="00C577AF">
        <w:t xml:space="preserve"> </w:t>
      </w:r>
      <w:r>
        <w:t>«Об утверждении ключевых пока</w:t>
      </w:r>
      <w:r w:rsidR="001D65B4">
        <w:t xml:space="preserve">зателей и их целевых значений, </w:t>
      </w:r>
      <w:r>
        <w:t>индикативных показателей по муниципальному</w:t>
      </w:r>
      <w:r w:rsidR="009A5D95">
        <w:t xml:space="preserve"> земельному контролю</w:t>
      </w:r>
      <w:r w:rsidR="001D65B4">
        <w:t xml:space="preserve"> на территории муниципального образования «</w:t>
      </w:r>
      <w:proofErr w:type="spellStart"/>
      <w:r w:rsidR="001D65B4">
        <w:t>Табарсук</w:t>
      </w:r>
      <w:proofErr w:type="spellEnd"/>
      <w:r w:rsidR="001D65B4">
        <w:t>».</w:t>
      </w:r>
    </w:p>
    <w:p w:rsidR="001D65B4" w:rsidRDefault="001D65B4" w:rsidP="001D65B4">
      <w:pPr>
        <w:pStyle w:val="a8"/>
        <w:ind w:right="256" w:firstLine="567"/>
        <w:jc w:val="both"/>
      </w:pPr>
      <w:r>
        <w:t xml:space="preserve">6. Решение Думы </w:t>
      </w:r>
      <w:r w:rsidRPr="00CB4279">
        <w:t>муниципального образования «</w:t>
      </w:r>
      <w:proofErr w:type="spellStart"/>
      <w:r w:rsidRPr="00CB4279">
        <w:t>Табарсук</w:t>
      </w:r>
      <w:proofErr w:type="spellEnd"/>
      <w:r w:rsidRPr="00CB4279">
        <w:t xml:space="preserve">» от </w:t>
      </w:r>
      <w:r>
        <w:t>30</w:t>
      </w:r>
      <w:r w:rsidRPr="00CB4279">
        <w:t>.12.2022г. № 19</w:t>
      </w:r>
      <w:r>
        <w:t>8</w:t>
      </w:r>
      <w:r w:rsidRPr="00CB4279">
        <w:t>/4-дмо</w:t>
      </w:r>
      <w:r w:rsidRPr="00C577AF">
        <w:t xml:space="preserve"> </w:t>
      </w:r>
      <w:r>
        <w:t>«Об утверждении ключевых показателей и их целевых значений, индикативных показателей по муниципальному земельному контролю в сфере благоустройства на территории муниципального образования «</w:t>
      </w:r>
      <w:proofErr w:type="spellStart"/>
      <w:r>
        <w:t>Табарсук</w:t>
      </w:r>
      <w:proofErr w:type="spellEnd"/>
      <w:r>
        <w:t>».</w:t>
      </w:r>
    </w:p>
    <w:p w:rsidR="001D65B4" w:rsidRDefault="001D65B4" w:rsidP="001D65B4">
      <w:pPr>
        <w:pStyle w:val="a8"/>
        <w:ind w:right="256" w:firstLine="567"/>
        <w:jc w:val="both"/>
      </w:pPr>
      <w:r>
        <w:t xml:space="preserve">7. Решение Думы </w:t>
      </w:r>
      <w:r w:rsidRPr="00CB4279">
        <w:t>муниципального образования «</w:t>
      </w:r>
      <w:proofErr w:type="spellStart"/>
      <w:r w:rsidRPr="00CB4279">
        <w:t>Табарсук</w:t>
      </w:r>
      <w:proofErr w:type="spellEnd"/>
      <w:r w:rsidRPr="00CB4279">
        <w:t xml:space="preserve">» от </w:t>
      </w:r>
      <w:r>
        <w:t>30</w:t>
      </w:r>
      <w:r w:rsidRPr="00CB4279">
        <w:t>.12.2022г. № 19</w:t>
      </w:r>
      <w:r w:rsidR="006B4FF8">
        <w:t>9</w:t>
      </w:r>
      <w:r w:rsidRPr="00CB4279">
        <w:t>/4-дмо</w:t>
      </w:r>
      <w:r w:rsidRPr="00C577AF">
        <w:t xml:space="preserve"> </w:t>
      </w:r>
      <w:r>
        <w:t xml:space="preserve">«Об утверждении ключевых показателей и их целевых значений, индикативных показателей по муниципальному земельному контролю </w:t>
      </w:r>
      <w:r w:rsidR="006B4FF8">
        <w:t xml:space="preserve">на автомобильном транспорте, городском наземном электрическом транспорте и в дорожном хозяйстве в границах населенных пунктов на территории муниципального </w:t>
      </w:r>
      <w:r w:rsidR="00461027">
        <w:t>образования «</w:t>
      </w:r>
      <w:proofErr w:type="spellStart"/>
      <w:r w:rsidR="00461027">
        <w:t>Табарсук</w:t>
      </w:r>
      <w:proofErr w:type="spellEnd"/>
      <w:r w:rsidR="00461027">
        <w:t>».</w:t>
      </w:r>
    </w:p>
    <w:p w:rsidR="008457DC" w:rsidRDefault="001D65B4" w:rsidP="00154421">
      <w:pPr>
        <w:pStyle w:val="a8"/>
        <w:ind w:right="256" w:firstLine="567"/>
        <w:jc w:val="both"/>
      </w:pPr>
      <w:r>
        <w:t>8</w:t>
      </w:r>
      <w:r w:rsidR="008457DC">
        <w:t>. Распоряжение администрации муниципального образования</w:t>
      </w:r>
      <w:r w:rsidR="008457DC" w:rsidRPr="00D05D3C">
        <w:t xml:space="preserve"> «</w:t>
      </w:r>
      <w:proofErr w:type="spellStart"/>
      <w:r w:rsidR="008457DC" w:rsidRPr="00D05D3C">
        <w:t>Табарсук</w:t>
      </w:r>
      <w:proofErr w:type="spellEnd"/>
      <w:r w:rsidR="008457DC" w:rsidRPr="00D05D3C">
        <w:t xml:space="preserve">» от </w:t>
      </w:r>
      <w:r w:rsidR="008457DC">
        <w:t>13</w:t>
      </w:r>
      <w:r w:rsidR="008457DC" w:rsidRPr="00D05D3C">
        <w:t>.</w:t>
      </w:r>
      <w:r w:rsidR="008457DC">
        <w:t>12</w:t>
      </w:r>
      <w:r w:rsidR="008457DC" w:rsidRPr="00D05D3C">
        <w:t>.20</w:t>
      </w:r>
      <w:r w:rsidR="008457DC">
        <w:t>22</w:t>
      </w:r>
      <w:r w:rsidR="008457DC" w:rsidRPr="00D05D3C">
        <w:t xml:space="preserve">г. № </w:t>
      </w:r>
      <w:r w:rsidR="008457DC">
        <w:t>11-р «Об утверждении перечня структурных  подразделений администрации муниципального  образования «</w:t>
      </w:r>
      <w:proofErr w:type="spellStart"/>
      <w:r w:rsidR="008457DC">
        <w:t>Табарсук</w:t>
      </w:r>
      <w:proofErr w:type="spellEnd"/>
      <w:r w:rsidR="008457DC">
        <w:t>»</w:t>
      </w:r>
      <w:r w:rsidR="00E37F42">
        <w:t xml:space="preserve">, </w:t>
      </w:r>
      <w:r w:rsidR="00E37F42">
        <w:lastRenderedPageBreak/>
        <w:t>имеющих статус юридического лица, которые могут не создавать официальные страницы для размещения информации о своей деятельности в сети «Интернет» с учетом особенностей</w:t>
      </w:r>
      <w:r w:rsidR="009371E9">
        <w:t xml:space="preserve"> сферы их  деятельности».</w:t>
      </w:r>
    </w:p>
    <w:p w:rsidR="00154421" w:rsidRPr="00367967" w:rsidRDefault="00154421" w:rsidP="005C4071">
      <w:pPr>
        <w:pStyle w:val="a8"/>
        <w:ind w:right="256" w:firstLine="567"/>
        <w:jc w:val="both"/>
      </w:pPr>
    </w:p>
    <w:p w:rsidR="00E51197" w:rsidRDefault="00E51197" w:rsidP="00DE57A4">
      <w:pPr>
        <w:pStyle w:val="a8"/>
        <w:ind w:right="256"/>
        <w:jc w:val="both"/>
      </w:pPr>
    </w:p>
    <w:p w:rsidR="00E73E03" w:rsidRDefault="008871E5" w:rsidP="006A5075">
      <w:pPr>
        <w:pStyle w:val="a8"/>
        <w:ind w:right="256" w:firstLine="567"/>
        <w:jc w:val="both"/>
        <w:rPr>
          <w:b/>
        </w:rPr>
      </w:pPr>
      <w:r w:rsidRPr="00822F40">
        <w:rPr>
          <w:b/>
        </w:rPr>
        <w:t>В</w:t>
      </w:r>
      <w:r w:rsidR="00FF4E00">
        <w:rPr>
          <w:b/>
        </w:rPr>
        <w:t xml:space="preserve"> </w:t>
      </w:r>
      <w:r w:rsidR="00D97C65">
        <w:rPr>
          <w:b/>
        </w:rPr>
        <w:t>декабре</w:t>
      </w:r>
      <w:r w:rsidR="00553315">
        <w:rPr>
          <w:b/>
        </w:rPr>
        <w:t xml:space="preserve"> </w:t>
      </w:r>
      <w:r w:rsidRPr="00822F40">
        <w:rPr>
          <w:b/>
        </w:rPr>
        <w:t>20</w:t>
      </w:r>
      <w:r w:rsidR="00BE62ED">
        <w:rPr>
          <w:b/>
        </w:rPr>
        <w:t>2</w:t>
      </w:r>
      <w:r w:rsidR="00004591">
        <w:rPr>
          <w:b/>
        </w:rPr>
        <w:t>2</w:t>
      </w:r>
      <w:r w:rsidRPr="00822F40">
        <w:rPr>
          <w:b/>
        </w:rPr>
        <w:t xml:space="preserve"> года администрацией муниципального образования «</w:t>
      </w:r>
      <w:proofErr w:type="spellStart"/>
      <w:r w:rsidRPr="00822F40">
        <w:rPr>
          <w:b/>
        </w:rPr>
        <w:t>Табарсук</w:t>
      </w:r>
      <w:proofErr w:type="spellEnd"/>
      <w:r w:rsidRPr="00822F40">
        <w:rPr>
          <w:b/>
        </w:rPr>
        <w:t xml:space="preserve">» </w:t>
      </w:r>
      <w:r w:rsidR="00C14B12">
        <w:rPr>
          <w:b/>
        </w:rPr>
        <w:t xml:space="preserve"> </w:t>
      </w:r>
      <w:r w:rsidR="00553315" w:rsidRPr="00822F40">
        <w:rPr>
          <w:b/>
        </w:rPr>
        <w:t xml:space="preserve">нормативно-правовые </w:t>
      </w:r>
      <w:r w:rsidR="00722E3B">
        <w:rPr>
          <w:b/>
        </w:rPr>
        <w:t>не принимались.</w:t>
      </w:r>
    </w:p>
    <w:p w:rsidR="00E51197" w:rsidRPr="00822F40" w:rsidRDefault="00E51197" w:rsidP="006A5075">
      <w:pPr>
        <w:pStyle w:val="a8"/>
        <w:ind w:right="256" w:firstLine="567"/>
        <w:jc w:val="both"/>
        <w:rPr>
          <w:b/>
        </w:rPr>
      </w:pPr>
    </w:p>
    <w:p w:rsidR="00B60BCD" w:rsidRDefault="00B60BCD" w:rsidP="00540F93">
      <w:pPr>
        <w:pStyle w:val="a8"/>
        <w:ind w:right="256"/>
      </w:pPr>
    </w:p>
    <w:p w:rsidR="00B60BCD" w:rsidRDefault="00B60BCD" w:rsidP="00540F93">
      <w:pPr>
        <w:pStyle w:val="a8"/>
        <w:ind w:right="256"/>
      </w:pPr>
    </w:p>
    <w:p w:rsidR="005828AD" w:rsidRPr="00420BDA" w:rsidRDefault="005828AD" w:rsidP="005828AD">
      <w:pPr>
        <w:pStyle w:val="a8"/>
        <w:tabs>
          <w:tab w:val="left" w:pos="9214"/>
        </w:tabs>
        <w:ind w:right="256"/>
        <w:jc w:val="both"/>
      </w:pPr>
      <w:r w:rsidRPr="00420BDA">
        <w:t>- Памятка о мерах пожарной безопасности в жилом секторе;</w:t>
      </w:r>
    </w:p>
    <w:p w:rsidR="005828AD" w:rsidRPr="00420BDA" w:rsidRDefault="005828AD" w:rsidP="005828AD">
      <w:pPr>
        <w:pStyle w:val="a8"/>
        <w:tabs>
          <w:tab w:val="left" w:pos="9214"/>
        </w:tabs>
        <w:ind w:right="256"/>
        <w:jc w:val="both"/>
      </w:pPr>
      <w:r w:rsidRPr="00420BDA">
        <w:t>- Памятка как действовать при пожаре;</w:t>
      </w:r>
    </w:p>
    <w:p w:rsidR="005828AD" w:rsidRPr="00420BDA" w:rsidRDefault="005828AD" w:rsidP="005828AD">
      <w:pPr>
        <w:pStyle w:val="a8"/>
        <w:tabs>
          <w:tab w:val="left" w:pos="9214"/>
        </w:tabs>
        <w:ind w:right="256"/>
        <w:jc w:val="both"/>
      </w:pPr>
      <w:r w:rsidRPr="00420BDA">
        <w:t>- Памятка при пользовании печным отоплением, каминными отопительными приборами;</w:t>
      </w:r>
    </w:p>
    <w:p w:rsidR="005828AD" w:rsidRPr="00420BDA" w:rsidRDefault="005828AD" w:rsidP="005828AD">
      <w:pPr>
        <w:pStyle w:val="a8"/>
        <w:tabs>
          <w:tab w:val="left" w:pos="9214"/>
        </w:tabs>
        <w:ind w:right="256"/>
        <w:jc w:val="both"/>
      </w:pPr>
      <w:r w:rsidRPr="00420BDA">
        <w:t>- Памятка для населения «Тонкий лед»;</w:t>
      </w:r>
    </w:p>
    <w:p w:rsidR="00B60BCD" w:rsidRDefault="005828AD" w:rsidP="00EE5B27">
      <w:r w:rsidRPr="007E781E">
        <w:t>- Номера  экстренных служб для мобильных и стационарных телефонов.</w:t>
      </w:r>
    </w:p>
    <w:p w:rsidR="00540F93" w:rsidRDefault="00540F93" w:rsidP="00F9115C">
      <w:pPr>
        <w:pStyle w:val="a8"/>
        <w:ind w:right="256"/>
        <w:jc w:val="center"/>
      </w:pPr>
    </w:p>
    <w:p w:rsidR="00A36F83" w:rsidRDefault="00A36F83" w:rsidP="00F9115C">
      <w:pPr>
        <w:pStyle w:val="a8"/>
        <w:ind w:right="256"/>
        <w:jc w:val="center"/>
      </w:pPr>
    </w:p>
    <w:p w:rsidR="00A36F83" w:rsidRDefault="00A36F83" w:rsidP="00F9115C">
      <w:pPr>
        <w:pStyle w:val="a8"/>
        <w:ind w:right="256"/>
        <w:jc w:val="center"/>
      </w:pPr>
    </w:p>
    <w:p w:rsidR="00D66658" w:rsidRDefault="00D66658" w:rsidP="00F9115C">
      <w:pPr>
        <w:pStyle w:val="a8"/>
        <w:ind w:right="256"/>
        <w:jc w:val="center"/>
      </w:pPr>
    </w:p>
    <w:p w:rsidR="00D66658" w:rsidRDefault="00D66658" w:rsidP="00F9115C">
      <w:pPr>
        <w:pStyle w:val="a8"/>
        <w:ind w:right="256"/>
        <w:jc w:val="center"/>
      </w:pPr>
    </w:p>
    <w:p w:rsidR="00A36F83" w:rsidRDefault="00A36F83" w:rsidP="00F9115C">
      <w:pPr>
        <w:pStyle w:val="a8"/>
        <w:ind w:right="256"/>
        <w:jc w:val="center"/>
      </w:pPr>
    </w:p>
    <w:p w:rsidR="00A36F83" w:rsidRDefault="00A36F83" w:rsidP="00F9115C">
      <w:pPr>
        <w:pStyle w:val="a8"/>
        <w:ind w:right="256"/>
        <w:jc w:val="center"/>
      </w:pPr>
    </w:p>
    <w:p w:rsidR="00A36F83" w:rsidRDefault="00A36F83" w:rsidP="00F9115C">
      <w:pPr>
        <w:pStyle w:val="a8"/>
        <w:ind w:right="256"/>
        <w:jc w:val="center"/>
      </w:pPr>
    </w:p>
    <w:p w:rsidR="00A36F83" w:rsidRDefault="00A36F83" w:rsidP="00F9115C">
      <w:pPr>
        <w:pStyle w:val="a8"/>
        <w:ind w:right="256"/>
        <w:jc w:val="center"/>
      </w:pPr>
    </w:p>
    <w:p w:rsidR="00A36F83" w:rsidRDefault="00A36F83" w:rsidP="00F9115C">
      <w:pPr>
        <w:pStyle w:val="a8"/>
        <w:ind w:right="256"/>
        <w:jc w:val="center"/>
      </w:pPr>
    </w:p>
    <w:p w:rsidR="00A36F83" w:rsidRDefault="00A36F83" w:rsidP="00F9115C">
      <w:pPr>
        <w:pStyle w:val="a8"/>
        <w:ind w:right="256"/>
        <w:jc w:val="center"/>
      </w:pPr>
    </w:p>
    <w:p w:rsidR="00C14B12" w:rsidRDefault="00C14B12" w:rsidP="00F9115C">
      <w:pPr>
        <w:pStyle w:val="a8"/>
        <w:ind w:right="256"/>
        <w:jc w:val="center"/>
      </w:pPr>
    </w:p>
    <w:p w:rsidR="00A36F83" w:rsidRDefault="00A36F83" w:rsidP="00F9115C">
      <w:pPr>
        <w:pStyle w:val="a8"/>
        <w:ind w:right="256"/>
        <w:jc w:val="center"/>
      </w:pPr>
    </w:p>
    <w:p w:rsidR="00A36F83" w:rsidRDefault="00A36F83" w:rsidP="00F9115C">
      <w:pPr>
        <w:pStyle w:val="a8"/>
        <w:ind w:right="256"/>
        <w:jc w:val="center"/>
      </w:pPr>
    </w:p>
    <w:p w:rsidR="00A36F83" w:rsidRDefault="00A36F83" w:rsidP="00F9115C">
      <w:pPr>
        <w:pStyle w:val="a8"/>
        <w:ind w:right="256"/>
        <w:jc w:val="center"/>
      </w:pPr>
    </w:p>
    <w:p w:rsidR="00A36F83" w:rsidRDefault="00A36F83" w:rsidP="00F9115C">
      <w:pPr>
        <w:pStyle w:val="a8"/>
        <w:ind w:right="256"/>
        <w:jc w:val="center"/>
      </w:pPr>
    </w:p>
    <w:p w:rsidR="00A36F83" w:rsidRDefault="00A36F83" w:rsidP="00F9115C">
      <w:pPr>
        <w:pStyle w:val="a8"/>
        <w:ind w:right="256"/>
        <w:jc w:val="center"/>
      </w:pPr>
    </w:p>
    <w:p w:rsidR="00A36F83" w:rsidRDefault="00A36F83" w:rsidP="00F9115C">
      <w:pPr>
        <w:pStyle w:val="a8"/>
        <w:ind w:right="256"/>
        <w:jc w:val="center"/>
      </w:pPr>
    </w:p>
    <w:p w:rsidR="00F9115C" w:rsidRDefault="00F9115C" w:rsidP="00F9115C">
      <w:pPr>
        <w:pStyle w:val="a8"/>
        <w:ind w:right="256"/>
        <w:jc w:val="center"/>
      </w:pPr>
    </w:p>
    <w:p w:rsidR="00822F40" w:rsidRPr="006800E2" w:rsidRDefault="009E2D93" w:rsidP="006A5075">
      <w:pPr>
        <w:pStyle w:val="a8"/>
        <w:ind w:right="256"/>
        <w:jc w:val="both"/>
      </w:pPr>
      <w:r w:rsidRPr="006800E2">
        <w:t>__</w:t>
      </w:r>
      <w:r w:rsidR="00BC2F5D" w:rsidRPr="006800E2">
        <w:t>___________</w:t>
      </w:r>
      <w:r w:rsidR="00822F40" w:rsidRPr="006800E2">
        <w:t>_____________________________</w:t>
      </w:r>
      <w:r w:rsidR="00AD241B" w:rsidRPr="006800E2">
        <w:t>___________</w:t>
      </w:r>
      <w:r w:rsidR="006800E2">
        <w:t>___________</w:t>
      </w:r>
    </w:p>
    <w:p w:rsidR="00D05D3C" w:rsidRPr="00F20901" w:rsidRDefault="00D05D3C" w:rsidP="00655DEF">
      <w:pPr>
        <w:pStyle w:val="a8"/>
        <w:ind w:right="256"/>
        <w:jc w:val="both"/>
        <w:rPr>
          <w:rStyle w:val="a7"/>
          <w:b/>
          <w:i w:val="0"/>
          <w:iCs w:val="0"/>
        </w:rPr>
      </w:pPr>
      <w:r w:rsidRPr="00F20901">
        <w:rPr>
          <w:rStyle w:val="a7"/>
          <w:b/>
          <w:i w:val="0"/>
        </w:rPr>
        <w:t xml:space="preserve">Учредитель </w:t>
      </w:r>
      <w:r w:rsidR="007C7EA2">
        <w:rPr>
          <w:rStyle w:val="a7"/>
          <w:b/>
          <w:i w:val="0"/>
        </w:rPr>
        <w:t>периодического печатного издания</w:t>
      </w:r>
      <w:r w:rsidRPr="00F20901">
        <w:rPr>
          <w:rStyle w:val="a7"/>
          <w:b/>
          <w:i w:val="0"/>
        </w:rPr>
        <w:t xml:space="preserve"> </w:t>
      </w:r>
      <w:r w:rsidR="007C7EA2">
        <w:rPr>
          <w:rStyle w:val="a7"/>
          <w:b/>
          <w:i w:val="0"/>
        </w:rPr>
        <w:t>«</w:t>
      </w:r>
      <w:proofErr w:type="spellStart"/>
      <w:r w:rsidRPr="00F20901">
        <w:rPr>
          <w:rStyle w:val="a7"/>
          <w:b/>
          <w:i w:val="0"/>
        </w:rPr>
        <w:t>Табарсукский</w:t>
      </w:r>
      <w:proofErr w:type="spellEnd"/>
      <w:r w:rsidRPr="00F20901">
        <w:rPr>
          <w:rStyle w:val="a7"/>
          <w:b/>
          <w:i w:val="0"/>
        </w:rPr>
        <w:t xml:space="preserve"> вестник» - Дума МО «</w:t>
      </w:r>
      <w:proofErr w:type="spellStart"/>
      <w:r w:rsidRPr="00F20901">
        <w:rPr>
          <w:rStyle w:val="a7"/>
          <w:b/>
          <w:i w:val="0"/>
        </w:rPr>
        <w:t>Табарсук</w:t>
      </w:r>
      <w:proofErr w:type="spellEnd"/>
      <w:r w:rsidRPr="00F20901">
        <w:rPr>
          <w:rStyle w:val="a7"/>
          <w:b/>
          <w:i w:val="0"/>
        </w:rPr>
        <w:t>»</w:t>
      </w:r>
    </w:p>
    <w:p w:rsidR="00D05D3C" w:rsidRPr="00F20901" w:rsidRDefault="00D05D3C" w:rsidP="00655DEF">
      <w:pPr>
        <w:pStyle w:val="a8"/>
        <w:ind w:right="256"/>
        <w:jc w:val="both"/>
        <w:rPr>
          <w:rStyle w:val="a7"/>
          <w:b/>
          <w:i w:val="0"/>
          <w:iCs w:val="0"/>
        </w:rPr>
      </w:pPr>
      <w:r w:rsidRPr="00F20901">
        <w:rPr>
          <w:rStyle w:val="a7"/>
          <w:b/>
          <w:i w:val="0"/>
        </w:rPr>
        <w:t>Главный редактор-глава муниципального образования «</w:t>
      </w:r>
      <w:proofErr w:type="spellStart"/>
      <w:r w:rsidRPr="00F20901">
        <w:rPr>
          <w:rStyle w:val="a7"/>
          <w:b/>
          <w:i w:val="0"/>
        </w:rPr>
        <w:t>Табарсук</w:t>
      </w:r>
      <w:proofErr w:type="spellEnd"/>
      <w:r w:rsidRPr="00F20901">
        <w:rPr>
          <w:rStyle w:val="a7"/>
          <w:b/>
          <w:i w:val="0"/>
        </w:rPr>
        <w:t>» Андреева Т.С.</w:t>
      </w:r>
    </w:p>
    <w:p w:rsidR="00D05D3C" w:rsidRPr="00F20901" w:rsidRDefault="00D05D3C" w:rsidP="00655DEF">
      <w:pPr>
        <w:pStyle w:val="a8"/>
        <w:ind w:right="256"/>
        <w:jc w:val="both"/>
        <w:rPr>
          <w:rStyle w:val="a7"/>
          <w:b/>
          <w:i w:val="0"/>
          <w:iCs w:val="0"/>
        </w:rPr>
      </w:pPr>
      <w:r w:rsidRPr="00F20901">
        <w:rPr>
          <w:rStyle w:val="a7"/>
          <w:b/>
          <w:i w:val="0"/>
        </w:rPr>
        <w:t>Тираж-30 экземпляров.</w:t>
      </w:r>
    </w:p>
    <w:p w:rsidR="00D05D3C" w:rsidRPr="00F20901" w:rsidRDefault="00D05D3C" w:rsidP="00655DEF">
      <w:pPr>
        <w:pStyle w:val="a8"/>
        <w:ind w:right="256"/>
        <w:jc w:val="both"/>
        <w:rPr>
          <w:rStyle w:val="a7"/>
          <w:b/>
          <w:i w:val="0"/>
          <w:iCs w:val="0"/>
        </w:rPr>
      </w:pPr>
      <w:r w:rsidRPr="00F20901">
        <w:rPr>
          <w:rStyle w:val="a7"/>
          <w:b/>
          <w:i w:val="0"/>
        </w:rPr>
        <w:t>Распространяется бесплатно.</w:t>
      </w:r>
    </w:p>
    <w:p w:rsidR="00D05D3C" w:rsidRPr="00F20901" w:rsidRDefault="00D05D3C" w:rsidP="00655DEF">
      <w:pPr>
        <w:pStyle w:val="a8"/>
        <w:ind w:right="256"/>
        <w:jc w:val="both"/>
        <w:rPr>
          <w:rStyle w:val="a7"/>
          <w:b/>
          <w:i w:val="0"/>
          <w:iCs w:val="0"/>
        </w:rPr>
      </w:pPr>
      <w:r w:rsidRPr="00F20901">
        <w:rPr>
          <w:rStyle w:val="a7"/>
          <w:b/>
          <w:i w:val="0"/>
        </w:rPr>
        <w:t xml:space="preserve">Адрес редакции - </w:t>
      </w:r>
      <w:proofErr w:type="spellStart"/>
      <w:r w:rsidRPr="00F20901">
        <w:rPr>
          <w:rStyle w:val="a7"/>
          <w:b/>
          <w:i w:val="0"/>
        </w:rPr>
        <w:t>с</w:t>
      </w:r>
      <w:proofErr w:type="gramStart"/>
      <w:r w:rsidRPr="00F20901">
        <w:rPr>
          <w:rStyle w:val="a7"/>
          <w:b/>
          <w:i w:val="0"/>
        </w:rPr>
        <w:t>.Т</w:t>
      </w:r>
      <w:proofErr w:type="gramEnd"/>
      <w:r w:rsidRPr="00F20901">
        <w:rPr>
          <w:rStyle w:val="a7"/>
          <w:b/>
          <w:i w:val="0"/>
        </w:rPr>
        <w:t>абарсук</w:t>
      </w:r>
      <w:proofErr w:type="spellEnd"/>
      <w:r w:rsidRPr="00F20901">
        <w:rPr>
          <w:rStyle w:val="a7"/>
          <w:b/>
          <w:i w:val="0"/>
        </w:rPr>
        <w:t>, ул. Юбилейная, д.3</w:t>
      </w:r>
    </w:p>
    <w:p w:rsidR="008F76BF" w:rsidRDefault="00D05D3C" w:rsidP="00D2343F">
      <w:pPr>
        <w:pStyle w:val="a8"/>
        <w:ind w:right="256"/>
        <w:jc w:val="both"/>
        <w:rPr>
          <w:b/>
          <w:color w:val="000000"/>
        </w:rPr>
      </w:pPr>
      <w:r w:rsidRPr="00F20901">
        <w:rPr>
          <w:rStyle w:val="a7"/>
          <w:b/>
          <w:i w:val="0"/>
        </w:rPr>
        <w:t xml:space="preserve">Номер подписан в печать </w:t>
      </w:r>
      <w:r w:rsidR="006F5CDA">
        <w:rPr>
          <w:rStyle w:val="a7"/>
          <w:b/>
          <w:i w:val="0"/>
        </w:rPr>
        <w:t>30</w:t>
      </w:r>
      <w:r w:rsidR="00540F93">
        <w:rPr>
          <w:rStyle w:val="a7"/>
          <w:b/>
          <w:i w:val="0"/>
        </w:rPr>
        <w:t xml:space="preserve"> </w:t>
      </w:r>
      <w:r w:rsidR="006F5CDA">
        <w:rPr>
          <w:rStyle w:val="a7"/>
          <w:b/>
          <w:i w:val="0"/>
        </w:rPr>
        <w:t xml:space="preserve">декабря </w:t>
      </w:r>
      <w:r w:rsidRPr="00F20901">
        <w:rPr>
          <w:rStyle w:val="a7"/>
          <w:b/>
          <w:i w:val="0"/>
        </w:rPr>
        <w:t>20</w:t>
      </w:r>
      <w:r w:rsidR="00BE62ED" w:rsidRPr="00F20901">
        <w:rPr>
          <w:rStyle w:val="a7"/>
          <w:b/>
          <w:i w:val="0"/>
        </w:rPr>
        <w:t>2</w:t>
      </w:r>
      <w:r w:rsidR="00A17DB1">
        <w:rPr>
          <w:rStyle w:val="a7"/>
          <w:b/>
          <w:i w:val="0"/>
        </w:rPr>
        <w:t xml:space="preserve">2 </w:t>
      </w:r>
      <w:r w:rsidRPr="00F20901">
        <w:rPr>
          <w:rStyle w:val="a7"/>
          <w:b/>
          <w:i w:val="0"/>
        </w:rPr>
        <w:t>года.</w:t>
      </w:r>
      <w:r w:rsidR="00FB1358" w:rsidRPr="00F20901">
        <w:rPr>
          <w:b/>
          <w:color w:val="000000"/>
        </w:rPr>
        <w:t xml:space="preserve"> </w:t>
      </w:r>
    </w:p>
    <w:p w:rsidR="00F9115C" w:rsidRPr="00F9115C" w:rsidRDefault="00F9115C" w:rsidP="00F9115C">
      <w:pPr>
        <w:pStyle w:val="a8"/>
        <w:jc w:val="center"/>
        <w:rPr>
          <w:rFonts w:ascii="Arial" w:hAnsi="Arial" w:cs="Arial"/>
          <w:b/>
          <w:sz w:val="32"/>
          <w:szCs w:val="32"/>
        </w:rPr>
      </w:pPr>
      <w:r w:rsidRPr="00F9115C">
        <w:rPr>
          <w:rFonts w:ascii="Arial" w:hAnsi="Arial" w:cs="Arial"/>
          <w:b/>
          <w:sz w:val="32"/>
          <w:szCs w:val="32"/>
        </w:rPr>
        <w:lastRenderedPageBreak/>
        <w:t>05.12.2022 г.№193/4-дмо</w:t>
      </w:r>
    </w:p>
    <w:p w:rsidR="00F9115C" w:rsidRPr="00F9115C" w:rsidRDefault="00F9115C" w:rsidP="00F9115C">
      <w:pPr>
        <w:pStyle w:val="a8"/>
        <w:jc w:val="center"/>
        <w:rPr>
          <w:rFonts w:ascii="Arial" w:hAnsi="Arial" w:cs="Arial"/>
          <w:b/>
          <w:color w:val="000000"/>
          <w:spacing w:val="28"/>
          <w:sz w:val="32"/>
          <w:szCs w:val="32"/>
          <w:lang w:eastAsia="zh-CN"/>
        </w:rPr>
      </w:pPr>
      <w:r w:rsidRPr="00F9115C">
        <w:rPr>
          <w:rFonts w:ascii="Arial" w:hAnsi="Arial" w:cs="Arial"/>
          <w:b/>
          <w:sz w:val="32"/>
          <w:szCs w:val="32"/>
        </w:rPr>
        <w:t>РОССИЙСКАЯ ФЕДЕРАЦИЯ</w:t>
      </w:r>
    </w:p>
    <w:p w:rsidR="00F9115C" w:rsidRPr="00F9115C" w:rsidRDefault="00F9115C" w:rsidP="00F9115C">
      <w:pPr>
        <w:pStyle w:val="a8"/>
        <w:jc w:val="center"/>
        <w:rPr>
          <w:rFonts w:ascii="Arial" w:hAnsi="Arial" w:cs="Arial"/>
          <w:b/>
          <w:sz w:val="32"/>
          <w:szCs w:val="32"/>
        </w:rPr>
      </w:pPr>
      <w:r w:rsidRPr="00F9115C">
        <w:rPr>
          <w:rFonts w:ascii="Arial" w:hAnsi="Arial" w:cs="Arial"/>
          <w:b/>
          <w:sz w:val="32"/>
          <w:szCs w:val="32"/>
        </w:rPr>
        <w:t>ИРКУТСКАЯ ОБЛАСТЬ</w:t>
      </w:r>
    </w:p>
    <w:p w:rsidR="00F9115C" w:rsidRPr="00F9115C" w:rsidRDefault="00F9115C" w:rsidP="00F9115C">
      <w:pPr>
        <w:pStyle w:val="a8"/>
        <w:jc w:val="center"/>
        <w:rPr>
          <w:rFonts w:ascii="Arial" w:hAnsi="Arial" w:cs="Arial"/>
          <w:b/>
          <w:sz w:val="32"/>
          <w:szCs w:val="32"/>
        </w:rPr>
      </w:pPr>
      <w:r w:rsidRPr="00F9115C">
        <w:rPr>
          <w:rFonts w:ascii="Arial" w:hAnsi="Arial" w:cs="Arial"/>
          <w:b/>
          <w:sz w:val="32"/>
          <w:szCs w:val="32"/>
        </w:rPr>
        <w:t>АЛАРСКИЙ МУНИЦИПАЛЬНЫЙ РАЙОН</w:t>
      </w:r>
    </w:p>
    <w:p w:rsidR="00F9115C" w:rsidRPr="00F9115C" w:rsidRDefault="00F9115C" w:rsidP="00F9115C">
      <w:pPr>
        <w:pStyle w:val="a8"/>
        <w:jc w:val="center"/>
        <w:rPr>
          <w:rFonts w:ascii="Arial" w:hAnsi="Arial" w:cs="Arial"/>
          <w:b/>
          <w:sz w:val="32"/>
          <w:szCs w:val="32"/>
        </w:rPr>
      </w:pPr>
      <w:r w:rsidRPr="00F9115C">
        <w:rPr>
          <w:rFonts w:ascii="Arial" w:hAnsi="Arial" w:cs="Arial"/>
          <w:b/>
          <w:sz w:val="32"/>
          <w:szCs w:val="32"/>
        </w:rPr>
        <w:t>МУНИЦИПАЛЬНОЕ ОБРАЗОВАНИЕ «ТАБАРСУК»</w:t>
      </w:r>
    </w:p>
    <w:p w:rsidR="00F9115C" w:rsidRPr="00F9115C" w:rsidRDefault="00F9115C" w:rsidP="00F9115C">
      <w:pPr>
        <w:pStyle w:val="a8"/>
        <w:jc w:val="center"/>
        <w:rPr>
          <w:rFonts w:ascii="Arial" w:hAnsi="Arial" w:cs="Arial"/>
          <w:b/>
          <w:sz w:val="32"/>
          <w:szCs w:val="32"/>
          <w:lang w:eastAsia="ar-SA"/>
        </w:rPr>
      </w:pPr>
      <w:r w:rsidRPr="00F9115C">
        <w:rPr>
          <w:rFonts w:ascii="Arial" w:hAnsi="Arial" w:cs="Arial"/>
          <w:b/>
          <w:sz w:val="32"/>
          <w:szCs w:val="32"/>
        </w:rPr>
        <w:t>ДУМА</w:t>
      </w:r>
    </w:p>
    <w:p w:rsidR="00F9115C" w:rsidRPr="00F9115C" w:rsidRDefault="00F9115C" w:rsidP="00F9115C">
      <w:pPr>
        <w:pStyle w:val="a8"/>
        <w:jc w:val="center"/>
        <w:rPr>
          <w:rFonts w:ascii="Arial" w:hAnsi="Arial" w:cs="Arial"/>
          <w:b/>
          <w:sz w:val="32"/>
          <w:szCs w:val="32"/>
        </w:rPr>
      </w:pPr>
      <w:r w:rsidRPr="00F9115C">
        <w:rPr>
          <w:rFonts w:ascii="Arial" w:hAnsi="Arial" w:cs="Arial"/>
          <w:b/>
          <w:sz w:val="32"/>
          <w:szCs w:val="32"/>
        </w:rPr>
        <w:t>РЕШЕНИЕ</w:t>
      </w:r>
    </w:p>
    <w:p w:rsidR="00F9115C" w:rsidRPr="00F9115C" w:rsidRDefault="00F9115C" w:rsidP="00F9115C">
      <w:pPr>
        <w:pStyle w:val="a8"/>
        <w:jc w:val="center"/>
        <w:rPr>
          <w:rFonts w:ascii="Arial" w:hAnsi="Arial" w:cs="Arial"/>
          <w:b/>
          <w:sz w:val="32"/>
          <w:szCs w:val="32"/>
        </w:rPr>
      </w:pPr>
    </w:p>
    <w:p w:rsidR="00F9115C" w:rsidRPr="00F9115C" w:rsidRDefault="00F9115C" w:rsidP="00F9115C">
      <w:pPr>
        <w:pStyle w:val="a8"/>
        <w:jc w:val="center"/>
        <w:rPr>
          <w:rFonts w:ascii="Arial" w:hAnsi="Arial" w:cs="Arial"/>
          <w:b/>
          <w:sz w:val="32"/>
          <w:szCs w:val="32"/>
        </w:rPr>
      </w:pPr>
      <w:r w:rsidRPr="00F9115C">
        <w:rPr>
          <w:rFonts w:ascii="Arial" w:hAnsi="Arial" w:cs="Arial"/>
          <w:b/>
          <w:sz w:val="32"/>
          <w:szCs w:val="32"/>
        </w:rPr>
        <w:t xml:space="preserve">«О ВНЕСЕНИИ ИЗМЕНЕНИЯ В РЕШЕНИЕ ДУМЫ МУНИЦИПАЛЬНОГО ОБРАЗОВАНИЯ «ТАБАРСУК» № 157/4- ДМО от 27.12.2021 г. </w:t>
      </w:r>
      <w:r w:rsidR="003403B1">
        <w:rPr>
          <w:rFonts w:ascii="Arial" w:hAnsi="Arial" w:cs="Arial"/>
          <w:b/>
          <w:sz w:val="32"/>
          <w:szCs w:val="32"/>
        </w:rPr>
        <w:t xml:space="preserve">«О БЮДЖЕТЕ МУНИЦИПАЛЬНОГО ОБРАЗОВАНИЯ «ТАБАРСУК» </w:t>
      </w:r>
      <w:r w:rsidRPr="00F9115C">
        <w:rPr>
          <w:rFonts w:ascii="Arial" w:hAnsi="Arial" w:cs="Arial"/>
          <w:b/>
          <w:sz w:val="32"/>
          <w:szCs w:val="32"/>
        </w:rPr>
        <w:t>НА 2022 ГОД И НА ПЛАНОВЫЙ ПЕРИОД  2023 и 2024 годов»</w:t>
      </w:r>
    </w:p>
    <w:p w:rsidR="00F9115C" w:rsidRPr="00F9115C" w:rsidRDefault="00F9115C" w:rsidP="00F9115C">
      <w:pPr>
        <w:pStyle w:val="a8"/>
        <w:jc w:val="both"/>
        <w:rPr>
          <w:rFonts w:ascii="Arial" w:hAnsi="Arial" w:cs="Arial"/>
          <w:color w:val="000000"/>
          <w:sz w:val="24"/>
          <w:szCs w:val="24"/>
        </w:rPr>
      </w:pPr>
    </w:p>
    <w:p w:rsidR="00F9115C" w:rsidRPr="00F9115C" w:rsidRDefault="00F9115C" w:rsidP="00F9115C">
      <w:pPr>
        <w:pStyle w:val="a8"/>
        <w:ind w:firstLine="709"/>
        <w:jc w:val="both"/>
        <w:rPr>
          <w:rFonts w:ascii="Arial" w:hAnsi="Arial" w:cs="Arial"/>
          <w:color w:val="000000"/>
          <w:sz w:val="24"/>
          <w:szCs w:val="24"/>
        </w:rPr>
      </w:pPr>
      <w:r w:rsidRPr="00F9115C">
        <w:rPr>
          <w:rFonts w:ascii="Arial" w:hAnsi="Arial" w:cs="Arial"/>
          <w:sz w:val="24"/>
          <w:szCs w:val="24"/>
        </w:rPr>
        <w:t>В соответствии Бюджетным кодексом Российской Федерации, статьями 48, 64 Устава муниципального образования «</w:t>
      </w:r>
      <w:proofErr w:type="spellStart"/>
      <w:r w:rsidRPr="00F9115C">
        <w:rPr>
          <w:rFonts w:ascii="Arial" w:hAnsi="Arial" w:cs="Arial"/>
          <w:sz w:val="24"/>
          <w:szCs w:val="24"/>
        </w:rPr>
        <w:t>Табарсук</w:t>
      </w:r>
      <w:proofErr w:type="spellEnd"/>
      <w:r w:rsidRPr="00F9115C">
        <w:rPr>
          <w:rFonts w:ascii="Arial" w:hAnsi="Arial" w:cs="Arial"/>
          <w:sz w:val="24"/>
          <w:szCs w:val="24"/>
        </w:rPr>
        <w:t xml:space="preserve">», </w:t>
      </w:r>
      <w:r w:rsidRPr="00F9115C">
        <w:rPr>
          <w:rFonts w:ascii="Arial" w:hAnsi="Arial" w:cs="Arial"/>
          <w:color w:val="000000"/>
          <w:sz w:val="24"/>
          <w:szCs w:val="24"/>
        </w:rPr>
        <w:t xml:space="preserve"> Дума муниципального образования «</w:t>
      </w:r>
      <w:proofErr w:type="spellStart"/>
      <w:r w:rsidRPr="00F9115C">
        <w:rPr>
          <w:rFonts w:ascii="Arial" w:hAnsi="Arial" w:cs="Arial"/>
          <w:color w:val="000000"/>
          <w:sz w:val="24"/>
          <w:szCs w:val="24"/>
        </w:rPr>
        <w:t>Табарсук</w:t>
      </w:r>
      <w:proofErr w:type="spellEnd"/>
      <w:r w:rsidRPr="00F9115C">
        <w:rPr>
          <w:rFonts w:ascii="Arial" w:hAnsi="Arial" w:cs="Arial"/>
          <w:color w:val="000000"/>
          <w:sz w:val="24"/>
          <w:szCs w:val="24"/>
        </w:rPr>
        <w:t>»</w:t>
      </w:r>
    </w:p>
    <w:p w:rsidR="00F9115C" w:rsidRPr="00F9115C" w:rsidRDefault="00F9115C" w:rsidP="00F9115C">
      <w:pPr>
        <w:pStyle w:val="a8"/>
        <w:jc w:val="both"/>
        <w:rPr>
          <w:rFonts w:ascii="Arial" w:hAnsi="Arial" w:cs="Arial"/>
          <w:color w:val="000000"/>
          <w:sz w:val="24"/>
          <w:szCs w:val="24"/>
        </w:rPr>
      </w:pPr>
    </w:p>
    <w:p w:rsidR="00F9115C" w:rsidRPr="00F9115C" w:rsidRDefault="00F9115C" w:rsidP="00F9115C">
      <w:pPr>
        <w:pStyle w:val="a8"/>
        <w:jc w:val="center"/>
        <w:rPr>
          <w:rFonts w:ascii="Arial" w:hAnsi="Arial" w:cs="Arial"/>
          <w:b/>
          <w:sz w:val="30"/>
          <w:szCs w:val="30"/>
        </w:rPr>
      </w:pPr>
      <w:r w:rsidRPr="00F9115C">
        <w:rPr>
          <w:rFonts w:ascii="Arial" w:hAnsi="Arial" w:cs="Arial"/>
          <w:b/>
          <w:color w:val="000000"/>
          <w:sz w:val="30"/>
          <w:szCs w:val="30"/>
        </w:rPr>
        <w:t>РЕШИЛА:</w:t>
      </w:r>
    </w:p>
    <w:p w:rsidR="00F9115C" w:rsidRPr="00F9115C" w:rsidRDefault="00F9115C" w:rsidP="00F9115C">
      <w:pPr>
        <w:pStyle w:val="a8"/>
        <w:jc w:val="both"/>
        <w:rPr>
          <w:rFonts w:ascii="Arial" w:hAnsi="Arial" w:cs="Arial"/>
          <w:sz w:val="24"/>
          <w:szCs w:val="24"/>
        </w:rPr>
      </w:pPr>
    </w:p>
    <w:p w:rsidR="00F9115C" w:rsidRPr="00F9115C" w:rsidRDefault="00F9115C" w:rsidP="00F9115C">
      <w:pPr>
        <w:pStyle w:val="a8"/>
        <w:ind w:firstLine="709"/>
        <w:jc w:val="both"/>
        <w:rPr>
          <w:rFonts w:ascii="Arial" w:hAnsi="Arial" w:cs="Arial"/>
          <w:sz w:val="24"/>
          <w:szCs w:val="24"/>
        </w:rPr>
      </w:pPr>
      <w:r w:rsidRPr="00F9115C">
        <w:rPr>
          <w:rFonts w:ascii="Arial" w:hAnsi="Arial" w:cs="Arial"/>
          <w:sz w:val="24"/>
          <w:szCs w:val="24"/>
        </w:rPr>
        <w:t>1. Утвердить основные характеристики бюджета МО  «</w:t>
      </w:r>
      <w:proofErr w:type="spellStart"/>
      <w:r w:rsidRPr="00F9115C">
        <w:rPr>
          <w:rFonts w:ascii="Arial" w:hAnsi="Arial" w:cs="Arial"/>
          <w:sz w:val="24"/>
          <w:szCs w:val="24"/>
        </w:rPr>
        <w:t>Табарсук</w:t>
      </w:r>
      <w:proofErr w:type="spellEnd"/>
      <w:r w:rsidRPr="00F9115C">
        <w:rPr>
          <w:rFonts w:ascii="Arial" w:hAnsi="Arial" w:cs="Arial"/>
          <w:sz w:val="24"/>
          <w:szCs w:val="24"/>
        </w:rPr>
        <w:t>» (далее местного бюджета) на 2022 год:</w:t>
      </w:r>
    </w:p>
    <w:p w:rsidR="00F9115C" w:rsidRPr="00F9115C" w:rsidRDefault="00F9115C" w:rsidP="00F9115C">
      <w:pPr>
        <w:pStyle w:val="a8"/>
        <w:jc w:val="both"/>
        <w:rPr>
          <w:rFonts w:ascii="Arial" w:hAnsi="Arial" w:cs="Arial"/>
          <w:sz w:val="24"/>
          <w:szCs w:val="24"/>
        </w:rPr>
      </w:pPr>
      <w:r w:rsidRPr="00F9115C">
        <w:rPr>
          <w:rFonts w:ascii="Arial" w:hAnsi="Arial" w:cs="Arial"/>
          <w:sz w:val="24"/>
          <w:szCs w:val="24"/>
        </w:rPr>
        <w:tab/>
        <w:t xml:space="preserve">прогнозируемый общий объем доходов в сумме </w:t>
      </w:r>
    </w:p>
    <w:p w:rsidR="00F9115C" w:rsidRPr="00F9115C" w:rsidRDefault="00F9115C" w:rsidP="00F9115C">
      <w:pPr>
        <w:pStyle w:val="a8"/>
        <w:jc w:val="both"/>
        <w:rPr>
          <w:rFonts w:ascii="Arial" w:hAnsi="Arial" w:cs="Arial"/>
          <w:sz w:val="24"/>
          <w:szCs w:val="24"/>
        </w:rPr>
      </w:pPr>
      <w:r w:rsidRPr="00F9115C">
        <w:rPr>
          <w:rFonts w:ascii="Arial" w:hAnsi="Arial" w:cs="Arial"/>
          <w:sz w:val="24"/>
          <w:szCs w:val="24"/>
        </w:rPr>
        <w:t>10713,4 тыс. руб., в том числе объем межбюджетных трансфертов, получаемых из других бюджетов бюджетной системы Российской Федерации, в сумме 8016,7 тыс</w:t>
      </w:r>
      <w:proofErr w:type="gramStart"/>
      <w:r w:rsidRPr="00F9115C">
        <w:rPr>
          <w:rFonts w:ascii="Arial" w:hAnsi="Arial" w:cs="Arial"/>
          <w:sz w:val="24"/>
          <w:szCs w:val="24"/>
        </w:rPr>
        <w:t>.р</w:t>
      </w:r>
      <w:proofErr w:type="gramEnd"/>
      <w:r w:rsidRPr="00F9115C">
        <w:rPr>
          <w:rFonts w:ascii="Arial" w:hAnsi="Arial" w:cs="Arial"/>
          <w:sz w:val="24"/>
          <w:szCs w:val="24"/>
        </w:rPr>
        <w:t>уб.</w:t>
      </w:r>
    </w:p>
    <w:p w:rsidR="00F9115C" w:rsidRPr="00F9115C" w:rsidRDefault="00F9115C" w:rsidP="00F9115C">
      <w:pPr>
        <w:pStyle w:val="a8"/>
        <w:jc w:val="both"/>
        <w:rPr>
          <w:rFonts w:ascii="Arial" w:hAnsi="Arial" w:cs="Arial"/>
          <w:sz w:val="24"/>
          <w:szCs w:val="24"/>
        </w:rPr>
      </w:pPr>
      <w:r w:rsidRPr="00F9115C">
        <w:rPr>
          <w:rFonts w:ascii="Arial" w:hAnsi="Arial" w:cs="Arial"/>
          <w:sz w:val="24"/>
          <w:szCs w:val="24"/>
        </w:rPr>
        <w:tab/>
        <w:t>общий объем расходов в сумме 10848,3 руб.;</w:t>
      </w:r>
    </w:p>
    <w:p w:rsidR="00F9115C" w:rsidRPr="00F9115C" w:rsidRDefault="00F9115C" w:rsidP="00F9115C">
      <w:pPr>
        <w:pStyle w:val="a8"/>
        <w:ind w:firstLine="709"/>
        <w:jc w:val="both"/>
        <w:rPr>
          <w:rFonts w:ascii="Arial" w:hAnsi="Arial" w:cs="Arial"/>
          <w:sz w:val="24"/>
          <w:szCs w:val="24"/>
        </w:rPr>
      </w:pPr>
      <w:r w:rsidRPr="00F9115C">
        <w:rPr>
          <w:rFonts w:ascii="Arial" w:hAnsi="Arial" w:cs="Arial"/>
          <w:sz w:val="24"/>
          <w:szCs w:val="24"/>
        </w:rPr>
        <w:t>2. Утвердить прогнозируемые доходы бюджета МО «</w:t>
      </w:r>
      <w:proofErr w:type="spellStart"/>
      <w:r w:rsidRPr="00F9115C">
        <w:rPr>
          <w:rFonts w:ascii="Arial" w:hAnsi="Arial" w:cs="Arial"/>
          <w:sz w:val="24"/>
          <w:szCs w:val="24"/>
        </w:rPr>
        <w:t>Табарсук</w:t>
      </w:r>
      <w:proofErr w:type="spellEnd"/>
      <w:r w:rsidRPr="00F9115C">
        <w:rPr>
          <w:rFonts w:ascii="Arial" w:hAnsi="Arial" w:cs="Arial"/>
          <w:sz w:val="24"/>
          <w:szCs w:val="24"/>
        </w:rPr>
        <w:t xml:space="preserve">» </w:t>
      </w:r>
      <w:proofErr w:type="gramStart"/>
      <w:r w:rsidRPr="00F9115C">
        <w:rPr>
          <w:rFonts w:ascii="Arial" w:hAnsi="Arial" w:cs="Arial"/>
          <w:sz w:val="24"/>
          <w:szCs w:val="24"/>
        </w:rPr>
        <w:t>на</w:t>
      </w:r>
      <w:proofErr w:type="gramEnd"/>
      <w:r w:rsidRPr="00F9115C">
        <w:rPr>
          <w:rFonts w:ascii="Arial" w:hAnsi="Arial" w:cs="Arial"/>
          <w:sz w:val="24"/>
          <w:szCs w:val="24"/>
        </w:rPr>
        <w:t xml:space="preserve"> </w:t>
      </w:r>
      <w:proofErr w:type="gramStart"/>
      <w:r w:rsidRPr="00F9115C">
        <w:rPr>
          <w:rFonts w:ascii="Arial" w:hAnsi="Arial" w:cs="Arial"/>
          <w:sz w:val="24"/>
          <w:szCs w:val="24"/>
        </w:rPr>
        <w:t>по</w:t>
      </w:r>
      <w:proofErr w:type="gramEnd"/>
      <w:r w:rsidRPr="00F9115C">
        <w:rPr>
          <w:rFonts w:ascii="Arial" w:hAnsi="Arial" w:cs="Arial"/>
          <w:sz w:val="24"/>
          <w:szCs w:val="24"/>
        </w:rPr>
        <w:t xml:space="preserve"> группам, подгруппам, статьям и подстатьям классификации доходов бюджетов Российской Федерации согласно приложениям 1 к настоящему решению.</w:t>
      </w:r>
    </w:p>
    <w:p w:rsidR="00F9115C" w:rsidRPr="00F9115C" w:rsidRDefault="00F9115C" w:rsidP="00F9115C">
      <w:pPr>
        <w:pStyle w:val="a8"/>
        <w:ind w:firstLine="709"/>
        <w:jc w:val="both"/>
        <w:rPr>
          <w:rFonts w:ascii="Arial" w:hAnsi="Arial" w:cs="Arial"/>
          <w:sz w:val="24"/>
          <w:szCs w:val="24"/>
        </w:rPr>
      </w:pPr>
      <w:r w:rsidRPr="00F9115C">
        <w:rPr>
          <w:rFonts w:ascii="Arial" w:hAnsi="Arial" w:cs="Arial"/>
          <w:sz w:val="24"/>
          <w:szCs w:val="24"/>
        </w:rPr>
        <w:t>3. Утвердить:</w:t>
      </w:r>
    </w:p>
    <w:p w:rsidR="00F9115C" w:rsidRPr="00F9115C" w:rsidRDefault="00F9115C" w:rsidP="00F9115C">
      <w:pPr>
        <w:pStyle w:val="a8"/>
        <w:jc w:val="both"/>
        <w:rPr>
          <w:rFonts w:ascii="Arial" w:hAnsi="Arial" w:cs="Arial"/>
          <w:sz w:val="24"/>
          <w:szCs w:val="24"/>
        </w:rPr>
      </w:pPr>
      <w:r w:rsidRPr="00F9115C">
        <w:rPr>
          <w:rFonts w:ascii="Arial" w:hAnsi="Arial" w:cs="Arial"/>
          <w:sz w:val="24"/>
          <w:szCs w:val="24"/>
        </w:rPr>
        <w:tab/>
        <w:t>- распределение бюджетных ассигнований на 2022 год по подразделам классификации расходов бюджетов  согласно приложениям  5 к настоящему решению;</w:t>
      </w:r>
    </w:p>
    <w:p w:rsidR="00F9115C" w:rsidRPr="00F9115C" w:rsidRDefault="00F9115C" w:rsidP="00F9115C">
      <w:pPr>
        <w:pStyle w:val="a8"/>
        <w:jc w:val="both"/>
        <w:rPr>
          <w:rFonts w:ascii="Arial" w:hAnsi="Arial" w:cs="Arial"/>
          <w:sz w:val="24"/>
          <w:szCs w:val="24"/>
        </w:rPr>
      </w:pPr>
      <w:r w:rsidRPr="00F9115C">
        <w:rPr>
          <w:rFonts w:ascii="Arial" w:hAnsi="Arial" w:cs="Arial"/>
          <w:sz w:val="24"/>
          <w:szCs w:val="24"/>
        </w:rPr>
        <w:tab/>
        <w:t>- распределение бюджетных ассигнований по целевым статьям, группам видов расходов, разделам, подразделам классификации расходов бюджетов на 2022 год  согласно приложениям  7 к настоящему решению;</w:t>
      </w:r>
    </w:p>
    <w:p w:rsidR="00F9115C" w:rsidRPr="00F9115C" w:rsidRDefault="00F9115C" w:rsidP="00F9115C">
      <w:pPr>
        <w:pStyle w:val="a8"/>
        <w:jc w:val="both"/>
        <w:rPr>
          <w:rFonts w:ascii="Arial" w:hAnsi="Arial" w:cs="Arial"/>
          <w:sz w:val="24"/>
          <w:szCs w:val="24"/>
        </w:rPr>
      </w:pPr>
      <w:r w:rsidRPr="00F9115C">
        <w:rPr>
          <w:rFonts w:ascii="Arial" w:hAnsi="Arial" w:cs="Arial"/>
          <w:sz w:val="24"/>
          <w:szCs w:val="24"/>
        </w:rPr>
        <w:tab/>
        <w:t>-  ведомственную структуру расходов местного бюджета на 2022 год (по главным распорядителям средств местного бюджета, разделам, подразделам, целевым статьям, группам видов расходов классификации расходов бюджета)  согласно приложениям 9 к настоящему решению.</w:t>
      </w:r>
    </w:p>
    <w:p w:rsidR="00F9115C" w:rsidRPr="00F9115C" w:rsidRDefault="00F9115C" w:rsidP="00F9115C">
      <w:pPr>
        <w:pStyle w:val="a8"/>
        <w:tabs>
          <w:tab w:val="left" w:pos="709"/>
        </w:tabs>
        <w:ind w:firstLine="709"/>
        <w:jc w:val="both"/>
        <w:rPr>
          <w:rFonts w:ascii="Arial" w:hAnsi="Arial" w:cs="Arial"/>
          <w:sz w:val="24"/>
          <w:szCs w:val="24"/>
        </w:rPr>
      </w:pPr>
      <w:r w:rsidRPr="00F9115C">
        <w:rPr>
          <w:rFonts w:ascii="Arial" w:hAnsi="Arial" w:cs="Arial"/>
          <w:color w:val="000000"/>
          <w:sz w:val="24"/>
          <w:szCs w:val="24"/>
        </w:rPr>
        <w:t xml:space="preserve">4. </w:t>
      </w:r>
      <w:r w:rsidRPr="00F9115C">
        <w:rPr>
          <w:rFonts w:ascii="Arial" w:hAnsi="Arial" w:cs="Arial"/>
          <w:sz w:val="24"/>
          <w:szCs w:val="24"/>
        </w:rPr>
        <w:t>Опубликовать данное решение в периодическом печатном средстве массовой информации «</w:t>
      </w:r>
      <w:proofErr w:type="spellStart"/>
      <w:r w:rsidRPr="00F9115C">
        <w:rPr>
          <w:rFonts w:ascii="Arial" w:hAnsi="Arial" w:cs="Arial"/>
          <w:sz w:val="24"/>
          <w:szCs w:val="24"/>
        </w:rPr>
        <w:t>Табарсукский</w:t>
      </w:r>
      <w:proofErr w:type="spellEnd"/>
      <w:r w:rsidRPr="00F9115C">
        <w:rPr>
          <w:rFonts w:ascii="Arial" w:hAnsi="Arial" w:cs="Arial"/>
          <w:sz w:val="24"/>
          <w:szCs w:val="24"/>
        </w:rPr>
        <w:t xml:space="preserve"> вестник» и разместить на сайте администрации муниципального образования «</w:t>
      </w:r>
      <w:proofErr w:type="spellStart"/>
      <w:r w:rsidRPr="00F9115C">
        <w:rPr>
          <w:rFonts w:ascii="Arial" w:hAnsi="Arial" w:cs="Arial"/>
          <w:sz w:val="24"/>
          <w:szCs w:val="24"/>
        </w:rPr>
        <w:t>Аларский</w:t>
      </w:r>
      <w:proofErr w:type="spellEnd"/>
      <w:r w:rsidRPr="00F9115C">
        <w:rPr>
          <w:rFonts w:ascii="Arial" w:hAnsi="Arial" w:cs="Arial"/>
          <w:sz w:val="24"/>
          <w:szCs w:val="24"/>
        </w:rPr>
        <w:t xml:space="preserve"> район» на страничке муниципального образования «</w:t>
      </w:r>
      <w:proofErr w:type="spellStart"/>
      <w:r w:rsidRPr="00F9115C">
        <w:rPr>
          <w:rFonts w:ascii="Arial" w:hAnsi="Arial" w:cs="Arial"/>
          <w:sz w:val="24"/>
          <w:szCs w:val="24"/>
        </w:rPr>
        <w:t>Табарсук</w:t>
      </w:r>
      <w:proofErr w:type="spellEnd"/>
      <w:r w:rsidRPr="00F9115C">
        <w:rPr>
          <w:rFonts w:ascii="Arial" w:hAnsi="Arial" w:cs="Arial"/>
          <w:sz w:val="24"/>
          <w:szCs w:val="24"/>
        </w:rPr>
        <w:t>» в информационно-телекоммуникационной сети «Интернет».</w:t>
      </w:r>
    </w:p>
    <w:p w:rsidR="00F9115C" w:rsidRPr="00F9115C" w:rsidRDefault="00F9115C" w:rsidP="00F9115C">
      <w:pPr>
        <w:pStyle w:val="a8"/>
        <w:ind w:firstLine="709"/>
        <w:jc w:val="both"/>
        <w:rPr>
          <w:rFonts w:ascii="Arial" w:hAnsi="Arial" w:cs="Arial"/>
          <w:color w:val="000000"/>
          <w:sz w:val="24"/>
          <w:szCs w:val="24"/>
        </w:rPr>
      </w:pPr>
      <w:r w:rsidRPr="00F9115C">
        <w:rPr>
          <w:rFonts w:ascii="Arial" w:hAnsi="Arial" w:cs="Arial"/>
          <w:color w:val="000000"/>
          <w:sz w:val="24"/>
          <w:szCs w:val="24"/>
        </w:rPr>
        <w:t xml:space="preserve">5. </w:t>
      </w:r>
      <w:r w:rsidRPr="00F9115C">
        <w:rPr>
          <w:rFonts w:ascii="Arial" w:hAnsi="Arial" w:cs="Arial"/>
          <w:sz w:val="24"/>
          <w:szCs w:val="24"/>
        </w:rPr>
        <w:t>Настоящее решение вступает в силу после дня его официального опубликования.</w:t>
      </w:r>
    </w:p>
    <w:p w:rsidR="00F9115C" w:rsidRPr="00F9115C" w:rsidRDefault="00F9115C" w:rsidP="00F9115C">
      <w:pPr>
        <w:pStyle w:val="a8"/>
        <w:ind w:firstLine="709"/>
        <w:jc w:val="both"/>
        <w:rPr>
          <w:rFonts w:ascii="Arial" w:hAnsi="Arial" w:cs="Arial"/>
          <w:sz w:val="24"/>
          <w:szCs w:val="24"/>
        </w:rPr>
      </w:pPr>
      <w:r w:rsidRPr="00F9115C">
        <w:rPr>
          <w:rFonts w:ascii="Arial" w:hAnsi="Arial" w:cs="Arial"/>
          <w:sz w:val="24"/>
          <w:szCs w:val="24"/>
        </w:rPr>
        <w:lastRenderedPageBreak/>
        <w:t xml:space="preserve">6. </w:t>
      </w:r>
      <w:proofErr w:type="gramStart"/>
      <w:r w:rsidRPr="00F9115C">
        <w:rPr>
          <w:rFonts w:ascii="Arial" w:hAnsi="Arial" w:cs="Arial"/>
          <w:sz w:val="24"/>
          <w:szCs w:val="24"/>
        </w:rPr>
        <w:t>Контроль за</w:t>
      </w:r>
      <w:proofErr w:type="gramEnd"/>
      <w:r w:rsidRPr="00F9115C">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F9115C">
        <w:rPr>
          <w:rFonts w:ascii="Arial" w:hAnsi="Arial" w:cs="Arial"/>
          <w:sz w:val="24"/>
          <w:szCs w:val="24"/>
        </w:rPr>
        <w:t>Табарсук</w:t>
      </w:r>
      <w:proofErr w:type="spellEnd"/>
      <w:r w:rsidRPr="00F9115C">
        <w:rPr>
          <w:rFonts w:ascii="Arial" w:hAnsi="Arial" w:cs="Arial"/>
          <w:sz w:val="24"/>
          <w:szCs w:val="24"/>
        </w:rPr>
        <w:t>» Андрееву Т.С.</w:t>
      </w:r>
    </w:p>
    <w:p w:rsidR="00F9115C" w:rsidRPr="00F9115C" w:rsidRDefault="00F9115C" w:rsidP="00F9115C">
      <w:pPr>
        <w:pStyle w:val="a8"/>
        <w:jc w:val="both"/>
        <w:rPr>
          <w:rFonts w:ascii="Arial" w:hAnsi="Arial" w:cs="Arial"/>
          <w:sz w:val="24"/>
          <w:szCs w:val="24"/>
        </w:rPr>
      </w:pPr>
    </w:p>
    <w:p w:rsidR="00F9115C" w:rsidRPr="00F9115C" w:rsidRDefault="00F9115C" w:rsidP="00F9115C">
      <w:pPr>
        <w:pStyle w:val="a8"/>
        <w:jc w:val="both"/>
        <w:rPr>
          <w:rFonts w:ascii="Arial" w:hAnsi="Arial" w:cs="Arial"/>
          <w:sz w:val="24"/>
          <w:szCs w:val="24"/>
        </w:rPr>
      </w:pPr>
    </w:p>
    <w:p w:rsidR="00F9115C" w:rsidRPr="00F9115C" w:rsidRDefault="00F9115C" w:rsidP="00F9115C">
      <w:pPr>
        <w:pStyle w:val="a8"/>
        <w:jc w:val="both"/>
        <w:rPr>
          <w:rFonts w:ascii="Arial" w:hAnsi="Arial" w:cs="Arial"/>
          <w:sz w:val="24"/>
          <w:szCs w:val="24"/>
        </w:rPr>
      </w:pPr>
      <w:r w:rsidRPr="00F9115C">
        <w:rPr>
          <w:rFonts w:ascii="Arial" w:hAnsi="Arial" w:cs="Arial"/>
          <w:sz w:val="24"/>
          <w:szCs w:val="24"/>
        </w:rPr>
        <w:t>Председатель Думы,</w:t>
      </w:r>
    </w:p>
    <w:p w:rsidR="00F9115C" w:rsidRPr="00F9115C" w:rsidRDefault="00F9115C" w:rsidP="00F9115C">
      <w:pPr>
        <w:pStyle w:val="a8"/>
        <w:jc w:val="both"/>
        <w:rPr>
          <w:rFonts w:ascii="Arial" w:hAnsi="Arial" w:cs="Arial"/>
          <w:sz w:val="24"/>
          <w:szCs w:val="24"/>
        </w:rPr>
      </w:pPr>
      <w:r w:rsidRPr="00F9115C">
        <w:rPr>
          <w:rFonts w:ascii="Arial" w:hAnsi="Arial" w:cs="Arial"/>
          <w:sz w:val="24"/>
          <w:szCs w:val="24"/>
        </w:rPr>
        <w:t>Глава муниципального образования «</w:t>
      </w:r>
      <w:proofErr w:type="spellStart"/>
      <w:r w:rsidRPr="00F9115C">
        <w:rPr>
          <w:rFonts w:ascii="Arial" w:hAnsi="Arial" w:cs="Arial"/>
          <w:sz w:val="24"/>
          <w:szCs w:val="24"/>
        </w:rPr>
        <w:t>Табарсук</w:t>
      </w:r>
      <w:proofErr w:type="spellEnd"/>
      <w:r w:rsidRPr="00F9115C">
        <w:rPr>
          <w:rFonts w:ascii="Arial" w:hAnsi="Arial" w:cs="Arial"/>
          <w:sz w:val="24"/>
          <w:szCs w:val="24"/>
        </w:rPr>
        <w:t>»</w:t>
      </w:r>
    </w:p>
    <w:p w:rsidR="00F9115C" w:rsidRPr="00F9115C" w:rsidRDefault="00F9115C" w:rsidP="00F9115C">
      <w:pPr>
        <w:pStyle w:val="a8"/>
        <w:jc w:val="both"/>
        <w:rPr>
          <w:rFonts w:ascii="Arial" w:hAnsi="Arial" w:cs="Arial"/>
          <w:sz w:val="24"/>
          <w:szCs w:val="24"/>
        </w:rPr>
      </w:pPr>
      <w:r w:rsidRPr="00F9115C">
        <w:rPr>
          <w:rFonts w:ascii="Arial" w:hAnsi="Arial" w:cs="Arial"/>
          <w:sz w:val="24"/>
          <w:szCs w:val="24"/>
        </w:rPr>
        <w:t>Т.С.Андреева</w:t>
      </w:r>
    </w:p>
    <w:p w:rsidR="00F9115C" w:rsidRPr="00952BA8" w:rsidRDefault="00F9115C" w:rsidP="00F9115C">
      <w:pPr>
        <w:pStyle w:val="a8"/>
        <w:jc w:val="right"/>
        <w:rPr>
          <w:rFonts w:ascii="Arial" w:hAnsi="Arial" w:cs="Arial"/>
          <w:sz w:val="24"/>
          <w:szCs w:val="22"/>
        </w:rPr>
      </w:pPr>
    </w:p>
    <w:p w:rsidR="00F9115C" w:rsidRPr="00F9115C" w:rsidRDefault="00F9115C" w:rsidP="00F9115C">
      <w:pPr>
        <w:pStyle w:val="a8"/>
        <w:jc w:val="right"/>
        <w:rPr>
          <w:rFonts w:ascii="Courier New" w:hAnsi="Courier New" w:cs="Courier New"/>
          <w:sz w:val="22"/>
          <w:szCs w:val="22"/>
        </w:rPr>
      </w:pPr>
      <w:r w:rsidRPr="00F9115C">
        <w:rPr>
          <w:rFonts w:ascii="Courier New" w:hAnsi="Courier New" w:cs="Courier New"/>
          <w:sz w:val="22"/>
          <w:szCs w:val="22"/>
        </w:rPr>
        <w:t xml:space="preserve">Приложение 1 </w:t>
      </w:r>
    </w:p>
    <w:p w:rsidR="00F9115C" w:rsidRPr="00F9115C" w:rsidRDefault="00F9115C" w:rsidP="00F9115C">
      <w:pPr>
        <w:pStyle w:val="a8"/>
        <w:jc w:val="right"/>
        <w:rPr>
          <w:rFonts w:ascii="Courier New" w:hAnsi="Courier New" w:cs="Courier New"/>
          <w:sz w:val="22"/>
          <w:szCs w:val="22"/>
        </w:rPr>
      </w:pPr>
      <w:r w:rsidRPr="00F9115C">
        <w:rPr>
          <w:rFonts w:ascii="Courier New" w:hAnsi="Courier New" w:cs="Courier New"/>
          <w:sz w:val="22"/>
          <w:szCs w:val="22"/>
        </w:rPr>
        <w:t>к решению Думы муниципального образования "</w:t>
      </w:r>
      <w:proofErr w:type="spellStart"/>
      <w:r w:rsidRPr="00F9115C">
        <w:rPr>
          <w:rFonts w:ascii="Courier New" w:hAnsi="Courier New" w:cs="Courier New"/>
          <w:sz w:val="22"/>
          <w:szCs w:val="22"/>
        </w:rPr>
        <w:t>Табарсук</w:t>
      </w:r>
      <w:proofErr w:type="spellEnd"/>
      <w:r w:rsidRPr="00F9115C">
        <w:rPr>
          <w:rFonts w:ascii="Courier New" w:hAnsi="Courier New" w:cs="Courier New"/>
          <w:sz w:val="22"/>
          <w:szCs w:val="22"/>
        </w:rPr>
        <w:t>"</w:t>
      </w:r>
    </w:p>
    <w:p w:rsidR="00F9115C" w:rsidRPr="00F9115C" w:rsidRDefault="00F9115C" w:rsidP="00F9115C">
      <w:pPr>
        <w:pStyle w:val="a8"/>
        <w:jc w:val="right"/>
        <w:rPr>
          <w:rFonts w:ascii="Courier New" w:hAnsi="Courier New" w:cs="Courier New"/>
          <w:sz w:val="22"/>
          <w:szCs w:val="22"/>
        </w:rPr>
      </w:pPr>
      <w:r w:rsidRPr="00F9115C">
        <w:rPr>
          <w:rFonts w:ascii="Courier New" w:hAnsi="Courier New" w:cs="Courier New"/>
          <w:sz w:val="22"/>
          <w:szCs w:val="22"/>
        </w:rPr>
        <w:t xml:space="preserve">"О внесении изменения в Решение Думы </w:t>
      </w:r>
    </w:p>
    <w:p w:rsidR="00F9115C" w:rsidRPr="00F9115C" w:rsidRDefault="00F9115C" w:rsidP="00F9115C">
      <w:pPr>
        <w:pStyle w:val="a8"/>
        <w:jc w:val="right"/>
        <w:rPr>
          <w:rFonts w:ascii="Courier New" w:hAnsi="Courier New" w:cs="Courier New"/>
          <w:sz w:val="22"/>
          <w:szCs w:val="22"/>
        </w:rPr>
      </w:pPr>
      <w:r w:rsidRPr="00F9115C">
        <w:rPr>
          <w:rFonts w:ascii="Courier New" w:hAnsi="Courier New" w:cs="Courier New"/>
          <w:sz w:val="22"/>
          <w:szCs w:val="22"/>
        </w:rPr>
        <w:t>Муниципального образования "</w:t>
      </w:r>
      <w:proofErr w:type="spellStart"/>
      <w:r w:rsidRPr="00F9115C">
        <w:rPr>
          <w:rFonts w:ascii="Courier New" w:hAnsi="Courier New" w:cs="Courier New"/>
          <w:sz w:val="22"/>
          <w:szCs w:val="22"/>
        </w:rPr>
        <w:t>Табарсук</w:t>
      </w:r>
      <w:proofErr w:type="spellEnd"/>
      <w:r w:rsidRPr="00F9115C">
        <w:rPr>
          <w:rFonts w:ascii="Courier New" w:hAnsi="Courier New" w:cs="Courier New"/>
          <w:sz w:val="22"/>
          <w:szCs w:val="22"/>
        </w:rPr>
        <w:t xml:space="preserve">" на 2022 год и </w:t>
      </w:r>
      <w:proofErr w:type="gramStart"/>
      <w:r w:rsidRPr="00F9115C">
        <w:rPr>
          <w:rFonts w:ascii="Courier New" w:hAnsi="Courier New" w:cs="Courier New"/>
          <w:sz w:val="22"/>
          <w:szCs w:val="22"/>
        </w:rPr>
        <w:t>на</w:t>
      </w:r>
      <w:proofErr w:type="gramEnd"/>
      <w:r w:rsidRPr="00F9115C">
        <w:rPr>
          <w:rFonts w:ascii="Courier New" w:hAnsi="Courier New" w:cs="Courier New"/>
          <w:sz w:val="22"/>
          <w:szCs w:val="22"/>
        </w:rPr>
        <w:t xml:space="preserve"> </w:t>
      </w:r>
    </w:p>
    <w:p w:rsidR="00F9115C" w:rsidRPr="00F9115C" w:rsidRDefault="00F9115C" w:rsidP="00F9115C">
      <w:pPr>
        <w:pStyle w:val="a8"/>
        <w:jc w:val="right"/>
        <w:rPr>
          <w:rFonts w:ascii="Courier New" w:hAnsi="Courier New" w:cs="Courier New"/>
          <w:sz w:val="22"/>
          <w:szCs w:val="22"/>
        </w:rPr>
      </w:pPr>
      <w:r w:rsidRPr="00F9115C">
        <w:rPr>
          <w:rFonts w:ascii="Courier New" w:hAnsi="Courier New" w:cs="Courier New"/>
          <w:sz w:val="22"/>
          <w:szCs w:val="22"/>
        </w:rPr>
        <w:t>плановый период 2023 и 2024 годов"</w:t>
      </w:r>
    </w:p>
    <w:p w:rsidR="00F9115C" w:rsidRPr="00F9115C" w:rsidRDefault="00F9115C" w:rsidP="00F9115C">
      <w:pPr>
        <w:pStyle w:val="a8"/>
        <w:jc w:val="right"/>
        <w:rPr>
          <w:rFonts w:ascii="Courier New" w:hAnsi="Courier New" w:cs="Courier New"/>
          <w:sz w:val="22"/>
          <w:szCs w:val="22"/>
        </w:rPr>
      </w:pPr>
      <w:r w:rsidRPr="00F9115C">
        <w:rPr>
          <w:rFonts w:ascii="Courier New" w:hAnsi="Courier New" w:cs="Courier New"/>
          <w:sz w:val="22"/>
          <w:szCs w:val="22"/>
        </w:rPr>
        <w:t>от"05 "декабря  2022 г.№193/4-дмо</w:t>
      </w:r>
    </w:p>
    <w:p w:rsidR="00F9115C" w:rsidRDefault="00F9115C" w:rsidP="00F9115C">
      <w:pPr>
        <w:autoSpaceDE w:val="0"/>
        <w:autoSpaceDN w:val="0"/>
        <w:adjustRightInd w:val="0"/>
        <w:ind w:firstLine="540"/>
        <w:jc w:val="center"/>
        <w:rPr>
          <w:rFonts w:ascii="Arial" w:hAnsi="Arial" w:cs="Arial"/>
          <w:b/>
          <w:bCs/>
          <w:sz w:val="22"/>
          <w:szCs w:val="22"/>
        </w:rPr>
      </w:pPr>
    </w:p>
    <w:p w:rsidR="00F9115C" w:rsidRPr="00FC51EB" w:rsidRDefault="00F9115C" w:rsidP="00F9115C">
      <w:pPr>
        <w:autoSpaceDE w:val="0"/>
        <w:autoSpaceDN w:val="0"/>
        <w:adjustRightInd w:val="0"/>
        <w:ind w:firstLine="540"/>
        <w:jc w:val="center"/>
        <w:rPr>
          <w:rFonts w:ascii="Arial" w:hAnsi="Arial" w:cs="Arial"/>
        </w:rPr>
      </w:pPr>
      <w:r w:rsidRPr="00FC51EB">
        <w:rPr>
          <w:rFonts w:ascii="Arial" w:hAnsi="Arial" w:cs="Arial"/>
          <w:b/>
          <w:bCs/>
          <w:sz w:val="22"/>
          <w:szCs w:val="22"/>
        </w:rPr>
        <w:t>Прогнозируемые доходы бюджета муниципального образования "</w:t>
      </w:r>
      <w:proofErr w:type="spellStart"/>
      <w:r w:rsidRPr="00FC51EB">
        <w:rPr>
          <w:rFonts w:ascii="Arial" w:hAnsi="Arial" w:cs="Arial"/>
          <w:b/>
          <w:bCs/>
          <w:sz w:val="22"/>
          <w:szCs w:val="22"/>
        </w:rPr>
        <w:t>Табарсук</w:t>
      </w:r>
      <w:proofErr w:type="spellEnd"/>
      <w:r w:rsidRPr="00FC51EB">
        <w:rPr>
          <w:rFonts w:ascii="Arial" w:hAnsi="Arial" w:cs="Arial"/>
          <w:b/>
          <w:bCs/>
          <w:sz w:val="22"/>
          <w:szCs w:val="22"/>
        </w:rPr>
        <w:t>" на 2022г.</w:t>
      </w:r>
    </w:p>
    <w:tbl>
      <w:tblPr>
        <w:tblW w:w="96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84"/>
        <w:gridCol w:w="1134"/>
        <w:gridCol w:w="3428"/>
        <w:gridCol w:w="1141"/>
      </w:tblGrid>
      <w:tr w:rsidR="00F9115C" w:rsidRPr="00F9115C" w:rsidTr="0006428B">
        <w:trPr>
          <w:trHeight w:val="255"/>
        </w:trPr>
        <w:tc>
          <w:tcPr>
            <w:tcW w:w="3984" w:type="dxa"/>
            <w:shd w:val="clear" w:color="auto" w:fill="auto"/>
            <w:noWrap/>
            <w:vAlign w:val="bottom"/>
            <w:hideMark/>
          </w:tcPr>
          <w:p w:rsidR="00F9115C" w:rsidRPr="00F9115C" w:rsidRDefault="00F9115C" w:rsidP="00F9115C">
            <w:pPr>
              <w:pStyle w:val="a8"/>
              <w:rPr>
                <w:rFonts w:ascii="Courier New" w:hAnsi="Courier New" w:cs="Courier New"/>
                <w:sz w:val="22"/>
                <w:szCs w:val="22"/>
              </w:rPr>
            </w:pPr>
          </w:p>
        </w:tc>
        <w:tc>
          <w:tcPr>
            <w:tcW w:w="1134" w:type="dxa"/>
            <w:shd w:val="clear" w:color="auto" w:fill="auto"/>
            <w:noWrap/>
            <w:vAlign w:val="bottom"/>
            <w:hideMark/>
          </w:tcPr>
          <w:p w:rsidR="00F9115C" w:rsidRPr="00F9115C" w:rsidRDefault="00F9115C" w:rsidP="00F9115C">
            <w:pPr>
              <w:pStyle w:val="a8"/>
              <w:rPr>
                <w:rFonts w:ascii="Courier New" w:hAnsi="Courier New" w:cs="Courier New"/>
                <w:sz w:val="22"/>
                <w:szCs w:val="22"/>
              </w:rPr>
            </w:pPr>
          </w:p>
        </w:tc>
        <w:tc>
          <w:tcPr>
            <w:tcW w:w="3428" w:type="dxa"/>
            <w:shd w:val="clear" w:color="auto" w:fill="auto"/>
            <w:noWrap/>
            <w:vAlign w:val="bottom"/>
            <w:hideMark/>
          </w:tcPr>
          <w:p w:rsidR="00F9115C" w:rsidRPr="00F9115C" w:rsidRDefault="00F9115C" w:rsidP="00F9115C">
            <w:pPr>
              <w:pStyle w:val="a8"/>
              <w:rPr>
                <w:rFonts w:ascii="Courier New" w:hAnsi="Courier New" w:cs="Courier New"/>
                <w:sz w:val="22"/>
                <w:szCs w:val="22"/>
              </w:rPr>
            </w:pPr>
          </w:p>
        </w:tc>
        <w:tc>
          <w:tcPr>
            <w:tcW w:w="1141" w:type="dxa"/>
            <w:shd w:val="clear" w:color="auto" w:fill="auto"/>
            <w:noWrap/>
            <w:vAlign w:val="bottom"/>
            <w:hideMark/>
          </w:tcPr>
          <w:p w:rsidR="00F9115C" w:rsidRPr="00F9115C" w:rsidRDefault="00F9115C" w:rsidP="00F9115C">
            <w:pPr>
              <w:pStyle w:val="a8"/>
              <w:rPr>
                <w:rFonts w:ascii="Courier New" w:hAnsi="Courier New" w:cs="Courier New"/>
                <w:sz w:val="22"/>
                <w:szCs w:val="22"/>
              </w:rPr>
            </w:pPr>
            <w:proofErr w:type="gramStart"/>
            <w:r w:rsidRPr="00F9115C">
              <w:rPr>
                <w:rFonts w:ascii="Courier New" w:hAnsi="Courier New" w:cs="Courier New"/>
                <w:sz w:val="22"/>
                <w:szCs w:val="22"/>
              </w:rPr>
              <w:t>(тыс.</w:t>
            </w:r>
            <w:proofErr w:type="gramEnd"/>
          </w:p>
          <w:p w:rsidR="00F9115C" w:rsidRPr="00F9115C" w:rsidRDefault="00F9115C" w:rsidP="00F9115C">
            <w:pPr>
              <w:pStyle w:val="a8"/>
              <w:rPr>
                <w:rFonts w:ascii="Courier New" w:hAnsi="Courier New" w:cs="Courier New"/>
                <w:sz w:val="22"/>
                <w:szCs w:val="22"/>
              </w:rPr>
            </w:pPr>
            <w:r w:rsidRPr="00F9115C">
              <w:rPr>
                <w:rFonts w:ascii="Courier New" w:hAnsi="Courier New" w:cs="Courier New"/>
                <w:sz w:val="22"/>
                <w:szCs w:val="22"/>
              </w:rPr>
              <w:t>руб.)</w:t>
            </w:r>
          </w:p>
        </w:tc>
      </w:tr>
      <w:tr w:rsidR="00F9115C" w:rsidRPr="00F9115C" w:rsidTr="0006428B">
        <w:trPr>
          <w:trHeight w:val="525"/>
        </w:trPr>
        <w:tc>
          <w:tcPr>
            <w:tcW w:w="3984" w:type="dxa"/>
            <w:vMerge w:val="restart"/>
            <w:shd w:val="clear" w:color="auto" w:fill="auto"/>
            <w:noWrap/>
            <w:vAlign w:val="center"/>
            <w:hideMark/>
          </w:tcPr>
          <w:p w:rsidR="00F9115C" w:rsidRPr="00F9115C" w:rsidRDefault="00F9115C" w:rsidP="00F9115C">
            <w:pPr>
              <w:pStyle w:val="a8"/>
              <w:rPr>
                <w:rFonts w:ascii="Courier New" w:hAnsi="Courier New" w:cs="Courier New"/>
                <w:sz w:val="22"/>
                <w:szCs w:val="22"/>
              </w:rPr>
            </w:pPr>
            <w:r w:rsidRPr="00F9115C">
              <w:rPr>
                <w:rFonts w:ascii="Courier New" w:hAnsi="Courier New" w:cs="Courier New"/>
                <w:sz w:val="22"/>
                <w:szCs w:val="22"/>
              </w:rPr>
              <w:t>Наименование</w:t>
            </w:r>
          </w:p>
        </w:tc>
        <w:tc>
          <w:tcPr>
            <w:tcW w:w="4562" w:type="dxa"/>
            <w:gridSpan w:val="2"/>
            <w:shd w:val="clear" w:color="auto" w:fill="auto"/>
            <w:vAlign w:val="bottom"/>
            <w:hideMark/>
          </w:tcPr>
          <w:p w:rsidR="00F9115C" w:rsidRPr="00F9115C" w:rsidRDefault="00F9115C" w:rsidP="00F9115C">
            <w:pPr>
              <w:pStyle w:val="a8"/>
              <w:rPr>
                <w:rFonts w:ascii="Courier New" w:hAnsi="Courier New" w:cs="Courier New"/>
                <w:sz w:val="22"/>
                <w:szCs w:val="22"/>
              </w:rPr>
            </w:pPr>
            <w:r w:rsidRPr="00F9115C">
              <w:rPr>
                <w:rFonts w:ascii="Courier New" w:hAnsi="Courier New" w:cs="Courier New"/>
                <w:sz w:val="22"/>
                <w:szCs w:val="22"/>
              </w:rPr>
              <w:t>Код бюджетной классификации Российской Федерации</w:t>
            </w:r>
          </w:p>
        </w:tc>
        <w:tc>
          <w:tcPr>
            <w:tcW w:w="1141" w:type="dxa"/>
            <w:vMerge w:val="restart"/>
            <w:shd w:val="clear" w:color="auto" w:fill="auto"/>
            <w:noWrap/>
            <w:vAlign w:val="center"/>
            <w:hideMark/>
          </w:tcPr>
          <w:p w:rsidR="00F9115C" w:rsidRPr="00F9115C" w:rsidRDefault="00F9115C" w:rsidP="00F9115C">
            <w:pPr>
              <w:pStyle w:val="a8"/>
              <w:rPr>
                <w:rFonts w:ascii="Courier New" w:hAnsi="Courier New" w:cs="Courier New"/>
                <w:sz w:val="22"/>
                <w:szCs w:val="22"/>
              </w:rPr>
            </w:pPr>
            <w:r w:rsidRPr="00F9115C">
              <w:rPr>
                <w:rFonts w:ascii="Courier New" w:hAnsi="Courier New" w:cs="Courier New"/>
                <w:sz w:val="22"/>
                <w:szCs w:val="22"/>
              </w:rPr>
              <w:t>Сумма</w:t>
            </w:r>
          </w:p>
        </w:tc>
      </w:tr>
      <w:tr w:rsidR="00F9115C" w:rsidRPr="00F9115C" w:rsidTr="0006428B">
        <w:trPr>
          <w:trHeight w:val="1020"/>
        </w:trPr>
        <w:tc>
          <w:tcPr>
            <w:tcW w:w="3984" w:type="dxa"/>
            <w:vMerge/>
            <w:vAlign w:val="center"/>
            <w:hideMark/>
          </w:tcPr>
          <w:p w:rsidR="00F9115C" w:rsidRPr="00F9115C" w:rsidRDefault="00F9115C" w:rsidP="00F9115C">
            <w:pPr>
              <w:pStyle w:val="a8"/>
              <w:rPr>
                <w:rFonts w:ascii="Courier New" w:hAnsi="Courier New" w:cs="Courier New"/>
                <w:sz w:val="22"/>
                <w:szCs w:val="22"/>
              </w:rPr>
            </w:pPr>
          </w:p>
        </w:tc>
        <w:tc>
          <w:tcPr>
            <w:tcW w:w="1134" w:type="dxa"/>
            <w:shd w:val="clear" w:color="auto" w:fill="auto"/>
            <w:vAlign w:val="bottom"/>
            <w:hideMark/>
          </w:tcPr>
          <w:p w:rsidR="00F9115C" w:rsidRPr="00F9115C" w:rsidRDefault="00F9115C" w:rsidP="00F9115C">
            <w:pPr>
              <w:pStyle w:val="a8"/>
              <w:rPr>
                <w:rFonts w:ascii="Courier New" w:hAnsi="Courier New" w:cs="Courier New"/>
                <w:sz w:val="22"/>
                <w:szCs w:val="22"/>
              </w:rPr>
            </w:pPr>
            <w:r w:rsidRPr="00F9115C">
              <w:rPr>
                <w:rFonts w:ascii="Courier New" w:hAnsi="Courier New" w:cs="Courier New"/>
                <w:sz w:val="22"/>
                <w:szCs w:val="22"/>
              </w:rPr>
              <w:t xml:space="preserve">главного </w:t>
            </w:r>
            <w:proofErr w:type="spellStart"/>
            <w:r w:rsidRPr="00F9115C">
              <w:rPr>
                <w:rFonts w:ascii="Courier New" w:hAnsi="Courier New" w:cs="Courier New"/>
                <w:sz w:val="22"/>
                <w:szCs w:val="22"/>
              </w:rPr>
              <w:t>админист</w:t>
            </w:r>
            <w:proofErr w:type="spellEnd"/>
          </w:p>
          <w:p w:rsidR="00F9115C" w:rsidRPr="00F9115C" w:rsidRDefault="00F9115C" w:rsidP="00F9115C">
            <w:pPr>
              <w:pStyle w:val="a8"/>
              <w:rPr>
                <w:rFonts w:ascii="Courier New" w:hAnsi="Courier New" w:cs="Courier New"/>
                <w:sz w:val="22"/>
                <w:szCs w:val="22"/>
              </w:rPr>
            </w:pPr>
            <w:proofErr w:type="spellStart"/>
            <w:r w:rsidRPr="00F9115C">
              <w:rPr>
                <w:rFonts w:ascii="Courier New" w:hAnsi="Courier New" w:cs="Courier New"/>
                <w:sz w:val="22"/>
                <w:szCs w:val="22"/>
              </w:rPr>
              <w:t>ратора</w:t>
            </w:r>
            <w:proofErr w:type="spellEnd"/>
            <w:r w:rsidRPr="00F9115C">
              <w:rPr>
                <w:rFonts w:ascii="Courier New" w:hAnsi="Courier New" w:cs="Courier New"/>
                <w:sz w:val="22"/>
                <w:szCs w:val="22"/>
              </w:rPr>
              <w:t xml:space="preserve"> доходов</w:t>
            </w:r>
          </w:p>
        </w:tc>
        <w:tc>
          <w:tcPr>
            <w:tcW w:w="3428" w:type="dxa"/>
            <w:shd w:val="clear" w:color="auto" w:fill="auto"/>
            <w:vAlign w:val="center"/>
            <w:hideMark/>
          </w:tcPr>
          <w:p w:rsidR="00F9115C" w:rsidRPr="00F9115C" w:rsidRDefault="00F9115C" w:rsidP="00F9115C">
            <w:pPr>
              <w:pStyle w:val="a8"/>
              <w:rPr>
                <w:rFonts w:ascii="Courier New" w:hAnsi="Courier New" w:cs="Courier New"/>
                <w:sz w:val="22"/>
                <w:szCs w:val="22"/>
              </w:rPr>
            </w:pPr>
            <w:r w:rsidRPr="00F9115C">
              <w:rPr>
                <w:rFonts w:ascii="Courier New" w:hAnsi="Courier New" w:cs="Courier New"/>
                <w:sz w:val="22"/>
                <w:szCs w:val="22"/>
              </w:rPr>
              <w:t>доходов местного бюджета</w:t>
            </w:r>
          </w:p>
        </w:tc>
        <w:tc>
          <w:tcPr>
            <w:tcW w:w="1141" w:type="dxa"/>
            <w:vMerge/>
            <w:vAlign w:val="center"/>
            <w:hideMark/>
          </w:tcPr>
          <w:p w:rsidR="00F9115C" w:rsidRPr="00F9115C" w:rsidRDefault="00F9115C" w:rsidP="00F9115C">
            <w:pPr>
              <w:pStyle w:val="a8"/>
              <w:rPr>
                <w:rFonts w:ascii="Courier New" w:hAnsi="Courier New" w:cs="Courier New"/>
                <w:sz w:val="22"/>
                <w:szCs w:val="22"/>
              </w:rPr>
            </w:pPr>
          </w:p>
        </w:tc>
      </w:tr>
      <w:tr w:rsidR="00F9115C" w:rsidRPr="00F9115C" w:rsidTr="0006428B">
        <w:trPr>
          <w:trHeight w:val="255"/>
        </w:trPr>
        <w:tc>
          <w:tcPr>
            <w:tcW w:w="398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НАЛОГОВЫЕ И НЕНАЛОГОВЫЕ ДОХОДЫ</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000</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1 00 00000 00 0000 000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2696,7</w:t>
            </w:r>
          </w:p>
        </w:tc>
      </w:tr>
      <w:tr w:rsidR="00F9115C" w:rsidRPr="00F9115C" w:rsidTr="0006428B">
        <w:trPr>
          <w:trHeight w:val="255"/>
        </w:trPr>
        <w:tc>
          <w:tcPr>
            <w:tcW w:w="398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НАЛОГИ НА ПРИБЫЛЬ</w:t>
            </w:r>
            <w:proofErr w:type="gramStart"/>
            <w:r w:rsidRPr="00F9115C">
              <w:rPr>
                <w:rFonts w:ascii="Courier New" w:hAnsi="Courier New" w:cs="Courier New"/>
                <w:bCs/>
                <w:sz w:val="22"/>
                <w:szCs w:val="22"/>
              </w:rPr>
              <w:t>,Д</w:t>
            </w:r>
            <w:proofErr w:type="gramEnd"/>
            <w:r w:rsidRPr="00F9115C">
              <w:rPr>
                <w:rFonts w:ascii="Courier New" w:hAnsi="Courier New" w:cs="Courier New"/>
                <w:bCs/>
                <w:sz w:val="22"/>
                <w:szCs w:val="22"/>
              </w:rPr>
              <w:t>ОХОДЫ</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182</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1 01 00000 00 0000 000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714,0</w:t>
            </w:r>
          </w:p>
        </w:tc>
      </w:tr>
      <w:tr w:rsidR="00F9115C" w:rsidRPr="00F9115C" w:rsidTr="0006428B">
        <w:trPr>
          <w:trHeight w:val="255"/>
        </w:trPr>
        <w:tc>
          <w:tcPr>
            <w:tcW w:w="398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Налог на доходы физических лиц</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 xml:space="preserve">182 </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1 01 02000 01 0000 110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714,0</w:t>
            </w:r>
          </w:p>
        </w:tc>
      </w:tr>
      <w:tr w:rsidR="00F9115C" w:rsidRPr="00F9115C" w:rsidTr="0006428B">
        <w:trPr>
          <w:trHeight w:val="1320"/>
        </w:trPr>
        <w:tc>
          <w:tcPr>
            <w:tcW w:w="3984" w:type="dxa"/>
            <w:shd w:val="clear" w:color="auto" w:fill="auto"/>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 xml:space="preserve">Налог на доходы физических лиц с </w:t>
            </w:r>
            <w:proofErr w:type="spellStart"/>
            <w:r w:rsidRPr="00F9115C">
              <w:rPr>
                <w:rFonts w:ascii="Courier New" w:hAnsi="Courier New" w:cs="Courier New"/>
                <w:bCs/>
                <w:sz w:val="22"/>
                <w:szCs w:val="22"/>
              </w:rPr>
              <w:t>доходов</w:t>
            </w:r>
            <w:proofErr w:type="gramStart"/>
            <w:r w:rsidRPr="00F9115C">
              <w:rPr>
                <w:rFonts w:ascii="Courier New" w:hAnsi="Courier New" w:cs="Courier New"/>
                <w:bCs/>
                <w:sz w:val="22"/>
                <w:szCs w:val="22"/>
              </w:rPr>
              <w:t>,и</w:t>
            </w:r>
            <w:proofErr w:type="gramEnd"/>
            <w:r w:rsidRPr="00F9115C">
              <w:rPr>
                <w:rFonts w:ascii="Courier New" w:hAnsi="Courier New" w:cs="Courier New"/>
                <w:bCs/>
                <w:sz w:val="22"/>
                <w:szCs w:val="22"/>
              </w:rPr>
              <w:t>сточником</w:t>
            </w:r>
            <w:proofErr w:type="spellEnd"/>
            <w:r w:rsidRPr="00F9115C">
              <w:rPr>
                <w:rFonts w:ascii="Courier New" w:hAnsi="Courier New" w:cs="Courier New"/>
                <w:bCs/>
                <w:sz w:val="22"/>
                <w:szCs w:val="22"/>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182</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1 01 02010 01 1000 110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714,0</w:t>
            </w:r>
          </w:p>
        </w:tc>
      </w:tr>
      <w:tr w:rsidR="00F9115C" w:rsidRPr="00F9115C" w:rsidTr="0006428B">
        <w:trPr>
          <w:trHeight w:val="765"/>
        </w:trPr>
        <w:tc>
          <w:tcPr>
            <w:tcW w:w="3984" w:type="dxa"/>
            <w:shd w:val="clear" w:color="000000" w:fill="FFFFFF"/>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НАЛОГИ НА ТОВАРЫ (РАБОТЫ, УСЛУГИ), РЕАЛИЗУЕМЫЕ НА ТЕРРИТОРИИ РОССИЙСКОЙ ФЕДЕРАЦИИ</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000</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1 03 00000 00 0000 000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778,2</w:t>
            </w:r>
          </w:p>
        </w:tc>
      </w:tr>
      <w:tr w:rsidR="00F9115C" w:rsidRPr="00F9115C" w:rsidTr="0006428B">
        <w:trPr>
          <w:trHeight w:val="1530"/>
        </w:trPr>
        <w:tc>
          <w:tcPr>
            <w:tcW w:w="3984" w:type="dxa"/>
            <w:shd w:val="clear" w:color="auto" w:fill="auto"/>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F9115C">
              <w:rPr>
                <w:rFonts w:ascii="Courier New" w:hAnsi="Courier New" w:cs="Courier New"/>
                <w:bCs/>
                <w:sz w:val="22"/>
                <w:szCs w:val="22"/>
              </w:rPr>
              <w:lastRenderedPageBreak/>
              <w:t>дифференцированных нормативов отчислений в местные бюджеты.</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lastRenderedPageBreak/>
              <w:t>182</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1 03 02230 01 0000 110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351,9</w:t>
            </w:r>
          </w:p>
        </w:tc>
      </w:tr>
      <w:tr w:rsidR="00F9115C" w:rsidRPr="00F9115C" w:rsidTr="0006428B">
        <w:trPr>
          <w:trHeight w:val="1785"/>
        </w:trPr>
        <w:tc>
          <w:tcPr>
            <w:tcW w:w="3984" w:type="dxa"/>
            <w:shd w:val="clear" w:color="auto" w:fill="auto"/>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lastRenderedPageBreak/>
              <w:t>Доходы от уплаты акцизов на моторные масла для дизельных и (или) карбюраторных (</w:t>
            </w:r>
            <w:proofErr w:type="spellStart"/>
            <w:r w:rsidRPr="00F9115C">
              <w:rPr>
                <w:rFonts w:ascii="Courier New" w:hAnsi="Courier New" w:cs="Courier New"/>
                <w:bCs/>
                <w:sz w:val="22"/>
                <w:szCs w:val="22"/>
              </w:rPr>
              <w:t>инжекторных</w:t>
            </w:r>
            <w:proofErr w:type="spellEnd"/>
            <w:r w:rsidRPr="00F9115C">
              <w:rPr>
                <w:rFonts w:ascii="Courier New" w:hAnsi="Courier New" w:cs="Courier New"/>
                <w:bCs/>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182</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1 03 02240 01 0000 110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1,9</w:t>
            </w:r>
          </w:p>
        </w:tc>
      </w:tr>
      <w:tr w:rsidR="00F9115C" w:rsidRPr="00F9115C" w:rsidTr="0006428B">
        <w:trPr>
          <w:trHeight w:val="1500"/>
        </w:trPr>
        <w:tc>
          <w:tcPr>
            <w:tcW w:w="3984" w:type="dxa"/>
            <w:shd w:val="clear" w:color="auto" w:fill="auto"/>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182</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1 03 02250 01 0000 110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468,5</w:t>
            </w:r>
          </w:p>
        </w:tc>
      </w:tr>
      <w:tr w:rsidR="00F9115C" w:rsidRPr="00F9115C" w:rsidTr="0006428B">
        <w:trPr>
          <w:trHeight w:val="1530"/>
        </w:trPr>
        <w:tc>
          <w:tcPr>
            <w:tcW w:w="3984" w:type="dxa"/>
            <w:shd w:val="clear" w:color="auto" w:fill="auto"/>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182</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1 03 02260 01 0000 110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-44,1</w:t>
            </w:r>
          </w:p>
        </w:tc>
      </w:tr>
      <w:tr w:rsidR="00F9115C" w:rsidRPr="00F9115C" w:rsidTr="0006428B">
        <w:trPr>
          <w:trHeight w:val="255"/>
        </w:trPr>
        <w:tc>
          <w:tcPr>
            <w:tcW w:w="398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НАЛОГИ НА СОВОКУПНЫЙ ДОХОД</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000</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1 05 00000 00 0000 000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36,5</w:t>
            </w:r>
          </w:p>
        </w:tc>
      </w:tr>
      <w:tr w:rsidR="00F9115C" w:rsidRPr="00F9115C" w:rsidTr="0006428B">
        <w:trPr>
          <w:trHeight w:val="255"/>
        </w:trPr>
        <w:tc>
          <w:tcPr>
            <w:tcW w:w="398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Единый сельскохозяйственный налог</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182</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1 05 03010 01 1000 110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36,5</w:t>
            </w:r>
          </w:p>
        </w:tc>
      </w:tr>
      <w:tr w:rsidR="00F9115C" w:rsidRPr="00F9115C" w:rsidTr="0006428B">
        <w:trPr>
          <w:trHeight w:val="255"/>
        </w:trPr>
        <w:tc>
          <w:tcPr>
            <w:tcW w:w="398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НАЛОГИ НА ИМУЩЕСТВО</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000</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1 06 00000 00 0000 000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926,0</w:t>
            </w:r>
          </w:p>
        </w:tc>
      </w:tr>
      <w:tr w:rsidR="00F9115C" w:rsidRPr="00F9115C" w:rsidTr="0006428B">
        <w:trPr>
          <w:trHeight w:val="765"/>
        </w:trPr>
        <w:tc>
          <w:tcPr>
            <w:tcW w:w="3984" w:type="dxa"/>
            <w:shd w:val="clear" w:color="auto" w:fill="auto"/>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182</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1 06 01030 10 1000 110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256,0</w:t>
            </w:r>
          </w:p>
        </w:tc>
      </w:tr>
      <w:tr w:rsidR="00F9115C" w:rsidRPr="00F9115C" w:rsidTr="0006428B">
        <w:trPr>
          <w:trHeight w:val="255"/>
        </w:trPr>
        <w:tc>
          <w:tcPr>
            <w:tcW w:w="398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Земельный налог</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182</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1 06 06000 00 0000 110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670,0</w:t>
            </w:r>
          </w:p>
        </w:tc>
      </w:tr>
      <w:tr w:rsidR="00F9115C" w:rsidRPr="00F9115C" w:rsidTr="0006428B">
        <w:trPr>
          <w:trHeight w:val="750"/>
        </w:trPr>
        <w:tc>
          <w:tcPr>
            <w:tcW w:w="3984" w:type="dxa"/>
            <w:shd w:val="clear" w:color="auto" w:fill="auto"/>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Земельный налог с организаций, обладающих земельным участком, расположенным в границах сельских поселений.</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182</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1 06 06033 10 1000 110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240,0</w:t>
            </w:r>
          </w:p>
        </w:tc>
      </w:tr>
      <w:tr w:rsidR="00F9115C" w:rsidRPr="00F9115C" w:rsidTr="0006428B">
        <w:trPr>
          <w:trHeight w:val="750"/>
        </w:trPr>
        <w:tc>
          <w:tcPr>
            <w:tcW w:w="3984" w:type="dxa"/>
            <w:shd w:val="clear" w:color="auto" w:fill="auto"/>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lastRenderedPageBreak/>
              <w:t>Земельный налог с физических лиц, обладающих земельным участком, расположенным в границах сельских поселений.</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182</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1 06 06043 10 1000 110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430,0</w:t>
            </w:r>
          </w:p>
        </w:tc>
      </w:tr>
      <w:tr w:rsidR="00F9115C" w:rsidRPr="00F9115C" w:rsidTr="0006428B">
        <w:trPr>
          <w:trHeight w:val="15"/>
        </w:trPr>
        <w:tc>
          <w:tcPr>
            <w:tcW w:w="3984" w:type="dxa"/>
            <w:shd w:val="clear" w:color="auto" w:fill="auto"/>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ШТРАФЫ, САНКЦИИ, ВОЗМЕЩЕНИЕ УЩЕРБА</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000</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1 16 00000 00 0000 000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0,0</w:t>
            </w:r>
          </w:p>
        </w:tc>
      </w:tr>
      <w:tr w:rsidR="00F9115C" w:rsidRPr="00F9115C" w:rsidTr="0006428B">
        <w:trPr>
          <w:trHeight w:val="765"/>
        </w:trPr>
        <w:tc>
          <w:tcPr>
            <w:tcW w:w="3984" w:type="dxa"/>
            <w:shd w:val="clear" w:color="auto" w:fill="auto"/>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ДОХОДЫ ОТ ИСПОЛЬЗОВАНИЯ ИМУЩЕСТВА, НАХОДЯЩЕГОСЯ В ГОСУДАРСТВЕННОЙ И МУНИЦИПАЛЬНОЙ СОБСТВЕННОСТИ</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000</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1 11 0000 00 0000 00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17,0</w:t>
            </w:r>
          </w:p>
        </w:tc>
      </w:tr>
      <w:tr w:rsidR="00F9115C" w:rsidRPr="00F9115C" w:rsidTr="0006428B">
        <w:trPr>
          <w:trHeight w:val="1020"/>
        </w:trPr>
        <w:tc>
          <w:tcPr>
            <w:tcW w:w="3984" w:type="dxa"/>
            <w:shd w:val="clear" w:color="auto" w:fill="auto"/>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Доходы получаемые в виде арендной платы</w:t>
            </w:r>
            <w:proofErr w:type="gramStart"/>
            <w:r w:rsidRPr="00F9115C">
              <w:rPr>
                <w:rFonts w:ascii="Courier New" w:hAnsi="Courier New" w:cs="Courier New"/>
                <w:bCs/>
                <w:sz w:val="22"/>
                <w:szCs w:val="22"/>
              </w:rPr>
              <w:t xml:space="preserve"> ,</w:t>
            </w:r>
            <w:proofErr w:type="gramEnd"/>
            <w:r w:rsidRPr="00F9115C">
              <w:rPr>
                <w:rFonts w:ascii="Courier New" w:hAnsi="Courier New" w:cs="Courier New"/>
                <w:bCs/>
                <w:sz w:val="22"/>
                <w:szCs w:val="22"/>
              </w:rPr>
              <w:t>а так же средства от продажи права на исключение договоров аренды за земли находящиеся в собственности сельских поселений</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120</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1 11 0502510 0000 120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17,0</w:t>
            </w:r>
          </w:p>
        </w:tc>
      </w:tr>
      <w:tr w:rsidR="00F9115C" w:rsidRPr="00F9115C" w:rsidTr="0006428B">
        <w:trPr>
          <w:trHeight w:val="510"/>
        </w:trPr>
        <w:tc>
          <w:tcPr>
            <w:tcW w:w="3984" w:type="dxa"/>
            <w:shd w:val="clear" w:color="auto" w:fill="auto"/>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ДОХОДЫ ОТ ПРОДАЖИ МАТЕРИАЛЬНЫХ И НЕМАТЕРИАЛЬНЫХ АКТИВОВ</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182</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1 14 06025 10 0000 430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100,0</w:t>
            </w:r>
          </w:p>
        </w:tc>
      </w:tr>
      <w:tr w:rsidR="00F9115C" w:rsidRPr="00F9115C" w:rsidTr="0006428B">
        <w:trPr>
          <w:trHeight w:val="510"/>
        </w:trPr>
        <w:tc>
          <w:tcPr>
            <w:tcW w:w="3984" w:type="dxa"/>
            <w:shd w:val="clear" w:color="auto" w:fill="auto"/>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Прочие неналоговые  доходы бюджетов сельских поселений</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182</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1 14 06025 10 0000 180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10,0</w:t>
            </w:r>
          </w:p>
        </w:tc>
      </w:tr>
      <w:tr w:rsidR="00F9115C" w:rsidRPr="00F9115C" w:rsidTr="0006428B">
        <w:trPr>
          <w:trHeight w:val="255"/>
        </w:trPr>
        <w:tc>
          <w:tcPr>
            <w:tcW w:w="3984" w:type="dxa"/>
            <w:shd w:val="clear" w:color="auto" w:fill="auto"/>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ПОЧИЕ НЕНАЛОГОВЫЕ ДОХОДЫ</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 </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 </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 </w:t>
            </w:r>
          </w:p>
        </w:tc>
      </w:tr>
      <w:tr w:rsidR="00F9115C" w:rsidRPr="00F9115C" w:rsidTr="0006428B">
        <w:trPr>
          <w:trHeight w:val="510"/>
        </w:trPr>
        <w:tc>
          <w:tcPr>
            <w:tcW w:w="3984" w:type="dxa"/>
            <w:shd w:val="clear" w:color="auto" w:fill="auto"/>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 xml:space="preserve">Инициативные </w:t>
            </w:r>
            <w:proofErr w:type="spellStart"/>
            <w:r w:rsidRPr="00F9115C">
              <w:rPr>
                <w:rFonts w:ascii="Courier New" w:hAnsi="Courier New" w:cs="Courier New"/>
                <w:bCs/>
                <w:sz w:val="22"/>
                <w:szCs w:val="22"/>
              </w:rPr>
              <w:t>платежи</w:t>
            </w:r>
            <w:proofErr w:type="gramStart"/>
            <w:r w:rsidRPr="00F9115C">
              <w:rPr>
                <w:rFonts w:ascii="Courier New" w:hAnsi="Courier New" w:cs="Courier New"/>
                <w:bCs/>
                <w:sz w:val="22"/>
                <w:szCs w:val="22"/>
              </w:rPr>
              <w:t>,з</w:t>
            </w:r>
            <w:proofErr w:type="gramEnd"/>
            <w:r w:rsidRPr="00F9115C">
              <w:rPr>
                <w:rFonts w:ascii="Courier New" w:hAnsi="Courier New" w:cs="Courier New"/>
                <w:bCs/>
                <w:sz w:val="22"/>
                <w:szCs w:val="22"/>
              </w:rPr>
              <w:t>ачисляемые</w:t>
            </w:r>
            <w:proofErr w:type="spellEnd"/>
            <w:r w:rsidRPr="00F9115C">
              <w:rPr>
                <w:rFonts w:ascii="Courier New" w:hAnsi="Courier New" w:cs="Courier New"/>
                <w:bCs/>
                <w:sz w:val="22"/>
                <w:szCs w:val="22"/>
              </w:rPr>
              <w:t xml:space="preserve"> в бюджеты сельских поселений</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182</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1 17 15030 10 0000 150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115,0</w:t>
            </w:r>
          </w:p>
        </w:tc>
      </w:tr>
      <w:tr w:rsidR="00F9115C" w:rsidRPr="00F9115C" w:rsidTr="0006428B">
        <w:trPr>
          <w:trHeight w:val="765"/>
        </w:trPr>
        <w:tc>
          <w:tcPr>
            <w:tcW w:w="3984" w:type="dxa"/>
            <w:shd w:val="clear" w:color="auto" w:fill="auto"/>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 xml:space="preserve">Инициативные </w:t>
            </w:r>
            <w:proofErr w:type="spellStart"/>
            <w:r w:rsidRPr="00F9115C">
              <w:rPr>
                <w:rFonts w:ascii="Courier New" w:hAnsi="Courier New" w:cs="Courier New"/>
                <w:bCs/>
                <w:sz w:val="22"/>
                <w:szCs w:val="22"/>
              </w:rPr>
              <w:t>платежи,зачисляемые</w:t>
            </w:r>
            <w:proofErr w:type="spellEnd"/>
            <w:r w:rsidRPr="00F9115C">
              <w:rPr>
                <w:rFonts w:ascii="Courier New" w:hAnsi="Courier New" w:cs="Courier New"/>
                <w:bCs/>
                <w:sz w:val="22"/>
                <w:szCs w:val="22"/>
              </w:rPr>
              <w:t xml:space="preserve"> в бюджеты сельских поселений (Обустройство пешеходной дорожки  </w:t>
            </w:r>
            <w:proofErr w:type="spellStart"/>
            <w:r w:rsidRPr="00F9115C">
              <w:rPr>
                <w:rFonts w:ascii="Courier New" w:hAnsi="Courier New" w:cs="Courier New"/>
                <w:bCs/>
                <w:sz w:val="22"/>
                <w:szCs w:val="22"/>
              </w:rPr>
              <w:t>с</w:t>
            </w:r>
            <w:proofErr w:type="gramStart"/>
            <w:r w:rsidRPr="00F9115C">
              <w:rPr>
                <w:rFonts w:ascii="Courier New" w:hAnsi="Courier New" w:cs="Courier New"/>
                <w:bCs/>
                <w:sz w:val="22"/>
                <w:szCs w:val="22"/>
              </w:rPr>
              <w:t>.Т</w:t>
            </w:r>
            <w:proofErr w:type="gramEnd"/>
            <w:r w:rsidRPr="00F9115C">
              <w:rPr>
                <w:rFonts w:ascii="Courier New" w:hAnsi="Courier New" w:cs="Courier New"/>
                <w:bCs/>
                <w:sz w:val="22"/>
                <w:szCs w:val="22"/>
              </w:rPr>
              <w:t>абарсук</w:t>
            </w:r>
            <w:proofErr w:type="spellEnd"/>
            <w:r w:rsidRPr="00F9115C">
              <w:rPr>
                <w:rFonts w:ascii="Courier New" w:hAnsi="Courier New" w:cs="Courier New"/>
                <w:bCs/>
                <w:sz w:val="22"/>
                <w:szCs w:val="22"/>
              </w:rPr>
              <w:t>)</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181</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1 17 15030 10 0001 150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115,0</w:t>
            </w:r>
          </w:p>
        </w:tc>
      </w:tr>
      <w:tr w:rsidR="00F9115C" w:rsidRPr="00F9115C" w:rsidTr="0006428B">
        <w:trPr>
          <w:trHeight w:val="255"/>
        </w:trPr>
        <w:tc>
          <w:tcPr>
            <w:tcW w:w="398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БЕЗВОЗМЕЗДНЫЕ ПОСТУПЛЕНИЯ</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 </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2 02 00000 00 0000 000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8016,7</w:t>
            </w:r>
          </w:p>
        </w:tc>
      </w:tr>
      <w:tr w:rsidR="00F9115C" w:rsidRPr="00F9115C" w:rsidTr="0006428B">
        <w:trPr>
          <w:trHeight w:val="510"/>
        </w:trPr>
        <w:tc>
          <w:tcPr>
            <w:tcW w:w="3984" w:type="dxa"/>
            <w:shd w:val="clear" w:color="auto" w:fill="auto"/>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Дотации бюджетам субъектов Российской Федерации и муниципальных образований</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 xml:space="preserve">000 </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2 02 15000 00 0000 150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5976,4</w:t>
            </w:r>
          </w:p>
        </w:tc>
      </w:tr>
      <w:tr w:rsidR="00F9115C" w:rsidRPr="00F9115C" w:rsidTr="0006428B">
        <w:trPr>
          <w:trHeight w:val="315"/>
        </w:trPr>
        <w:tc>
          <w:tcPr>
            <w:tcW w:w="3984" w:type="dxa"/>
            <w:shd w:val="clear" w:color="auto" w:fill="auto"/>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Дотации на выравнивание бюджетной обеспеченности</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000</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2 02 15001 00 0000 150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5976,4</w:t>
            </w:r>
          </w:p>
        </w:tc>
      </w:tr>
      <w:tr w:rsidR="00F9115C" w:rsidRPr="00F9115C" w:rsidTr="0006428B">
        <w:trPr>
          <w:trHeight w:val="870"/>
        </w:trPr>
        <w:tc>
          <w:tcPr>
            <w:tcW w:w="3984" w:type="dxa"/>
            <w:shd w:val="clear" w:color="auto" w:fill="auto"/>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Дотации бюджетам сельских поселений на выравнивание бюджетной обеспеченности из бюджетов муниципальных районов</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000</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2 02 16001 10 0000 150</w:t>
            </w:r>
          </w:p>
        </w:tc>
        <w:tc>
          <w:tcPr>
            <w:tcW w:w="1141" w:type="dxa"/>
            <w:shd w:val="clear" w:color="000000" w:fill="FFFFFF"/>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5976,4</w:t>
            </w:r>
          </w:p>
        </w:tc>
      </w:tr>
      <w:tr w:rsidR="00F9115C" w:rsidRPr="00F9115C" w:rsidTr="0006428B">
        <w:trPr>
          <w:trHeight w:val="510"/>
        </w:trPr>
        <w:tc>
          <w:tcPr>
            <w:tcW w:w="3984" w:type="dxa"/>
            <w:shd w:val="clear" w:color="auto" w:fill="auto"/>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Субсидии бюджетам субъектов Российской Федерации и муниципальных образований</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000</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2 02 20000 00 0000 150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400</w:t>
            </w:r>
          </w:p>
        </w:tc>
      </w:tr>
      <w:tr w:rsidR="00F9115C" w:rsidRPr="00F9115C" w:rsidTr="0006428B">
        <w:trPr>
          <w:trHeight w:val="255"/>
        </w:trPr>
        <w:tc>
          <w:tcPr>
            <w:tcW w:w="3984" w:type="dxa"/>
            <w:shd w:val="clear" w:color="auto" w:fill="auto"/>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Прочие субсидии</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000</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2 02 29999 00 0000 150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400</w:t>
            </w:r>
          </w:p>
        </w:tc>
      </w:tr>
      <w:tr w:rsidR="00F9115C" w:rsidRPr="00F9115C" w:rsidTr="0006428B">
        <w:trPr>
          <w:trHeight w:val="255"/>
        </w:trPr>
        <w:tc>
          <w:tcPr>
            <w:tcW w:w="3984" w:type="dxa"/>
            <w:shd w:val="clear" w:color="auto" w:fill="auto"/>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Прочие субсидии бюджетам сельских поселений.</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000</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2 02 29999 10 0000 150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400</w:t>
            </w:r>
          </w:p>
        </w:tc>
      </w:tr>
      <w:tr w:rsidR="00F9115C" w:rsidRPr="00F9115C" w:rsidTr="0006428B">
        <w:trPr>
          <w:trHeight w:val="765"/>
        </w:trPr>
        <w:tc>
          <w:tcPr>
            <w:tcW w:w="3984" w:type="dxa"/>
            <w:shd w:val="clear" w:color="auto" w:fill="auto"/>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Субсидии бюджетам поселений на закупку контейнеров для раздельного накопления твердых коммунальных отходов</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010</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2 02 25269 10 0000 150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675</w:t>
            </w:r>
          </w:p>
        </w:tc>
      </w:tr>
      <w:tr w:rsidR="00F9115C" w:rsidRPr="00F9115C" w:rsidTr="0006428B">
        <w:trPr>
          <w:trHeight w:val="510"/>
        </w:trPr>
        <w:tc>
          <w:tcPr>
            <w:tcW w:w="3984" w:type="dxa"/>
            <w:shd w:val="clear" w:color="auto" w:fill="auto"/>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Субвенции бюджетам субъектов Российской Федерации и муниципальных образований</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031</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2 02 30000 00 0000 150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152,3</w:t>
            </w:r>
          </w:p>
        </w:tc>
      </w:tr>
      <w:tr w:rsidR="00F9115C" w:rsidRPr="00F9115C" w:rsidTr="0006428B">
        <w:trPr>
          <w:trHeight w:val="765"/>
        </w:trPr>
        <w:tc>
          <w:tcPr>
            <w:tcW w:w="3984" w:type="dxa"/>
            <w:shd w:val="clear" w:color="auto" w:fill="auto"/>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lastRenderedPageBreak/>
              <w:t>Субвенции бюджетам на осуществление первичного воинского учета на территориях, где отсутствуют военные комиссариаты</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000</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2 02 35118 00 0000 150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151,6</w:t>
            </w:r>
          </w:p>
        </w:tc>
      </w:tr>
      <w:tr w:rsidR="00F9115C" w:rsidRPr="00F9115C" w:rsidTr="0006428B">
        <w:trPr>
          <w:trHeight w:val="765"/>
        </w:trPr>
        <w:tc>
          <w:tcPr>
            <w:tcW w:w="3984" w:type="dxa"/>
            <w:shd w:val="clear" w:color="auto" w:fill="auto"/>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000</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2 02 35118 10 0000 150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151,6</w:t>
            </w:r>
          </w:p>
        </w:tc>
      </w:tr>
      <w:tr w:rsidR="00F9115C" w:rsidRPr="00F9115C" w:rsidTr="0006428B">
        <w:trPr>
          <w:trHeight w:val="765"/>
        </w:trPr>
        <w:tc>
          <w:tcPr>
            <w:tcW w:w="3984" w:type="dxa"/>
            <w:shd w:val="clear" w:color="auto" w:fill="auto"/>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Субвенции местным бюджетам на выполнение передаваемых полномочий субъектов Российской Федерации</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031</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2 02 30024 00 0000 150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0,7</w:t>
            </w:r>
          </w:p>
        </w:tc>
      </w:tr>
      <w:tr w:rsidR="00F9115C" w:rsidRPr="00F9115C" w:rsidTr="0006428B">
        <w:trPr>
          <w:trHeight w:val="765"/>
        </w:trPr>
        <w:tc>
          <w:tcPr>
            <w:tcW w:w="3984" w:type="dxa"/>
            <w:shd w:val="clear" w:color="auto" w:fill="auto"/>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Субвенции бюджетам сельских поселений на выполнение передаваемых полномочий субъектов Российской Федерации</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000</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2 02 30024 10 0000 150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0,7</w:t>
            </w:r>
          </w:p>
        </w:tc>
      </w:tr>
      <w:tr w:rsidR="00F9115C" w:rsidRPr="00F9115C" w:rsidTr="0006428B">
        <w:trPr>
          <w:trHeight w:val="1275"/>
        </w:trPr>
        <w:tc>
          <w:tcPr>
            <w:tcW w:w="3984" w:type="dxa"/>
            <w:shd w:val="clear" w:color="auto" w:fill="auto"/>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Прочие межбюджетные трансферты, передаваемые бюджетам сельских поселений</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031</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20249999 10 0000 150</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813,0</w:t>
            </w:r>
          </w:p>
        </w:tc>
      </w:tr>
      <w:tr w:rsidR="00F9115C" w:rsidRPr="00F9115C" w:rsidTr="0006428B">
        <w:trPr>
          <w:trHeight w:val="330"/>
        </w:trPr>
        <w:tc>
          <w:tcPr>
            <w:tcW w:w="398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ВСЕГО ДОХОДОВ</w:t>
            </w:r>
          </w:p>
        </w:tc>
        <w:tc>
          <w:tcPr>
            <w:tcW w:w="1134"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031</w:t>
            </w:r>
          </w:p>
        </w:tc>
        <w:tc>
          <w:tcPr>
            <w:tcW w:w="3428"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 </w:t>
            </w:r>
          </w:p>
        </w:tc>
        <w:tc>
          <w:tcPr>
            <w:tcW w:w="1141" w:type="dxa"/>
            <w:shd w:val="clear" w:color="auto" w:fill="auto"/>
            <w:noWrap/>
            <w:vAlign w:val="bottom"/>
            <w:hideMark/>
          </w:tcPr>
          <w:p w:rsidR="00F9115C" w:rsidRPr="00F9115C" w:rsidRDefault="00F9115C" w:rsidP="00F9115C">
            <w:pPr>
              <w:pStyle w:val="a8"/>
              <w:rPr>
                <w:rFonts w:ascii="Courier New" w:hAnsi="Courier New" w:cs="Courier New"/>
                <w:bCs/>
                <w:sz w:val="22"/>
                <w:szCs w:val="22"/>
              </w:rPr>
            </w:pPr>
            <w:r w:rsidRPr="00F9115C">
              <w:rPr>
                <w:rFonts w:ascii="Courier New" w:hAnsi="Courier New" w:cs="Courier New"/>
                <w:bCs/>
                <w:sz w:val="22"/>
                <w:szCs w:val="22"/>
              </w:rPr>
              <w:t>10713,4</w:t>
            </w:r>
          </w:p>
        </w:tc>
      </w:tr>
    </w:tbl>
    <w:p w:rsidR="00F9115C" w:rsidRPr="009F54EB" w:rsidRDefault="00F9115C" w:rsidP="009F54EB">
      <w:pPr>
        <w:pStyle w:val="a8"/>
        <w:jc w:val="right"/>
        <w:rPr>
          <w:rFonts w:ascii="Arial" w:hAnsi="Arial" w:cs="Arial"/>
          <w:sz w:val="24"/>
          <w:szCs w:val="22"/>
        </w:rPr>
      </w:pPr>
    </w:p>
    <w:p w:rsidR="00F9115C" w:rsidRPr="009F54EB" w:rsidRDefault="00F9115C" w:rsidP="009F54EB">
      <w:pPr>
        <w:pStyle w:val="a8"/>
        <w:jc w:val="right"/>
        <w:rPr>
          <w:rFonts w:ascii="Courier New" w:hAnsi="Courier New" w:cs="Courier New"/>
          <w:sz w:val="22"/>
          <w:szCs w:val="22"/>
        </w:rPr>
      </w:pPr>
      <w:r w:rsidRPr="009F54EB">
        <w:rPr>
          <w:rFonts w:ascii="Courier New" w:hAnsi="Courier New" w:cs="Courier New"/>
          <w:sz w:val="22"/>
          <w:szCs w:val="22"/>
        </w:rPr>
        <w:t>Приложение 5</w:t>
      </w:r>
    </w:p>
    <w:p w:rsidR="00F9115C" w:rsidRPr="009F54EB" w:rsidRDefault="00F9115C" w:rsidP="009F54EB">
      <w:pPr>
        <w:pStyle w:val="a8"/>
        <w:jc w:val="right"/>
        <w:rPr>
          <w:rFonts w:ascii="Courier New" w:hAnsi="Courier New" w:cs="Courier New"/>
          <w:sz w:val="22"/>
          <w:szCs w:val="22"/>
        </w:rPr>
      </w:pPr>
      <w:r w:rsidRPr="009F54EB">
        <w:rPr>
          <w:rFonts w:ascii="Courier New" w:hAnsi="Courier New" w:cs="Courier New"/>
          <w:sz w:val="22"/>
          <w:szCs w:val="22"/>
        </w:rPr>
        <w:t>к решению Думы муниципального образования "</w:t>
      </w:r>
      <w:proofErr w:type="spellStart"/>
      <w:r w:rsidRPr="009F54EB">
        <w:rPr>
          <w:rFonts w:ascii="Courier New" w:hAnsi="Courier New" w:cs="Courier New"/>
          <w:sz w:val="22"/>
          <w:szCs w:val="22"/>
        </w:rPr>
        <w:t>Табарсук</w:t>
      </w:r>
      <w:proofErr w:type="spellEnd"/>
      <w:r w:rsidRPr="009F54EB">
        <w:rPr>
          <w:rFonts w:ascii="Courier New" w:hAnsi="Courier New" w:cs="Courier New"/>
          <w:sz w:val="22"/>
          <w:szCs w:val="22"/>
        </w:rPr>
        <w:t>"</w:t>
      </w:r>
    </w:p>
    <w:p w:rsidR="00F9115C" w:rsidRPr="009F54EB" w:rsidRDefault="00F9115C" w:rsidP="009F54EB">
      <w:pPr>
        <w:pStyle w:val="a8"/>
        <w:jc w:val="right"/>
        <w:rPr>
          <w:rFonts w:ascii="Courier New" w:hAnsi="Courier New" w:cs="Courier New"/>
          <w:sz w:val="22"/>
          <w:szCs w:val="22"/>
        </w:rPr>
      </w:pPr>
      <w:r w:rsidRPr="009F54EB">
        <w:rPr>
          <w:rFonts w:ascii="Courier New" w:hAnsi="Courier New" w:cs="Courier New"/>
          <w:sz w:val="22"/>
          <w:szCs w:val="22"/>
        </w:rPr>
        <w:t xml:space="preserve"> "О бюджете МО "</w:t>
      </w:r>
      <w:proofErr w:type="spellStart"/>
      <w:r w:rsidRPr="009F54EB">
        <w:rPr>
          <w:rFonts w:ascii="Courier New" w:hAnsi="Courier New" w:cs="Courier New"/>
          <w:sz w:val="22"/>
          <w:szCs w:val="22"/>
        </w:rPr>
        <w:t>Табарсук</w:t>
      </w:r>
      <w:proofErr w:type="spellEnd"/>
      <w:r w:rsidRPr="009F54EB">
        <w:rPr>
          <w:rFonts w:ascii="Courier New" w:hAnsi="Courier New" w:cs="Courier New"/>
          <w:sz w:val="22"/>
          <w:szCs w:val="22"/>
        </w:rPr>
        <w:t xml:space="preserve">" на 2022 год и </w:t>
      </w:r>
      <w:proofErr w:type="gramStart"/>
      <w:r w:rsidRPr="009F54EB">
        <w:rPr>
          <w:rFonts w:ascii="Courier New" w:hAnsi="Courier New" w:cs="Courier New"/>
          <w:sz w:val="22"/>
          <w:szCs w:val="22"/>
        </w:rPr>
        <w:t>на</w:t>
      </w:r>
      <w:proofErr w:type="gramEnd"/>
    </w:p>
    <w:p w:rsidR="00F9115C" w:rsidRPr="009F54EB" w:rsidRDefault="00F9115C" w:rsidP="009F54EB">
      <w:pPr>
        <w:pStyle w:val="a8"/>
        <w:jc w:val="right"/>
        <w:rPr>
          <w:rFonts w:ascii="Courier New" w:hAnsi="Courier New" w:cs="Courier New"/>
          <w:sz w:val="22"/>
          <w:szCs w:val="22"/>
        </w:rPr>
      </w:pPr>
      <w:r w:rsidRPr="009F54EB">
        <w:rPr>
          <w:rFonts w:ascii="Courier New" w:hAnsi="Courier New" w:cs="Courier New"/>
          <w:sz w:val="22"/>
          <w:szCs w:val="22"/>
        </w:rPr>
        <w:t>плановый период 2023 и 2024 годов</w:t>
      </w:r>
      <w:proofErr w:type="gramStart"/>
      <w:r w:rsidRPr="009F54EB">
        <w:rPr>
          <w:rFonts w:ascii="Courier New" w:hAnsi="Courier New" w:cs="Courier New"/>
          <w:sz w:val="22"/>
          <w:szCs w:val="22"/>
        </w:rPr>
        <w:t>."</w:t>
      </w:r>
      <w:proofErr w:type="gramEnd"/>
    </w:p>
    <w:p w:rsidR="00F9115C" w:rsidRPr="009F54EB" w:rsidRDefault="00F9115C" w:rsidP="009F54EB">
      <w:pPr>
        <w:pStyle w:val="a8"/>
        <w:jc w:val="right"/>
        <w:rPr>
          <w:rFonts w:ascii="Courier New" w:hAnsi="Courier New" w:cs="Courier New"/>
          <w:sz w:val="22"/>
          <w:szCs w:val="22"/>
        </w:rPr>
      </w:pPr>
      <w:r w:rsidRPr="009F54EB">
        <w:rPr>
          <w:rFonts w:ascii="Courier New" w:hAnsi="Courier New" w:cs="Courier New"/>
          <w:sz w:val="22"/>
          <w:szCs w:val="22"/>
        </w:rPr>
        <w:t>от  05 декабря 2022 г. №193/4-дмо</w:t>
      </w:r>
    </w:p>
    <w:p w:rsidR="00F9115C" w:rsidRPr="00952BA8" w:rsidRDefault="00F9115C" w:rsidP="009F54EB">
      <w:pPr>
        <w:pStyle w:val="a8"/>
        <w:jc w:val="center"/>
        <w:rPr>
          <w:rFonts w:ascii="Arial" w:hAnsi="Arial" w:cs="Arial"/>
          <w:sz w:val="24"/>
          <w:szCs w:val="24"/>
        </w:rPr>
      </w:pPr>
    </w:p>
    <w:p w:rsidR="00F9115C" w:rsidRPr="00952BA8" w:rsidRDefault="00F9115C" w:rsidP="009F54EB">
      <w:pPr>
        <w:pStyle w:val="a8"/>
        <w:jc w:val="center"/>
        <w:rPr>
          <w:rFonts w:ascii="Arial" w:hAnsi="Arial" w:cs="Arial"/>
          <w:b/>
          <w:bCs/>
          <w:sz w:val="24"/>
          <w:szCs w:val="24"/>
        </w:rPr>
      </w:pPr>
      <w:r w:rsidRPr="00952BA8">
        <w:rPr>
          <w:rFonts w:ascii="Arial" w:hAnsi="Arial" w:cs="Arial"/>
          <w:b/>
          <w:bCs/>
          <w:sz w:val="24"/>
          <w:szCs w:val="24"/>
        </w:rPr>
        <w:t>Распределение бюджетных ассигнований</w:t>
      </w:r>
    </w:p>
    <w:p w:rsidR="00F9115C" w:rsidRPr="00952BA8" w:rsidRDefault="00F9115C" w:rsidP="009F54EB">
      <w:pPr>
        <w:pStyle w:val="a8"/>
        <w:jc w:val="center"/>
        <w:rPr>
          <w:rFonts w:ascii="Arial" w:hAnsi="Arial" w:cs="Arial"/>
          <w:b/>
          <w:bCs/>
          <w:sz w:val="24"/>
          <w:szCs w:val="24"/>
        </w:rPr>
      </w:pPr>
      <w:r w:rsidRPr="00952BA8">
        <w:rPr>
          <w:rFonts w:ascii="Arial" w:hAnsi="Arial" w:cs="Arial"/>
          <w:b/>
          <w:bCs/>
          <w:sz w:val="24"/>
          <w:szCs w:val="24"/>
        </w:rPr>
        <w:t>по разделам и подразделам классификации расходов бюджетов на 2022 год</w:t>
      </w:r>
    </w:p>
    <w:p w:rsidR="00F9115C" w:rsidRPr="009F54EB" w:rsidRDefault="00F9115C" w:rsidP="009F54EB">
      <w:pPr>
        <w:pStyle w:val="a8"/>
        <w:jc w:val="center"/>
        <w:rPr>
          <w:rFonts w:ascii="Arial" w:hAnsi="Arial" w:cs="Arial"/>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1"/>
        <w:gridCol w:w="850"/>
        <w:gridCol w:w="992"/>
        <w:gridCol w:w="1418"/>
      </w:tblGrid>
      <w:tr w:rsidR="00F9115C" w:rsidRPr="009F54EB" w:rsidTr="0006428B">
        <w:trPr>
          <w:trHeight w:val="315"/>
        </w:trPr>
        <w:tc>
          <w:tcPr>
            <w:tcW w:w="9371" w:type="dxa"/>
            <w:gridSpan w:val="4"/>
            <w:shd w:val="clear" w:color="auto" w:fill="auto"/>
            <w:noWrap/>
            <w:vAlign w:val="bottom"/>
            <w:hideMark/>
          </w:tcPr>
          <w:p w:rsidR="00F9115C" w:rsidRPr="009F54EB" w:rsidRDefault="00F9115C" w:rsidP="0006428B">
            <w:pPr>
              <w:pStyle w:val="a8"/>
              <w:jc w:val="right"/>
              <w:rPr>
                <w:rFonts w:ascii="Courier New" w:hAnsi="Courier New" w:cs="Courier New"/>
                <w:sz w:val="22"/>
                <w:szCs w:val="22"/>
              </w:rPr>
            </w:pPr>
            <w:r w:rsidRPr="009F54EB">
              <w:rPr>
                <w:rFonts w:ascii="Courier New" w:hAnsi="Courier New" w:cs="Courier New"/>
                <w:sz w:val="22"/>
                <w:szCs w:val="22"/>
              </w:rPr>
              <w:t>(тыс</w:t>
            </w:r>
            <w:proofErr w:type="gramStart"/>
            <w:r w:rsidRPr="009F54EB">
              <w:rPr>
                <w:rFonts w:ascii="Courier New" w:hAnsi="Courier New" w:cs="Courier New"/>
                <w:sz w:val="22"/>
                <w:szCs w:val="22"/>
              </w:rPr>
              <w:t>.р</w:t>
            </w:r>
            <w:proofErr w:type="gramEnd"/>
            <w:r w:rsidRPr="009F54EB">
              <w:rPr>
                <w:rFonts w:ascii="Courier New" w:hAnsi="Courier New" w:cs="Courier New"/>
                <w:sz w:val="22"/>
                <w:szCs w:val="22"/>
              </w:rPr>
              <w:t>ублей)</w:t>
            </w:r>
          </w:p>
        </w:tc>
      </w:tr>
      <w:tr w:rsidR="00F9115C" w:rsidRPr="009F54EB" w:rsidTr="0006428B">
        <w:trPr>
          <w:trHeight w:val="465"/>
        </w:trPr>
        <w:tc>
          <w:tcPr>
            <w:tcW w:w="6111" w:type="dxa"/>
            <w:vMerge w:val="restart"/>
            <w:shd w:val="clear" w:color="auto" w:fill="auto"/>
            <w:noWrap/>
            <w:vAlign w:val="center"/>
            <w:hideMark/>
          </w:tcPr>
          <w:p w:rsidR="00F9115C" w:rsidRPr="009F54EB" w:rsidRDefault="00F9115C" w:rsidP="009F54EB">
            <w:pPr>
              <w:pStyle w:val="a8"/>
              <w:jc w:val="center"/>
              <w:rPr>
                <w:rFonts w:ascii="Courier New" w:hAnsi="Courier New" w:cs="Courier New"/>
                <w:sz w:val="22"/>
                <w:szCs w:val="22"/>
              </w:rPr>
            </w:pPr>
            <w:r w:rsidRPr="009F54EB">
              <w:rPr>
                <w:rFonts w:ascii="Courier New" w:hAnsi="Courier New" w:cs="Courier New"/>
                <w:sz w:val="22"/>
                <w:szCs w:val="22"/>
              </w:rPr>
              <w:t>Наименование</w:t>
            </w:r>
          </w:p>
        </w:tc>
        <w:tc>
          <w:tcPr>
            <w:tcW w:w="1842" w:type="dxa"/>
            <w:gridSpan w:val="2"/>
            <w:shd w:val="clear" w:color="auto" w:fill="auto"/>
            <w:vAlign w:val="bottom"/>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коды ведомственной классификации</w:t>
            </w:r>
          </w:p>
        </w:tc>
        <w:tc>
          <w:tcPr>
            <w:tcW w:w="1418" w:type="dxa"/>
            <w:vMerge w:val="restart"/>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Сумма 2022</w:t>
            </w:r>
          </w:p>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год</w:t>
            </w:r>
          </w:p>
        </w:tc>
      </w:tr>
      <w:tr w:rsidR="00F9115C" w:rsidRPr="009F54EB" w:rsidTr="0006428B">
        <w:trPr>
          <w:trHeight w:val="585"/>
        </w:trPr>
        <w:tc>
          <w:tcPr>
            <w:tcW w:w="6111" w:type="dxa"/>
            <w:vMerge/>
            <w:vAlign w:val="center"/>
            <w:hideMark/>
          </w:tcPr>
          <w:p w:rsidR="00F9115C" w:rsidRPr="009F54EB" w:rsidRDefault="00F9115C" w:rsidP="0006428B">
            <w:pPr>
              <w:pStyle w:val="a8"/>
              <w:rPr>
                <w:rFonts w:ascii="Courier New" w:hAnsi="Courier New" w:cs="Courier New"/>
                <w:sz w:val="22"/>
                <w:szCs w:val="22"/>
              </w:rPr>
            </w:pPr>
          </w:p>
        </w:tc>
        <w:tc>
          <w:tcPr>
            <w:tcW w:w="850"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раздел</w:t>
            </w:r>
          </w:p>
        </w:tc>
        <w:tc>
          <w:tcPr>
            <w:tcW w:w="992"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подраздел</w:t>
            </w:r>
          </w:p>
        </w:tc>
        <w:tc>
          <w:tcPr>
            <w:tcW w:w="1418" w:type="dxa"/>
            <w:vMerge/>
            <w:vAlign w:val="center"/>
            <w:hideMark/>
          </w:tcPr>
          <w:p w:rsidR="00F9115C" w:rsidRPr="009F54EB" w:rsidRDefault="00F9115C" w:rsidP="0006428B">
            <w:pPr>
              <w:pStyle w:val="a8"/>
              <w:rPr>
                <w:rFonts w:ascii="Courier New" w:hAnsi="Courier New" w:cs="Courier New"/>
                <w:sz w:val="22"/>
                <w:szCs w:val="22"/>
              </w:rPr>
            </w:pPr>
          </w:p>
        </w:tc>
      </w:tr>
      <w:tr w:rsidR="00F9115C" w:rsidRPr="009F54EB" w:rsidTr="0006428B">
        <w:trPr>
          <w:trHeight w:val="300"/>
        </w:trPr>
        <w:tc>
          <w:tcPr>
            <w:tcW w:w="6111" w:type="dxa"/>
            <w:shd w:val="clear" w:color="auto" w:fill="auto"/>
            <w:noWrap/>
            <w:vAlign w:val="center"/>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ОБЩЕГОСУДАРСТВЕННЫЕ ВОПРОСЫ</w:t>
            </w:r>
          </w:p>
        </w:tc>
        <w:tc>
          <w:tcPr>
            <w:tcW w:w="850" w:type="dxa"/>
            <w:shd w:val="clear" w:color="auto" w:fill="auto"/>
            <w:vAlign w:val="center"/>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01</w:t>
            </w:r>
          </w:p>
        </w:tc>
        <w:tc>
          <w:tcPr>
            <w:tcW w:w="992" w:type="dxa"/>
            <w:shd w:val="clear" w:color="auto" w:fill="auto"/>
            <w:vAlign w:val="center"/>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 </w:t>
            </w:r>
          </w:p>
        </w:tc>
        <w:tc>
          <w:tcPr>
            <w:tcW w:w="1418" w:type="dxa"/>
            <w:shd w:val="clear" w:color="auto" w:fill="auto"/>
            <w:vAlign w:val="center"/>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5 570,00</w:t>
            </w:r>
          </w:p>
        </w:tc>
      </w:tr>
      <w:tr w:rsidR="00F9115C" w:rsidRPr="009F54EB" w:rsidTr="0006428B">
        <w:trPr>
          <w:trHeight w:val="570"/>
        </w:trPr>
        <w:tc>
          <w:tcPr>
            <w:tcW w:w="6111"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Функционирование высшего должностного лица субъекта Российской Федерации и органа местного самоуправления</w:t>
            </w:r>
          </w:p>
        </w:tc>
        <w:tc>
          <w:tcPr>
            <w:tcW w:w="850"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01</w:t>
            </w:r>
          </w:p>
        </w:tc>
        <w:tc>
          <w:tcPr>
            <w:tcW w:w="992"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02</w:t>
            </w:r>
          </w:p>
        </w:tc>
        <w:tc>
          <w:tcPr>
            <w:tcW w:w="1418"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1 081,30</w:t>
            </w:r>
          </w:p>
        </w:tc>
      </w:tr>
      <w:tr w:rsidR="00F9115C" w:rsidRPr="009F54EB" w:rsidTr="0006428B">
        <w:trPr>
          <w:trHeight w:val="570"/>
        </w:trPr>
        <w:tc>
          <w:tcPr>
            <w:tcW w:w="6111"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01</w:t>
            </w:r>
          </w:p>
        </w:tc>
        <w:tc>
          <w:tcPr>
            <w:tcW w:w="992"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03</w:t>
            </w:r>
          </w:p>
        </w:tc>
        <w:tc>
          <w:tcPr>
            <w:tcW w:w="1418"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1,00</w:t>
            </w:r>
          </w:p>
        </w:tc>
      </w:tr>
      <w:tr w:rsidR="00F9115C" w:rsidRPr="009F54EB" w:rsidTr="0006428B">
        <w:trPr>
          <w:trHeight w:val="600"/>
        </w:trPr>
        <w:tc>
          <w:tcPr>
            <w:tcW w:w="6111" w:type="dxa"/>
            <w:shd w:val="clear" w:color="auto" w:fill="auto"/>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01</w:t>
            </w:r>
          </w:p>
        </w:tc>
        <w:tc>
          <w:tcPr>
            <w:tcW w:w="992"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04</w:t>
            </w:r>
          </w:p>
        </w:tc>
        <w:tc>
          <w:tcPr>
            <w:tcW w:w="1418"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3 749,00</w:t>
            </w:r>
          </w:p>
        </w:tc>
      </w:tr>
      <w:tr w:rsidR="00F9115C" w:rsidRPr="009F54EB" w:rsidTr="0006428B">
        <w:trPr>
          <w:trHeight w:val="615"/>
        </w:trPr>
        <w:tc>
          <w:tcPr>
            <w:tcW w:w="6111" w:type="dxa"/>
            <w:shd w:val="clear" w:color="auto" w:fill="auto"/>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50"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01</w:t>
            </w:r>
          </w:p>
        </w:tc>
        <w:tc>
          <w:tcPr>
            <w:tcW w:w="992"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06</w:t>
            </w:r>
          </w:p>
        </w:tc>
        <w:tc>
          <w:tcPr>
            <w:tcW w:w="1418" w:type="dxa"/>
            <w:shd w:val="clear" w:color="auto" w:fill="auto"/>
            <w:noWrap/>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728,00</w:t>
            </w:r>
          </w:p>
        </w:tc>
      </w:tr>
      <w:tr w:rsidR="00F9115C" w:rsidRPr="009F54EB" w:rsidTr="0006428B">
        <w:trPr>
          <w:trHeight w:val="300"/>
        </w:trPr>
        <w:tc>
          <w:tcPr>
            <w:tcW w:w="6111" w:type="dxa"/>
            <w:shd w:val="clear" w:color="auto" w:fill="auto"/>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Резервные фонды</w:t>
            </w:r>
          </w:p>
        </w:tc>
        <w:tc>
          <w:tcPr>
            <w:tcW w:w="850"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01</w:t>
            </w:r>
          </w:p>
        </w:tc>
        <w:tc>
          <w:tcPr>
            <w:tcW w:w="992"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11</w:t>
            </w:r>
          </w:p>
        </w:tc>
        <w:tc>
          <w:tcPr>
            <w:tcW w:w="1418" w:type="dxa"/>
            <w:shd w:val="clear" w:color="auto" w:fill="auto"/>
            <w:noWrap/>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10,00</w:t>
            </w:r>
          </w:p>
        </w:tc>
      </w:tr>
      <w:tr w:rsidR="00F9115C" w:rsidRPr="009F54EB" w:rsidTr="0006428B">
        <w:trPr>
          <w:trHeight w:val="300"/>
        </w:trPr>
        <w:tc>
          <w:tcPr>
            <w:tcW w:w="6111" w:type="dxa"/>
            <w:shd w:val="clear" w:color="auto" w:fill="auto"/>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Другие общегосударственные вопросы</w:t>
            </w:r>
          </w:p>
        </w:tc>
        <w:tc>
          <w:tcPr>
            <w:tcW w:w="850"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01</w:t>
            </w:r>
          </w:p>
        </w:tc>
        <w:tc>
          <w:tcPr>
            <w:tcW w:w="992"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13</w:t>
            </w:r>
          </w:p>
        </w:tc>
        <w:tc>
          <w:tcPr>
            <w:tcW w:w="1418" w:type="dxa"/>
            <w:shd w:val="clear" w:color="auto" w:fill="auto"/>
            <w:noWrap/>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0,70</w:t>
            </w:r>
          </w:p>
        </w:tc>
      </w:tr>
      <w:tr w:rsidR="00F9115C" w:rsidRPr="009F54EB" w:rsidTr="0006428B">
        <w:trPr>
          <w:trHeight w:val="300"/>
        </w:trPr>
        <w:tc>
          <w:tcPr>
            <w:tcW w:w="6111" w:type="dxa"/>
            <w:shd w:val="clear" w:color="auto" w:fill="auto"/>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НАЦИОНАЛЬНАЯ ОБОРОНА</w:t>
            </w:r>
          </w:p>
        </w:tc>
        <w:tc>
          <w:tcPr>
            <w:tcW w:w="850" w:type="dxa"/>
            <w:shd w:val="clear" w:color="auto" w:fill="auto"/>
            <w:vAlign w:val="center"/>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02</w:t>
            </w:r>
          </w:p>
        </w:tc>
        <w:tc>
          <w:tcPr>
            <w:tcW w:w="992" w:type="dxa"/>
            <w:shd w:val="clear" w:color="auto" w:fill="auto"/>
            <w:vAlign w:val="center"/>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 </w:t>
            </w:r>
          </w:p>
        </w:tc>
        <w:tc>
          <w:tcPr>
            <w:tcW w:w="1418" w:type="dxa"/>
            <w:shd w:val="clear" w:color="auto" w:fill="auto"/>
            <w:noWrap/>
            <w:vAlign w:val="center"/>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151,60</w:t>
            </w:r>
          </w:p>
        </w:tc>
      </w:tr>
      <w:tr w:rsidR="00F9115C" w:rsidRPr="009F54EB" w:rsidTr="0006428B">
        <w:trPr>
          <w:trHeight w:val="300"/>
        </w:trPr>
        <w:tc>
          <w:tcPr>
            <w:tcW w:w="6111" w:type="dxa"/>
            <w:shd w:val="clear" w:color="auto" w:fill="auto"/>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Мобилизационная и вневойсковая подготовка</w:t>
            </w:r>
          </w:p>
        </w:tc>
        <w:tc>
          <w:tcPr>
            <w:tcW w:w="850"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02</w:t>
            </w:r>
          </w:p>
        </w:tc>
        <w:tc>
          <w:tcPr>
            <w:tcW w:w="992"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03</w:t>
            </w:r>
          </w:p>
        </w:tc>
        <w:tc>
          <w:tcPr>
            <w:tcW w:w="1418" w:type="dxa"/>
            <w:shd w:val="clear" w:color="auto" w:fill="auto"/>
            <w:noWrap/>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151,60</w:t>
            </w:r>
          </w:p>
        </w:tc>
      </w:tr>
      <w:tr w:rsidR="00F9115C" w:rsidRPr="009F54EB" w:rsidTr="0006428B">
        <w:trPr>
          <w:trHeight w:val="315"/>
        </w:trPr>
        <w:tc>
          <w:tcPr>
            <w:tcW w:w="6111" w:type="dxa"/>
            <w:shd w:val="clear" w:color="auto" w:fill="auto"/>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НАЦИОНАЛЬНАЯ БЕЗОПАСНОСТЬ И ПРАВООХРАНИТЕЛЬНАЯ ДЕЯТЕЛЬНОСТЬ</w:t>
            </w:r>
          </w:p>
        </w:tc>
        <w:tc>
          <w:tcPr>
            <w:tcW w:w="850" w:type="dxa"/>
            <w:shd w:val="clear" w:color="auto" w:fill="auto"/>
            <w:vAlign w:val="center"/>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03</w:t>
            </w:r>
          </w:p>
        </w:tc>
        <w:tc>
          <w:tcPr>
            <w:tcW w:w="992" w:type="dxa"/>
            <w:shd w:val="clear" w:color="auto" w:fill="auto"/>
            <w:vAlign w:val="center"/>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 </w:t>
            </w:r>
          </w:p>
        </w:tc>
        <w:tc>
          <w:tcPr>
            <w:tcW w:w="1418" w:type="dxa"/>
            <w:shd w:val="clear" w:color="auto" w:fill="auto"/>
            <w:noWrap/>
            <w:vAlign w:val="center"/>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5,00</w:t>
            </w:r>
          </w:p>
        </w:tc>
      </w:tr>
      <w:tr w:rsidR="00F9115C" w:rsidRPr="009F54EB" w:rsidTr="0006428B">
        <w:trPr>
          <w:trHeight w:val="645"/>
        </w:trPr>
        <w:tc>
          <w:tcPr>
            <w:tcW w:w="6111" w:type="dxa"/>
            <w:shd w:val="clear" w:color="auto" w:fill="auto"/>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850"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03</w:t>
            </w:r>
          </w:p>
        </w:tc>
        <w:tc>
          <w:tcPr>
            <w:tcW w:w="992"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09</w:t>
            </w:r>
          </w:p>
        </w:tc>
        <w:tc>
          <w:tcPr>
            <w:tcW w:w="1418" w:type="dxa"/>
            <w:shd w:val="clear" w:color="auto" w:fill="auto"/>
            <w:noWrap/>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5,00</w:t>
            </w:r>
          </w:p>
        </w:tc>
      </w:tr>
      <w:tr w:rsidR="00F9115C" w:rsidRPr="009F54EB" w:rsidTr="0006428B">
        <w:trPr>
          <w:trHeight w:val="315"/>
        </w:trPr>
        <w:tc>
          <w:tcPr>
            <w:tcW w:w="6111" w:type="dxa"/>
            <w:shd w:val="clear" w:color="auto" w:fill="auto"/>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НАЦИОНАЛЬНАЯ ЭКОНОМИКА</w:t>
            </w:r>
          </w:p>
        </w:tc>
        <w:tc>
          <w:tcPr>
            <w:tcW w:w="850" w:type="dxa"/>
            <w:shd w:val="clear" w:color="auto" w:fill="auto"/>
            <w:vAlign w:val="center"/>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04</w:t>
            </w:r>
          </w:p>
        </w:tc>
        <w:tc>
          <w:tcPr>
            <w:tcW w:w="992"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 </w:t>
            </w:r>
          </w:p>
        </w:tc>
        <w:tc>
          <w:tcPr>
            <w:tcW w:w="1418" w:type="dxa"/>
            <w:shd w:val="clear" w:color="auto" w:fill="auto"/>
            <w:noWrap/>
            <w:vAlign w:val="center"/>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778,20</w:t>
            </w:r>
          </w:p>
        </w:tc>
      </w:tr>
      <w:tr w:rsidR="00F9115C" w:rsidRPr="009F54EB" w:rsidTr="0006428B">
        <w:trPr>
          <w:trHeight w:val="300"/>
        </w:trPr>
        <w:tc>
          <w:tcPr>
            <w:tcW w:w="6111" w:type="dxa"/>
            <w:shd w:val="clear" w:color="auto" w:fill="auto"/>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Общеэкономические вопросы</w:t>
            </w:r>
          </w:p>
        </w:tc>
        <w:tc>
          <w:tcPr>
            <w:tcW w:w="850"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04</w:t>
            </w:r>
          </w:p>
        </w:tc>
        <w:tc>
          <w:tcPr>
            <w:tcW w:w="992"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01</w:t>
            </w:r>
          </w:p>
        </w:tc>
        <w:tc>
          <w:tcPr>
            <w:tcW w:w="1418" w:type="dxa"/>
            <w:shd w:val="clear" w:color="auto" w:fill="auto"/>
            <w:noWrap/>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 </w:t>
            </w:r>
          </w:p>
        </w:tc>
      </w:tr>
      <w:tr w:rsidR="00F9115C" w:rsidRPr="009F54EB" w:rsidTr="0006428B">
        <w:trPr>
          <w:trHeight w:val="300"/>
        </w:trPr>
        <w:tc>
          <w:tcPr>
            <w:tcW w:w="6111" w:type="dxa"/>
            <w:shd w:val="clear" w:color="auto" w:fill="auto"/>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Содержание и управление дорожным хозяйство</w:t>
            </w:r>
            <w:proofErr w:type="gramStart"/>
            <w:r w:rsidRPr="009F54EB">
              <w:rPr>
                <w:rFonts w:ascii="Courier New" w:hAnsi="Courier New" w:cs="Courier New"/>
                <w:sz w:val="22"/>
                <w:szCs w:val="22"/>
              </w:rPr>
              <w:t>м(</w:t>
            </w:r>
            <w:proofErr w:type="gramEnd"/>
            <w:r w:rsidRPr="009F54EB">
              <w:rPr>
                <w:rFonts w:ascii="Courier New" w:hAnsi="Courier New" w:cs="Courier New"/>
                <w:sz w:val="22"/>
                <w:szCs w:val="22"/>
              </w:rPr>
              <w:t>фондом)</w:t>
            </w:r>
          </w:p>
        </w:tc>
        <w:tc>
          <w:tcPr>
            <w:tcW w:w="850"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04</w:t>
            </w:r>
          </w:p>
        </w:tc>
        <w:tc>
          <w:tcPr>
            <w:tcW w:w="992"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09</w:t>
            </w:r>
          </w:p>
        </w:tc>
        <w:tc>
          <w:tcPr>
            <w:tcW w:w="1418" w:type="dxa"/>
            <w:shd w:val="clear" w:color="auto" w:fill="auto"/>
            <w:noWrap/>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778,20</w:t>
            </w:r>
          </w:p>
        </w:tc>
      </w:tr>
      <w:tr w:rsidR="00F9115C" w:rsidRPr="009F54EB" w:rsidTr="0006428B">
        <w:trPr>
          <w:trHeight w:val="300"/>
        </w:trPr>
        <w:tc>
          <w:tcPr>
            <w:tcW w:w="6111" w:type="dxa"/>
            <w:shd w:val="clear" w:color="auto" w:fill="auto"/>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Другие вопросы в области национальной экономики</w:t>
            </w:r>
          </w:p>
        </w:tc>
        <w:tc>
          <w:tcPr>
            <w:tcW w:w="850"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04</w:t>
            </w:r>
          </w:p>
        </w:tc>
        <w:tc>
          <w:tcPr>
            <w:tcW w:w="992"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12</w:t>
            </w:r>
          </w:p>
        </w:tc>
        <w:tc>
          <w:tcPr>
            <w:tcW w:w="1418" w:type="dxa"/>
            <w:shd w:val="clear" w:color="auto" w:fill="auto"/>
            <w:noWrap/>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 </w:t>
            </w:r>
          </w:p>
        </w:tc>
      </w:tr>
      <w:tr w:rsidR="00F9115C" w:rsidRPr="009F54EB" w:rsidTr="0006428B">
        <w:trPr>
          <w:trHeight w:val="300"/>
        </w:trPr>
        <w:tc>
          <w:tcPr>
            <w:tcW w:w="6111" w:type="dxa"/>
            <w:shd w:val="clear" w:color="auto" w:fill="auto"/>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ЖИЛИЩНО-КОММУНАЛЬНОЕ ХОЗЯЙСТВО</w:t>
            </w:r>
          </w:p>
        </w:tc>
        <w:tc>
          <w:tcPr>
            <w:tcW w:w="850" w:type="dxa"/>
            <w:shd w:val="clear" w:color="auto" w:fill="auto"/>
            <w:vAlign w:val="center"/>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05</w:t>
            </w:r>
          </w:p>
        </w:tc>
        <w:tc>
          <w:tcPr>
            <w:tcW w:w="992" w:type="dxa"/>
            <w:shd w:val="clear" w:color="auto" w:fill="auto"/>
            <w:vAlign w:val="center"/>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 </w:t>
            </w:r>
          </w:p>
        </w:tc>
        <w:tc>
          <w:tcPr>
            <w:tcW w:w="1418" w:type="dxa"/>
            <w:shd w:val="clear" w:color="auto" w:fill="auto"/>
            <w:noWrap/>
            <w:vAlign w:val="center"/>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1 112,70</w:t>
            </w:r>
          </w:p>
        </w:tc>
      </w:tr>
      <w:tr w:rsidR="00F9115C" w:rsidRPr="009F54EB" w:rsidTr="0006428B">
        <w:trPr>
          <w:trHeight w:val="15"/>
        </w:trPr>
        <w:tc>
          <w:tcPr>
            <w:tcW w:w="6111" w:type="dxa"/>
            <w:shd w:val="clear" w:color="auto" w:fill="auto"/>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Жилищное хозяйство</w:t>
            </w:r>
          </w:p>
        </w:tc>
        <w:tc>
          <w:tcPr>
            <w:tcW w:w="850"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05</w:t>
            </w:r>
          </w:p>
        </w:tc>
        <w:tc>
          <w:tcPr>
            <w:tcW w:w="992"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01</w:t>
            </w:r>
          </w:p>
        </w:tc>
        <w:tc>
          <w:tcPr>
            <w:tcW w:w="1418" w:type="dxa"/>
            <w:shd w:val="clear" w:color="auto" w:fill="auto"/>
            <w:noWrap/>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 </w:t>
            </w:r>
          </w:p>
        </w:tc>
      </w:tr>
      <w:tr w:rsidR="00F9115C" w:rsidRPr="009F54EB" w:rsidTr="0006428B">
        <w:trPr>
          <w:trHeight w:val="300"/>
        </w:trPr>
        <w:tc>
          <w:tcPr>
            <w:tcW w:w="6111" w:type="dxa"/>
            <w:shd w:val="clear" w:color="auto" w:fill="auto"/>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Коммунальное хозяйство</w:t>
            </w:r>
          </w:p>
        </w:tc>
        <w:tc>
          <w:tcPr>
            <w:tcW w:w="850"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05</w:t>
            </w:r>
          </w:p>
        </w:tc>
        <w:tc>
          <w:tcPr>
            <w:tcW w:w="992"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02</w:t>
            </w:r>
          </w:p>
        </w:tc>
        <w:tc>
          <w:tcPr>
            <w:tcW w:w="1418" w:type="dxa"/>
            <w:shd w:val="clear" w:color="auto" w:fill="auto"/>
            <w:noWrap/>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 </w:t>
            </w:r>
          </w:p>
        </w:tc>
      </w:tr>
      <w:tr w:rsidR="00F9115C" w:rsidRPr="009F54EB" w:rsidTr="0006428B">
        <w:trPr>
          <w:trHeight w:val="285"/>
        </w:trPr>
        <w:tc>
          <w:tcPr>
            <w:tcW w:w="6111" w:type="dxa"/>
            <w:shd w:val="clear" w:color="auto" w:fill="auto"/>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Благоустройство</w:t>
            </w:r>
          </w:p>
        </w:tc>
        <w:tc>
          <w:tcPr>
            <w:tcW w:w="850"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05</w:t>
            </w:r>
          </w:p>
        </w:tc>
        <w:tc>
          <w:tcPr>
            <w:tcW w:w="992"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03</w:t>
            </w:r>
          </w:p>
        </w:tc>
        <w:tc>
          <w:tcPr>
            <w:tcW w:w="1418" w:type="dxa"/>
            <w:shd w:val="clear" w:color="auto" w:fill="auto"/>
            <w:noWrap/>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1 112,70</w:t>
            </w:r>
          </w:p>
        </w:tc>
      </w:tr>
      <w:tr w:rsidR="00F9115C" w:rsidRPr="009F54EB" w:rsidTr="0006428B">
        <w:trPr>
          <w:trHeight w:val="345"/>
        </w:trPr>
        <w:tc>
          <w:tcPr>
            <w:tcW w:w="6111" w:type="dxa"/>
            <w:shd w:val="clear" w:color="auto" w:fill="auto"/>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Охрана окружающей среды</w:t>
            </w:r>
          </w:p>
        </w:tc>
        <w:tc>
          <w:tcPr>
            <w:tcW w:w="850"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06</w:t>
            </w:r>
          </w:p>
        </w:tc>
        <w:tc>
          <w:tcPr>
            <w:tcW w:w="992"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05</w:t>
            </w:r>
          </w:p>
        </w:tc>
        <w:tc>
          <w:tcPr>
            <w:tcW w:w="1418" w:type="dxa"/>
            <w:shd w:val="clear" w:color="auto" w:fill="auto"/>
            <w:noWrap/>
            <w:vAlign w:val="center"/>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675,00</w:t>
            </w:r>
          </w:p>
        </w:tc>
      </w:tr>
      <w:tr w:rsidR="00F9115C" w:rsidRPr="009F54EB" w:rsidTr="0006428B">
        <w:trPr>
          <w:trHeight w:val="315"/>
        </w:trPr>
        <w:tc>
          <w:tcPr>
            <w:tcW w:w="6111" w:type="dxa"/>
            <w:shd w:val="clear" w:color="auto" w:fill="auto"/>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КУЛЬТУРА, КИНЕМАТОГРАФИЯ</w:t>
            </w:r>
          </w:p>
        </w:tc>
        <w:tc>
          <w:tcPr>
            <w:tcW w:w="850" w:type="dxa"/>
            <w:shd w:val="clear" w:color="auto" w:fill="auto"/>
            <w:vAlign w:val="center"/>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08</w:t>
            </w:r>
          </w:p>
        </w:tc>
        <w:tc>
          <w:tcPr>
            <w:tcW w:w="992" w:type="dxa"/>
            <w:shd w:val="clear" w:color="auto" w:fill="auto"/>
            <w:vAlign w:val="center"/>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 </w:t>
            </w:r>
          </w:p>
        </w:tc>
        <w:tc>
          <w:tcPr>
            <w:tcW w:w="1418" w:type="dxa"/>
            <w:shd w:val="clear" w:color="auto" w:fill="auto"/>
            <w:noWrap/>
            <w:vAlign w:val="center"/>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2 212,70</w:t>
            </w:r>
          </w:p>
        </w:tc>
      </w:tr>
      <w:tr w:rsidR="00F9115C" w:rsidRPr="009F54EB" w:rsidTr="0006428B">
        <w:trPr>
          <w:trHeight w:val="345"/>
        </w:trPr>
        <w:tc>
          <w:tcPr>
            <w:tcW w:w="6111" w:type="dxa"/>
            <w:shd w:val="clear" w:color="auto" w:fill="auto"/>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Культура</w:t>
            </w:r>
          </w:p>
        </w:tc>
        <w:tc>
          <w:tcPr>
            <w:tcW w:w="850"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08</w:t>
            </w:r>
          </w:p>
        </w:tc>
        <w:tc>
          <w:tcPr>
            <w:tcW w:w="992"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01</w:t>
            </w:r>
          </w:p>
        </w:tc>
        <w:tc>
          <w:tcPr>
            <w:tcW w:w="1418" w:type="dxa"/>
            <w:shd w:val="clear" w:color="auto" w:fill="auto"/>
            <w:noWrap/>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2 212,70</w:t>
            </w:r>
          </w:p>
        </w:tc>
      </w:tr>
      <w:tr w:rsidR="00F9115C" w:rsidRPr="009F54EB" w:rsidTr="0006428B">
        <w:trPr>
          <w:trHeight w:val="315"/>
        </w:trPr>
        <w:tc>
          <w:tcPr>
            <w:tcW w:w="6111" w:type="dxa"/>
            <w:shd w:val="clear" w:color="auto" w:fill="auto"/>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СОЦИАЛЬНАЯ ПОЛИТИКА</w:t>
            </w:r>
          </w:p>
        </w:tc>
        <w:tc>
          <w:tcPr>
            <w:tcW w:w="850" w:type="dxa"/>
            <w:shd w:val="clear" w:color="auto" w:fill="auto"/>
            <w:vAlign w:val="center"/>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10</w:t>
            </w:r>
          </w:p>
        </w:tc>
        <w:tc>
          <w:tcPr>
            <w:tcW w:w="992" w:type="dxa"/>
            <w:shd w:val="clear" w:color="auto" w:fill="auto"/>
            <w:vAlign w:val="center"/>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 </w:t>
            </w:r>
          </w:p>
        </w:tc>
        <w:tc>
          <w:tcPr>
            <w:tcW w:w="1418" w:type="dxa"/>
            <w:shd w:val="clear" w:color="auto" w:fill="auto"/>
            <w:noWrap/>
            <w:vAlign w:val="center"/>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156,00</w:t>
            </w:r>
          </w:p>
        </w:tc>
      </w:tr>
      <w:tr w:rsidR="00F9115C" w:rsidRPr="009F54EB" w:rsidTr="0006428B">
        <w:trPr>
          <w:trHeight w:val="300"/>
        </w:trPr>
        <w:tc>
          <w:tcPr>
            <w:tcW w:w="6111" w:type="dxa"/>
            <w:shd w:val="clear" w:color="auto" w:fill="auto"/>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Пенсионное обеспечение</w:t>
            </w:r>
          </w:p>
        </w:tc>
        <w:tc>
          <w:tcPr>
            <w:tcW w:w="850"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10</w:t>
            </w:r>
          </w:p>
        </w:tc>
        <w:tc>
          <w:tcPr>
            <w:tcW w:w="992"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01</w:t>
            </w:r>
          </w:p>
        </w:tc>
        <w:tc>
          <w:tcPr>
            <w:tcW w:w="1418" w:type="dxa"/>
            <w:shd w:val="clear" w:color="auto" w:fill="auto"/>
            <w:noWrap/>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156,00</w:t>
            </w:r>
          </w:p>
        </w:tc>
      </w:tr>
      <w:tr w:rsidR="00F9115C" w:rsidRPr="009F54EB" w:rsidTr="0006428B">
        <w:trPr>
          <w:trHeight w:val="315"/>
        </w:trPr>
        <w:tc>
          <w:tcPr>
            <w:tcW w:w="6111" w:type="dxa"/>
            <w:shd w:val="clear" w:color="auto" w:fill="auto"/>
            <w:noWrap/>
            <w:vAlign w:val="bottom"/>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ФИЗИЧЕСКАЯ КУЛЬТУРА И СПОРТ</w:t>
            </w:r>
          </w:p>
        </w:tc>
        <w:tc>
          <w:tcPr>
            <w:tcW w:w="850" w:type="dxa"/>
            <w:shd w:val="clear" w:color="auto" w:fill="auto"/>
            <w:vAlign w:val="center"/>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11</w:t>
            </w:r>
          </w:p>
        </w:tc>
        <w:tc>
          <w:tcPr>
            <w:tcW w:w="992" w:type="dxa"/>
            <w:shd w:val="clear" w:color="auto" w:fill="auto"/>
            <w:vAlign w:val="center"/>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 </w:t>
            </w:r>
          </w:p>
        </w:tc>
        <w:tc>
          <w:tcPr>
            <w:tcW w:w="1418" w:type="dxa"/>
            <w:shd w:val="clear" w:color="auto" w:fill="auto"/>
            <w:noWrap/>
            <w:vAlign w:val="center"/>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4,80</w:t>
            </w:r>
          </w:p>
        </w:tc>
      </w:tr>
      <w:tr w:rsidR="00F9115C" w:rsidRPr="009F54EB" w:rsidTr="0006428B">
        <w:trPr>
          <w:trHeight w:val="300"/>
        </w:trPr>
        <w:tc>
          <w:tcPr>
            <w:tcW w:w="6111" w:type="dxa"/>
            <w:shd w:val="clear" w:color="auto" w:fill="auto"/>
            <w:vAlign w:val="bottom"/>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Физическая культура и спорт</w:t>
            </w:r>
          </w:p>
        </w:tc>
        <w:tc>
          <w:tcPr>
            <w:tcW w:w="850"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11</w:t>
            </w:r>
          </w:p>
        </w:tc>
        <w:tc>
          <w:tcPr>
            <w:tcW w:w="992"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01</w:t>
            </w:r>
          </w:p>
        </w:tc>
        <w:tc>
          <w:tcPr>
            <w:tcW w:w="1418" w:type="dxa"/>
            <w:shd w:val="clear" w:color="auto" w:fill="auto"/>
            <w:noWrap/>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4,80</w:t>
            </w:r>
          </w:p>
        </w:tc>
      </w:tr>
      <w:tr w:rsidR="00F9115C" w:rsidRPr="009F54EB" w:rsidTr="0006428B">
        <w:trPr>
          <w:trHeight w:val="555"/>
        </w:trPr>
        <w:tc>
          <w:tcPr>
            <w:tcW w:w="6111" w:type="dxa"/>
            <w:shd w:val="clear" w:color="auto" w:fill="auto"/>
            <w:vAlign w:val="bottom"/>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850" w:type="dxa"/>
            <w:shd w:val="clear" w:color="auto" w:fill="auto"/>
            <w:vAlign w:val="center"/>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14</w:t>
            </w:r>
          </w:p>
        </w:tc>
        <w:tc>
          <w:tcPr>
            <w:tcW w:w="992" w:type="dxa"/>
            <w:shd w:val="clear" w:color="auto" w:fill="auto"/>
            <w:vAlign w:val="center"/>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 </w:t>
            </w:r>
          </w:p>
        </w:tc>
        <w:tc>
          <w:tcPr>
            <w:tcW w:w="1418" w:type="dxa"/>
            <w:shd w:val="clear" w:color="auto" w:fill="auto"/>
            <w:noWrap/>
            <w:vAlign w:val="center"/>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182,30</w:t>
            </w:r>
          </w:p>
        </w:tc>
      </w:tr>
      <w:tr w:rsidR="00F9115C" w:rsidRPr="009F54EB" w:rsidTr="0006428B">
        <w:trPr>
          <w:trHeight w:val="585"/>
        </w:trPr>
        <w:tc>
          <w:tcPr>
            <w:tcW w:w="6111" w:type="dxa"/>
            <w:shd w:val="clear" w:color="auto" w:fill="auto"/>
            <w:vAlign w:val="bottom"/>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850"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14</w:t>
            </w:r>
          </w:p>
        </w:tc>
        <w:tc>
          <w:tcPr>
            <w:tcW w:w="992" w:type="dxa"/>
            <w:shd w:val="clear" w:color="auto" w:fill="auto"/>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03</w:t>
            </w:r>
          </w:p>
        </w:tc>
        <w:tc>
          <w:tcPr>
            <w:tcW w:w="1418" w:type="dxa"/>
            <w:shd w:val="clear" w:color="auto" w:fill="auto"/>
            <w:noWrap/>
            <w:vAlign w:val="center"/>
            <w:hideMark/>
          </w:tcPr>
          <w:p w:rsidR="00F9115C" w:rsidRPr="009F54EB" w:rsidRDefault="00F9115C" w:rsidP="0006428B">
            <w:pPr>
              <w:pStyle w:val="a8"/>
              <w:rPr>
                <w:rFonts w:ascii="Courier New" w:hAnsi="Courier New" w:cs="Courier New"/>
                <w:sz w:val="22"/>
                <w:szCs w:val="22"/>
              </w:rPr>
            </w:pPr>
            <w:r w:rsidRPr="009F54EB">
              <w:rPr>
                <w:rFonts w:ascii="Courier New" w:hAnsi="Courier New" w:cs="Courier New"/>
                <w:sz w:val="22"/>
                <w:szCs w:val="22"/>
              </w:rPr>
              <w:t>182,30</w:t>
            </w:r>
          </w:p>
        </w:tc>
      </w:tr>
      <w:tr w:rsidR="00F9115C" w:rsidRPr="009F54EB" w:rsidTr="0006428B">
        <w:trPr>
          <w:trHeight w:val="390"/>
        </w:trPr>
        <w:tc>
          <w:tcPr>
            <w:tcW w:w="6111" w:type="dxa"/>
            <w:shd w:val="clear" w:color="auto" w:fill="auto"/>
            <w:noWrap/>
            <w:vAlign w:val="bottom"/>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ВСЕГО РАСХОДОВ</w:t>
            </w:r>
          </w:p>
        </w:tc>
        <w:tc>
          <w:tcPr>
            <w:tcW w:w="850" w:type="dxa"/>
            <w:shd w:val="clear" w:color="auto" w:fill="auto"/>
            <w:noWrap/>
            <w:vAlign w:val="center"/>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 </w:t>
            </w:r>
          </w:p>
        </w:tc>
        <w:tc>
          <w:tcPr>
            <w:tcW w:w="992" w:type="dxa"/>
            <w:shd w:val="clear" w:color="auto" w:fill="auto"/>
            <w:noWrap/>
            <w:vAlign w:val="center"/>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 </w:t>
            </w:r>
          </w:p>
        </w:tc>
        <w:tc>
          <w:tcPr>
            <w:tcW w:w="1418" w:type="dxa"/>
            <w:shd w:val="clear" w:color="auto" w:fill="auto"/>
            <w:noWrap/>
            <w:vAlign w:val="center"/>
            <w:hideMark/>
          </w:tcPr>
          <w:p w:rsidR="00F9115C" w:rsidRPr="009F54EB" w:rsidRDefault="00F9115C" w:rsidP="0006428B">
            <w:pPr>
              <w:pStyle w:val="a8"/>
              <w:rPr>
                <w:rFonts w:ascii="Courier New" w:hAnsi="Courier New" w:cs="Courier New"/>
                <w:b/>
                <w:bCs/>
                <w:sz w:val="22"/>
                <w:szCs w:val="22"/>
              </w:rPr>
            </w:pPr>
            <w:r w:rsidRPr="009F54EB">
              <w:rPr>
                <w:rFonts w:ascii="Courier New" w:hAnsi="Courier New" w:cs="Courier New"/>
                <w:b/>
                <w:bCs/>
                <w:sz w:val="22"/>
                <w:szCs w:val="22"/>
              </w:rPr>
              <w:t>10 848,30</w:t>
            </w:r>
          </w:p>
        </w:tc>
      </w:tr>
    </w:tbl>
    <w:p w:rsidR="00F9115C" w:rsidRDefault="00F9115C" w:rsidP="00F9115C">
      <w:pPr>
        <w:autoSpaceDE w:val="0"/>
        <w:autoSpaceDN w:val="0"/>
        <w:adjustRightInd w:val="0"/>
        <w:ind w:firstLine="540"/>
        <w:jc w:val="both"/>
        <w:rPr>
          <w:rFonts w:ascii="Arial" w:hAnsi="Arial" w:cs="Arial"/>
        </w:rPr>
      </w:pPr>
    </w:p>
    <w:p w:rsidR="00B6301C" w:rsidRDefault="00B6301C" w:rsidP="00F9115C">
      <w:pPr>
        <w:autoSpaceDE w:val="0"/>
        <w:autoSpaceDN w:val="0"/>
        <w:adjustRightInd w:val="0"/>
        <w:ind w:firstLine="540"/>
        <w:jc w:val="both"/>
        <w:rPr>
          <w:rFonts w:ascii="Arial" w:hAnsi="Arial" w:cs="Arial"/>
        </w:rPr>
        <w:sectPr w:rsidR="00B6301C" w:rsidSect="00B6301C">
          <w:pgSz w:w="11905" w:h="16838" w:code="9"/>
          <w:pgMar w:top="1134" w:right="851" w:bottom="1134" w:left="1701" w:header="720" w:footer="720" w:gutter="0"/>
          <w:cols w:space="720"/>
        </w:sectPr>
      </w:pPr>
    </w:p>
    <w:p w:rsidR="00771955" w:rsidRPr="00771955" w:rsidRDefault="00771955" w:rsidP="00771955">
      <w:pPr>
        <w:pStyle w:val="a8"/>
        <w:jc w:val="right"/>
        <w:rPr>
          <w:rFonts w:ascii="Courier New" w:hAnsi="Courier New" w:cs="Courier New"/>
          <w:sz w:val="22"/>
          <w:szCs w:val="22"/>
        </w:rPr>
      </w:pPr>
      <w:r w:rsidRPr="00771955">
        <w:rPr>
          <w:rFonts w:ascii="Courier New" w:hAnsi="Courier New" w:cs="Courier New"/>
          <w:sz w:val="22"/>
          <w:szCs w:val="22"/>
        </w:rPr>
        <w:lastRenderedPageBreak/>
        <w:t>Приложение 7</w:t>
      </w:r>
    </w:p>
    <w:p w:rsidR="00771955" w:rsidRPr="00771955" w:rsidRDefault="00771955" w:rsidP="00771955">
      <w:pPr>
        <w:pStyle w:val="a8"/>
        <w:jc w:val="right"/>
        <w:rPr>
          <w:rFonts w:ascii="Courier New" w:hAnsi="Courier New" w:cs="Courier New"/>
          <w:sz w:val="22"/>
          <w:szCs w:val="22"/>
        </w:rPr>
      </w:pPr>
      <w:r w:rsidRPr="00771955">
        <w:rPr>
          <w:rFonts w:ascii="Courier New" w:hAnsi="Courier New" w:cs="Courier New"/>
          <w:sz w:val="22"/>
          <w:szCs w:val="22"/>
        </w:rPr>
        <w:t>к решению Думы муниципального образования "</w:t>
      </w:r>
      <w:proofErr w:type="spellStart"/>
      <w:r w:rsidRPr="00771955">
        <w:rPr>
          <w:rFonts w:ascii="Courier New" w:hAnsi="Courier New" w:cs="Courier New"/>
          <w:sz w:val="22"/>
          <w:szCs w:val="22"/>
        </w:rPr>
        <w:t>Табарсук</w:t>
      </w:r>
      <w:proofErr w:type="spellEnd"/>
      <w:r w:rsidRPr="00771955">
        <w:rPr>
          <w:rFonts w:ascii="Courier New" w:hAnsi="Courier New" w:cs="Courier New"/>
          <w:sz w:val="22"/>
          <w:szCs w:val="22"/>
        </w:rPr>
        <w:t>"</w:t>
      </w:r>
    </w:p>
    <w:p w:rsidR="00771955" w:rsidRPr="00771955" w:rsidRDefault="00771955" w:rsidP="00771955">
      <w:pPr>
        <w:pStyle w:val="a8"/>
        <w:jc w:val="right"/>
        <w:rPr>
          <w:rFonts w:ascii="Courier New" w:hAnsi="Courier New" w:cs="Courier New"/>
          <w:sz w:val="22"/>
          <w:szCs w:val="22"/>
        </w:rPr>
      </w:pPr>
      <w:r w:rsidRPr="00771955">
        <w:rPr>
          <w:rFonts w:ascii="Courier New" w:hAnsi="Courier New" w:cs="Courier New"/>
          <w:sz w:val="22"/>
          <w:szCs w:val="22"/>
        </w:rPr>
        <w:t>"О бюджете муниципального образования "</w:t>
      </w:r>
      <w:proofErr w:type="spellStart"/>
      <w:r w:rsidRPr="00771955">
        <w:rPr>
          <w:rFonts w:ascii="Courier New" w:hAnsi="Courier New" w:cs="Courier New"/>
          <w:sz w:val="22"/>
          <w:szCs w:val="22"/>
        </w:rPr>
        <w:t>Табарсук</w:t>
      </w:r>
      <w:proofErr w:type="spellEnd"/>
      <w:r w:rsidRPr="00771955">
        <w:rPr>
          <w:rFonts w:ascii="Courier New" w:hAnsi="Courier New" w:cs="Courier New"/>
          <w:sz w:val="22"/>
          <w:szCs w:val="22"/>
        </w:rPr>
        <w:t xml:space="preserve">" на 2022 год и </w:t>
      </w:r>
      <w:proofErr w:type="gramStart"/>
      <w:r w:rsidRPr="00771955">
        <w:rPr>
          <w:rFonts w:ascii="Courier New" w:hAnsi="Courier New" w:cs="Courier New"/>
          <w:sz w:val="22"/>
          <w:szCs w:val="22"/>
        </w:rPr>
        <w:t>на</w:t>
      </w:r>
      <w:proofErr w:type="gramEnd"/>
    </w:p>
    <w:p w:rsidR="00771955" w:rsidRPr="00771955" w:rsidRDefault="00771955" w:rsidP="00771955">
      <w:pPr>
        <w:pStyle w:val="a8"/>
        <w:jc w:val="right"/>
        <w:rPr>
          <w:rFonts w:ascii="Courier New" w:hAnsi="Courier New" w:cs="Courier New"/>
          <w:sz w:val="22"/>
          <w:szCs w:val="22"/>
        </w:rPr>
      </w:pPr>
      <w:r w:rsidRPr="00771955">
        <w:rPr>
          <w:rFonts w:ascii="Courier New" w:hAnsi="Courier New" w:cs="Courier New"/>
          <w:sz w:val="22"/>
          <w:szCs w:val="22"/>
        </w:rPr>
        <w:t>плановый период 2023 и 2024 годов".</w:t>
      </w:r>
    </w:p>
    <w:p w:rsidR="00771955" w:rsidRPr="00771955" w:rsidRDefault="00771955" w:rsidP="00771955">
      <w:pPr>
        <w:pStyle w:val="a8"/>
        <w:jc w:val="right"/>
        <w:rPr>
          <w:rFonts w:ascii="Courier New" w:hAnsi="Courier New" w:cs="Courier New"/>
          <w:sz w:val="22"/>
          <w:szCs w:val="22"/>
        </w:rPr>
      </w:pPr>
      <w:r w:rsidRPr="00771955">
        <w:rPr>
          <w:rFonts w:ascii="Courier New" w:hAnsi="Courier New" w:cs="Courier New"/>
          <w:sz w:val="22"/>
          <w:szCs w:val="22"/>
        </w:rPr>
        <w:t>от"5" декабря 2022г.№ 193/4-дмо</w:t>
      </w:r>
    </w:p>
    <w:p w:rsidR="00771955" w:rsidRPr="00B322CD" w:rsidRDefault="00771955" w:rsidP="00771955">
      <w:pPr>
        <w:pStyle w:val="a8"/>
        <w:rPr>
          <w:rFonts w:ascii="Arial" w:hAnsi="Arial" w:cs="Arial"/>
          <w:szCs w:val="22"/>
        </w:rPr>
      </w:pPr>
    </w:p>
    <w:p w:rsidR="00771955" w:rsidRPr="00B322CD" w:rsidRDefault="00771955" w:rsidP="00771955">
      <w:pPr>
        <w:pStyle w:val="a8"/>
        <w:jc w:val="center"/>
        <w:rPr>
          <w:rFonts w:ascii="Arial" w:hAnsi="Arial" w:cs="Arial"/>
          <w:b/>
          <w:bCs/>
          <w:sz w:val="24"/>
          <w:szCs w:val="22"/>
        </w:rPr>
      </w:pPr>
      <w:r w:rsidRPr="00B322CD">
        <w:rPr>
          <w:rFonts w:ascii="Arial" w:hAnsi="Arial" w:cs="Arial"/>
          <w:b/>
          <w:bCs/>
          <w:sz w:val="24"/>
          <w:szCs w:val="22"/>
        </w:rPr>
        <w:t>РАСПРЕДЕЛЕНИЕ БЮДЖЕТНЫХ АССИГНОВАНИЙ ПО ЦЕЛЕВЫМ СТАТЬЯМ,</w:t>
      </w:r>
    </w:p>
    <w:p w:rsidR="00771955" w:rsidRPr="00B322CD" w:rsidRDefault="00B322CD" w:rsidP="00B322CD">
      <w:pPr>
        <w:pStyle w:val="a8"/>
        <w:tabs>
          <w:tab w:val="center" w:pos="7285"/>
          <w:tab w:val="left" w:pos="11340"/>
        </w:tabs>
        <w:rPr>
          <w:rFonts w:ascii="Arial" w:hAnsi="Arial" w:cs="Arial"/>
          <w:b/>
          <w:bCs/>
          <w:sz w:val="24"/>
          <w:szCs w:val="22"/>
        </w:rPr>
      </w:pPr>
      <w:r>
        <w:rPr>
          <w:rFonts w:ascii="Arial" w:hAnsi="Arial" w:cs="Arial"/>
          <w:b/>
          <w:bCs/>
          <w:sz w:val="24"/>
          <w:szCs w:val="22"/>
        </w:rPr>
        <w:tab/>
      </w:r>
      <w:r w:rsidR="00771955" w:rsidRPr="00B322CD">
        <w:rPr>
          <w:rFonts w:ascii="Arial" w:hAnsi="Arial" w:cs="Arial"/>
          <w:b/>
          <w:bCs/>
          <w:sz w:val="24"/>
          <w:szCs w:val="22"/>
        </w:rPr>
        <w:t>ГРУППАМ ВИДОВ РАСХОДОВ, РАЗДЕЛАМ. ПОДРАЗДЕЛАМ</w:t>
      </w:r>
      <w:r>
        <w:rPr>
          <w:rFonts w:ascii="Arial" w:hAnsi="Arial" w:cs="Arial"/>
          <w:b/>
          <w:bCs/>
          <w:sz w:val="24"/>
          <w:szCs w:val="22"/>
        </w:rPr>
        <w:tab/>
      </w:r>
    </w:p>
    <w:p w:rsidR="00771955" w:rsidRPr="00B322CD" w:rsidRDefault="00771955" w:rsidP="00771955">
      <w:pPr>
        <w:pStyle w:val="a8"/>
        <w:jc w:val="center"/>
        <w:rPr>
          <w:rFonts w:ascii="Arial" w:hAnsi="Arial" w:cs="Arial"/>
          <w:b/>
          <w:bCs/>
          <w:sz w:val="24"/>
          <w:szCs w:val="22"/>
        </w:rPr>
      </w:pPr>
      <w:r w:rsidRPr="00B322CD">
        <w:rPr>
          <w:rFonts w:ascii="Arial" w:hAnsi="Arial" w:cs="Arial"/>
          <w:b/>
          <w:bCs/>
          <w:sz w:val="24"/>
          <w:szCs w:val="22"/>
        </w:rPr>
        <w:t>КЛАССИФИКАЦИИ РАСХОДОВ БЮДЖЕТОВ НА 2022 ГОД</w:t>
      </w:r>
    </w:p>
    <w:p w:rsidR="00771955" w:rsidRPr="00771955" w:rsidRDefault="00771955" w:rsidP="00771955">
      <w:pPr>
        <w:pStyle w:val="a8"/>
        <w:rPr>
          <w:rFonts w:ascii="Courier New" w:hAnsi="Courier New" w:cs="Courier New"/>
          <w:b/>
          <w:bCs/>
          <w:sz w:val="22"/>
          <w:szCs w:val="22"/>
        </w:rPr>
      </w:pPr>
    </w:p>
    <w:tbl>
      <w:tblPr>
        <w:tblW w:w="15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5"/>
        <w:gridCol w:w="2551"/>
        <w:gridCol w:w="1276"/>
        <w:gridCol w:w="1134"/>
        <w:gridCol w:w="1434"/>
        <w:gridCol w:w="1443"/>
      </w:tblGrid>
      <w:tr w:rsidR="00771955" w:rsidRPr="00771955" w:rsidTr="0006428B">
        <w:trPr>
          <w:trHeight w:val="315"/>
        </w:trPr>
        <w:tc>
          <w:tcPr>
            <w:tcW w:w="7245" w:type="dxa"/>
            <w:shd w:val="clear" w:color="auto" w:fill="auto"/>
            <w:noWrap/>
            <w:vAlign w:val="bottom"/>
            <w:hideMark/>
          </w:tcPr>
          <w:p w:rsidR="00771955" w:rsidRPr="00771955" w:rsidRDefault="00771955" w:rsidP="0006428B">
            <w:pPr>
              <w:pStyle w:val="a8"/>
              <w:rPr>
                <w:rFonts w:ascii="Courier New" w:hAnsi="Courier New" w:cs="Courier New"/>
                <w:b/>
                <w:bCs/>
                <w:sz w:val="22"/>
                <w:szCs w:val="22"/>
              </w:rPr>
            </w:pPr>
          </w:p>
        </w:tc>
        <w:tc>
          <w:tcPr>
            <w:tcW w:w="7838" w:type="dxa"/>
            <w:gridSpan w:val="5"/>
            <w:shd w:val="clear" w:color="auto" w:fill="auto"/>
            <w:noWrap/>
            <w:vAlign w:val="bottom"/>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(тыс</w:t>
            </w:r>
            <w:proofErr w:type="gramStart"/>
            <w:r w:rsidRPr="00771955">
              <w:rPr>
                <w:rFonts w:ascii="Courier New" w:hAnsi="Courier New" w:cs="Courier New"/>
                <w:b/>
                <w:bCs/>
                <w:sz w:val="22"/>
                <w:szCs w:val="22"/>
              </w:rPr>
              <w:t>.р</w:t>
            </w:r>
            <w:proofErr w:type="gramEnd"/>
            <w:r w:rsidRPr="00771955">
              <w:rPr>
                <w:rFonts w:ascii="Courier New" w:hAnsi="Courier New" w:cs="Courier New"/>
                <w:b/>
                <w:bCs/>
                <w:sz w:val="22"/>
                <w:szCs w:val="22"/>
              </w:rPr>
              <w:t>ублей)</w:t>
            </w:r>
          </w:p>
        </w:tc>
      </w:tr>
      <w:tr w:rsidR="00771955" w:rsidRPr="00771955" w:rsidTr="0006428B">
        <w:trPr>
          <w:trHeight w:val="255"/>
        </w:trPr>
        <w:tc>
          <w:tcPr>
            <w:tcW w:w="7245" w:type="dxa"/>
            <w:vMerge w:val="restart"/>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Наименование</w:t>
            </w:r>
          </w:p>
        </w:tc>
        <w:tc>
          <w:tcPr>
            <w:tcW w:w="6395" w:type="dxa"/>
            <w:gridSpan w:val="4"/>
            <w:shd w:val="clear" w:color="auto" w:fill="auto"/>
            <w:vAlign w:val="bottom"/>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коды ведомственной классификации</w:t>
            </w:r>
          </w:p>
        </w:tc>
        <w:tc>
          <w:tcPr>
            <w:tcW w:w="1443" w:type="dxa"/>
            <w:vMerge w:val="restart"/>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Сумма</w:t>
            </w:r>
          </w:p>
        </w:tc>
      </w:tr>
      <w:tr w:rsidR="00771955" w:rsidRPr="00771955" w:rsidTr="0006428B">
        <w:trPr>
          <w:trHeight w:val="1095"/>
        </w:trPr>
        <w:tc>
          <w:tcPr>
            <w:tcW w:w="7245" w:type="dxa"/>
            <w:vMerge/>
            <w:vAlign w:val="center"/>
            <w:hideMark/>
          </w:tcPr>
          <w:p w:rsidR="00771955" w:rsidRPr="00771955" w:rsidRDefault="00771955" w:rsidP="0006428B">
            <w:pPr>
              <w:pStyle w:val="a8"/>
              <w:rPr>
                <w:rFonts w:ascii="Courier New" w:hAnsi="Courier New" w:cs="Courier New"/>
                <w:sz w:val="22"/>
                <w:szCs w:val="22"/>
              </w:rPr>
            </w:pP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целевая статья</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вид расходов</w:t>
            </w:r>
          </w:p>
        </w:tc>
        <w:tc>
          <w:tcPr>
            <w:tcW w:w="1134"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раздел</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подраздел</w:t>
            </w:r>
          </w:p>
        </w:tc>
        <w:tc>
          <w:tcPr>
            <w:tcW w:w="1443" w:type="dxa"/>
            <w:vMerge/>
            <w:vAlign w:val="center"/>
            <w:hideMark/>
          </w:tcPr>
          <w:p w:rsidR="00771955" w:rsidRPr="00771955" w:rsidRDefault="00771955" w:rsidP="0006428B">
            <w:pPr>
              <w:pStyle w:val="a8"/>
              <w:rPr>
                <w:rFonts w:ascii="Courier New" w:hAnsi="Courier New" w:cs="Courier New"/>
                <w:sz w:val="22"/>
                <w:szCs w:val="22"/>
              </w:rPr>
            </w:pPr>
          </w:p>
        </w:tc>
      </w:tr>
      <w:tr w:rsidR="00771955" w:rsidRPr="00771955" w:rsidTr="0006428B">
        <w:trPr>
          <w:trHeight w:val="330"/>
        </w:trPr>
        <w:tc>
          <w:tcPr>
            <w:tcW w:w="7245" w:type="dxa"/>
            <w:shd w:val="clear" w:color="auto" w:fill="auto"/>
            <w:noWrap/>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ОБЩЕГОСУДАРСТВЕННЫЕ  ВОПРОСЫ</w:t>
            </w:r>
          </w:p>
        </w:tc>
        <w:tc>
          <w:tcPr>
            <w:tcW w:w="2551"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49 0 00 00000</w:t>
            </w:r>
          </w:p>
        </w:tc>
        <w:tc>
          <w:tcPr>
            <w:tcW w:w="1276"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443"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5 570,00</w:t>
            </w:r>
          </w:p>
          <w:p w:rsidR="00771955" w:rsidRPr="00771955" w:rsidRDefault="00771955" w:rsidP="0006428B">
            <w:pPr>
              <w:pStyle w:val="a8"/>
              <w:rPr>
                <w:rFonts w:ascii="Courier New" w:hAnsi="Courier New" w:cs="Courier New"/>
                <w:b/>
                <w:bCs/>
                <w:sz w:val="22"/>
                <w:szCs w:val="22"/>
              </w:rPr>
            </w:pPr>
          </w:p>
        </w:tc>
      </w:tr>
      <w:tr w:rsidR="00771955" w:rsidRPr="00771955" w:rsidTr="0006428B">
        <w:trPr>
          <w:trHeight w:val="360"/>
        </w:trPr>
        <w:tc>
          <w:tcPr>
            <w:tcW w:w="7245"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49 2 00 00000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1 081,30</w:t>
            </w:r>
          </w:p>
        </w:tc>
      </w:tr>
      <w:tr w:rsidR="00771955" w:rsidRPr="00771955" w:rsidTr="0006428B">
        <w:trPr>
          <w:trHeight w:val="255"/>
        </w:trPr>
        <w:tc>
          <w:tcPr>
            <w:tcW w:w="7245"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Глава муниципального образования</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49 2 23 00000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1 081,30</w:t>
            </w:r>
          </w:p>
        </w:tc>
      </w:tr>
      <w:tr w:rsidR="00771955" w:rsidRPr="00771955" w:rsidTr="0006428B">
        <w:trPr>
          <w:trHeight w:val="570"/>
        </w:trPr>
        <w:tc>
          <w:tcPr>
            <w:tcW w:w="7245"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49 2 23 60110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1 081,30</w:t>
            </w:r>
          </w:p>
          <w:p w:rsidR="00771955" w:rsidRPr="00771955" w:rsidRDefault="00771955" w:rsidP="0006428B">
            <w:pPr>
              <w:pStyle w:val="a8"/>
              <w:rPr>
                <w:rFonts w:ascii="Courier New" w:hAnsi="Courier New" w:cs="Courier New"/>
                <w:sz w:val="22"/>
                <w:szCs w:val="22"/>
              </w:rPr>
            </w:pPr>
          </w:p>
        </w:tc>
      </w:tr>
      <w:tr w:rsidR="00771955" w:rsidRPr="00771955" w:rsidTr="0006428B">
        <w:trPr>
          <w:trHeight w:val="540"/>
        </w:trPr>
        <w:tc>
          <w:tcPr>
            <w:tcW w:w="7245"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Функционирование высшего должностного лица </w:t>
            </w:r>
            <w:proofErr w:type="spellStart"/>
            <w:r w:rsidRPr="00771955">
              <w:rPr>
                <w:rFonts w:ascii="Courier New" w:hAnsi="Courier New" w:cs="Courier New"/>
                <w:sz w:val="22"/>
                <w:szCs w:val="22"/>
              </w:rPr>
              <w:t>сбъекта</w:t>
            </w:r>
            <w:proofErr w:type="spellEnd"/>
            <w:r w:rsidRPr="00771955">
              <w:rPr>
                <w:rFonts w:ascii="Courier New" w:hAnsi="Courier New" w:cs="Courier New"/>
                <w:sz w:val="22"/>
                <w:szCs w:val="22"/>
              </w:rPr>
              <w:t xml:space="preserve"> Российской Федерации и органа местного самоуправления</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49 2 23 60110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01</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02</w:t>
            </w:r>
          </w:p>
        </w:tc>
        <w:tc>
          <w:tcPr>
            <w:tcW w:w="1443"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1 081,30</w:t>
            </w:r>
          </w:p>
          <w:p w:rsidR="00771955" w:rsidRPr="00771955" w:rsidRDefault="00771955" w:rsidP="0006428B">
            <w:pPr>
              <w:pStyle w:val="a8"/>
              <w:rPr>
                <w:rFonts w:ascii="Courier New" w:hAnsi="Courier New" w:cs="Courier New"/>
                <w:sz w:val="22"/>
                <w:szCs w:val="22"/>
              </w:rPr>
            </w:pPr>
          </w:p>
        </w:tc>
      </w:tr>
      <w:tr w:rsidR="00771955" w:rsidRPr="00771955" w:rsidTr="0006428B">
        <w:trPr>
          <w:trHeight w:val="360"/>
        </w:trPr>
        <w:tc>
          <w:tcPr>
            <w:tcW w:w="7245"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Обеспечение деятельности законодательного органа власти муниципального образования</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49 1 00 00000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1,00</w:t>
            </w:r>
          </w:p>
        </w:tc>
      </w:tr>
      <w:tr w:rsidR="00771955" w:rsidRPr="00771955" w:rsidTr="0006428B">
        <w:trPr>
          <w:trHeight w:val="300"/>
        </w:trPr>
        <w:tc>
          <w:tcPr>
            <w:tcW w:w="7245"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Дума муниципального образования "</w:t>
            </w:r>
            <w:proofErr w:type="spellStart"/>
            <w:r w:rsidRPr="00771955">
              <w:rPr>
                <w:rFonts w:ascii="Courier New" w:hAnsi="Courier New" w:cs="Courier New"/>
                <w:sz w:val="22"/>
                <w:szCs w:val="22"/>
              </w:rPr>
              <w:t>Табарсук</w:t>
            </w:r>
            <w:proofErr w:type="spellEnd"/>
            <w:r w:rsidRPr="00771955">
              <w:rPr>
                <w:rFonts w:ascii="Courier New" w:hAnsi="Courier New" w:cs="Courier New"/>
                <w:sz w:val="22"/>
                <w:szCs w:val="22"/>
              </w:rPr>
              <w:t>"</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49 1 22 00000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1,00</w:t>
            </w:r>
          </w:p>
        </w:tc>
      </w:tr>
      <w:tr w:rsidR="00771955" w:rsidRPr="00771955" w:rsidTr="0006428B">
        <w:trPr>
          <w:trHeight w:val="270"/>
        </w:trPr>
        <w:tc>
          <w:tcPr>
            <w:tcW w:w="7245"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Закупка товаров, работ и услуг </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49 1 22 60120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200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1,00</w:t>
            </w:r>
          </w:p>
        </w:tc>
      </w:tr>
      <w:tr w:rsidR="00771955" w:rsidRPr="00771955" w:rsidTr="0006428B">
        <w:trPr>
          <w:trHeight w:val="525"/>
        </w:trPr>
        <w:tc>
          <w:tcPr>
            <w:tcW w:w="7245"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49 1 22 60120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200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01</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03</w:t>
            </w:r>
          </w:p>
        </w:tc>
        <w:tc>
          <w:tcPr>
            <w:tcW w:w="1443"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1,00</w:t>
            </w:r>
          </w:p>
        </w:tc>
      </w:tr>
      <w:tr w:rsidR="00771955" w:rsidRPr="00771955" w:rsidTr="0006428B">
        <w:trPr>
          <w:trHeight w:val="405"/>
        </w:trPr>
        <w:tc>
          <w:tcPr>
            <w:tcW w:w="7245"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lastRenderedPageBreak/>
              <w:t>Обеспечение деятельности исполнительного органа власти муниципального образования</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49 2 00 00000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3 749,00</w:t>
            </w:r>
          </w:p>
        </w:tc>
      </w:tr>
      <w:tr w:rsidR="00771955" w:rsidRPr="00771955" w:rsidTr="0006428B">
        <w:trPr>
          <w:trHeight w:val="255"/>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Аппарат администрации</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49 2 24 00000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3 749,00</w:t>
            </w:r>
          </w:p>
          <w:p w:rsidR="00771955" w:rsidRPr="00771955" w:rsidRDefault="00771955" w:rsidP="0006428B">
            <w:pPr>
              <w:pStyle w:val="a8"/>
              <w:rPr>
                <w:rFonts w:ascii="Courier New" w:hAnsi="Courier New" w:cs="Courier New"/>
                <w:sz w:val="22"/>
                <w:szCs w:val="22"/>
              </w:rPr>
            </w:pPr>
          </w:p>
        </w:tc>
      </w:tr>
      <w:tr w:rsidR="00771955" w:rsidRPr="00771955" w:rsidTr="0006428B">
        <w:trPr>
          <w:trHeight w:val="525"/>
        </w:trPr>
        <w:tc>
          <w:tcPr>
            <w:tcW w:w="7245"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w:t>
            </w:r>
            <w:proofErr w:type="spellStart"/>
            <w:r w:rsidRPr="00771955">
              <w:rPr>
                <w:rFonts w:ascii="Courier New" w:hAnsi="Courier New" w:cs="Courier New"/>
                <w:sz w:val="22"/>
                <w:szCs w:val="22"/>
              </w:rPr>
              <w:t>учреждениями</w:t>
            </w:r>
            <w:proofErr w:type="gramStart"/>
            <w:r w:rsidRPr="00771955">
              <w:rPr>
                <w:rFonts w:ascii="Courier New" w:hAnsi="Courier New" w:cs="Courier New"/>
                <w:sz w:val="22"/>
                <w:szCs w:val="22"/>
              </w:rPr>
              <w:t>,о</w:t>
            </w:r>
            <w:proofErr w:type="gramEnd"/>
            <w:r w:rsidRPr="00771955">
              <w:rPr>
                <w:rFonts w:ascii="Courier New" w:hAnsi="Courier New" w:cs="Courier New"/>
                <w:sz w:val="22"/>
                <w:szCs w:val="22"/>
              </w:rPr>
              <w:t>рганами</w:t>
            </w:r>
            <w:proofErr w:type="spellEnd"/>
            <w:r w:rsidRPr="00771955">
              <w:rPr>
                <w:rFonts w:ascii="Courier New" w:hAnsi="Courier New" w:cs="Courier New"/>
                <w:sz w:val="22"/>
                <w:szCs w:val="22"/>
              </w:rPr>
              <w:t xml:space="preserve"> управления государственными внебюджетными фондами</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49 2 24 60110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2 870,20</w:t>
            </w:r>
          </w:p>
          <w:p w:rsidR="00771955" w:rsidRPr="00771955" w:rsidRDefault="00771955" w:rsidP="0006428B">
            <w:pPr>
              <w:pStyle w:val="a8"/>
              <w:rPr>
                <w:rFonts w:ascii="Courier New" w:hAnsi="Courier New" w:cs="Courier New"/>
                <w:sz w:val="22"/>
                <w:szCs w:val="22"/>
              </w:rPr>
            </w:pPr>
          </w:p>
        </w:tc>
      </w:tr>
      <w:tr w:rsidR="00771955" w:rsidRPr="00771955" w:rsidTr="0006428B">
        <w:trPr>
          <w:trHeight w:val="540"/>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49 2 24 60110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01</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04</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2 870,20</w:t>
            </w:r>
          </w:p>
          <w:p w:rsidR="00771955" w:rsidRPr="00771955" w:rsidRDefault="00771955" w:rsidP="0006428B">
            <w:pPr>
              <w:pStyle w:val="a8"/>
              <w:rPr>
                <w:rFonts w:ascii="Courier New" w:hAnsi="Courier New" w:cs="Courier New"/>
                <w:sz w:val="22"/>
                <w:szCs w:val="22"/>
              </w:rPr>
            </w:pPr>
          </w:p>
        </w:tc>
      </w:tr>
      <w:tr w:rsidR="00771955" w:rsidRPr="00771955" w:rsidTr="0006428B">
        <w:trPr>
          <w:trHeight w:val="285"/>
        </w:trPr>
        <w:tc>
          <w:tcPr>
            <w:tcW w:w="7245"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Закупка товаров, работ и услуг </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49 2 24 60120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200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758,50</w:t>
            </w:r>
          </w:p>
          <w:p w:rsidR="00771955" w:rsidRPr="00771955" w:rsidRDefault="00771955" w:rsidP="0006428B">
            <w:pPr>
              <w:pStyle w:val="a8"/>
              <w:rPr>
                <w:rFonts w:ascii="Courier New" w:hAnsi="Courier New" w:cs="Courier New"/>
                <w:sz w:val="22"/>
                <w:szCs w:val="22"/>
              </w:rPr>
            </w:pPr>
          </w:p>
        </w:tc>
      </w:tr>
      <w:tr w:rsidR="00771955" w:rsidRPr="00771955" w:rsidTr="0006428B">
        <w:trPr>
          <w:trHeight w:val="510"/>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49 2 24 60120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200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01</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04</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758,50</w:t>
            </w:r>
          </w:p>
          <w:p w:rsidR="00771955" w:rsidRPr="00771955" w:rsidRDefault="00771955" w:rsidP="0006428B">
            <w:pPr>
              <w:pStyle w:val="a8"/>
              <w:rPr>
                <w:rFonts w:ascii="Courier New" w:hAnsi="Courier New" w:cs="Courier New"/>
                <w:sz w:val="22"/>
                <w:szCs w:val="22"/>
              </w:rPr>
            </w:pPr>
          </w:p>
        </w:tc>
      </w:tr>
      <w:tr w:rsidR="00771955" w:rsidRPr="00771955" w:rsidTr="0006428B">
        <w:trPr>
          <w:trHeight w:val="270"/>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Иные бюджетные ассигнования</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49 2 24 60120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800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120,30</w:t>
            </w:r>
          </w:p>
          <w:p w:rsidR="00771955" w:rsidRPr="00771955" w:rsidRDefault="00771955" w:rsidP="0006428B">
            <w:pPr>
              <w:pStyle w:val="a8"/>
              <w:rPr>
                <w:rFonts w:ascii="Courier New" w:hAnsi="Courier New" w:cs="Courier New"/>
                <w:sz w:val="22"/>
                <w:szCs w:val="22"/>
              </w:rPr>
            </w:pPr>
          </w:p>
        </w:tc>
      </w:tr>
      <w:tr w:rsidR="00771955" w:rsidRPr="00771955" w:rsidTr="0006428B">
        <w:trPr>
          <w:trHeight w:val="555"/>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49 2 24 60120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 800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 01</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 04</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120,30</w:t>
            </w:r>
          </w:p>
          <w:p w:rsidR="00771955" w:rsidRPr="00771955" w:rsidRDefault="00771955" w:rsidP="0006428B">
            <w:pPr>
              <w:pStyle w:val="a8"/>
              <w:rPr>
                <w:rFonts w:ascii="Courier New" w:hAnsi="Courier New" w:cs="Courier New"/>
                <w:sz w:val="22"/>
                <w:szCs w:val="22"/>
              </w:rPr>
            </w:pPr>
          </w:p>
        </w:tc>
      </w:tr>
      <w:tr w:rsidR="00771955" w:rsidRPr="00771955" w:rsidTr="0006428B">
        <w:trPr>
          <w:trHeight w:val="555"/>
        </w:trPr>
        <w:tc>
          <w:tcPr>
            <w:tcW w:w="7245" w:type="dxa"/>
            <w:shd w:val="clear" w:color="auto" w:fill="auto"/>
            <w:hideMark/>
          </w:tcPr>
          <w:p w:rsidR="00771955" w:rsidRPr="00771955" w:rsidRDefault="00771955" w:rsidP="0006428B">
            <w:pPr>
              <w:pStyle w:val="a8"/>
              <w:rPr>
                <w:rFonts w:ascii="Courier New" w:hAnsi="Courier New" w:cs="Courier New"/>
                <w:i/>
                <w:iCs/>
                <w:sz w:val="22"/>
                <w:szCs w:val="22"/>
              </w:rPr>
            </w:pPr>
            <w:r w:rsidRPr="00771955">
              <w:rPr>
                <w:rFonts w:ascii="Courier New" w:hAnsi="Courier New" w:cs="Courier New"/>
                <w:i/>
                <w:iCs/>
                <w:sz w:val="22"/>
                <w:szCs w:val="22"/>
              </w:rPr>
              <w:t xml:space="preserve">Программа комплексного  </w:t>
            </w:r>
            <w:proofErr w:type="spellStart"/>
            <w:r w:rsidRPr="00771955">
              <w:rPr>
                <w:rFonts w:ascii="Courier New" w:hAnsi="Courier New" w:cs="Courier New"/>
                <w:i/>
                <w:iCs/>
                <w:sz w:val="22"/>
                <w:szCs w:val="22"/>
              </w:rPr>
              <w:t>социально-экрномического</w:t>
            </w:r>
            <w:proofErr w:type="spellEnd"/>
            <w:r w:rsidRPr="00771955">
              <w:rPr>
                <w:rFonts w:ascii="Courier New" w:hAnsi="Courier New" w:cs="Courier New"/>
                <w:i/>
                <w:iCs/>
                <w:sz w:val="22"/>
                <w:szCs w:val="22"/>
              </w:rPr>
              <w:t xml:space="preserve"> развития муниципального образования "</w:t>
            </w:r>
            <w:proofErr w:type="spellStart"/>
            <w:r w:rsidRPr="00771955">
              <w:rPr>
                <w:rFonts w:ascii="Courier New" w:hAnsi="Courier New" w:cs="Courier New"/>
                <w:i/>
                <w:iCs/>
                <w:sz w:val="22"/>
                <w:szCs w:val="22"/>
              </w:rPr>
              <w:t>Табарсук</w:t>
            </w:r>
            <w:proofErr w:type="spellEnd"/>
            <w:r w:rsidRPr="00771955">
              <w:rPr>
                <w:rFonts w:ascii="Courier New" w:hAnsi="Courier New" w:cs="Courier New"/>
                <w:i/>
                <w:iCs/>
                <w:sz w:val="22"/>
                <w:szCs w:val="22"/>
              </w:rPr>
              <w:t>" на 2019-2022 годы</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79 5  22 60120 </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200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01</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04</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r>
      <w:tr w:rsidR="00771955" w:rsidRPr="00771955" w:rsidTr="0006428B">
        <w:trPr>
          <w:trHeight w:val="555"/>
        </w:trPr>
        <w:tc>
          <w:tcPr>
            <w:tcW w:w="7245" w:type="dxa"/>
            <w:shd w:val="clear" w:color="auto" w:fill="auto"/>
            <w:hideMark/>
          </w:tcPr>
          <w:p w:rsidR="00771955" w:rsidRPr="00771955" w:rsidRDefault="00771955" w:rsidP="0006428B">
            <w:pPr>
              <w:pStyle w:val="a8"/>
              <w:rPr>
                <w:rFonts w:ascii="Courier New" w:hAnsi="Courier New" w:cs="Courier New"/>
                <w:i/>
                <w:iCs/>
                <w:sz w:val="22"/>
                <w:szCs w:val="22"/>
              </w:rPr>
            </w:pPr>
            <w:r w:rsidRPr="00771955">
              <w:rPr>
                <w:rFonts w:ascii="Courier New" w:hAnsi="Courier New" w:cs="Courier New"/>
                <w:i/>
                <w:iCs/>
                <w:sz w:val="22"/>
                <w:szCs w:val="22"/>
              </w:rPr>
              <w:t xml:space="preserve">Муниципальная программа "Поддержка </w:t>
            </w:r>
            <w:proofErr w:type="spellStart"/>
            <w:r w:rsidRPr="00771955">
              <w:rPr>
                <w:rFonts w:ascii="Courier New" w:hAnsi="Courier New" w:cs="Courier New"/>
                <w:i/>
                <w:iCs/>
                <w:sz w:val="22"/>
                <w:szCs w:val="22"/>
              </w:rPr>
              <w:t>добровольничества</w:t>
            </w:r>
            <w:proofErr w:type="spellEnd"/>
            <w:r w:rsidRPr="00771955">
              <w:rPr>
                <w:rFonts w:ascii="Courier New" w:hAnsi="Courier New" w:cs="Courier New"/>
                <w:i/>
                <w:iCs/>
                <w:sz w:val="22"/>
                <w:szCs w:val="22"/>
              </w:rPr>
              <w:t xml:space="preserve"> (</w:t>
            </w:r>
            <w:proofErr w:type="spellStart"/>
            <w:r w:rsidRPr="00771955">
              <w:rPr>
                <w:rFonts w:ascii="Courier New" w:hAnsi="Courier New" w:cs="Courier New"/>
                <w:i/>
                <w:iCs/>
                <w:sz w:val="22"/>
                <w:szCs w:val="22"/>
              </w:rPr>
              <w:t>волонтерства</w:t>
            </w:r>
            <w:proofErr w:type="spellEnd"/>
            <w:r w:rsidRPr="00771955">
              <w:rPr>
                <w:rFonts w:ascii="Courier New" w:hAnsi="Courier New" w:cs="Courier New"/>
                <w:i/>
                <w:iCs/>
                <w:sz w:val="22"/>
                <w:szCs w:val="22"/>
              </w:rPr>
              <w:t>) в муниципальном образовании "</w:t>
            </w:r>
            <w:proofErr w:type="spellStart"/>
            <w:r w:rsidRPr="00771955">
              <w:rPr>
                <w:rFonts w:ascii="Courier New" w:hAnsi="Courier New" w:cs="Courier New"/>
                <w:i/>
                <w:iCs/>
                <w:sz w:val="22"/>
                <w:szCs w:val="22"/>
              </w:rPr>
              <w:t>Табарсук</w:t>
            </w:r>
            <w:proofErr w:type="spellEnd"/>
            <w:r w:rsidRPr="00771955">
              <w:rPr>
                <w:rFonts w:ascii="Courier New" w:hAnsi="Courier New" w:cs="Courier New"/>
                <w:i/>
                <w:iCs/>
                <w:sz w:val="22"/>
                <w:szCs w:val="22"/>
              </w:rPr>
              <w:t>" на 2019-2021 годы</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79 5  23 60120 </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200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01</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04</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r>
      <w:tr w:rsidR="00771955" w:rsidRPr="00771955" w:rsidTr="0006428B">
        <w:trPr>
          <w:trHeight w:val="555"/>
        </w:trPr>
        <w:tc>
          <w:tcPr>
            <w:tcW w:w="7245" w:type="dxa"/>
            <w:shd w:val="clear" w:color="auto" w:fill="auto"/>
            <w:hideMark/>
          </w:tcPr>
          <w:p w:rsidR="00771955" w:rsidRPr="00771955" w:rsidRDefault="00771955" w:rsidP="0006428B">
            <w:pPr>
              <w:pStyle w:val="a8"/>
              <w:rPr>
                <w:rFonts w:ascii="Courier New" w:hAnsi="Courier New" w:cs="Courier New"/>
                <w:i/>
                <w:iCs/>
                <w:sz w:val="22"/>
                <w:szCs w:val="22"/>
              </w:rPr>
            </w:pPr>
            <w:r w:rsidRPr="00771955">
              <w:rPr>
                <w:rFonts w:ascii="Courier New" w:hAnsi="Courier New" w:cs="Courier New"/>
                <w:i/>
                <w:iCs/>
                <w:sz w:val="22"/>
                <w:szCs w:val="22"/>
              </w:rPr>
              <w:t xml:space="preserve">Муниципальная программа "Профилактика правонарушений в сфере </w:t>
            </w:r>
            <w:proofErr w:type="spellStart"/>
            <w:r w:rsidRPr="00771955">
              <w:rPr>
                <w:rFonts w:ascii="Courier New" w:hAnsi="Courier New" w:cs="Courier New"/>
                <w:i/>
                <w:iCs/>
                <w:sz w:val="22"/>
                <w:szCs w:val="22"/>
              </w:rPr>
              <w:t>общественногоь</w:t>
            </w:r>
            <w:proofErr w:type="spellEnd"/>
            <w:r w:rsidRPr="00771955">
              <w:rPr>
                <w:rFonts w:ascii="Courier New" w:hAnsi="Courier New" w:cs="Courier New"/>
                <w:i/>
                <w:iCs/>
                <w:sz w:val="22"/>
                <w:szCs w:val="22"/>
              </w:rPr>
              <w:t xml:space="preserve"> порядка на территории муниципального образования "Табарсук</w:t>
            </w:r>
            <w:proofErr w:type="gramStart"/>
            <w:r w:rsidRPr="00771955">
              <w:rPr>
                <w:rFonts w:ascii="Courier New" w:hAnsi="Courier New" w:cs="Courier New"/>
                <w:i/>
                <w:iCs/>
                <w:sz w:val="22"/>
                <w:szCs w:val="22"/>
              </w:rPr>
              <w:t>2</w:t>
            </w:r>
            <w:proofErr w:type="gramEnd"/>
            <w:r w:rsidRPr="00771955">
              <w:rPr>
                <w:rFonts w:ascii="Courier New" w:hAnsi="Courier New" w:cs="Courier New"/>
                <w:i/>
                <w:iCs/>
                <w:sz w:val="22"/>
                <w:szCs w:val="22"/>
              </w:rPr>
              <w:t xml:space="preserve"> на 2019-2021 годы</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79 5  23 60120 </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200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01</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04</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r>
      <w:tr w:rsidR="00771955" w:rsidRPr="00771955" w:rsidTr="0006428B">
        <w:trPr>
          <w:trHeight w:val="255"/>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Финансовый отдел администрации</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49 2 25 00000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 </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728,00</w:t>
            </w:r>
          </w:p>
          <w:p w:rsidR="00771955" w:rsidRPr="00771955" w:rsidRDefault="00771955" w:rsidP="0006428B">
            <w:pPr>
              <w:pStyle w:val="a8"/>
              <w:rPr>
                <w:rFonts w:ascii="Courier New" w:hAnsi="Courier New" w:cs="Courier New"/>
                <w:sz w:val="22"/>
                <w:szCs w:val="22"/>
              </w:rPr>
            </w:pPr>
          </w:p>
        </w:tc>
      </w:tr>
      <w:tr w:rsidR="00771955" w:rsidRPr="00771955" w:rsidTr="0006428B">
        <w:trPr>
          <w:trHeight w:val="540"/>
        </w:trPr>
        <w:tc>
          <w:tcPr>
            <w:tcW w:w="7245"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w:t>
            </w:r>
            <w:proofErr w:type="spellStart"/>
            <w:r w:rsidRPr="00771955">
              <w:rPr>
                <w:rFonts w:ascii="Courier New" w:hAnsi="Courier New" w:cs="Courier New"/>
                <w:sz w:val="22"/>
                <w:szCs w:val="22"/>
              </w:rPr>
              <w:t>учреждениями</w:t>
            </w:r>
            <w:proofErr w:type="gramStart"/>
            <w:r w:rsidRPr="00771955">
              <w:rPr>
                <w:rFonts w:ascii="Courier New" w:hAnsi="Courier New" w:cs="Courier New"/>
                <w:sz w:val="22"/>
                <w:szCs w:val="22"/>
              </w:rPr>
              <w:t>,о</w:t>
            </w:r>
            <w:proofErr w:type="gramEnd"/>
            <w:r w:rsidRPr="00771955">
              <w:rPr>
                <w:rFonts w:ascii="Courier New" w:hAnsi="Courier New" w:cs="Courier New"/>
                <w:sz w:val="22"/>
                <w:szCs w:val="22"/>
              </w:rPr>
              <w:t>рганами</w:t>
            </w:r>
            <w:proofErr w:type="spellEnd"/>
            <w:r w:rsidRPr="00771955">
              <w:rPr>
                <w:rFonts w:ascii="Courier New" w:hAnsi="Courier New" w:cs="Courier New"/>
                <w:sz w:val="22"/>
                <w:szCs w:val="22"/>
              </w:rPr>
              <w:t xml:space="preserve"> управления </w:t>
            </w:r>
            <w:r w:rsidRPr="00771955">
              <w:rPr>
                <w:rFonts w:ascii="Courier New" w:hAnsi="Courier New" w:cs="Courier New"/>
                <w:sz w:val="22"/>
                <w:szCs w:val="22"/>
              </w:rPr>
              <w:lastRenderedPageBreak/>
              <w:t>государственными внебюджетными фондами</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lastRenderedPageBreak/>
              <w:t>49 2 25 60110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727,00</w:t>
            </w:r>
          </w:p>
        </w:tc>
      </w:tr>
      <w:tr w:rsidR="00771955" w:rsidRPr="00771955" w:rsidTr="0006428B">
        <w:trPr>
          <w:trHeight w:val="525"/>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49 2 25 60110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01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06</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727,00</w:t>
            </w:r>
          </w:p>
          <w:p w:rsidR="00771955" w:rsidRPr="00771955" w:rsidRDefault="00771955" w:rsidP="0006428B">
            <w:pPr>
              <w:pStyle w:val="a8"/>
              <w:rPr>
                <w:rFonts w:ascii="Courier New" w:hAnsi="Courier New" w:cs="Courier New"/>
                <w:sz w:val="22"/>
                <w:szCs w:val="22"/>
              </w:rPr>
            </w:pPr>
          </w:p>
        </w:tc>
      </w:tr>
      <w:tr w:rsidR="00771955" w:rsidRPr="00771955" w:rsidTr="0006428B">
        <w:trPr>
          <w:trHeight w:val="270"/>
        </w:trPr>
        <w:tc>
          <w:tcPr>
            <w:tcW w:w="7245"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Закупка товаров, работ и услуг</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49 2 25 60120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200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 </w:t>
            </w:r>
          </w:p>
        </w:tc>
      </w:tr>
      <w:tr w:rsidR="00771955" w:rsidRPr="00771955" w:rsidTr="0006428B">
        <w:trPr>
          <w:trHeight w:val="570"/>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49 2 25 60120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200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01</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06</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r>
      <w:tr w:rsidR="00771955" w:rsidRPr="00771955" w:rsidTr="0006428B">
        <w:trPr>
          <w:trHeight w:val="270"/>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Иные бюджетные ассигнования</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49 2 25 60120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800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1,00</w:t>
            </w:r>
          </w:p>
        </w:tc>
      </w:tr>
      <w:tr w:rsidR="00771955" w:rsidRPr="00771955" w:rsidTr="0006428B">
        <w:trPr>
          <w:trHeight w:val="555"/>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49 2 25 60120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800 </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01</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06</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1,00</w:t>
            </w:r>
          </w:p>
        </w:tc>
      </w:tr>
      <w:tr w:rsidR="00771955" w:rsidRPr="00771955" w:rsidTr="0006428B">
        <w:trPr>
          <w:trHeight w:val="255"/>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Резервные фонды местных администраций</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45 0 25 00000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10,00</w:t>
            </w:r>
          </w:p>
        </w:tc>
      </w:tr>
      <w:tr w:rsidR="00771955" w:rsidRPr="00771955" w:rsidTr="0006428B">
        <w:trPr>
          <w:trHeight w:val="255"/>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Иные бюджетные ассигнования</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45 0 25 60120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800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10,00</w:t>
            </w:r>
          </w:p>
        </w:tc>
      </w:tr>
      <w:tr w:rsidR="00771955" w:rsidRPr="00771955" w:rsidTr="0006428B">
        <w:trPr>
          <w:trHeight w:val="255"/>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Резервные фонды</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45 0 25 60120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 800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01</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11</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10,00</w:t>
            </w:r>
          </w:p>
        </w:tc>
      </w:tr>
      <w:tr w:rsidR="00771955" w:rsidRPr="00771955" w:rsidTr="0006428B">
        <w:trPr>
          <w:trHeight w:val="825"/>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43 3 00 73150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 </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0,70</w:t>
            </w:r>
          </w:p>
        </w:tc>
      </w:tr>
      <w:tr w:rsidR="00771955" w:rsidRPr="00771955" w:rsidTr="0006428B">
        <w:trPr>
          <w:trHeight w:val="255"/>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Закупка товаров, работ и услуг </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43 3 00 73150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200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0,70</w:t>
            </w:r>
          </w:p>
        </w:tc>
      </w:tr>
      <w:tr w:rsidR="00771955" w:rsidRPr="00771955" w:rsidTr="0006428B">
        <w:trPr>
          <w:trHeight w:val="255"/>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Другие общегосударственные вопросы</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43 3 00 73150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200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01</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13</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0,70</w:t>
            </w:r>
          </w:p>
        </w:tc>
      </w:tr>
      <w:tr w:rsidR="00771955" w:rsidRPr="00771955" w:rsidTr="0006428B">
        <w:trPr>
          <w:trHeight w:val="330"/>
        </w:trPr>
        <w:tc>
          <w:tcPr>
            <w:tcW w:w="7245"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НАЦИОНАЛЬНАЯ ОБОРОНА</w:t>
            </w:r>
          </w:p>
        </w:tc>
        <w:tc>
          <w:tcPr>
            <w:tcW w:w="2551"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276"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151,60</w:t>
            </w:r>
          </w:p>
        </w:tc>
      </w:tr>
      <w:tr w:rsidR="00771955" w:rsidRPr="00771955" w:rsidTr="0006428B">
        <w:trPr>
          <w:trHeight w:val="255"/>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Осуществление первичного воинского учета на </w:t>
            </w:r>
            <w:proofErr w:type="spellStart"/>
            <w:r w:rsidRPr="00771955">
              <w:rPr>
                <w:rFonts w:ascii="Courier New" w:hAnsi="Courier New" w:cs="Courier New"/>
                <w:sz w:val="22"/>
                <w:szCs w:val="22"/>
              </w:rPr>
              <w:t>территориях</w:t>
            </w:r>
            <w:proofErr w:type="gramStart"/>
            <w:r w:rsidRPr="00771955">
              <w:rPr>
                <w:rFonts w:ascii="Courier New" w:hAnsi="Courier New" w:cs="Courier New"/>
                <w:sz w:val="22"/>
                <w:szCs w:val="22"/>
              </w:rPr>
              <w:t>.г</w:t>
            </w:r>
            <w:proofErr w:type="gramEnd"/>
            <w:r w:rsidRPr="00771955">
              <w:rPr>
                <w:rFonts w:ascii="Courier New" w:hAnsi="Courier New" w:cs="Courier New"/>
                <w:sz w:val="22"/>
                <w:szCs w:val="22"/>
              </w:rPr>
              <w:t>де</w:t>
            </w:r>
            <w:proofErr w:type="spellEnd"/>
            <w:r w:rsidRPr="00771955">
              <w:rPr>
                <w:rFonts w:ascii="Courier New" w:hAnsi="Courier New" w:cs="Courier New"/>
                <w:sz w:val="22"/>
                <w:szCs w:val="22"/>
              </w:rPr>
              <w:t xml:space="preserve"> отсутствуют военные комиссариаты</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43 3 00 51180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151,60</w:t>
            </w:r>
          </w:p>
        </w:tc>
      </w:tr>
      <w:tr w:rsidR="00771955" w:rsidRPr="00771955" w:rsidTr="0006428B">
        <w:trPr>
          <w:trHeight w:val="510"/>
        </w:trPr>
        <w:tc>
          <w:tcPr>
            <w:tcW w:w="7245"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43 3 00 51180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147,00</w:t>
            </w:r>
          </w:p>
        </w:tc>
      </w:tr>
      <w:tr w:rsidR="00771955" w:rsidRPr="00771955" w:rsidTr="0006428B">
        <w:trPr>
          <w:trHeight w:val="285"/>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Мобилизационная и вневойсковая подготовка</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43 3 00 51180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02</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03</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147,00</w:t>
            </w:r>
          </w:p>
        </w:tc>
      </w:tr>
      <w:tr w:rsidR="00771955" w:rsidRPr="00771955" w:rsidTr="0006428B">
        <w:trPr>
          <w:trHeight w:val="255"/>
        </w:trPr>
        <w:tc>
          <w:tcPr>
            <w:tcW w:w="7245"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Закупка товаров, работ и услуг </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43 3 00 51180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200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4,60</w:t>
            </w:r>
          </w:p>
        </w:tc>
      </w:tr>
      <w:tr w:rsidR="00771955" w:rsidRPr="00771955" w:rsidTr="0006428B">
        <w:trPr>
          <w:trHeight w:val="255"/>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Мобилизационная и вневойсковая подготовка</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43 3 00 51180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200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02</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03</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4,60</w:t>
            </w:r>
          </w:p>
        </w:tc>
      </w:tr>
      <w:tr w:rsidR="00771955" w:rsidRPr="00771955" w:rsidTr="0006428B">
        <w:trPr>
          <w:trHeight w:val="330"/>
        </w:trPr>
        <w:tc>
          <w:tcPr>
            <w:tcW w:w="7245"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xml:space="preserve">НАЦИОНАЛЬНАЯ БЕЗОПАСНОСТЬ И ПРАВООХРАНИТЕЛЬНАЯ </w:t>
            </w:r>
            <w:r w:rsidRPr="00771955">
              <w:rPr>
                <w:rFonts w:ascii="Courier New" w:hAnsi="Courier New" w:cs="Courier New"/>
                <w:b/>
                <w:bCs/>
                <w:sz w:val="22"/>
                <w:szCs w:val="22"/>
              </w:rPr>
              <w:lastRenderedPageBreak/>
              <w:t>ДЕЯТЕЛЬНОСТЬ</w:t>
            </w:r>
          </w:p>
        </w:tc>
        <w:tc>
          <w:tcPr>
            <w:tcW w:w="2551"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lastRenderedPageBreak/>
              <w:t> </w:t>
            </w:r>
          </w:p>
        </w:tc>
        <w:tc>
          <w:tcPr>
            <w:tcW w:w="1276"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5,00</w:t>
            </w:r>
          </w:p>
        </w:tc>
      </w:tr>
      <w:tr w:rsidR="00771955" w:rsidRPr="00771955" w:rsidTr="0006428B">
        <w:trPr>
          <w:trHeight w:val="270"/>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lastRenderedPageBreak/>
              <w:t>Мероприятия по предупреждению и ликвидации последствий ЧС и стихийных бедствий</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46 8 00 00000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5,00</w:t>
            </w:r>
          </w:p>
        </w:tc>
      </w:tr>
      <w:tr w:rsidR="00771955" w:rsidRPr="00771955" w:rsidTr="0006428B">
        <w:trPr>
          <w:trHeight w:val="525"/>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46 8 26 60120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5,00</w:t>
            </w:r>
          </w:p>
        </w:tc>
      </w:tr>
      <w:tr w:rsidR="00771955" w:rsidRPr="00771955" w:rsidTr="0006428B">
        <w:trPr>
          <w:trHeight w:val="255"/>
        </w:trPr>
        <w:tc>
          <w:tcPr>
            <w:tcW w:w="7245"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Закупка товаров, работ и услуг</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46 8 26 60120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200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5,00</w:t>
            </w:r>
          </w:p>
        </w:tc>
      </w:tr>
      <w:tr w:rsidR="00771955" w:rsidRPr="00771955" w:rsidTr="0006428B">
        <w:trPr>
          <w:trHeight w:val="540"/>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46 8 26 60120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200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03</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09</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5,00</w:t>
            </w:r>
          </w:p>
        </w:tc>
      </w:tr>
      <w:tr w:rsidR="00771955" w:rsidRPr="00771955" w:rsidTr="0006428B">
        <w:trPr>
          <w:trHeight w:val="330"/>
        </w:trPr>
        <w:tc>
          <w:tcPr>
            <w:tcW w:w="7245"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НАЦИОНАЛЬНАЯ ЭКОНОМИКА</w:t>
            </w:r>
          </w:p>
        </w:tc>
        <w:tc>
          <w:tcPr>
            <w:tcW w:w="2551"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276"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778,20</w:t>
            </w:r>
          </w:p>
        </w:tc>
      </w:tr>
      <w:tr w:rsidR="00771955" w:rsidRPr="00771955" w:rsidTr="0006428B">
        <w:trPr>
          <w:trHeight w:val="255"/>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Содержание и управление дорожным хозяйством </w:t>
            </w:r>
            <w:proofErr w:type="gramStart"/>
            <w:r w:rsidRPr="00771955">
              <w:rPr>
                <w:rFonts w:ascii="Courier New" w:hAnsi="Courier New" w:cs="Courier New"/>
                <w:sz w:val="22"/>
                <w:szCs w:val="22"/>
              </w:rPr>
              <w:t xml:space="preserve">( </w:t>
            </w:r>
            <w:proofErr w:type="gramEnd"/>
            <w:r w:rsidRPr="00771955">
              <w:rPr>
                <w:rFonts w:ascii="Courier New" w:hAnsi="Courier New" w:cs="Courier New"/>
                <w:sz w:val="22"/>
                <w:szCs w:val="22"/>
              </w:rPr>
              <w:t>фондом)</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47 5 27 00000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778,20</w:t>
            </w:r>
          </w:p>
        </w:tc>
      </w:tr>
      <w:tr w:rsidR="00771955" w:rsidRPr="00771955" w:rsidTr="0006428B">
        <w:trPr>
          <w:trHeight w:val="255"/>
        </w:trPr>
        <w:tc>
          <w:tcPr>
            <w:tcW w:w="7245"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Закупка товаров, работ и услуг </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47 5 27 60120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200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778,20</w:t>
            </w:r>
          </w:p>
        </w:tc>
      </w:tr>
      <w:tr w:rsidR="00771955" w:rsidRPr="00771955" w:rsidTr="0006428B">
        <w:trPr>
          <w:trHeight w:val="285"/>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Дорожное хозяйство (дорожные фонды)</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47 5 27 60120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200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04</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09</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778,20</w:t>
            </w:r>
          </w:p>
        </w:tc>
      </w:tr>
      <w:tr w:rsidR="00771955" w:rsidRPr="00771955" w:rsidTr="0006428B">
        <w:trPr>
          <w:trHeight w:val="495"/>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Программа комплексного   развития транспортной инфраструктуры муниципального образования "</w:t>
            </w:r>
            <w:proofErr w:type="spellStart"/>
            <w:r w:rsidRPr="00771955">
              <w:rPr>
                <w:rFonts w:ascii="Courier New" w:hAnsi="Courier New" w:cs="Courier New"/>
                <w:sz w:val="22"/>
                <w:szCs w:val="22"/>
              </w:rPr>
              <w:t>Табарсук</w:t>
            </w:r>
            <w:proofErr w:type="spellEnd"/>
            <w:r w:rsidRPr="00771955">
              <w:rPr>
                <w:rFonts w:ascii="Courier New" w:hAnsi="Courier New" w:cs="Courier New"/>
                <w:sz w:val="22"/>
                <w:szCs w:val="22"/>
              </w:rPr>
              <w:t>" на  2018-2021 годы и с перспективой до 2032 года</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75 5 26 60120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200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04</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09</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778,20</w:t>
            </w:r>
          </w:p>
        </w:tc>
      </w:tr>
      <w:tr w:rsidR="00771955" w:rsidRPr="00771955" w:rsidTr="0006428B">
        <w:trPr>
          <w:trHeight w:val="330"/>
        </w:trPr>
        <w:tc>
          <w:tcPr>
            <w:tcW w:w="7245"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ЖИЛИЩНО-КОММУНАЛЬНОЕ ХОЗЯЙСТВО</w:t>
            </w:r>
          </w:p>
        </w:tc>
        <w:tc>
          <w:tcPr>
            <w:tcW w:w="2551"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276"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1 112,70</w:t>
            </w:r>
          </w:p>
        </w:tc>
      </w:tr>
      <w:tr w:rsidR="00771955" w:rsidRPr="00771955" w:rsidTr="0006428B">
        <w:trPr>
          <w:trHeight w:val="255"/>
        </w:trPr>
        <w:tc>
          <w:tcPr>
            <w:tcW w:w="7245" w:type="dxa"/>
            <w:shd w:val="clear" w:color="auto" w:fill="auto"/>
            <w:hideMark/>
          </w:tcPr>
          <w:p w:rsidR="00771955" w:rsidRPr="00771955" w:rsidRDefault="00771955" w:rsidP="0006428B">
            <w:pPr>
              <w:pStyle w:val="a8"/>
              <w:rPr>
                <w:rFonts w:ascii="Courier New" w:hAnsi="Courier New" w:cs="Courier New"/>
                <w:b/>
                <w:bCs/>
                <w:i/>
                <w:iCs/>
                <w:sz w:val="22"/>
                <w:szCs w:val="22"/>
              </w:rPr>
            </w:pPr>
            <w:r w:rsidRPr="00771955">
              <w:rPr>
                <w:rFonts w:ascii="Courier New" w:hAnsi="Courier New" w:cs="Courier New"/>
                <w:b/>
                <w:bCs/>
                <w:i/>
                <w:iCs/>
                <w:sz w:val="22"/>
                <w:szCs w:val="22"/>
              </w:rPr>
              <w:t>Жилищное хозяйство</w:t>
            </w:r>
          </w:p>
        </w:tc>
        <w:tc>
          <w:tcPr>
            <w:tcW w:w="2551" w:type="dxa"/>
            <w:shd w:val="clear" w:color="auto" w:fill="auto"/>
            <w:vAlign w:val="center"/>
            <w:hideMark/>
          </w:tcPr>
          <w:p w:rsidR="00771955" w:rsidRPr="00771955" w:rsidRDefault="00771955" w:rsidP="0006428B">
            <w:pPr>
              <w:pStyle w:val="a8"/>
              <w:rPr>
                <w:rFonts w:ascii="Courier New" w:hAnsi="Courier New" w:cs="Courier New"/>
                <w:b/>
                <w:bCs/>
                <w:i/>
                <w:iCs/>
                <w:sz w:val="22"/>
                <w:szCs w:val="22"/>
              </w:rPr>
            </w:pPr>
            <w:r w:rsidRPr="00771955">
              <w:rPr>
                <w:rFonts w:ascii="Courier New" w:hAnsi="Courier New" w:cs="Courier New"/>
                <w:b/>
                <w:bCs/>
                <w:i/>
                <w:iCs/>
                <w:sz w:val="22"/>
                <w:szCs w:val="22"/>
              </w:rPr>
              <w:t> </w:t>
            </w:r>
          </w:p>
        </w:tc>
        <w:tc>
          <w:tcPr>
            <w:tcW w:w="1276" w:type="dxa"/>
            <w:shd w:val="clear" w:color="auto" w:fill="auto"/>
            <w:vAlign w:val="center"/>
            <w:hideMark/>
          </w:tcPr>
          <w:p w:rsidR="00771955" w:rsidRPr="00771955" w:rsidRDefault="00771955" w:rsidP="0006428B">
            <w:pPr>
              <w:pStyle w:val="a8"/>
              <w:rPr>
                <w:rFonts w:ascii="Courier New" w:hAnsi="Courier New" w:cs="Courier New"/>
                <w:b/>
                <w:bCs/>
                <w:i/>
                <w:iCs/>
                <w:sz w:val="22"/>
                <w:szCs w:val="22"/>
              </w:rPr>
            </w:pPr>
            <w:r w:rsidRPr="00771955">
              <w:rPr>
                <w:rFonts w:ascii="Courier New" w:hAnsi="Courier New" w:cs="Courier New"/>
                <w:b/>
                <w:bCs/>
                <w:i/>
                <w:iCs/>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b/>
                <w:bCs/>
                <w:i/>
                <w:iCs/>
                <w:sz w:val="22"/>
                <w:szCs w:val="22"/>
              </w:rPr>
            </w:pPr>
            <w:r w:rsidRPr="00771955">
              <w:rPr>
                <w:rFonts w:ascii="Courier New" w:hAnsi="Courier New" w:cs="Courier New"/>
                <w:b/>
                <w:bCs/>
                <w:i/>
                <w:iCs/>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b/>
                <w:bCs/>
                <w:i/>
                <w:iCs/>
                <w:sz w:val="22"/>
                <w:szCs w:val="22"/>
              </w:rPr>
            </w:pPr>
            <w:r w:rsidRPr="00771955">
              <w:rPr>
                <w:rFonts w:ascii="Courier New" w:hAnsi="Courier New" w:cs="Courier New"/>
                <w:b/>
                <w:bCs/>
                <w:i/>
                <w:iCs/>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b/>
                <w:bCs/>
                <w:i/>
                <w:iCs/>
                <w:sz w:val="22"/>
                <w:szCs w:val="22"/>
              </w:rPr>
            </w:pPr>
            <w:r w:rsidRPr="00771955">
              <w:rPr>
                <w:rFonts w:ascii="Courier New" w:hAnsi="Courier New" w:cs="Courier New"/>
                <w:b/>
                <w:bCs/>
                <w:i/>
                <w:iCs/>
                <w:sz w:val="22"/>
                <w:szCs w:val="22"/>
              </w:rPr>
              <w:t>-</w:t>
            </w:r>
          </w:p>
        </w:tc>
      </w:tr>
      <w:tr w:rsidR="00771955" w:rsidRPr="00771955" w:rsidTr="0006428B">
        <w:trPr>
          <w:trHeight w:val="330"/>
        </w:trPr>
        <w:tc>
          <w:tcPr>
            <w:tcW w:w="7245" w:type="dxa"/>
            <w:shd w:val="clear" w:color="auto" w:fill="auto"/>
            <w:hideMark/>
          </w:tcPr>
          <w:p w:rsidR="00771955" w:rsidRPr="00771955" w:rsidRDefault="00771955" w:rsidP="0006428B">
            <w:pPr>
              <w:pStyle w:val="a8"/>
              <w:rPr>
                <w:rFonts w:ascii="Courier New" w:hAnsi="Courier New" w:cs="Courier New"/>
                <w:b/>
                <w:bCs/>
                <w:i/>
                <w:iCs/>
                <w:sz w:val="22"/>
                <w:szCs w:val="22"/>
              </w:rPr>
            </w:pPr>
            <w:r w:rsidRPr="00771955">
              <w:rPr>
                <w:rFonts w:ascii="Courier New" w:hAnsi="Courier New" w:cs="Courier New"/>
                <w:b/>
                <w:bCs/>
                <w:i/>
                <w:iCs/>
                <w:sz w:val="22"/>
                <w:szCs w:val="22"/>
              </w:rPr>
              <w:t>Коммунальное хозяйство</w:t>
            </w:r>
          </w:p>
        </w:tc>
        <w:tc>
          <w:tcPr>
            <w:tcW w:w="2551" w:type="dxa"/>
            <w:shd w:val="clear" w:color="auto" w:fill="auto"/>
            <w:vAlign w:val="center"/>
            <w:hideMark/>
          </w:tcPr>
          <w:p w:rsidR="00771955" w:rsidRPr="00771955" w:rsidRDefault="00771955" w:rsidP="0006428B">
            <w:pPr>
              <w:pStyle w:val="a8"/>
              <w:rPr>
                <w:rFonts w:ascii="Courier New" w:hAnsi="Courier New" w:cs="Courier New"/>
                <w:b/>
                <w:bCs/>
                <w:i/>
                <w:iCs/>
                <w:sz w:val="22"/>
                <w:szCs w:val="22"/>
              </w:rPr>
            </w:pPr>
            <w:r w:rsidRPr="00771955">
              <w:rPr>
                <w:rFonts w:ascii="Courier New" w:hAnsi="Courier New" w:cs="Courier New"/>
                <w:b/>
                <w:bCs/>
                <w:i/>
                <w:iCs/>
                <w:sz w:val="22"/>
                <w:szCs w:val="22"/>
              </w:rPr>
              <w:t> </w:t>
            </w:r>
          </w:p>
        </w:tc>
        <w:tc>
          <w:tcPr>
            <w:tcW w:w="1276" w:type="dxa"/>
            <w:shd w:val="clear" w:color="auto" w:fill="auto"/>
            <w:vAlign w:val="center"/>
            <w:hideMark/>
          </w:tcPr>
          <w:p w:rsidR="00771955" w:rsidRPr="00771955" w:rsidRDefault="00771955" w:rsidP="0006428B">
            <w:pPr>
              <w:pStyle w:val="a8"/>
              <w:rPr>
                <w:rFonts w:ascii="Courier New" w:hAnsi="Courier New" w:cs="Courier New"/>
                <w:b/>
                <w:bCs/>
                <w:i/>
                <w:iCs/>
                <w:sz w:val="22"/>
                <w:szCs w:val="22"/>
              </w:rPr>
            </w:pPr>
            <w:r w:rsidRPr="00771955">
              <w:rPr>
                <w:rFonts w:ascii="Courier New" w:hAnsi="Courier New" w:cs="Courier New"/>
                <w:b/>
                <w:bCs/>
                <w:i/>
                <w:iCs/>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b/>
                <w:bCs/>
                <w:i/>
                <w:iCs/>
                <w:sz w:val="22"/>
                <w:szCs w:val="22"/>
              </w:rPr>
            </w:pPr>
            <w:r w:rsidRPr="00771955">
              <w:rPr>
                <w:rFonts w:ascii="Courier New" w:hAnsi="Courier New" w:cs="Courier New"/>
                <w:b/>
                <w:bCs/>
                <w:i/>
                <w:iCs/>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b/>
                <w:bCs/>
                <w:i/>
                <w:iCs/>
                <w:sz w:val="22"/>
                <w:szCs w:val="22"/>
              </w:rPr>
            </w:pPr>
            <w:r w:rsidRPr="00771955">
              <w:rPr>
                <w:rFonts w:ascii="Courier New" w:hAnsi="Courier New" w:cs="Courier New"/>
                <w:b/>
                <w:bCs/>
                <w:i/>
                <w:iCs/>
                <w:sz w:val="22"/>
                <w:szCs w:val="22"/>
              </w:rPr>
              <w:t> </w:t>
            </w:r>
          </w:p>
        </w:tc>
      </w:tr>
      <w:tr w:rsidR="00771955" w:rsidRPr="00771955" w:rsidTr="0006428B">
        <w:trPr>
          <w:trHeight w:val="255"/>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Мероприятия в области коммунального хозяйства</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48 1 28 00000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 </w:t>
            </w:r>
          </w:p>
        </w:tc>
      </w:tr>
      <w:tr w:rsidR="00771955" w:rsidRPr="00771955" w:rsidTr="0006428B">
        <w:trPr>
          <w:trHeight w:val="255"/>
        </w:trPr>
        <w:tc>
          <w:tcPr>
            <w:tcW w:w="7245"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Закупка товаров, работ и услуг </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48 1 28 60120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200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r>
      <w:tr w:rsidR="00771955" w:rsidRPr="00771955" w:rsidTr="0006428B">
        <w:trPr>
          <w:trHeight w:val="255"/>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Поддержка коммунального хозяйства</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48 1 28 60120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200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05</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02</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813,00</w:t>
            </w:r>
          </w:p>
        </w:tc>
      </w:tr>
      <w:tr w:rsidR="00771955" w:rsidRPr="00771955" w:rsidTr="0006428B">
        <w:trPr>
          <w:trHeight w:val="510"/>
        </w:trPr>
        <w:tc>
          <w:tcPr>
            <w:tcW w:w="7245" w:type="dxa"/>
            <w:shd w:val="clear" w:color="auto" w:fill="auto"/>
            <w:hideMark/>
          </w:tcPr>
          <w:p w:rsidR="00771955" w:rsidRPr="00771955" w:rsidRDefault="00771955" w:rsidP="0006428B">
            <w:pPr>
              <w:pStyle w:val="a8"/>
              <w:rPr>
                <w:rFonts w:ascii="Courier New" w:hAnsi="Courier New" w:cs="Courier New"/>
                <w:i/>
                <w:iCs/>
                <w:sz w:val="22"/>
                <w:szCs w:val="22"/>
              </w:rPr>
            </w:pPr>
            <w:r w:rsidRPr="00771955">
              <w:rPr>
                <w:rFonts w:ascii="Courier New" w:hAnsi="Courier New" w:cs="Courier New"/>
                <w:i/>
                <w:iCs/>
                <w:sz w:val="22"/>
                <w:szCs w:val="22"/>
              </w:rPr>
              <w:t>Программа комплексного развития систем коммунальной инфраструктуры муниципального образования "</w:t>
            </w:r>
            <w:proofErr w:type="spellStart"/>
            <w:r w:rsidRPr="00771955">
              <w:rPr>
                <w:rFonts w:ascii="Courier New" w:hAnsi="Courier New" w:cs="Courier New"/>
                <w:i/>
                <w:iCs/>
                <w:sz w:val="22"/>
                <w:szCs w:val="22"/>
              </w:rPr>
              <w:t>Табарсук</w:t>
            </w:r>
            <w:proofErr w:type="spellEnd"/>
            <w:r w:rsidRPr="00771955">
              <w:rPr>
                <w:rFonts w:ascii="Courier New" w:hAnsi="Courier New" w:cs="Courier New"/>
                <w:i/>
                <w:iCs/>
                <w:sz w:val="22"/>
                <w:szCs w:val="22"/>
              </w:rPr>
              <w:t>" на 2016-2032 годы"</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79 5 27 60120 </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200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05</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02</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r>
      <w:tr w:rsidR="00771955" w:rsidRPr="00771955" w:rsidTr="0006428B">
        <w:trPr>
          <w:trHeight w:val="330"/>
        </w:trPr>
        <w:tc>
          <w:tcPr>
            <w:tcW w:w="7245" w:type="dxa"/>
            <w:shd w:val="clear" w:color="auto" w:fill="auto"/>
            <w:hideMark/>
          </w:tcPr>
          <w:p w:rsidR="00771955" w:rsidRPr="00771955" w:rsidRDefault="00771955" w:rsidP="0006428B">
            <w:pPr>
              <w:pStyle w:val="a8"/>
              <w:rPr>
                <w:rFonts w:ascii="Courier New" w:hAnsi="Courier New" w:cs="Courier New"/>
                <w:b/>
                <w:bCs/>
                <w:i/>
                <w:iCs/>
                <w:sz w:val="22"/>
                <w:szCs w:val="22"/>
              </w:rPr>
            </w:pPr>
            <w:r w:rsidRPr="00771955">
              <w:rPr>
                <w:rFonts w:ascii="Courier New" w:hAnsi="Courier New" w:cs="Courier New"/>
                <w:b/>
                <w:bCs/>
                <w:i/>
                <w:iCs/>
                <w:sz w:val="22"/>
                <w:szCs w:val="22"/>
              </w:rPr>
              <w:t>Благоустройство</w:t>
            </w:r>
          </w:p>
        </w:tc>
        <w:tc>
          <w:tcPr>
            <w:tcW w:w="2551" w:type="dxa"/>
            <w:shd w:val="clear" w:color="auto" w:fill="auto"/>
            <w:vAlign w:val="center"/>
            <w:hideMark/>
          </w:tcPr>
          <w:p w:rsidR="00771955" w:rsidRPr="00771955" w:rsidRDefault="00771955" w:rsidP="0006428B">
            <w:pPr>
              <w:pStyle w:val="a8"/>
              <w:rPr>
                <w:rFonts w:ascii="Courier New" w:hAnsi="Courier New" w:cs="Courier New"/>
                <w:b/>
                <w:bCs/>
                <w:i/>
                <w:iCs/>
                <w:sz w:val="22"/>
                <w:szCs w:val="22"/>
              </w:rPr>
            </w:pPr>
            <w:r w:rsidRPr="00771955">
              <w:rPr>
                <w:rFonts w:ascii="Courier New" w:hAnsi="Courier New" w:cs="Courier New"/>
                <w:b/>
                <w:bCs/>
                <w:i/>
                <w:iCs/>
                <w:sz w:val="22"/>
                <w:szCs w:val="22"/>
              </w:rPr>
              <w:t> </w:t>
            </w:r>
          </w:p>
        </w:tc>
        <w:tc>
          <w:tcPr>
            <w:tcW w:w="1276" w:type="dxa"/>
            <w:shd w:val="clear" w:color="auto" w:fill="auto"/>
            <w:vAlign w:val="center"/>
            <w:hideMark/>
          </w:tcPr>
          <w:p w:rsidR="00771955" w:rsidRPr="00771955" w:rsidRDefault="00771955" w:rsidP="0006428B">
            <w:pPr>
              <w:pStyle w:val="a8"/>
              <w:rPr>
                <w:rFonts w:ascii="Courier New" w:hAnsi="Courier New" w:cs="Courier New"/>
                <w:b/>
                <w:bCs/>
                <w:i/>
                <w:iCs/>
                <w:sz w:val="22"/>
                <w:szCs w:val="22"/>
              </w:rPr>
            </w:pPr>
            <w:r w:rsidRPr="00771955">
              <w:rPr>
                <w:rFonts w:ascii="Courier New" w:hAnsi="Courier New" w:cs="Courier New"/>
                <w:b/>
                <w:bCs/>
                <w:i/>
                <w:iCs/>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b/>
                <w:bCs/>
                <w:i/>
                <w:iCs/>
                <w:sz w:val="22"/>
                <w:szCs w:val="22"/>
              </w:rPr>
            </w:pPr>
            <w:r w:rsidRPr="00771955">
              <w:rPr>
                <w:rFonts w:ascii="Courier New" w:hAnsi="Courier New" w:cs="Courier New"/>
                <w:b/>
                <w:bCs/>
                <w:i/>
                <w:iCs/>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b/>
                <w:bCs/>
                <w:i/>
                <w:iCs/>
                <w:sz w:val="22"/>
                <w:szCs w:val="22"/>
              </w:rPr>
            </w:pPr>
            <w:r w:rsidRPr="00771955">
              <w:rPr>
                <w:rFonts w:ascii="Courier New" w:hAnsi="Courier New" w:cs="Courier New"/>
                <w:b/>
                <w:bCs/>
                <w:i/>
                <w:iCs/>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b/>
                <w:bCs/>
                <w:i/>
                <w:iCs/>
                <w:sz w:val="22"/>
                <w:szCs w:val="22"/>
              </w:rPr>
            </w:pPr>
            <w:r w:rsidRPr="00771955">
              <w:rPr>
                <w:rFonts w:ascii="Courier New" w:hAnsi="Courier New" w:cs="Courier New"/>
                <w:b/>
                <w:bCs/>
                <w:i/>
                <w:iCs/>
                <w:sz w:val="22"/>
                <w:szCs w:val="22"/>
              </w:rPr>
              <w:t>299,70</w:t>
            </w:r>
          </w:p>
        </w:tc>
      </w:tr>
      <w:tr w:rsidR="00771955" w:rsidRPr="00771955" w:rsidTr="0006428B">
        <w:trPr>
          <w:trHeight w:val="255"/>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Мероприятия в области благоустройства</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69 0 00 00000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299,70</w:t>
            </w:r>
          </w:p>
        </w:tc>
      </w:tr>
      <w:tr w:rsidR="00771955" w:rsidRPr="00771955" w:rsidTr="0006428B">
        <w:trPr>
          <w:trHeight w:val="255"/>
        </w:trPr>
        <w:tc>
          <w:tcPr>
            <w:tcW w:w="7245"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Закупка товаров, работ и услуг </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69 0 43S2370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200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299,70</w:t>
            </w:r>
          </w:p>
        </w:tc>
      </w:tr>
      <w:tr w:rsidR="00771955" w:rsidRPr="00771955" w:rsidTr="0006428B">
        <w:trPr>
          <w:trHeight w:val="285"/>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Уличное освещение</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69 0 43S2370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200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05</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03</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299,70</w:t>
            </w:r>
          </w:p>
        </w:tc>
      </w:tr>
      <w:tr w:rsidR="00771955" w:rsidRPr="00771955" w:rsidTr="0006428B">
        <w:trPr>
          <w:trHeight w:val="330"/>
        </w:trPr>
        <w:tc>
          <w:tcPr>
            <w:tcW w:w="7245" w:type="dxa"/>
            <w:shd w:val="clear" w:color="auto" w:fill="auto"/>
            <w:noWrap/>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ОХРАНА ОКРУЖАЮЩЕЙ СРЕДЫ</w:t>
            </w:r>
          </w:p>
        </w:tc>
        <w:tc>
          <w:tcPr>
            <w:tcW w:w="2551"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79 5 G252690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675,00</w:t>
            </w:r>
          </w:p>
        </w:tc>
      </w:tr>
      <w:tr w:rsidR="00771955" w:rsidRPr="00771955" w:rsidTr="0006428B">
        <w:trPr>
          <w:trHeight w:val="330"/>
        </w:trPr>
        <w:tc>
          <w:tcPr>
            <w:tcW w:w="7245"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Другие и опросы в области охраны окружающей среды</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79 5 G252690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200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675,00</w:t>
            </w:r>
          </w:p>
        </w:tc>
      </w:tr>
      <w:tr w:rsidR="00771955" w:rsidRPr="00771955" w:rsidTr="0006428B">
        <w:trPr>
          <w:trHeight w:val="330"/>
        </w:trPr>
        <w:tc>
          <w:tcPr>
            <w:tcW w:w="7245"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Осуществление закупки контейнеров для раздельного </w:t>
            </w:r>
            <w:r w:rsidRPr="00771955">
              <w:rPr>
                <w:rFonts w:ascii="Courier New" w:hAnsi="Courier New" w:cs="Courier New"/>
                <w:sz w:val="22"/>
                <w:szCs w:val="22"/>
              </w:rPr>
              <w:lastRenderedPageBreak/>
              <w:t>накопления твердых коммунальных отходов</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lastRenderedPageBreak/>
              <w:t>79 5 G252690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200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06</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05</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675,00</w:t>
            </w:r>
          </w:p>
        </w:tc>
      </w:tr>
      <w:tr w:rsidR="00771955" w:rsidRPr="00771955" w:rsidTr="0006428B">
        <w:trPr>
          <w:trHeight w:val="330"/>
        </w:trPr>
        <w:tc>
          <w:tcPr>
            <w:tcW w:w="7245"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lastRenderedPageBreak/>
              <w:t>КУЛЬТУРА И КИНЕМАТОГРАФИЯ</w:t>
            </w:r>
          </w:p>
        </w:tc>
        <w:tc>
          <w:tcPr>
            <w:tcW w:w="2551"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276"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2 212,70</w:t>
            </w:r>
          </w:p>
        </w:tc>
      </w:tr>
      <w:tr w:rsidR="00771955" w:rsidRPr="00771955" w:rsidTr="0006428B">
        <w:trPr>
          <w:trHeight w:val="330"/>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Культура</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2 100,00</w:t>
            </w:r>
          </w:p>
        </w:tc>
      </w:tr>
      <w:tr w:rsidR="00771955" w:rsidRPr="00771955" w:rsidTr="0006428B">
        <w:trPr>
          <w:trHeight w:val="255"/>
        </w:trPr>
        <w:tc>
          <w:tcPr>
            <w:tcW w:w="7245" w:type="dxa"/>
            <w:shd w:val="clear" w:color="auto" w:fill="auto"/>
            <w:noWrap/>
            <w:vAlign w:val="bottom"/>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44 0 00 00000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1 586,00</w:t>
            </w:r>
          </w:p>
        </w:tc>
      </w:tr>
      <w:tr w:rsidR="00771955" w:rsidRPr="00771955" w:rsidTr="0006428B">
        <w:trPr>
          <w:trHeight w:val="240"/>
        </w:trPr>
        <w:tc>
          <w:tcPr>
            <w:tcW w:w="7245" w:type="dxa"/>
            <w:shd w:val="clear" w:color="auto" w:fill="auto"/>
            <w:noWrap/>
            <w:vAlign w:val="bottom"/>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44 0 99 60210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600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1 586,00</w:t>
            </w:r>
          </w:p>
        </w:tc>
      </w:tr>
      <w:tr w:rsidR="00771955" w:rsidRPr="00771955" w:rsidTr="0006428B">
        <w:trPr>
          <w:trHeight w:val="255"/>
        </w:trPr>
        <w:tc>
          <w:tcPr>
            <w:tcW w:w="7245" w:type="dxa"/>
            <w:shd w:val="clear" w:color="auto" w:fill="auto"/>
            <w:vAlign w:val="bottom"/>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Учреждения культуры и мероприятия в сфере культуры и кинематографии</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44 0 99 60210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600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08</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01</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1 586,00</w:t>
            </w:r>
          </w:p>
        </w:tc>
      </w:tr>
      <w:tr w:rsidR="00771955" w:rsidRPr="00771955" w:rsidTr="0006428B">
        <w:trPr>
          <w:trHeight w:val="255"/>
        </w:trPr>
        <w:tc>
          <w:tcPr>
            <w:tcW w:w="7245" w:type="dxa"/>
            <w:shd w:val="clear" w:color="auto" w:fill="auto"/>
            <w:noWrap/>
            <w:vAlign w:val="bottom"/>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44 0 00 00000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514,00</w:t>
            </w:r>
          </w:p>
        </w:tc>
      </w:tr>
      <w:tr w:rsidR="00771955" w:rsidRPr="00771955" w:rsidTr="0006428B">
        <w:trPr>
          <w:trHeight w:val="255"/>
        </w:trPr>
        <w:tc>
          <w:tcPr>
            <w:tcW w:w="7245" w:type="dxa"/>
            <w:shd w:val="clear" w:color="auto" w:fill="auto"/>
            <w:noWrap/>
            <w:vAlign w:val="bottom"/>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44 2 99 60210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600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514,00</w:t>
            </w:r>
          </w:p>
        </w:tc>
      </w:tr>
      <w:tr w:rsidR="00771955" w:rsidRPr="00771955" w:rsidTr="0006428B">
        <w:trPr>
          <w:trHeight w:val="255"/>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Библиотеки</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44 2 99 60210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600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08</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01</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514,00</w:t>
            </w:r>
          </w:p>
        </w:tc>
      </w:tr>
      <w:tr w:rsidR="00771955" w:rsidRPr="00771955" w:rsidTr="0006428B">
        <w:trPr>
          <w:trHeight w:val="330"/>
        </w:trPr>
        <w:tc>
          <w:tcPr>
            <w:tcW w:w="7245" w:type="dxa"/>
            <w:shd w:val="clear" w:color="auto" w:fill="auto"/>
            <w:noWrap/>
            <w:vAlign w:val="bottom"/>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Предоставление субсидий бюджетным, автономным учреждениям и иным некоммерческим организациям</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44 099 S2370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112,70</w:t>
            </w:r>
          </w:p>
        </w:tc>
      </w:tr>
      <w:tr w:rsidR="00771955" w:rsidRPr="00771955" w:rsidTr="0006428B">
        <w:trPr>
          <w:trHeight w:val="330"/>
        </w:trPr>
        <w:tc>
          <w:tcPr>
            <w:tcW w:w="7245" w:type="dxa"/>
            <w:shd w:val="clear" w:color="auto" w:fill="auto"/>
            <w:vAlign w:val="bottom"/>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Субсидии бюджетным учреждениям на иные цели</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44 099 S2370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612</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08</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01</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112,70</w:t>
            </w:r>
          </w:p>
        </w:tc>
      </w:tr>
      <w:tr w:rsidR="00771955" w:rsidRPr="00771955" w:rsidTr="0006428B">
        <w:trPr>
          <w:trHeight w:val="330"/>
        </w:trPr>
        <w:tc>
          <w:tcPr>
            <w:tcW w:w="7245" w:type="dxa"/>
            <w:shd w:val="clear" w:color="auto" w:fill="auto"/>
            <w:noWrap/>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СОЦИАЛЬНАЯ ПОЛИТИКА</w:t>
            </w:r>
          </w:p>
        </w:tc>
        <w:tc>
          <w:tcPr>
            <w:tcW w:w="2551"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276"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156,00</w:t>
            </w:r>
          </w:p>
        </w:tc>
      </w:tr>
      <w:tr w:rsidR="00771955" w:rsidRPr="00771955" w:rsidTr="0006428B">
        <w:trPr>
          <w:trHeight w:val="255"/>
        </w:trPr>
        <w:tc>
          <w:tcPr>
            <w:tcW w:w="7245" w:type="dxa"/>
            <w:shd w:val="clear" w:color="auto" w:fill="auto"/>
            <w:noWrap/>
            <w:vAlign w:val="bottom"/>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Доплаты к пенсиям, дополнительное пенсионное обеспечение</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49 3 00 00000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156,00</w:t>
            </w:r>
          </w:p>
        </w:tc>
      </w:tr>
      <w:tr w:rsidR="00771955" w:rsidRPr="00771955" w:rsidTr="0006428B">
        <w:trPr>
          <w:trHeight w:val="510"/>
        </w:trPr>
        <w:tc>
          <w:tcPr>
            <w:tcW w:w="7245" w:type="dxa"/>
            <w:shd w:val="clear" w:color="auto" w:fill="auto"/>
            <w:vAlign w:val="bottom"/>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49 3 21 00000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156,00</w:t>
            </w:r>
          </w:p>
        </w:tc>
      </w:tr>
      <w:tr w:rsidR="00771955" w:rsidRPr="00771955" w:rsidTr="0006428B">
        <w:trPr>
          <w:trHeight w:val="255"/>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Социальное обеспечение и иные выплаты населению</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49 3 21 60120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300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156,00</w:t>
            </w:r>
          </w:p>
        </w:tc>
      </w:tr>
      <w:tr w:rsidR="00771955" w:rsidRPr="00771955" w:rsidTr="0006428B">
        <w:trPr>
          <w:trHeight w:val="255"/>
        </w:trPr>
        <w:tc>
          <w:tcPr>
            <w:tcW w:w="7245" w:type="dxa"/>
            <w:shd w:val="clear" w:color="auto" w:fill="auto"/>
            <w:noWrap/>
            <w:vAlign w:val="bottom"/>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Пенсионное обеспечение</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49 3 21 60120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300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10</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01</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156,00</w:t>
            </w:r>
          </w:p>
          <w:p w:rsidR="00771955" w:rsidRPr="00771955" w:rsidRDefault="00771955" w:rsidP="0006428B">
            <w:pPr>
              <w:pStyle w:val="a8"/>
              <w:rPr>
                <w:rFonts w:ascii="Courier New" w:hAnsi="Courier New" w:cs="Courier New"/>
                <w:sz w:val="22"/>
                <w:szCs w:val="22"/>
              </w:rPr>
            </w:pPr>
          </w:p>
        </w:tc>
      </w:tr>
      <w:tr w:rsidR="00771955" w:rsidRPr="00771955" w:rsidTr="0006428B">
        <w:trPr>
          <w:trHeight w:val="330"/>
        </w:trPr>
        <w:tc>
          <w:tcPr>
            <w:tcW w:w="7245" w:type="dxa"/>
            <w:shd w:val="clear" w:color="auto" w:fill="auto"/>
            <w:noWrap/>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ФИЗИЧЕСКАЯ КУЛЬТУРА И СПОРТ</w:t>
            </w:r>
          </w:p>
        </w:tc>
        <w:tc>
          <w:tcPr>
            <w:tcW w:w="2551"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276"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4,70</w:t>
            </w:r>
          </w:p>
        </w:tc>
      </w:tr>
      <w:tr w:rsidR="00771955" w:rsidRPr="00771955" w:rsidTr="0006428B">
        <w:trPr>
          <w:trHeight w:val="255"/>
        </w:trPr>
        <w:tc>
          <w:tcPr>
            <w:tcW w:w="7245" w:type="dxa"/>
            <w:shd w:val="clear" w:color="auto" w:fill="auto"/>
            <w:vAlign w:val="bottom"/>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Физкультурно-оздоровительная работа и спортивные мероприятия</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50 2 00 00000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4,70</w:t>
            </w:r>
          </w:p>
        </w:tc>
      </w:tr>
      <w:tr w:rsidR="00771955" w:rsidRPr="00771955" w:rsidTr="0006428B">
        <w:trPr>
          <w:trHeight w:val="255"/>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Мероприятия в области физической культуры и спорта</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50 2 97 00000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4,70</w:t>
            </w:r>
          </w:p>
        </w:tc>
      </w:tr>
      <w:tr w:rsidR="00771955" w:rsidRPr="00771955" w:rsidTr="0006428B">
        <w:trPr>
          <w:trHeight w:val="345"/>
        </w:trPr>
        <w:tc>
          <w:tcPr>
            <w:tcW w:w="7245"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Закупка товаров, работ и услуг</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50 2 97 60120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200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4,70</w:t>
            </w:r>
          </w:p>
        </w:tc>
      </w:tr>
      <w:tr w:rsidR="00771955" w:rsidRPr="00771955" w:rsidTr="0006428B">
        <w:trPr>
          <w:trHeight w:val="345"/>
        </w:trPr>
        <w:tc>
          <w:tcPr>
            <w:tcW w:w="7245" w:type="dxa"/>
            <w:shd w:val="clear" w:color="auto" w:fill="auto"/>
            <w:vAlign w:val="bottom"/>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Физическая культура </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50 2 97 60120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200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11</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01</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4,70</w:t>
            </w:r>
          </w:p>
        </w:tc>
      </w:tr>
      <w:tr w:rsidR="00771955" w:rsidRPr="00771955" w:rsidTr="0006428B">
        <w:trPr>
          <w:trHeight w:val="600"/>
        </w:trPr>
        <w:tc>
          <w:tcPr>
            <w:tcW w:w="7245" w:type="dxa"/>
            <w:shd w:val="clear" w:color="auto" w:fill="auto"/>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xml:space="preserve">Межбюджетные трансферты бюджетам субъектов Российской Федерации и муниципальных образований общего </w:t>
            </w:r>
            <w:r w:rsidRPr="00771955">
              <w:rPr>
                <w:rFonts w:ascii="Courier New" w:hAnsi="Courier New" w:cs="Courier New"/>
                <w:b/>
                <w:bCs/>
                <w:sz w:val="22"/>
                <w:szCs w:val="22"/>
              </w:rPr>
              <w:lastRenderedPageBreak/>
              <w:t>характера</w:t>
            </w:r>
          </w:p>
        </w:tc>
        <w:tc>
          <w:tcPr>
            <w:tcW w:w="2551"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lastRenderedPageBreak/>
              <w:t> </w:t>
            </w:r>
          </w:p>
        </w:tc>
        <w:tc>
          <w:tcPr>
            <w:tcW w:w="1276"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182,30</w:t>
            </w:r>
          </w:p>
        </w:tc>
      </w:tr>
      <w:tr w:rsidR="00771955" w:rsidRPr="00771955" w:rsidTr="0006428B">
        <w:trPr>
          <w:trHeight w:val="300"/>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lastRenderedPageBreak/>
              <w:t>Межбюджетные трансферты муниципального образования</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68 1 29 00000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182,30</w:t>
            </w:r>
          </w:p>
          <w:p w:rsidR="00771955" w:rsidRPr="00771955" w:rsidRDefault="00771955" w:rsidP="0006428B">
            <w:pPr>
              <w:pStyle w:val="a8"/>
              <w:rPr>
                <w:rFonts w:ascii="Courier New" w:hAnsi="Courier New" w:cs="Courier New"/>
                <w:sz w:val="22"/>
                <w:szCs w:val="22"/>
              </w:rPr>
            </w:pPr>
          </w:p>
        </w:tc>
      </w:tr>
      <w:tr w:rsidR="00771955" w:rsidRPr="00771955" w:rsidTr="0006428B">
        <w:trPr>
          <w:trHeight w:val="315"/>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xml:space="preserve">Межбюджетные трансферты </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68 1 29 60120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500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182,30</w:t>
            </w:r>
          </w:p>
        </w:tc>
      </w:tr>
      <w:tr w:rsidR="00771955" w:rsidRPr="00771955" w:rsidTr="0006428B">
        <w:trPr>
          <w:trHeight w:val="540"/>
        </w:trPr>
        <w:tc>
          <w:tcPr>
            <w:tcW w:w="7245" w:type="dxa"/>
            <w:shd w:val="clear" w:color="auto" w:fill="auto"/>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2551"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68 1 29 60120</w:t>
            </w:r>
          </w:p>
        </w:tc>
        <w:tc>
          <w:tcPr>
            <w:tcW w:w="1276"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500</w:t>
            </w:r>
          </w:p>
        </w:tc>
        <w:tc>
          <w:tcPr>
            <w:tcW w:w="11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14</w:t>
            </w:r>
          </w:p>
        </w:tc>
        <w:tc>
          <w:tcPr>
            <w:tcW w:w="1434" w:type="dxa"/>
            <w:shd w:val="clear" w:color="auto" w:fill="auto"/>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03</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sz w:val="22"/>
                <w:szCs w:val="22"/>
              </w:rPr>
            </w:pPr>
            <w:r w:rsidRPr="00771955">
              <w:rPr>
                <w:rFonts w:ascii="Courier New" w:hAnsi="Courier New" w:cs="Courier New"/>
                <w:sz w:val="22"/>
                <w:szCs w:val="22"/>
              </w:rPr>
              <w:t>182,30</w:t>
            </w:r>
          </w:p>
        </w:tc>
      </w:tr>
      <w:tr w:rsidR="00771955" w:rsidRPr="00771955" w:rsidTr="0006428B">
        <w:trPr>
          <w:trHeight w:val="300"/>
        </w:trPr>
        <w:tc>
          <w:tcPr>
            <w:tcW w:w="7245" w:type="dxa"/>
            <w:shd w:val="clear" w:color="auto" w:fill="auto"/>
            <w:noWrap/>
            <w:vAlign w:val="bottom"/>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ВСЕГО РАСХОДОВ</w:t>
            </w:r>
          </w:p>
        </w:tc>
        <w:tc>
          <w:tcPr>
            <w:tcW w:w="2551" w:type="dxa"/>
            <w:shd w:val="clear" w:color="auto" w:fill="auto"/>
            <w:noWrap/>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276" w:type="dxa"/>
            <w:shd w:val="clear" w:color="auto" w:fill="auto"/>
            <w:noWrap/>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134" w:type="dxa"/>
            <w:shd w:val="clear" w:color="auto" w:fill="auto"/>
            <w:noWrap/>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434" w:type="dxa"/>
            <w:shd w:val="clear" w:color="auto" w:fill="auto"/>
            <w:noWrap/>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 </w:t>
            </w:r>
          </w:p>
        </w:tc>
        <w:tc>
          <w:tcPr>
            <w:tcW w:w="1443" w:type="dxa"/>
            <w:shd w:val="clear" w:color="auto" w:fill="auto"/>
            <w:noWrap/>
            <w:vAlign w:val="center"/>
            <w:hideMark/>
          </w:tcPr>
          <w:p w:rsidR="00771955" w:rsidRPr="00771955" w:rsidRDefault="00771955" w:rsidP="0006428B">
            <w:pPr>
              <w:pStyle w:val="a8"/>
              <w:rPr>
                <w:rFonts w:ascii="Courier New" w:hAnsi="Courier New" w:cs="Courier New"/>
                <w:b/>
                <w:bCs/>
                <w:sz w:val="22"/>
                <w:szCs w:val="22"/>
              </w:rPr>
            </w:pPr>
            <w:r w:rsidRPr="00771955">
              <w:rPr>
                <w:rFonts w:ascii="Courier New" w:hAnsi="Courier New" w:cs="Courier New"/>
                <w:b/>
                <w:bCs/>
                <w:sz w:val="22"/>
                <w:szCs w:val="22"/>
              </w:rPr>
              <w:t>10 848,30</w:t>
            </w:r>
          </w:p>
        </w:tc>
      </w:tr>
    </w:tbl>
    <w:p w:rsidR="00771955" w:rsidRPr="00771955" w:rsidRDefault="00771955" w:rsidP="00771955">
      <w:pPr>
        <w:pStyle w:val="a8"/>
        <w:rPr>
          <w:rFonts w:ascii="Courier New" w:hAnsi="Courier New" w:cs="Courier New"/>
          <w:sz w:val="22"/>
          <w:szCs w:val="22"/>
        </w:rPr>
      </w:pPr>
    </w:p>
    <w:p w:rsidR="00771955" w:rsidRPr="00771955" w:rsidRDefault="00771955" w:rsidP="00771955">
      <w:pPr>
        <w:pStyle w:val="a8"/>
        <w:rPr>
          <w:rFonts w:ascii="Courier New" w:hAnsi="Courier New" w:cs="Courier New"/>
          <w:sz w:val="22"/>
          <w:szCs w:val="22"/>
        </w:rPr>
      </w:pPr>
    </w:p>
    <w:p w:rsidR="00771955" w:rsidRPr="00771955" w:rsidRDefault="00771955" w:rsidP="00771955">
      <w:pPr>
        <w:pStyle w:val="a8"/>
        <w:rPr>
          <w:rFonts w:ascii="Courier New" w:hAnsi="Courier New" w:cs="Courier New"/>
          <w:sz w:val="22"/>
          <w:szCs w:val="22"/>
        </w:rPr>
      </w:pPr>
    </w:p>
    <w:p w:rsidR="00771955" w:rsidRPr="00771955" w:rsidRDefault="00771955" w:rsidP="00771955">
      <w:pPr>
        <w:pStyle w:val="a8"/>
        <w:rPr>
          <w:rFonts w:ascii="Courier New" w:hAnsi="Courier New" w:cs="Courier New"/>
          <w:sz w:val="22"/>
          <w:szCs w:val="22"/>
        </w:rPr>
      </w:pPr>
    </w:p>
    <w:p w:rsidR="00771955" w:rsidRPr="00771955" w:rsidRDefault="00771955" w:rsidP="00771955">
      <w:pPr>
        <w:pStyle w:val="a8"/>
        <w:rPr>
          <w:rFonts w:ascii="Courier New" w:hAnsi="Courier New" w:cs="Courier New"/>
          <w:sz w:val="22"/>
          <w:szCs w:val="22"/>
        </w:rPr>
      </w:pPr>
    </w:p>
    <w:p w:rsidR="00771955" w:rsidRPr="00771955" w:rsidRDefault="00771955" w:rsidP="00771955">
      <w:pPr>
        <w:pStyle w:val="a8"/>
        <w:rPr>
          <w:rFonts w:ascii="Courier New" w:hAnsi="Courier New" w:cs="Courier New"/>
          <w:sz w:val="22"/>
          <w:szCs w:val="22"/>
        </w:rPr>
      </w:pPr>
    </w:p>
    <w:p w:rsidR="00771955" w:rsidRPr="00771955" w:rsidRDefault="00771955" w:rsidP="00771955">
      <w:pPr>
        <w:pStyle w:val="a8"/>
        <w:rPr>
          <w:rFonts w:ascii="Courier New" w:hAnsi="Courier New" w:cs="Courier New"/>
          <w:sz w:val="22"/>
          <w:szCs w:val="22"/>
        </w:rPr>
      </w:pPr>
    </w:p>
    <w:p w:rsidR="00771955" w:rsidRPr="00771955" w:rsidRDefault="00771955" w:rsidP="00771955">
      <w:pPr>
        <w:pStyle w:val="a8"/>
        <w:rPr>
          <w:rFonts w:ascii="Courier New" w:hAnsi="Courier New" w:cs="Courier New"/>
          <w:sz w:val="22"/>
          <w:szCs w:val="22"/>
        </w:rPr>
      </w:pPr>
    </w:p>
    <w:p w:rsidR="00F9115C" w:rsidRDefault="00F9115C" w:rsidP="00F9115C">
      <w:pPr>
        <w:autoSpaceDE w:val="0"/>
        <w:autoSpaceDN w:val="0"/>
        <w:adjustRightInd w:val="0"/>
        <w:ind w:firstLine="540"/>
        <w:jc w:val="both"/>
        <w:rPr>
          <w:rFonts w:ascii="Arial" w:hAnsi="Arial" w:cs="Arial"/>
        </w:rPr>
      </w:pPr>
    </w:p>
    <w:p w:rsidR="00F9115C" w:rsidRDefault="00F9115C" w:rsidP="00F9115C">
      <w:pPr>
        <w:autoSpaceDE w:val="0"/>
        <w:autoSpaceDN w:val="0"/>
        <w:adjustRightInd w:val="0"/>
        <w:ind w:firstLine="540"/>
        <w:jc w:val="both"/>
        <w:rPr>
          <w:rFonts w:ascii="Arial" w:hAnsi="Arial" w:cs="Arial"/>
        </w:rPr>
      </w:pPr>
    </w:p>
    <w:p w:rsidR="00F9115C" w:rsidRDefault="00F9115C" w:rsidP="00F9115C">
      <w:pPr>
        <w:autoSpaceDE w:val="0"/>
        <w:autoSpaceDN w:val="0"/>
        <w:adjustRightInd w:val="0"/>
        <w:ind w:firstLine="540"/>
        <w:jc w:val="both"/>
        <w:rPr>
          <w:rFonts w:ascii="Arial" w:hAnsi="Arial" w:cs="Arial"/>
        </w:rPr>
      </w:pPr>
    </w:p>
    <w:p w:rsidR="00F9115C" w:rsidRDefault="00F9115C" w:rsidP="00F9115C">
      <w:pPr>
        <w:autoSpaceDE w:val="0"/>
        <w:autoSpaceDN w:val="0"/>
        <w:adjustRightInd w:val="0"/>
        <w:ind w:firstLine="540"/>
        <w:jc w:val="both"/>
        <w:rPr>
          <w:rFonts w:ascii="Arial" w:hAnsi="Arial" w:cs="Arial"/>
        </w:rPr>
      </w:pPr>
    </w:p>
    <w:p w:rsidR="00B6301C" w:rsidRDefault="00B6301C" w:rsidP="00B6301C">
      <w:pPr>
        <w:tabs>
          <w:tab w:val="left" w:pos="1005"/>
        </w:tabs>
        <w:autoSpaceDE w:val="0"/>
        <w:autoSpaceDN w:val="0"/>
        <w:adjustRightInd w:val="0"/>
        <w:ind w:firstLine="540"/>
        <w:jc w:val="both"/>
        <w:rPr>
          <w:rFonts w:ascii="Arial" w:hAnsi="Arial" w:cs="Arial"/>
        </w:rPr>
        <w:sectPr w:rsidR="00B6301C" w:rsidSect="00B6301C">
          <w:pgSz w:w="16838" w:h="11905" w:orient="landscape" w:code="9"/>
          <w:pgMar w:top="851" w:right="1134" w:bottom="1701" w:left="1134" w:header="720" w:footer="720" w:gutter="0"/>
          <w:cols w:space="720"/>
        </w:sectPr>
      </w:pPr>
    </w:p>
    <w:p w:rsidR="00F9115C" w:rsidRPr="002D1837" w:rsidRDefault="00F9115C" w:rsidP="002D1837">
      <w:pPr>
        <w:pStyle w:val="a8"/>
        <w:jc w:val="right"/>
        <w:rPr>
          <w:rFonts w:ascii="Courier New" w:hAnsi="Courier New" w:cs="Courier New"/>
          <w:sz w:val="22"/>
        </w:rPr>
      </w:pPr>
      <w:r w:rsidRPr="002D1837">
        <w:rPr>
          <w:rFonts w:ascii="Courier New" w:hAnsi="Courier New" w:cs="Courier New"/>
          <w:sz w:val="22"/>
        </w:rPr>
        <w:lastRenderedPageBreak/>
        <w:t>Приложение 9</w:t>
      </w:r>
    </w:p>
    <w:p w:rsidR="00F9115C" w:rsidRPr="002D1837" w:rsidRDefault="00F9115C" w:rsidP="002D1837">
      <w:pPr>
        <w:pStyle w:val="a8"/>
        <w:jc w:val="right"/>
        <w:rPr>
          <w:rFonts w:ascii="Courier New" w:hAnsi="Courier New" w:cs="Courier New"/>
          <w:sz w:val="22"/>
        </w:rPr>
      </w:pPr>
      <w:r w:rsidRPr="002D1837">
        <w:rPr>
          <w:rFonts w:ascii="Courier New" w:hAnsi="Courier New" w:cs="Courier New"/>
          <w:sz w:val="22"/>
        </w:rPr>
        <w:t>к решению Думы муниципального образования "</w:t>
      </w:r>
      <w:proofErr w:type="spellStart"/>
      <w:r w:rsidRPr="002D1837">
        <w:rPr>
          <w:rFonts w:ascii="Courier New" w:hAnsi="Courier New" w:cs="Courier New"/>
          <w:sz w:val="22"/>
        </w:rPr>
        <w:t>Табарсук</w:t>
      </w:r>
      <w:proofErr w:type="spellEnd"/>
      <w:r w:rsidRPr="002D1837">
        <w:rPr>
          <w:rFonts w:ascii="Courier New" w:hAnsi="Courier New" w:cs="Courier New"/>
          <w:sz w:val="22"/>
        </w:rPr>
        <w:t>"</w:t>
      </w:r>
    </w:p>
    <w:p w:rsidR="00F9115C" w:rsidRPr="002D1837" w:rsidRDefault="00F9115C" w:rsidP="002D1837">
      <w:pPr>
        <w:pStyle w:val="a8"/>
        <w:jc w:val="right"/>
        <w:rPr>
          <w:rFonts w:ascii="Courier New" w:hAnsi="Courier New" w:cs="Courier New"/>
          <w:sz w:val="22"/>
        </w:rPr>
      </w:pPr>
      <w:r w:rsidRPr="002D1837">
        <w:rPr>
          <w:rFonts w:ascii="Courier New" w:hAnsi="Courier New" w:cs="Courier New"/>
          <w:sz w:val="22"/>
        </w:rPr>
        <w:t>"О бюджете муниципального образования "</w:t>
      </w:r>
      <w:proofErr w:type="spellStart"/>
      <w:r w:rsidRPr="002D1837">
        <w:rPr>
          <w:rFonts w:ascii="Courier New" w:hAnsi="Courier New" w:cs="Courier New"/>
          <w:sz w:val="22"/>
        </w:rPr>
        <w:t>Табарсук</w:t>
      </w:r>
      <w:proofErr w:type="spellEnd"/>
      <w:r w:rsidRPr="002D1837">
        <w:rPr>
          <w:rFonts w:ascii="Courier New" w:hAnsi="Courier New" w:cs="Courier New"/>
          <w:sz w:val="22"/>
        </w:rPr>
        <w:t xml:space="preserve">" на 2022 год и </w:t>
      </w:r>
      <w:proofErr w:type="gramStart"/>
      <w:r w:rsidRPr="002D1837">
        <w:rPr>
          <w:rFonts w:ascii="Courier New" w:hAnsi="Courier New" w:cs="Courier New"/>
          <w:sz w:val="22"/>
        </w:rPr>
        <w:t>на</w:t>
      </w:r>
      <w:proofErr w:type="gramEnd"/>
    </w:p>
    <w:p w:rsidR="00F9115C" w:rsidRPr="002D1837" w:rsidRDefault="00F9115C" w:rsidP="002D1837">
      <w:pPr>
        <w:pStyle w:val="a8"/>
        <w:jc w:val="right"/>
        <w:rPr>
          <w:rFonts w:ascii="Courier New" w:hAnsi="Courier New" w:cs="Courier New"/>
          <w:sz w:val="22"/>
        </w:rPr>
      </w:pPr>
      <w:r w:rsidRPr="002D1837">
        <w:rPr>
          <w:rFonts w:ascii="Courier New" w:hAnsi="Courier New" w:cs="Courier New"/>
          <w:sz w:val="22"/>
        </w:rPr>
        <w:t>плановый период 2023 и 2024 годов".</w:t>
      </w:r>
    </w:p>
    <w:p w:rsidR="00F9115C" w:rsidRPr="002D1837" w:rsidRDefault="00F9115C" w:rsidP="002D1837">
      <w:pPr>
        <w:pStyle w:val="a8"/>
        <w:jc w:val="right"/>
        <w:rPr>
          <w:rFonts w:ascii="Courier New" w:hAnsi="Courier New" w:cs="Courier New"/>
          <w:sz w:val="22"/>
        </w:rPr>
      </w:pPr>
      <w:r w:rsidRPr="002D1837">
        <w:rPr>
          <w:rFonts w:ascii="Courier New" w:hAnsi="Courier New" w:cs="Courier New"/>
          <w:sz w:val="22"/>
        </w:rPr>
        <w:t>от"5" декабря 2022г.№ 193/4-дмо</w:t>
      </w:r>
    </w:p>
    <w:p w:rsidR="00F9115C" w:rsidRPr="002D1837" w:rsidRDefault="00F9115C" w:rsidP="002D1837">
      <w:pPr>
        <w:pStyle w:val="a8"/>
        <w:jc w:val="right"/>
        <w:rPr>
          <w:rFonts w:ascii="Arial" w:hAnsi="Arial" w:cs="Arial"/>
          <w:sz w:val="24"/>
          <w:szCs w:val="20"/>
        </w:rPr>
      </w:pPr>
    </w:p>
    <w:p w:rsidR="00F9115C" w:rsidRPr="002D1837" w:rsidRDefault="00F9115C" w:rsidP="002D1837">
      <w:pPr>
        <w:pStyle w:val="a8"/>
        <w:jc w:val="center"/>
        <w:rPr>
          <w:rFonts w:ascii="Arial" w:hAnsi="Arial" w:cs="Arial"/>
          <w:b/>
          <w:sz w:val="24"/>
          <w:szCs w:val="24"/>
        </w:rPr>
      </w:pPr>
      <w:r w:rsidRPr="002D1837">
        <w:rPr>
          <w:rFonts w:ascii="Arial" w:hAnsi="Arial" w:cs="Arial"/>
          <w:b/>
          <w:sz w:val="24"/>
          <w:szCs w:val="24"/>
        </w:rPr>
        <w:t>ВЕДОМСТВЕННАЯ СТРУКТУРА РАСХОДОВ  МЕСТНОГО БЮДЖЕТА НА 2022 ГОД</w:t>
      </w:r>
    </w:p>
    <w:p w:rsidR="00F9115C" w:rsidRPr="002D1837" w:rsidRDefault="00F9115C" w:rsidP="002D1837">
      <w:pPr>
        <w:pStyle w:val="a8"/>
        <w:jc w:val="center"/>
        <w:rPr>
          <w:rFonts w:ascii="Arial" w:hAnsi="Arial" w:cs="Arial"/>
          <w:b/>
          <w:sz w:val="24"/>
          <w:szCs w:val="24"/>
        </w:rPr>
      </w:pPr>
      <w:r w:rsidRPr="002D1837">
        <w:rPr>
          <w:rFonts w:ascii="Arial" w:hAnsi="Arial" w:cs="Arial"/>
          <w:b/>
          <w:sz w:val="24"/>
          <w:szCs w:val="24"/>
        </w:rPr>
        <w:t>(ПО ГЛАВНЫМ РАСПОРЯДИТЕЛЯМ СРЕДСТВ МЕСТНОГО БЮДЖЕТА</w:t>
      </w:r>
      <w:proofErr w:type="gramStart"/>
      <w:r w:rsidRPr="002D1837">
        <w:rPr>
          <w:rFonts w:ascii="Arial" w:hAnsi="Arial" w:cs="Arial"/>
          <w:b/>
          <w:sz w:val="24"/>
          <w:szCs w:val="24"/>
        </w:rPr>
        <w:t xml:space="preserve"> ,</w:t>
      </w:r>
      <w:proofErr w:type="gramEnd"/>
      <w:r w:rsidRPr="002D1837">
        <w:rPr>
          <w:rFonts w:ascii="Arial" w:hAnsi="Arial" w:cs="Arial"/>
          <w:b/>
          <w:sz w:val="24"/>
          <w:szCs w:val="24"/>
        </w:rPr>
        <w:t xml:space="preserve"> РАЗДЕЛАМ, ПОДРАЗДЕЛАМ, ЦЕЛЕВЫМ СТАТЬЯМ, ГРУППАМ ВИДОВ РАСХОДОВ КЛАССИФИКАЦИИ РАСХОДОВ БЮДЖЕТОВ)</w:t>
      </w:r>
    </w:p>
    <w:p w:rsidR="00F9115C" w:rsidRPr="00CA044C" w:rsidRDefault="00CA044C" w:rsidP="00CA044C">
      <w:pPr>
        <w:pStyle w:val="a8"/>
        <w:rPr>
          <w:rFonts w:ascii="Arial" w:hAnsi="Arial" w:cs="Arial"/>
          <w:sz w:val="24"/>
        </w:rPr>
      </w:pPr>
      <w:r>
        <w:tab/>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84"/>
        <w:gridCol w:w="709"/>
        <w:gridCol w:w="992"/>
        <w:gridCol w:w="1701"/>
        <w:gridCol w:w="851"/>
        <w:gridCol w:w="1276"/>
      </w:tblGrid>
      <w:tr w:rsidR="00F9115C" w:rsidRPr="00CA044C" w:rsidTr="0006428B">
        <w:trPr>
          <w:trHeight w:val="255"/>
        </w:trPr>
        <w:tc>
          <w:tcPr>
            <w:tcW w:w="3984"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p>
        </w:tc>
        <w:tc>
          <w:tcPr>
            <w:tcW w:w="2127" w:type="dxa"/>
            <w:gridSpan w:val="2"/>
            <w:shd w:val="clear" w:color="auto" w:fill="auto"/>
            <w:noWrap/>
            <w:vAlign w:val="bottom"/>
            <w:hideMark/>
          </w:tcPr>
          <w:p w:rsidR="00F9115C" w:rsidRPr="00CA044C" w:rsidRDefault="00F9115C" w:rsidP="00CA044C">
            <w:pPr>
              <w:pStyle w:val="a8"/>
              <w:rPr>
                <w:rFonts w:ascii="Courier New" w:hAnsi="Courier New" w:cs="Courier New"/>
                <w:i/>
                <w:iCs/>
                <w:sz w:val="22"/>
                <w:szCs w:val="22"/>
              </w:rPr>
            </w:pPr>
            <w:r w:rsidRPr="00CA044C">
              <w:rPr>
                <w:rFonts w:ascii="Courier New" w:hAnsi="Courier New" w:cs="Courier New"/>
                <w:i/>
                <w:iCs/>
                <w:sz w:val="22"/>
                <w:szCs w:val="22"/>
              </w:rPr>
              <w:t>(тыс</w:t>
            </w:r>
            <w:proofErr w:type="gramStart"/>
            <w:r w:rsidRPr="00CA044C">
              <w:rPr>
                <w:rFonts w:ascii="Courier New" w:hAnsi="Courier New" w:cs="Courier New"/>
                <w:i/>
                <w:iCs/>
                <w:sz w:val="22"/>
                <w:szCs w:val="22"/>
              </w:rPr>
              <w:t>.р</w:t>
            </w:r>
            <w:proofErr w:type="gramEnd"/>
            <w:r w:rsidRPr="00CA044C">
              <w:rPr>
                <w:rFonts w:ascii="Courier New" w:hAnsi="Courier New" w:cs="Courier New"/>
                <w:i/>
                <w:iCs/>
                <w:sz w:val="22"/>
                <w:szCs w:val="22"/>
              </w:rPr>
              <w:t>ублей)</w:t>
            </w:r>
          </w:p>
        </w:tc>
      </w:tr>
      <w:tr w:rsidR="00F9115C" w:rsidRPr="00CA044C" w:rsidTr="0006428B">
        <w:trPr>
          <w:trHeight w:val="322"/>
        </w:trPr>
        <w:tc>
          <w:tcPr>
            <w:tcW w:w="3984" w:type="dxa"/>
            <w:vMerge w:val="restart"/>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Наименование главного распорядителя кредитов</w:t>
            </w:r>
          </w:p>
        </w:tc>
        <w:tc>
          <w:tcPr>
            <w:tcW w:w="709" w:type="dxa"/>
            <w:vMerge w:val="restart"/>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Гл</w:t>
            </w:r>
          </w:p>
        </w:tc>
        <w:tc>
          <w:tcPr>
            <w:tcW w:w="992" w:type="dxa"/>
            <w:vMerge w:val="restart"/>
            <w:shd w:val="clear" w:color="auto" w:fill="auto"/>
            <w:noWrap/>
            <w:vAlign w:val="bottom"/>
            <w:hideMark/>
          </w:tcPr>
          <w:p w:rsidR="00F9115C" w:rsidRPr="00CA044C" w:rsidRDefault="00F9115C" w:rsidP="00CA044C">
            <w:pPr>
              <w:pStyle w:val="a8"/>
              <w:rPr>
                <w:rFonts w:ascii="Courier New" w:hAnsi="Courier New" w:cs="Courier New"/>
                <w:b/>
                <w:bCs/>
                <w:sz w:val="22"/>
                <w:szCs w:val="22"/>
              </w:rPr>
            </w:pPr>
            <w:proofErr w:type="spellStart"/>
            <w:r w:rsidRPr="00CA044C">
              <w:rPr>
                <w:rFonts w:ascii="Courier New" w:hAnsi="Courier New" w:cs="Courier New"/>
                <w:b/>
                <w:bCs/>
                <w:sz w:val="22"/>
                <w:szCs w:val="22"/>
              </w:rPr>
              <w:t>РзПр</w:t>
            </w:r>
            <w:proofErr w:type="spellEnd"/>
          </w:p>
        </w:tc>
        <w:tc>
          <w:tcPr>
            <w:tcW w:w="1701" w:type="dxa"/>
            <w:vMerge w:val="restart"/>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ЦСР</w:t>
            </w:r>
          </w:p>
        </w:tc>
        <w:tc>
          <w:tcPr>
            <w:tcW w:w="851" w:type="dxa"/>
            <w:vMerge w:val="restart"/>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ВР</w:t>
            </w:r>
          </w:p>
        </w:tc>
        <w:tc>
          <w:tcPr>
            <w:tcW w:w="1276" w:type="dxa"/>
            <w:vMerge w:val="restart"/>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сумма</w:t>
            </w:r>
          </w:p>
        </w:tc>
      </w:tr>
      <w:tr w:rsidR="00F9115C" w:rsidRPr="00CA044C" w:rsidTr="0006428B">
        <w:trPr>
          <w:trHeight w:val="322"/>
        </w:trPr>
        <w:tc>
          <w:tcPr>
            <w:tcW w:w="3984" w:type="dxa"/>
            <w:vMerge/>
            <w:vAlign w:val="center"/>
            <w:hideMark/>
          </w:tcPr>
          <w:p w:rsidR="00F9115C" w:rsidRPr="00CA044C" w:rsidRDefault="00F9115C" w:rsidP="00CA044C">
            <w:pPr>
              <w:pStyle w:val="a8"/>
              <w:rPr>
                <w:rFonts w:ascii="Courier New" w:hAnsi="Courier New" w:cs="Courier New"/>
                <w:b/>
                <w:bCs/>
                <w:sz w:val="22"/>
                <w:szCs w:val="22"/>
              </w:rPr>
            </w:pPr>
          </w:p>
        </w:tc>
        <w:tc>
          <w:tcPr>
            <w:tcW w:w="709" w:type="dxa"/>
            <w:vMerge/>
            <w:vAlign w:val="center"/>
            <w:hideMark/>
          </w:tcPr>
          <w:p w:rsidR="00F9115C" w:rsidRPr="00CA044C" w:rsidRDefault="00F9115C" w:rsidP="00CA044C">
            <w:pPr>
              <w:pStyle w:val="a8"/>
              <w:rPr>
                <w:rFonts w:ascii="Courier New" w:hAnsi="Courier New" w:cs="Courier New"/>
                <w:b/>
                <w:bCs/>
                <w:sz w:val="22"/>
                <w:szCs w:val="22"/>
              </w:rPr>
            </w:pPr>
          </w:p>
        </w:tc>
        <w:tc>
          <w:tcPr>
            <w:tcW w:w="992" w:type="dxa"/>
            <w:vMerge/>
            <w:vAlign w:val="center"/>
            <w:hideMark/>
          </w:tcPr>
          <w:p w:rsidR="00F9115C" w:rsidRPr="00CA044C" w:rsidRDefault="00F9115C" w:rsidP="00CA044C">
            <w:pPr>
              <w:pStyle w:val="a8"/>
              <w:rPr>
                <w:rFonts w:ascii="Courier New" w:hAnsi="Courier New" w:cs="Courier New"/>
                <w:b/>
                <w:bCs/>
                <w:sz w:val="22"/>
                <w:szCs w:val="22"/>
              </w:rPr>
            </w:pPr>
          </w:p>
        </w:tc>
        <w:tc>
          <w:tcPr>
            <w:tcW w:w="1701" w:type="dxa"/>
            <w:vMerge/>
            <w:vAlign w:val="center"/>
            <w:hideMark/>
          </w:tcPr>
          <w:p w:rsidR="00F9115C" w:rsidRPr="00CA044C" w:rsidRDefault="00F9115C" w:rsidP="00CA044C">
            <w:pPr>
              <w:pStyle w:val="a8"/>
              <w:rPr>
                <w:rFonts w:ascii="Courier New" w:hAnsi="Courier New" w:cs="Courier New"/>
                <w:b/>
                <w:bCs/>
                <w:sz w:val="22"/>
                <w:szCs w:val="22"/>
              </w:rPr>
            </w:pPr>
          </w:p>
        </w:tc>
        <w:tc>
          <w:tcPr>
            <w:tcW w:w="851" w:type="dxa"/>
            <w:vMerge/>
            <w:vAlign w:val="center"/>
            <w:hideMark/>
          </w:tcPr>
          <w:p w:rsidR="00F9115C" w:rsidRPr="00CA044C" w:rsidRDefault="00F9115C" w:rsidP="00CA044C">
            <w:pPr>
              <w:pStyle w:val="a8"/>
              <w:rPr>
                <w:rFonts w:ascii="Courier New" w:hAnsi="Courier New" w:cs="Courier New"/>
                <w:b/>
                <w:bCs/>
                <w:sz w:val="22"/>
                <w:szCs w:val="22"/>
              </w:rPr>
            </w:pPr>
          </w:p>
        </w:tc>
        <w:tc>
          <w:tcPr>
            <w:tcW w:w="1276" w:type="dxa"/>
            <w:vMerge/>
            <w:vAlign w:val="center"/>
            <w:hideMark/>
          </w:tcPr>
          <w:p w:rsidR="00F9115C" w:rsidRPr="00CA044C" w:rsidRDefault="00F9115C" w:rsidP="00CA044C">
            <w:pPr>
              <w:pStyle w:val="a8"/>
              <w:rPr>
                <w:rFonts w:ascii="Courier New" w:hAnsi="Courier New" w:cs="Courier New"/>
                <w:b/>
                <w:bCs/>
                <w:sz w:val="22"/>
                <w:szCs w:val="22"/>
              </w:rPr>
            </w:pPr>
          </w:p>
        </w:tc>
      </w:tr>
      <w:tr w:rsidR="00F9115C" w:rsidRPr="00CA044C" w:rsidTr="0006428B">
        <w:trPr>
          <w:trHeight w:val="255"/>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Финансовый отдел МО "</w:t>
            </w:r>
            <w:proofErr w:type="spellStart"/>
            <w:r w:rsidRPr="00CA044C">
              <w:rPr>
                <w:rFonts w:ascii="Courier New" w:hAnsi="Courier New" w:cs="Courier New"/>
                <w:b/>
                <w:bCs/>
                <w:sz w:val="22"/>
                <w:szCs w:val="22"/>
              </w:rPr>
              <w:t>Табасук</w:t>
            </w:r>
            <w:proofErr w:type="spellEnd"/>
            <w:r w:rsidRPr="00CA044C">
              <w:rPr>
                <w:rFonts w:ascii="Courier New" w:hAnsi="Courier New" w:cs="Courier New"/>
                <w:b/>
                <w:bCs/>
                <w:sz w:val="22"/>
                <w:szCs w:val="22"/>
              </w:rPr>
              <w:t>"</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031</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 </w:t>
            </w:r>
          </w:p>
        </w:tc>
        <w:tc>
          <w:tcPr>
            <w:tcW w:w="1701"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 </w:t>
            </w:r>
          </w:p>
        </w:tc>
        <w:tc>
          <w:tcPr>
            <w:tcW w:w="851"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910,3</w:t>
            </w:r>
          </w:p>
        </w:tc>
      </w:tr>
      <w:tr w:rsidR="00F9115C" w:rsidRPr="00CA044C" w:rsidTr="0006428B">
        <w:trPr>
          <w:trHeight w:val="255"/>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Общегосударственные вопросы</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031</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О</w:t>
            </w:r>
            <w:proofErr w:type="gramStart"/>
            <w:r w:rsidRPr="00CA044C">
              <w:rPr>
                <w:rFonts w:ascii="Courier New" w:hAnsi="Courier New" w:cs="Courier New"/>
                <w:b/>
                <w:bCs/>
                <w:sz w:val="22"/>
                <w:szCs w:val="22"/>
              </w:rPr>
              <w:t>1</w:t>
            </w:r>
            <w:proofErr w:type="gramEnd"/>
            <w:r w:rsidRPr="00CA044C">
              <w:rPr>
                <w:rFonts w:ascii="Courier New" w:hAnsi="Courier New" w:cs="Courier New"/>
                <w:b/>
                <w:bCs/>
                <w:sz w:val="22"/>
                <w:szCs w:val="22"/>
              </w:rPr>
              <w:t xml:space="preserve"> 00</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728,0</w:t>
            </w:r>
          </w:p>
        </w:tc>
      </w:tr>
      <w:tr w:rsidR="00F9115C" w:rsidRPr="00CA044C" w:rsidTr="0006428B">
        <w:trPr>
          <w:trHeight w:val="705"/>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031</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О</w:t>
            </w:r>
            <w:proofErr w:type="gramStart"/>
            <w:r w:rsidRPr="00CA044C">
              <w:rPr>
                <w:rFonts w:ascii="Courier New" w:hAnsi="Courier New" w:cs="Courier New"/>
                <w:b/>
                <w:bCs/>
                <w:sz w:val="22"/>
                <w:szCs w:val="22"/>
              </w:rPr>
              <w:t>1</w:t>
            </w:r>
            <w:proofErr w:type="gramEnd"/>
            <w:r w:rsidRPr="00CA044C">
              <w:rPr>
                <w:rFonts w:ascii="Courier New" w:hAnsi="Courier New" w:cs="Courier New"/>
                <w:b/>
                <w:bCs/>
                <w:sz w:val="22"/>
                <w:szCs w:val="22"/>
              </w:rPr>
              <w:t xml:space="preserve"> 06</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728,0</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Деятельность финансового отдела муниципального образования</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031</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О</w:t>
            </w:r>
            <w:proofErr w:type="gramStart"/>
            <w:r w:rsidRPr="00CA044C">
              <w:rPr>
                <w:rFonts w:ascii="Courier New" w:hAnsi="Courier New" w:cs="Courier New"/>
                <w:b/>
                <w:bCs/>
                <w:sz w:val="22"/>
                <w:szCs w:val="22"/>
              </w:rPr>
              <w:t>1</w:t>
            </w:r>
            <w:proofErr w:type="gramEnd"/>
            <w:r w:rsidRPr="00CA044C">
              <w:rPr>
                <w:rFonts w:ascii="Courier New" w:hAnsi="Courier New" w:cs="Courier New"/>
                <w:b/>
                <w:bCs/>
                <w:sz w:val="22"/>
                <w:szCs w:val="22"/>
              </w:rPr>
              <w:t xml:space="preserve"> 06</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4922500000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728,0</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 xml:space="preserve">Расходы на выплаты по оплате труда работников муниципальных органов </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031</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О</w:t>
            </w:r>
            <w:proofErr w:type="gramStart"/>
            <w:r w:rsidRPr="00CA044C">
              <w:rPr>
                <w:rFonts w:ascii="Courier New" w:hAnsi="Courier New" w:cs="Courier New"/>
                <w:sz w:val="22"/>
                <w:szCs w:val="22"/>
              </w:rPr>
              <w:t>1</w:t>
            </w:r>
            <w:proofErr w:type="gramEnd"/>
            <w:r w:rsidRPr="00CA044C">
              <w:rPr>
                <w:rFonts w:ascii="Courier New" w:hAnsi="Courier New" w:cs="Courier New"/>
                <w:sz w:val="22"/>
                <w:szCs w:val="22"/>
              </w:rPr>
              <w:t xml:space="preserve"> 06</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4922560110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727,0</w:t>
            </w:r>
          </w:p>
        </w:tc>
      </w:tr>
      <w:tr w:rsidR="00F9115C" w:rsidRPr="00CA044C" w:rsidTr="0006428B">
        <w:trPr>
          <w:trHeight w:val="132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031</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О</w:t>
            </w:r>
            <w:proofErr w:type="gramStart"/>
            <w:r w:rsidRPr="00CA044C">
              <w:rPr>
                <w:rFonts w:ascii="Courier New" w:hAnsi="Courier New" w:cs="Courier New"/>
                <w:sz w:val="22"/>
                <w:szCs w:val="22"/>
              </w:rPr>
              <w:t>1</w:t>
            </w:r>
            <w:proofErr w:type="gramEnd"/>
            <w:r w:rsidRPr="00CA044C">
              <w:rPr>
                <w:rFonts w:ascii="Courier New" w:hAnsi="Courier New" w:cs="Courier New"/>
                <w:sz w:val="22"/>
                <w:szCs w:val="22"/>
              </w:rPr>
              <w:t xml:space="preserve"> 06</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4922560110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100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727,0</w:t>
            </w:r>
          </w:p>
        </w:tc>
      </w:tr>
      <w:tr w:rsidR="00F9115C" w:rsidRPr="00CA044C" w:rsidTr="0006428B">
        <w:trPr>
          <w:trHeight w:val="495"/>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Расходы на выплаты персоналу</w:t>
            </w:r>
            <w:r w:rsidRPr="00CA044C">
              <w:rPr>
                <w:rFonts w:ascii="Courier New" w:hAnsi="Courier New" w:cs="Courier New"/>
                <w:sz w:val="22"/>
                <w:szCs w:val="22"/>
              </w:rPr>
              <w:br/>
              <w:t xml:space="preserve"> государственных (муниципальных) органов</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031</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О</w:t>
            </w:r>
            <w:proofErr w:type="gramStart"/>
            <w:r w:rsidRPr="00CA044C">
              <w:rPr>
                <w:rFonts w:ascii="Courier New" w:hAnsi="Courier New" w:cs="Courier New"/>
                <w:sz w:val="22"/>
                <w:szCs w:val="22"/>
              </w:rPr>
              <w:t>1</w:t>
            </w:r>
            <w:proofErr w:type="gramEnd"/>
            <w:r w:rsidRPr="00CA044C">
              <w:rPr>
                <w:rFonts w:ascii="Courier New" w:hAnsi="Courier New" w:cs="Courier New"/>
                <w:sz w:val="22"/>
                <w:szCs w:val="22"/>
              </w:rPr>
              <w:t xml:space="preserve"> 06</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4922560110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120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727,0</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Фонд оплаты труда государственных (муниципальных) органов</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031</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О</w:t>
            </w:r>
            <w:proofErr w:type="gramStart"/>
            <w:r w:rsidRPr="00CA044C">
              <w:rPr>
                <w:rFonts w:ascii="Courier New" w:hAnsi="Courier New" w:cs="Courier New"/>
                <w:sz w:val="22"/>
                <w:szCs w:val="22"/>
              </w:rPr>
              <w:t>1</w:t>
            </w:r>
            <w:proofErr w:type="gramEnd"/>
            <w:r w:rsidRPr="00CA044C">
              <w:rPr>
                <w:rFonts w:ascii="Courier New" w:hAnsi="Courier New" w:cs="Courier New"/>
                <w:sz w:val="22"/>
                <w:szCs w:val="22"/>
              </w:rPr>
              <w:t xml:space="preserve"> 06</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4922560110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121</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590,0</w:t>
            </w:r>
          </w:p>
        </w:tc>
      </w:tr>
      <w:tr w:rsidR="00F9115C" w:rsidRPr="00CA044C" w:rsidTr="0006428B">
        <w:trPr>
          <w:trHeight w:val="87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Взносы по обязательному социальному страхованию</w:t>
            </w:r>
            <w:r w:rsidRPr="00CA044C">
              <w:rPr>
                <w:rFonts w:ascii="Courier New" w:hAnsi="Courier New" w:cs="Courier New"/>
                <w:sz w:val="22"/>
                <w:szCs w:val="22"/>
              </w:rPr>
              <w:br/>
              <w:t>на выплаты денежного содержания и иные выплаты</w:t>
            </w:r>
            <w:r w:rsidRPr="00CA044C">
              <w:rPr>
                <w:rFonts w:ascii="Courier New" w:hAnsi="Courier New" w:cs="Courier New"/>
                <w:sz w:val="22"/>
                <w:szCs w:val="22"/>
              </w:rPr>
              <w:br/>
              <w:t>работникам государственных (муниципальных) органов</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031</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О</w:t>
            </w:r>
            <w:proofErr w:type="gramStart"/>
            <w:r w:rsidRPr="00CA044C">
              <w:rPr>
                <w:rFonts w:ascii="Courier New" w:hAnsi="Courier New" w:cs="Courier New"/>
                <w:sz w:val="22"/>
                <w:szCs w:val="22"/>
              </w:rPr>
              <w:t>1</w:t>
            </w:r>
            <w:proofErr w:type="gramEnd"/>
            <w:r w:rsidRPr="00CA044C">
              <w:rPr>
                <w:rFonts w:ascii="Courier New" w:hAnsi="Courier New" w:cs="Courier New"/>
                <w:sz w:val="22"/>
                <w:szCs w:val="22"/>
              </w:rPr>
              <w:t xml:space="preserve"> 06</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4922560110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129</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137,0</w:t>
            </w:r>
          </w:p>
        </w:tc>
      </w:tr>
      <w:tr w:rsidR="00F9115C" w:rsidRPr="00CA044C" w:rsidTr="0006428B">
        <w:trPr>
          <w:trHeight w:val="48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Расходы на обеспечение функций муниципальных органов</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031</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О</w:t>
            </w:r>
            <w:proofErr w:type="gramStart"/>
            <w:r w:rsidRPr="00CA044C">
              <w:rPr>
                <w:rFonts w:ascii="Courier New" w:hAnsi="Courier New" w:cs="Courier New"/>
                <w:sz w:val="22"/>
                <w:szCs w:val="22"/>
              </w:rPr>
              <w:t>1</w:t>
            </w:r>
            <w:proofErr w:type="gramEnd"/>
            <w:r w:rsidRPr="00CA044C">
              <w:rPr>
                <w:rFonts w:ascii="Courier New" w:hAnsi="Courier New" w:cs="Courier New"/>
                <w:sz w:val="22"/>
                <w:szCs w:val="22"/>
              </w:rPr>
              <w:t xml:space="preserve"> 06</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4922560120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1,0</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 xml:space="preserve">Закупка товаров, работ и услуг для обеспечения государственных </w:t>
            </w:r>
            <w:r w:rsidRPr="00CA044C">
              <w:rPr>
                <w:rFonts w:ascii="Courier New" w:hAnsi="Courier New" w:cs="Courier New"/>
                <w:sz w:val="22"/>
                <w:szCs w:val="22"/>
              </w:rPr>
              <w:lastRenderedPageBreak/>
              <w:t>(муниципальных)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lastRenderedPageBreak/>
              <w:t>031</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О</w:t>
            </w:r>
            <w:proofErr w:type="gramStart"/>
            <w:r w:rsidRPr="00CA044C">
              <w:rPr>
                <w:rFonts w:ascii="Courier New" w:hAnsi="Courier New" w:cs="Courier New"/>
                <w:sz w:val="22"/>
                <w:szCs w:val="22"/>
              </w:rPr>
              <w:t>1</w:t>
            </w:r>
            <w:proofErr w:type="gramEnd"/>
            <w:r w:rsidRPr="00CA044C">
              <w:rPr>
                <w:rFonts w:ascii="Courier New" w:hAnsi="Courier New" w:cs="Courier New"/>
                <w:sz w:val="22"/>
                <w:szCs w:val="22"/>
              </w:rPr>
              <w:t xml:space="preserve"> 06</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4922560120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200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0,0</w:t>
            </w:r>
          </w:p>
        </w:tc>
      </w:tr>
      <w:tr w:rsidR="00F9115C" w:rsidRPr="00CA044C" w:rsidTr="0006428B">
        <w:trPr>
          <w:trHeight w:val="48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031</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О</w:t>
            </w:r>
            <w:proofErr w:type="gramStart"/>
            <w:r w:rsidRPr="00CA044C">
              <w:rPr>
                <w:rFonts w:ascii="Courier New" w:hAnsi="Courier New" w:cs="Courier New"/>
                <w:sz w:val="22"/>
                <w:szCs w:val="22"/>
              </w:rPr>
              <w:t>1</w:t>
            </w:r>
            <w:proofErr w:type="gramEnd"/>
            <w:r w:rsidRPr="00CA044C">
              <w:rPr>
                <w:rFonts w:ascii="Courier New" w:hAnsi="Courier New" w:cs="Courier New"/>
                <w:sz w:val="22"/>
                <w:szCs w:val="22"/>
              </w:rPr>
              <w:t xml:space="preserve"> 06</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4922560120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240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0,0</w:t>
            </w:r>
          </w:p>
        </w:tc>
      </w:tr>
      <w:tr w:rsidR="00F9115C" w:rsidRPr="00CA044C" w:rsidTr="0006428B">
        <w:trPr>
          <w:trHeight w:val="57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031</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О</w:t>
            </w:r>
            <w:proofErr w:type="gramStart"/>
            <w:r w:rsidRPr="00CA044C">
              <w:rPr>
                <w:rFonts w:ascii="Courier New" w:hAnsi="Courier New" w:cs="Courier New"/>
                <w:sz w:val="22"/>
                <w:szCs w:val="22"/>
              </w:rPr>
              <w:t>1</w:t>
            </w:r>
            <w:proofErr w:type="gramEnd"/>
            <w:r w:rsidRPr="00CA044C">
              <w:rPr>
                <w:rFonts w:ascii="Courier New" w:hAnsi="Courier New" w:cs="Courier New"/>
                <w:sz w:val="22"/>
                <w:szCs w:val="22"/>
              </w:rPr>
              <w:t xml:space="preserve"> 06</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4922560120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244</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 </w:t>
            </w:r>
          </w:p>
        </w:tc>
      </w:tr>
      <w:tr w:rsidR="00F9115C" w:rsidRPr="00CA044C" w:rsidTr="0006428B">
        <w:trPr>
          <w:trHeight w:val="435"/>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Иные бюджетные ассигнования</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031</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О</w:t>
            </w:r>
            <w:proofErr w:type="gramStart"/>
            <w:r w:rsidRPr="00CA044C">
              <w:rPr>
                <w:rFonts w:ascii="Courier New" w:hAnsi="Courier New" w:cs="Courier New"/>
                <w:sz w:val="22"/>
                <w:szCs w:val="22"/>
              </w:rPr>
              <w:t>1</w:t>
            </w:r>
            <w:proofErr w:type="gramEnd"/>
            <w:r w:rsidRPr="00CA044C">
              <w:rPr>
                <w:rFonts w:ascii="Courier New" w:hAnsi="Courier New" w:cs="Courier New"/>
                <w:sz w:val="22"/>
                <w:szCs w:val="22"/>
              </w:rPr>
              <w:t xml:space="preserve"> 06</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4922560120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800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1,0</w:t>
            </w:r>
          </w:p>
        </w:tc>
      </w:tr>
      <w:tr w:rsidR="00F9115C" w:rsidRPr="00CA044C" w:rsidTr="0006428B">
        <w:trPr>
          <w:trHeight w:val="39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Уплата налогов, сборов и иных платежей</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031</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О</w:t>
            </w:r>
            <w:proofErr w:type="gramStart"/>
            <w:r w:rsidRPr="00CA044C">
              <w:rPr>
                <w:rFonts w:ascii="Courier New" w:hAnsi="Courier New" w:cs="Courier New"/>
                <w:sz w:val="22"/>
                <w:szCs w:val="22"/>
              </w:rPr>
              <w:t>1</w:t>
            </w:r>
            <w:proofErr w:type="gramEnd"/>
            <w:r w:rsidRPr="00CA044C">
              <w:rPr>
                <w:rFonts w:ascii="Courier New" w:hAnsi="Courier New" w:cs="Courier New"/>
                <w:sz w:val="22"/>
                <w:szCs w:val="22"/>
              </w:rPr>
              <w:t xml:space="preserve"> 06</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4922560120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850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1,0</w:t>
            </w:r>
          </w:p>
        </w:tc>
      </w:tr>
      <w:tr w:rsidR="00F9115C" w:rsidRPr="00CA044C" w:rsidTr="0006428B">
        <w:trPr>
          <w:trHeight w:val="345"/>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Уплата прочих налогов, сборов</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031</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О</w:t>
            </w:r>
            <w:proofErr w:type="gramStart"/>
            <w:r w:rsidRPr="00CA044C">
              <w:rPr>
                <w:rFonts w:ascii="Courier New" w:hAnsi="Courier New" w:cs="Courier New"/>
                <w:sz w:val="22"/>
                <w:szCs w:val="22"/>
              </w:rPr>
              <w:t>1</w:t>
            </w:r>
            <w:proofErr w:type="gramEnd"/>
            <w:r w:rsidRPr="00CA044C">
              <w:rPr>
                <w:rFonts w:ascii="Courier New" w:hAnsi="Courier New" w:cs="Courier New"/>
                <w:sz w:val="22"/>
                <w:szCs w:val="22"/>
              </w:rPr>
              <w:t xml:space="preserve"> 06</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4922560120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852</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1,0</w:t>
            </w:r>
          </w:p>
        </w:tc>
      </w:tr>
      <w:tr w:rsidR="00F9115C" w:rsidRPr="00CA044C" w:rsidTr="0006428B">
        <w:trPr>
          <w:trHeight w:val="765"/>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xml:space="preserve">Межбюджетные трансферты общего характера бюджетам субъектов </w:t>
            </w:r>
            <w:proofErr w:type="spellStart"/>
            <w:r w:rsidRPr="00CA044C">
              <w:rPr>
                <w:rFonts w:ascii="Courier New" w:hAnsi="Courier New" w:cs="Courier New"/>
                <w:b/>
                <w:bCs/>
                <w:sz w:val="22"/>
                <w:szCs w:val="22"/>
              </w:rPr>
              <w:t>Росссийской</w:t>
            </w:r>
            <w:proofErr w:type="spellEnd"/>
            <w:r w:rsidRPr="00CA044C">
              <w:rPr>
                <w:rFonts w:ascii="Courier New" w:hAnsi="Courier New" w:cs="Courier New"/>
                <w:b/>
                <w:bCs/>
                <w:sz w:val="22"/>
                <w:szCs w:val="22"/>
              </w:rPr>
              <w:t xml:space="preserve"> Федерации и муниципальных образований</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031</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14 00</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182,3</w:t>
            </w:r>
          </w:p>
        </w:tc>
      </w:tr>
      <w:tr w:rsidR="00F9115C" w:rsidRPr="00CA044C" w:rsidTr="0006428B">
        <w:trPr>
          <w:trHeight w:val="255"/>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Прочие межбюджетные трансферты общего характера</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031</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14 03</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182,3</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Межбюджетные трансферты муниципального образования</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031</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14 03</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6812900000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182,3</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Расходы на обеспечение функций муниципальных органов</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031</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14 03</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6812960120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182,3</w:t>
            </w:r>
          </w:p>
        </w:tc>
      </w:tr>
      <w:tr w:rsidR="00F9115C" w:rsidRPr="00CA044C" w:rsidTr="0006428B">
        <w:trPr>
          <w:trHeight w:val="255"/>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Межбюджетные трансферты</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031</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14 03</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6812960120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500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182,3</w:t>
            </w:r>
          </w:p>
        </w:tc>
      </w:tr>
      <w:tr w:rsidR="00F9115C" w:rsidRPr="00CA044C" w:rsidTr="0006428B">
        <w:trPr>
          <w:trHeight w:val="255"/>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Администрация МО "</w:t>
            </w:r>
            <w:proofErr w:type="spellStart"/>
            <w:r w:rsidRPr="00CA044C">
              <w:rPr>
                <w:rFonts w:ascii="Courier New" w:hAnsi="Courier New" w:cs="Courier New"/>
                <w:b/>
                <w:bCs/>
                <w:sz w:val="22"/>
                <w:szCs w:val="22"/>
              </w:rPr>
              <w:t>Табарсук</w:t>
            </w:r>
            <w:proofErr w:type="spellEnd"/>
            <w:r w:rsidRPr="00CA044C">
              <w:rPr>
                <w:rFonts w:ascii="Courier New" w:hAnsi="Courier New" w:cs="Courier New"/>
                <w:b/>
                <w:bCs/>
                <w:sz w:val="22"/>
                <w:szCs w:val="22"/>
              </w:rPr>
              <w:t>"</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 </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 </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5513,9</w:t>
            </w:r>
          </w:p>
        </w:tc>
      </w:tr>
      <w:tr w:rsidR="00F9115C" w:rsidRPr="00CA044C" w:rsidTr="0006428B">
        <w:trPr>
          <w:trHeight w:val="255"/>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Общегосударственные вопросы</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О</w:t>
            </w:r>
            <w:proofErr w:type="gramStart"/>
            <w:r w:rsidRPr="00CA044C">
              <w:rPr>
                <w:rFonts w:ascii="Courier New" w:hAnsi="Courier New" w:cs="Courier New"/>
                <w:b/>
                <w:bCs/>
                <w:sz w:val="22"/>
                <w:szCs w:val="22"/>
              </w:rPr>
              <w:t>1</w:t>
            </w:r>
            <w:proofErr w:type="gramEnd"/>
            <w:r w:rsidRPr="00CA044C">
              <w:rPr>
                <w:rFonts w:ascii="Courier New" w:hAnsi="Courier New" w:cs="Courier New"/>
                <w:b/>
                <w:bCs/>
                <w:sz w:val="22"/>
                <w:szCs w:val="22"/>
              </w:rPr>
              <w:t xml:space="preserve"> 00</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1093,0</w:t>
            </w:r>
          </w:p>
        </w:tc>
      </w:tr>
      <w:tr w:rsidR="00F9115C" w:rsidRPr="00CA044C" w:rsidTr="0006428B">
        <w:trPr>
          <w:trHeight w:val="720"/>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О</w:t>
            </w:r>
            <w:proofErr w:type="gramStart"/>
            <w:r w:rsidRPr="00CA044C">
              <w:rPr>
                <w:rFonts w:ascii="Courier New" w:hAnsi="Courier New" w:cs="Courier New"/>
                <w:b/>
                <w:bCs/>
                <w:sz w:val="22"/>
                <w:szCs w:val="22"/>
              </w:rPr>
              <w:t>1</w:t>
            </w:r>
            <w:proofErr w:type="gramEnd"/>
            <w:r w:rsidRPr="00CA044C">
              <w:rPr>
                <w:rFonts w:ascii="Courier New" w:hAnsi="Courier New" w:cs="Courier New"/>
                <w:b/>
                <w:bCs/>
                <w:sz w:val="22"/>
                <w:szCs w:val="22"/>
              </w:rPr>
              <w:t xml:space="preserve"> 02</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1081,3</w:t>
            </w:r>
          </w:p>
        </w:tc>
      </w:tr>
      <w:tr w:rsidR="00F9115C" w:rsidRPr="00CA044C" w:rsidTr="0006428B">
        <w:trPr>
          <w:trHeight w:val="720"/>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Руководитель исполнительного органа муниципальной власти, замещающий муниципальную должность муниципального образования</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О</w:t>
            </w:r>
            <w:proofErr w:type="gramStart"/>
            <w:r w:rsidRPr="00CA044C">
              <w:rPr>
                <w:rFonts w:ascii="Courier New" w:hAnsi="Courier New" w:cs="Courier New"/>
                <w:b/>
                <w:bCs/>
                <w:sz w:val="22"/>
                <w:szCs w:val="22"/>
              </w:rPr>
              <w:t>1</w:t>
            </w:r>
            <w:proofErr w:type="gramEnd"/>
            <w:r w:rsidRPr="00CA044C">
              <w:rPr>
                <w:rFonts w:ascii="Courier New" w:hAnsi="Courier New" w:cs="Courier New"/>
                <w:b/>
                <w:bCs/>
                <w:sz w:val="22"/>
                <w:szCs w:val="22"/>
              </w:rPr>
              <w:t xml:space="preserve"> 02 </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4922300000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1081,3</w:t>
            </w:r>
          </w:p>
        </w:tc>
      </w:tr>
      <w:tr w:rsidR="00F9115C" w:rsidRPr="00CA044C" w:rsidTr="0006428B">
        <w:trPr>
          <w:trHeight w:val="525"/>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 xml:space="preserve">Расходы на выплаты по оплате труда работников муниципальных органов </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О</w:t>
            </w:r>
            <w:proofErr w:type="gramStart"/>
            <w:r w:rsidRPr="00CA044C">
              <w:rPr>
                <w:rFonts w:ascii="Courier New" w:hAnsi="Courier New" w:cs="Courier New"/>
                <w:sz w:val="22"/>
                <w:szCs w:val="22"/>
              </w:rPr>
              <w:t>1</w:t>
            </w:r>
            <w:proofErr w:type="gramEnd"/>
            <w:r w:rsidRPr="00CA044C">
              <w:rPr>
                <w:rFonts w:ascii="Courier New" w:hAnsi="Courier New" w:cs="Courier New"/>
                <w:sz w:val="22"/>
                <w:szCs w:val="22"/>
              </w:rPr>
              <w:t xml:space="preserve"> 02</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4922360110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1081,3</w:t>
            </w:r>
          </w:p>
        </w:tc>
      </w:tr>
      <w:tr w:rsidR="00F9115C" w:rsidRPr="00CA044C" w:rsidTr="0006428B">
        <w:trPr>
          <w:trHeight w:val="1245"/>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CA044C">
              <w:rPr>
                <w:rFonts w:ascii="Courier New" w:hAnsi="Courier New" w:cs="Courier New"/>
                <w:sz w:val="22"/>
                <w:szCs w:val="22"/>
              </w:rPr>
              <w:br/>
              <w:t xml:space="preserve"> внебюджетными фондами</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О</w:t>
            </w:r>
            <w:proofErr w:type="gramStart"/>
            <w:r w:rsidRPr="00CA044C">
              <w:rPr>
                <w:rFonts w:ascii="Courier New" w:hAnsi="Courier New" w:cs="Courier New"/>
                <w:sz w:val="22"/>
                <w:szCs w:val="22"/>
              </w:rPr>
              <w:t>1</w:t>
            </w:r>
            <w:proofErr w:type="gramEnd"/>
            <w:r w:rsidRPr="00CA044C">
              <w:rPr>
                <w:rFonts w:ascii="Courier New" w:hAnsi="Courier New" w:cs="Courier New"/>
                <w:sz w:val="22"/>
                <w:szCs w:val="22"/>
              </w:rPr>
              <w:t xml:space="preserve"> 02</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4922360110</w:t>
            </w:r>
          </w:p>
        </w:tc>
        <w:tc>
          <w:tcPr>
            <w:tcW w:w="851"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100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1081,3</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Расходы на выплаты персоналу</w:t>
            </w:r>
            <w:r w:rsidRPr="00CA044C">
              <w:rPr>
                <w:rFonts w:ascii="Courier New" w:hAnsi="Courier New" w:cs="Courier New"/>
                <w:sz w:val="22"/>
                <w:szCs w:val="22"/>
              </w:rPr>
              <w:br/>
              <w:t xml:space="preserve"> государственных (муниципальных) органов</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О</w:t>
            </w:r>
            <w:proofErr w:type="gramStart"/>
            <w:r w:rsidRPr="00CA044C">
              <w:rPr>
                <w:rFonts w:ascii="Courier New" w:hAnsi="Courier New" w:cs="Courier New"/>
                <w:sz w:val="22"/>
                <w:szCs w:val="22"/>
              </w:rPr>
              <w:t>1</w:t>
            </w:r>
            <w:proofErr w:type="gramEnd"/>
            <w:r w:rsidRPr="00CA044C">
              <w:rPr>
                <w:rFonts w:ascii="Courier New" w:hAnsi="Courier New" w:cs="Courier New"/>
                <w:sz w:val="22"/>
                <w:szCs w:val="22"/>
              </w:rPr>
              <w:t xml:space="preserve"> 02</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4922360110</w:t>
            </w:r>
          </w:p>
        </w:tc>
        <w:tc>
          <w:tcPr>
            <w:tcW w:w="851"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120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1081,3</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 xml:space="preserve">Фонд оплаты труда государственных </w:t>
            </w:r>
            <w:r w:rsidRPr="00CA044C">
              <w:rPr>
                <w:rFonts w:ascii="Courier New" w:hAnsi="Courier New" w:cs="Courier New"/>
                <w:sz w:val="22"/>
                <w:szCs w:val="22"/>
              </w:rPr>
              <w:lastRenderedPageBreak/>
              <w:t>(муниципальных) органов</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lastRenderedPageBreak/>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О</w:t>
            </w:r>
            <w:proofErr w:type="gramStart"/>
            <w:r w:rsidRPr="00CA044C">
              <w:rPr>
                <w:rFonts w:ascii="Courier New" w:hAnsi="Courier New" w:cs="Courier New"/>
                <w:sz w:val="22"/>
                <w:szCs w:val="22"/>
              </w:rPr>
              <w:t>1</w:t>
            </w:r>
            <w:proofErr w:type="gramEnd"/>
            <w:r w:rsidRPr="00CA044C">
              <w:rPr>
                <w:rFonts w:ascii="Courier New" w:hAnsi="Courier New" w:cs="Courier New"/>
                <w:sz w:val="22"/>
                <w:szCs w:val="22"/>
              </w:rPr>
              <w:t xml:space="preserve"> 02</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4922360110</w:t>
            </w:r>
          </w:p>
        </w:tc>
        <w:tc>
          <w:tcPr>
            <w:tcW w:w="851"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121</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830,5</w:t>
            </w:r>
          </w:p>
        </w:tc>
      </w:tr>
      <w:tr w:rsidR="00F9115C" w:rsidRPr="00CA044C" w:rsidTr="0006428B">
        <w:trPr>
          <w:trHeight w:val="78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lastRenderedPageBreak/>
              <w:t>Взносы по обязательному социальному страхованию</w:t>
            </w:r>
            <w:r w:rsidRPr="00CA044C">
              <w:rPr>
                <w:rFonts w:ascii="Courier New" w:hAnsi="Courier New" w:cs="Courier New"/>
                <w:sz w:val="22"/>
                <w:szCs w:val="22"/>
              </w:rPr>
              <w:br/>
              <w:t>на выплаты денежного содержания и иные выплаты</w:t>
            </w:r>
            <w:r w:rsidRPr="00CA044C">
              <w:rPr>
                <w:rFonts w:ascii="Courier New" w:hAnsi="Courier New" w:cs="Courier New"/>
                <w:sz w:val="22"/>
                <w:szCs w:val="22"/>
              </w:rPr>
              <w:br/>
              <w:t>работникам государственных (муниципальных) органов</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О</w:t>
            </w:r>
            <w:proofErr w:type="gramStart"/>
            <w:r w:rsidRPr="00CA044C">
              <w:rPr>
                <w:rFonts w:ascii="Courier New" w:hAnsi="Courier New" w:cs="Courier New"/>
                <w:sz w:val="22"/>
                <w:szCs w:val="22"/>
              </w:rPr>
              <w:t>1</w:t>
            </w:r>
            <w:proofErr w:type="gramEnd"/>
            <w:r w:rsidRPr="00CA044C">
              <w:rPr>
                <w:rFonts w:ascii="Courier New" w:hAnsi="Courier New" w:cs="Courier New"/>
                <w:sz w:val="22"/>
                <w:szCs w:val="22"/>
              </w:rPr>
              <w:t xml:space="preserve"> 02</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4922360110</w:t>
            </w:r>
          </w:p>
        </w:tc>
        <w:tc>
          <w:tcPr>
            <w:tcW w:w="851"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129</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250,8</w:t>
            </w:r>
          </w:p>
        </w:tc>
      </w:tr>
      <w:tr w:rsidR="00F9115C" w:rsidRPr="00CA044C" w:rsidTr="0006428B">
        <w:trPr>
          <w:trHeight w:val="765"/>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01 03</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851"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1,0</w:t>
            </w:r>
          </w:p>
        </w:tc>
      </w:tr>
      <w:tr w:rsidR="00F9115C" w:rsidRPr="00CA044C" w:rsidTr="0006428B">
        <w:trPr>
          <w:trHeight w:val="540"/>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Обеспечение деятельности законодательного органа муниципального образования</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01 03</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4910000000</w:t>
            </w:r>
          </w:p>
        </w:tc>
        <w:tc>
          <w:tcPr>
            <w:tcW w:w="851"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1,0</w:t>
            </w:r>
          </w:p>
        </w:tc>
      </w:tr>
      <w:tr w:rsidR="00F9115C" w:rsidRPr="00CA044C" w:rsidTr="0006428B">
        <w:trPr>
          <w:trHeight w:val="465"/>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Обеспечение деятельности Думы муниципального образования</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01 03</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4912200000</w:t>
            </w:r>
          </w:p>
        </w:tc>
        <w:tc>
          <w:tcPr>
            <w:tcW w:w="851"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1,0</w:t>
            </w:r>
          </w:p>
        </w:tc>
      </w:tr>
      <w:tr w:rsidR="00F9115C" w:rsidRPr="00CA044C" w:rsidTr="0006428B">
        <w:trPr>
          <w:trHeight w:val="48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Расходы на обеспечение функций органа местного самоуправления</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01 03</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4912260120</w:t>
            </w:r>
          </w:p>
        </w:tc>
        <w:tc>
          <w:tcPr>
            <w:tcW w:w="851"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1,0</w:t>
            </w:r>
          </w:p>
        </w:tc>
      </w:tr>
      <w:tr w:rsidR="00F9115C" w:rsidRPr="00CA044C" w:rsidTr="0006428B">
        <w:trPr>
          <w:trHeight w:val="48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01 03</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4912260120</w:t>
            </w:r>
          </w:p>
        </w:tc>
        <w:tc>
          <w:tcPr>
            <w:tcW w:w="851"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200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1,0</w:t>
            </w:r>
          </w:p>
        </w:tc>
      </w:tr>
      <w:tr w:rsidR="00F9115C" w:rsidRPr="00CA044C" w:rsidTr="0006428B">
        <w:trPr>
          <w:trHeight w:val="48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01 03</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4912260120</w:t>
            </w:r>
          </w:p>
        </w:tc>
        <w:tc>
          <w:tcPr>
            <w:tcW w:w="851"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240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1,0</w:t>
            </w:r>
          </w:p>
        </w:tc>
      </w:tr>
      <w:tr w:rsidR="00F9115C" w:rsidRPr="00CA044C" w:rsidTr="0006428B">
        <w:trPr>
          <w:trHeight w:val="555"/>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01 03</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4912260120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244</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1,0</w:t>
            </w:r>
          </w:p>
        </w:tc>
      </w:tr>
      <w:tr w:rsidR="00F9115C" w:rsidRPr="00CA044C" w:rsidTr="0006428B">
        <w:trPr>
          <w:trHeight w:val="1050"/>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01 04</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r>
      <w:tr w:rsidR="00F9115C" w:rsidRPr="00CA044C" w:rsidTr="0006428B">
        <w:trPr>
          <w:trHeight w:val="315"/>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Исполнительный орган местной администрации</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О</w:t>
            </w:r>
            <w:proofErr w:type="gramStart"/>
            <w:r w:rsidRPr="00CA044C">
              <w:rPr>
                <w:rFonts w:ascii="Courier New" w:hAnsi="Courier New" w:cs="Courier New"/>
                <w:b/>
                <w:bCs/>
                <w:sz w:val="22"/>
                <w:szCs w:val="22"/>
              </w:rPr>
              <w:t>1</w:t>
            </w:r>
            <w:proofErr w:type="gramEnd"/>
            <w:r w:rsidRPr="00CA044C">
              <w:rPr>
                <w:rFonts w:ascii="Courier New" w:hAnsi="Courier New" w:cs="Courier New"/>
                <w:b/>
                <w:bCs/>
                <w:sz w:val="22"/>
                <w:szCs w:val="22"/>
              </w:rPr>
              <w:t xml:space="preserve"> 04</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4922400000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3749,0</w:t>
            </w:r>
          </w:p>
        </w:tc>
      </w:tr>
      <w:tr w:rsidR="00F9115C" w:rsidRPr="00CA044C" w:rsidTr="0006428B">
        <w:trPr>
          <w:trHeight w:val="495"/>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 xml:space="preserve">Расходы на выплаты по оплате труда работников муниципальных органов </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О</w:t>
            </w:r>
            <w:proofErr w:type="gramStart"/>
            <w:r w:rsidRPr="00CA044C">
              <w:rPr>
                <w:rFonts w:ascii="Courier New" w:hAnsi="Courier New" w:cs="Courier New"/>
                <w:sz w:val="22"/>
                <w:szCs w:val="22"/>
              </w:rPr>
              <w:t>1</w:t>
            </w:r>
            <w:proofErr w:type="gramEnd"/>
            <w:r w:rsidRPr="00CA044C">
              <w:rPr>
                <w:rFonts w:ascii="Courier New" w:hAnsi="Courier New" w:cs="Courier New"/>
                <w:sz w:val="22"/>
                <w:szCs w:val="22"/>
              </w:rPr>
              <w:t xml:space="preserve"> 04</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4922460110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3749,0</w:t>
            </w:r>
          </w:p>
        </w:tc>
      </w:tr>
      <w:tr w:rsidR="00F9115C" w:rsidRPr="00CA044C" w:rsidTr="0006428B">
        <w:trPr>
          <w:trHeight w:val="1005"/>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CA044C">
              <w:rPr>
                <w:rFonts w:ascii="Courier New" w:hAnsi="Courier New" w:cs="Courier New"/>
                <w:sz w:val="22"/>
                <w:szCs w:val="22"/>
              </w:rPr>
              <w:br/>
              <w:t xml:space="preserve"> внебюджетными фондами</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О</w:t>
            </w:r>
            <w:proofErr w:type="gramStart"/>
            <w:r w:rsidRPr="00CA044C">
              <w:rPr>
                <w:rFonts w:ascii="Courier New" w:hAnsi="Courier New" w:cs="Courier New"/>
                <w:sz w:val="22"/>
                <w:szCs w:val="22"/>
              </w:rPr>
              <w:t>1</w:t>
            </w:r>
            <w:proofErr w:type="gramEnd"/>
            <w:r w:rsidRPr="00CA044C">
              <w:rPr>
                <w:rFonts w:ascii="Courier New" w:hAnsi="Courier New" w:cs="Courier New"/>
                <w:sz w:val="22"/>
                <w:szCs w:val="22"/>
              </w:rPr>
              <w:t xml:space="preserve"> 04</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4922460110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100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2870,2</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lastRenderedPageBreak/>
              <w:t>Расходы на выплаты персоналу</w:t>
            </w:r>
            <w:r w:rsidRPr="00CA044C">
              <w:rPr>
                <w:rFonts w:ascii="Courier New" w:hAnsi="Courier New" w:cs="Courier New"/>
                <w:sz w:val="22"/>
                <w:szCs w:val="22"/>
              </w:rPr>
              <w:br/>
              <w:t xml:space="preserve"> государственных (муниципальных) органов</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О</w:t>
            </w:r>
            <w:proofErr w:type="gramStart"/>
            <w:r w:rsidRPr="00CA044C">
              <w:rPr>
                <w:rFonts w:ascii="Courier New" w:hAnsi="Courier New" w:cs="Courier New"/>
                <w:sz w:val="22"/>
                <w:szCs w:val="22"/>
              </w:rPr>
              <w:t>1</w:t>
            </w:r>
            <w:proofErr w:type="gramEnd"/>
            <w:r w:rsidRPr="00CA044C">
              <w:rPr>
                <w:rFonts w:ascii="Courier New" w:hAnsi="Courier New" w:cs="Courier New"/>
                <w:sz w:val="22"/>
                <w:szCs w:val="22"/>
              </w:rPr>
              <w:t xml:space="preserve"> 04</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4922460110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120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2870,2</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Фонд оплаты труда государственных (муниципальных) органов</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О</w:t>
            </w:r>
            <w:proofErr w:type="gramStart"/>
            <w:r w:rsidRPr="00CA044C">
              <w:rPr>
                <w:rFonts w:ascii="Courier New" w:hAnsi="Courier New" w:cs="Courier New"/>
                <w:sz w:val="22"/>
                <w:szCs w:val="22"/>
              </w:rPr>
              <w:t>1</w:t>
            </w:r>
            <w:proofErr w:type="gramEnd"/>
            <w:r w:rsidRPr="00CA044C">
              <w:rPr>
                <w:rFonts w:ascii="Courier New" w:hAnsi="Courier New" w:cs="Courier New"/>
                <w:sz w:val="22"/>
                <w:szCs w:val="22"/>
              </w:rPr>
              <w:t xml:space="preserve"> 04</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4922460110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121</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2309,6</w:t>
            </w:r>
          </w:p>
        </w:tc>
      </w:tr>
      <w:tr w:rsidR="00F9115C" w:rsidRPr="00CA044C" w:rsidTr="0006428B">
        <w:trPr>
          <w:trHeight w:val="54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Иные выплаты персоналу, за исключением фонда оплаты труда</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О</w:t>
            </w:r>
            <w:proofErr w:type="gramStart"/>
            <w:r w:rsidRPr="00CA044C">
              <w:rPr>
                <w:rFonts w:ascii="Courier New" w:hAnsi="Courier New" w:cs="Courier New"/>
                <w:sz w:val="22"/>
                <w:szCs w:val="22"/>
              </w:rPr>
              <w:t>1</w:t>
            </w:r>
            <w:proofErr w:type="gramEnd"/>
            <w:r w:rsidRPr="00CA044C">
              <w:rPr>
                <w:rFonts w:ascii="Courier New" w:hAnsi="Courier New" w:cs="Courier New"/>
                <w:sz w:val="22"/>
                <w:szCs w:val="22"/>
              </w:rPr>
              <w:t xml:space="preserve"> 04</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4922460110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122</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0,0</w:t>
            </w:r>
          </w:p>
        </w:tc>
      </w:tr>
      <w:tr w:rsidR="00F9115C" w:rsidRPr="00CA044C" w:rsidTr="0006428B">
        <w:trPr>
          <w:trHeight w:val="855"/>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Взносы по обязательному социальному страхованию</w:t>
            </w:r>
            <w:r w:rsidRPr="00CA044C">
              <w:rPr>
                <w:rFonts w:ascii="Courier New" w:hAnsi="Courier New" w:cs="Courier New"/>
                <w:sz w:val="22"/>
                <w:szCs w:val="22"/>
              </w:rPr>
              <w:br/>
              <w:t>на выплаты денежного содержания и иные выплаты</w:t>
            </w:r>
            <w:r w:rsidRPr="00CA044C">
              <w:rPr>
                <w:rFonts w:ascii="Courier New" w:hAnsi="Courier New" w:cs="Courier New"/>
                <w:sz w:val="22"/>
                <w:szCs w:val="22"/>
              </w:rPr>
              <w:br/>
              <w:t>работникам государственных (муниципальных) органов</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О</w:t>
            </w:r>
            <w:proofErr w:type="gramStart"/>
            <w:r w:rsidRPr="00CA044C">
              <w:rPr>
                <w:rFonts w:ascii="Courier New" w:hAnsi="Courier New" w:cs="Courier New"/>
                <w:sz w:val="22"/>
                <w:szCs w:val="22"/>
              </w:rPr>
              <w:t>1</w:t>
            </w:r>
            <w:proofErr w:type="gramEnd"/>
            <w:r w:rsidRPr="00CA044C">
              <w:rPr>
                <w:rFonts w:ascii="Courier New" w:hAnsi="Courier New" w:cs="Courier New"/>
                <w:sz w:val="22"/>
                <w:szCs w:val="22"/>
              </w:rPr>
              <w:t xml:space="preserve"> 04</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4922460110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129</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560,5</w:t>
            </w:r>
          </w:p>
        </w:tc>
      </w:tr>
      <w:tr w:rsidR="00F9115C" w:rsidRPr="00CA044C" w:rsidTr="0006428B">
        <w:trPr>
          <w:trHeight w:val="48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Расходы на обеспечение функций муниципальных органов</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О</w:t>
            </w:r>
            <w:proofErr w:type="gramStart"/>
            <w:r w:rsidRPr="00CA044C">
              <w:rPr>
                <w:rFonts w:ascii="Courier New" w:hAnsi="Courier New" w:cs="Courier New"/>
                <w:sz w:val="22"/>
                <w:szCs w:val="22"/>
              </w:rPr>
              <w:t>1</w:t>
            </w:r>
            <w:proofErr w:type="gramEnd"/>
            <w:r w:rsidRPr="00CA044C">
              <w:rPr>
                <w:rFonts w:ascii="Courier New" w:hAnsi="Courier New" w:cs="Courier New"/>
                <w:sz w:val="22"/>
                <w:szCs w:val="22"/>
              </w:rPr>
              <w:t xml:space="preserve"> 04</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4922460120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878,8</w:t>
            </w:r>
          </w:p>
        </w:tc>
      </w:tr>
      <w:tr w:rsidR="00F9115C" w:rsidRPr="00CA044C" w:rsidTr="0006428B">
        <w:trPr>
          <w:trHeight w:val="57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О</w:t>
            </w:r>
            <w:proofErr w:type="gramStart"/>
            <w:r w:rsidRPr="00CA044C">
              <w:rPr>
                <w:rFonts w:ascii="Courier New" w:hAnsi="Courier New" w:cs="Courier New"/>
                <w:sz w:val="22"/>
                <w:szCs w:val="22"/>
              </w:rPr>
              <w:t>1</w:t>
            </w:r>
            <w:proofErr w:type="gramEnd"/>
            <w:r w:rsidRPr="00CA044C">
              <w:rPr>
                <w:rFonts w:ascii="Courier New" w:hAnsi="Courier New" w:cs="Courier New"/>
                <w:sz w:val="22"/>
                <w:szCs w:val="22"/>
              </w:rPr>
              <w:t xml:space="preserve"> 04</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4922460120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200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758,5</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О</w:t>
            </w:r>
            <w:proofErr w:type="gramStart"/>
            <w:r w:rsidRPr="00CA044C">
              <w:rPr>
                <w:rFonts w:ascii="Courier New" w:hAnsi="Courier New" w:cs="Courier New"/>
                <w:sz w:val="22"/>
                <w:szCs w:val="22"/>
              </w:rPr>
              <w:t>1</w:t>
            </w:r>
            <w:proofErr w:type="gramEnd"/>
            <w:r w:rsidRPr="00CA044C">
              <w:rPr>
                <w:rFonts w:ascii="Courier New" w:hAnsi="Courier New" w:cs="Courier New"/>
                <w:sz w:val="22"/>
                <w:szCs w:val="22"/>
              </w:rPr>
              <w:t xml:space="preserve"> 04</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4922460120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240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758,5</w:t>
            </w:r>
          </w:p>
        </w:tc>
      </w:tr>
      <w:tr w:rsidR="00F9115C" w:rsidRPr="00CA044C" w:rsidTr="0006428B">
        <w:trPr>
          <w:trHeight w:val="54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О</w:t>
            </w:r>
            <w:proofErr w:type="gramStart"/>
            <w:r w:rsidRPr="00CA044C">
              <w:rPr>
                <w:rFonts w:ascii="Courier New" w:hAnsi="Courier New" w:cs="Courier New"/>
                <w:sz w:val="22"/>
                <w:szCs w:val="22"/>
              </w:rPr>
              <w:t>1</w:t>
            </w:r>
            <w:proofErr w:type="gramEnd"/>
            <w:r w:rsidRPr="00CA044C">
              <w:rPr>
                <w:rFonts w:ascii="Courier New" w:hAnsi="Courier New" w:cs="Courier New"/>
                <w:sz w:val="22"/>
                <w:szCs w:val="22"/>
              </w:rPr>
              <w:t xml:space="preserve"> 04</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4922460120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244</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758,5</w:t>
            </w:r>
          </w:p>
        </w:tc>
      </w:tr>
      <w:tr w:rsidR="00F9115C" w:rsidRPr="00CA044C" w:rsidTr="0006428B">
        <w:trPr>
          <w:trHeight w:val="255"/>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Иные бюджетные ассигнования</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О</w:t>
            </w:r>
            <w:proofErr w:type="gramStart"/>
            <w:r w:rsidRPr="00CA044C">
              <w:rPr>
                <w:rFonts w:ascii="Courier New" w:hAnsi="Courier New" w:cs="Courier New"/>
                <w:sz w:val="22"/>
                <w:szCs w:val="22"/>
              </w:rPr>
              <w:t>1</w:t>
            </w:r>
            <w:proofErr w:type="gramEnd"/>
            <w:r w:rsidRPr="00CA044C">
              <w:rPr>
                <w:rFonts w:ascii="Courier New" w:hAnsi="Courier New" w:cs="Courier New"/>
                <w:sz w:val="22"/>
                <w:szCs w:val="22"/>
              </w:rPr>
              <w:t xml:space="preserve"> 04</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4922460120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800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120,3</w:t>
            </w:r>
          </w:p>
        </w:tc>
      </w:tr>
      <w:tr w:rsidR="00F9115C" w:rsidRPr="00CA044C" w:rsidTr="0006428B">
        <w:trPr>
          <w:trHeight w:val="30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Уплата налогов, сборов и иных платежей</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О</w:t>
            </w:r>
            <w:proofErr w:type="gramStart"/>
            <w:r w:rsidRPr="00CA044C">
              <w:rPr>
                <w:rFonts w:ascii="Courier New" w:hAnsi="Courier New" w:cs="Courier New"/>
                <w:sz w:val="22"/>
                <w:szCs w:val="22"/>
              </w:rPr>
              <w:t>1</w:t>
            </w:r>
            <w:proofErr w:type="gramEnd"/>
            <w:r w:rsidRPr="00CA044C">
              <w:rPr>
                <w:rFonts w:ascii="Courier New" w:hAnsi="Courier New" w:cs="Courier New"/>
                <w:sz w:val="22"/>
                <w:szCs w:val="22"/>
              </w:rPr>
              <w:t xml:space="preserve"> 04</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4922460120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850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120,3</w:t>
            </w:r>
          </w:p>
        </w:tc>
      </w:tr>
      <w:tr w:rsidR="00F9115C" w:rsidRPr="00CA044C" w:rsidTr="0006428B">
        <w:trPr>
          <w:trHeight w:val="27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Уплата прочих налогов, сборов</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О</w:t>
            </w:r>
            <w:proofErr w:type="gramStart"/>
            <w:r w:rsidRPr="00CA044C">
              <w:rPr>
                <w:rFonts w:ascii="Courier New" w:hAnsi="Courier New" w:cs="Courier New"/>
                <w:sz w:val="22"/>
                <w:szCs w:val="22"/>
              </w:rPr>
              <w:t>1</w:t>
            </w:r>
            <w:proofErr w:type="gramEnd"/>
            <w:r w:rsidRPr="00CA044C">
              <w:rPr>
                <w:rFonts w:ascii="Courier New" w:hAnsi="Courier New" w:cs="Courier New"/>
                <w:sz w:val="22"/>
                <w:szCs w:val="22"/>
              </w:rPr>
              <w:t xml:space="preserve"> 04</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4922460120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852</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120,3</w:t>
            </w:r>
          </w:p>
        </w:tc>
      </w:tr>
      <w:tr w:rsidR="00F9115C" w:rsidRPr="00CA044C" w:rsidTr="0006428B">
        <w:trPr>
          <w:trHeight w:val="255"/>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Резервные фонды</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01 11</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10,0</w:t>
            </w:r>
          </w:p>
        </w:tc>
      </w:tr>
      <w:tr w:rsidR="00F9115C" w:rsidRPr="00CA044C" w:rsidTr="0006428B">
        <w:trPr>
          <w:trHeight w:val="330"/>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Резервные фонды местных администраций</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01 11</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4522500000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10,0</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Расходы на обеспечение функций муниципальных органов</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01 11</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4522560120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10,0</w:t>
            </w:r>
          </w:p>
        </w:tc>
      </w:tr>
      <w:tr w:rsidR="00F9115C" w:rsidRPr="00CA044C" w:rsidTr="0006428B">
        <w:trPr>
          <w:trHeight w:val="255"/>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Иные бюджетные ассигнования</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01 11</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4522560120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800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10,0</w:t>
            </w:r>
          </w:p>
        </w:tc>
      </w:tr>
      <w:tr w:rsidR="00F9115C" w:rsidRPr="00CA044C" w:rsidTr="0006428B">
        <w:trPr>
          <w:trHeight w:val="255"/>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Резервные средства</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01 11</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4522560120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870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10,0</w:t>
            </w:r>
          </w:p>
        </w:tc>
      </w:tr>
      <w:tr w:rsidR="00F9115C" w:rsidRPr="00CA044C" w:rsidTr="0006428B">
        <w:trPr>
          <w:trHeight w:val="300"/>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Другие общегосударственные вопросы</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01 13</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0,7</w:t>
            </w:r>
          </w:p>
        </w:tc>
      </w:tr>
      <w:tr w:rsidR="00F9115C" w:rsidRPr="00CA044C" w:rsidTr="0006428B">
        <w:trPr>
          <w:trHeight w:val="390"/>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Осуществление полномочий муниципальными органами</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01 13</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4330000000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0,7</w:t>
            </w:r>
          </w:p>
        </w:tc>
      </w:tr>
      <w:tr w:rsidR="00F9115C" w:rsidRPr="00CA044C" w:rsidTr="0006428B">
        <w:trPr>
          <w:trHeight w:val="1755"/>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w:t>
            </w:r>
            <w:r w:rsidRPr="00CA044C">
              <w:rPr>
                <w:rFonts w:ascii="Courier New" w:hAnsi="Courier New" w:cs="Courier New"/>
                <w:b/>
                <w:bCs/>
                <w:sz w:val="22"/>
                <w:szCs w:val="22"/>
              </w:rPr>
              <w:lastRenderedPageBreak/>
              <w:t>Иркутской области об административной ответственности</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lastRenderedPageBreak/>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01 13</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4330073150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0,7</w:t>
            </w:r>
          </w:p>
        </w:tc>
      </w:tr>
      <w:tr w:rsidR="00F9115C" w:rsidRPr="00CA044C" w:rsidTr="0006428B">
        <w:trPr>
          <w:trHeight w:val="159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lastRenderedPageBreak/>
              <w:t>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01 13</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4330073150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0,7</w:t>
            </w:r>
          </w:p>
        </w:tc>
      </w:tr>
      <w:tr w:rsidR="00F9115C" w:rsidRPr="00CA044C" w:rsidTr="0006428B">
        <w:trPr>
          <w:trHeight w:val="54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01 13</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4330073150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200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0,7</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01 13</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4330073150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240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0,7</w:t>
            </w:r>
          </w:p>
        </w:tc>
      </w:tr>
      <w:tr w:rsidR="00F9115C" w:rsidRPr="00CA044C" w:rsidTr="0006428B">
        <w:trPr>
          <w:trHeight w:val="60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01 13</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4330073150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244</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0,7</w:t>
            </w:r>
          </w:p>
        </w:tc>
      </w:tr>
      <w:tr w:rsidR="00F9115C" w:rsidRPr="00CA044C" w:rsidTr="0006428B">
        <w:trPr>
          <w:trHeight w:val="300"/>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Национальная оборона</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О</w:t>
            </w:r>
            <w:proofErr w:type="gramStart"/>
            <w:r w:rsidRPr="00CA044C">
              <w:rPr>
                <w:rFonts w:ascii="Courier New" w:hAnsi="Courier New" w:cs="Courier New"/>
                <w:b/>
                <w:bCs/>
                <w:sz w:val="22"/>
                <w:szCs w:val="22"/>
              </w:rPr>
              <w:t>2</w:t>
            </w:r>
            <w:proofErr w:type="gramEnd"/>
            <w:r w:rsidRPr="00CA044C">
              <w:rPr>
                <w:rFonts w:ascii="Courier New" w:hAnsi="Courier New" w:cs="Courier New"/>
                <w:b/>
                <w:bCs/>
                <w:sz w:val="22"/>
                <w:szCs w:val="22"/>
              </w:rPr>
              <w:t xml:space="preserve"> 00</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151,6</w:t>
            </w:r>
          </w:p>
        </w:tc>
      </w:tr>
      <w:tr w:rsidR="00F9115C" w:rsidRPr="00CA044C" w:rsidTr="0006428B">
        <w:trPr>
          <w:trHeight w:val="300"/>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Мобилизационная и вневойсковая подготовка</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О</w:t>
            </w:r>
            <w:proofErr w:type="gramStart"/>
            <w:r w:rsidRPr="00CA044C">
              <w:rPr>
                <w:rFonts w:ascii="Courier New" w:hAnsi="Courier New" w:cs="Courier New"/>
                <w:b/>
                <w:bCs/>
                <w:sz w:val="22"/>
                <w:szCs w:val="22"/>
              </w:rPr>
              <w:t>2</w:t>
            </w:r>
            <w:proofErr w:type="gramEnd"/>
            <w:r w:rsidRPr="00CA044C">
              <w:rPr>
                <w:rFonts w:ascii="Courier New" w:hAnsi="Courier New" w:cs="Courier New"/>
                <w:b/>
                <w:bCs/>
                <w:sz w:val="22"/>
                <w:szCs w:val="22"/>
              </w:rPr>
              <w:t xml:space="preserve"> 03</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151,6</w:t>
            </w:r>
          </w:p>
        </w:tc>
      </w:tr>
      <w:tr w:rsidR="00F9115C" w:rsidRPr="00CA044C" w:rsidTr="0006428B">
        <w:trPr>
          <w:trHeight w:val="375"/>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Осуществление полномочий муниципальными органами</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О</w:t>
            </w:r>
            <w:proofErr w:type="gramStart"/>
            <w:r w:rsidRPr="00CA044C">
              <w:rPr>
                <w:rFonts w:ascii="Courier New" w:hAnsi="Courier New" w:cs="Courier New"/>
                <w:b/>
                <w:bCs/>
                <w:sz w:val="22"/>
                <w:szCs w:val="22"/>
              </w:rPr>
              <w:t>2</w:t>
            </w:r>
            <w:proofErr w:type="gramEnd"/>
            <w:r w:rsidRPr="00CA044C">
              <w:rPr>
                <w:rFonts w:ascii="Courier New" w:hAnsi="Courier New" w:cs="Courier New"/>
                <w:b/>
                <w:bCs/>
                <w:sz w:val="22"/>
                <w:szCs w:val="22"/>
              </w:rPr>
              <w:t xml:space="preserve"> 03</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4330000000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151,6</w:t>
            </w:r>
          </w:p>
        </w:tc>
      </w:tr>
      <w:tr w:rsidR="00F9115C" w:rsidRPr="00CA044C" w:rsidTr="0006428B">
        <w:trPr>
          <w:trHeight w:val="570"/>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Осуществление первичного воинского учета на территориях, где отсутствуют военные комиссариаты</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02 03</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4330051180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151,6</w:t>
            </w:r>
          </w:p>
        </w:tc>
      </w:tr>
      <w:tr w:rsidR="00F9115C" w:rsidRPr="00CA044C" w:rsidTr="0006428B">
        <w:trPr>
          <w:trHeight w:val="1335"/>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02 03</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4330051180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100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147,0</w:t>
            </w:r>
          </w:p>
        </w:tc>
      </w:tr>
      <w:tr w:rsidR="00F9115C" w:rsidRPr="00CA044C" w:rsidTr="0006428B">
        <w:trPr>
          <w:trHeight w:val="57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Расходы на выплаты персоналу</w:t>
            </w:r>
            <w:r w:rsidRPr="00CA044C">
              <w:rPr>
                <w:rFonts w:ascii="Courier New" w:hAnsi="Courier New" w:cs="Courier New"/>
                <w:sz w:val="22"/>
                <w:szCs w:val="22"/>
              </w:rPr>
              <w:br/>
              <w:t xml:space="preserve"> государственных (муниципальных) органов</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02 03</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4330051180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120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147,0</w:t>
            </w:r>
          </w:p>
        </w:tc>
      </w:tr>
      <w:tr w:rsidR="00F9115C" w:rsidRPr="00CA044C" w:rsidTr="0006428B">
        <w:trPr>
          <w:trHeight w:val="57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Фонд оплаты труда государственных (муниципальных) органов</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02 03</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4330051180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121</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112,9</w:t>
            </w:r>
          </w:p>
        </w:tc>
      </w:tr>
      <w:tr w:rsidR="00F9115C" w:rsidRPr="00CA044C" w:rsidTr="0006428B">
        <w:trPr>
          <w:trHeight w:val="8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lastRenderedPageBreak/>
              <w:t>Взносы по обязательному социальному страхованию</w:t>
            </w:r>
            <w:r w:rsidRPr="00CA044C">
              <w:rPr>
                <w:rFonts w:ascii="Courier New" w:hAnsi="Courier New" w:cs="Courier New"/>
                <w:sz w:val="22"/>
                <w:szCs w:val="22"/>
              </w:rPr>
              <w:br/>
              <w:t>на выплаты денежного содержания и иные выплаты</w:t>
            </w:r>
            <w:r w:rsidRPr="00CA044C">
              <w:rPr>
                <w:rFonts w:ascii="Courier New" w:hAnsi="Courier New" w:cs="Courier New"/>
                <w:sz w:val="22"/>
                <w:szCs w:val="22"/>
              </w:rPr>
              <w:br/>
              <w:t>работникам государственных (муниципальных) органов</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02 03</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4330051180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129</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34,1</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02 03</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4330051180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200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4,6</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02 03</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4330051180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240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4,6</w:t>
            </w:r>
          </w:p>
        </w:tc>
      </w:tr>
      <w:tr w:rsidR="00F9115C" w:rsidRPr="00CA044C" w:rsidTr="0006428B">
        <w:trPr>
          <w:trHeight w:val="63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02 03</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4330051180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244</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4,6</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Национальная безопасность и правоохранительная деятельность</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03 00</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5,0</w:t>
            </w:r>
          </w:p>
        </w:tc>
      </w:tr>
      <w:tr w:rsidR="00F9115C" w:rsidRPr="00CA044C" w:rsidTr="0006428B">
        <w:trPr>
          <w:trHeight w:val="765"/>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03 09</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r>
      <w:tr w:rsidR="00F9115C" w:rsidRPr="00CA044C" w:rsidTr="0006428B">
        <w:trPr>
          <w:trHeight w:val="765"/>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Предупреждение и ликвидация последствий чрезвычайных ситуаций природного и техногенного характера</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03 09</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4682600000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5,0</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Расходы на обеспечение функций муниципальных органов</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03 09</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4682660120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5,0</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Закупка товаров, работ и услуг для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03 09</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4682660120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200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5,0</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03 09</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4682660120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240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5,0</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03 09</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4682660120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244</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5,0</w:t>
            </w:r>
          </w:p>
        </w:tc>
      </w:tr>
      <w:tr w:rsidR="00F9115C" w:rsidRPr="00CA044C" w:rsidTr="0006428B">
        <w:trPr>
          <w:trHeight w:val="255"/>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Национальная экономика</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04 00</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778,2</w:t>
            </w:r>
          </w:p>
        </w:tc>
      </w:tr>
      <w:tr w:rsidR="00F9115C" w:rsidRPr="00CA044C" w:rsidTr="0006428B">
        <w:trPr>
          <w:trHeight w:val="255"/>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Дорожное хозяйство (дорожные фонды)</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04 09</w:t>
            </w:r>
          </w:p>
        </w:tc>
        <w:tc>
          <w:tcPr>
            <w:tcW w:w="1701"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4750000000</w:t>
            </w:r>
          </w:p>
        </w:tc>
        <w:tc>
          <w:tcPr>
            <w:tcW w:w="851"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778,2</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proofErr w:type="spellStart"/>
            <w:r w:rsidRPr="00CA044C">
              <w:rPr>
                <w:rFonts w:ascii="Courier New" w:hAnsi="Courier New" w:cs="Courier New"/>
                <w:sz w:val="22"/>
                <w:szCs w:val="22"/>
              </w:rPr>
              <w:t>Содержаниеи</w:t>
            </w:r>
            <w:proofErr w:type="spellEnd"/>
            <w:r w:rsidRPr="00CA044C">
              <w:rPr>
                <w:rFonts w:ascii="Courier New" w:hAnsi="Courier New" w:cs="Courier New"/>
                <w:sz w:val="22"/>
                <w:szCs w:val="22"/>
              </w:rPr>
              <w:t xml:space="preserve"> управление дорожным хозяйством (дорожным фондом)</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04 09</w:t>
            </w:r>
          </w:p>
        </w:tc>
        <w:tc>
          <w:tcPr>
            <w:tcW w:w="1701"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4752700000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778,2</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Расходы на обеспечение функций муниципальных органов</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04 09</w:t>
            </w:r>
          </w:p>
        </w:tc>
        <w:tc>
          <w:tcPr>
            <w:tcW w:w="1701"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4752760120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778,2</w:t>
            </w:r>
          </w:p>
        </w:tc>
      </w:tr>
      <w:tr w:rsidR="00F9115C" w:rsidRPr="00CA044C" w:rsidTr="0006428B">
        <w:trPr>
          <w:trHeight w:val="495"/>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04 09</w:t>
            </w:r>
          </w:p>
        </w:tc>
        <w:tc>
          <w:tcPr>
            <w:tcW w:w="1701"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4752760120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200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778,2</w:t>
            </w:r>
          </w:p>
        </w:tc>
      </w:tr>
      <w:tr w:rsidR="00F9115C" w:rsidRPr="00CA044C" w:rsidTr="0006428B">
        <w:trPr>
          <w:trHeight w:val="54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04 09</w:t>
            </w:r>
          </w:p>
        </w:tc>
        <w:tc>
          <w:tcPr>
            <w:tcW w:w="1701"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4752760120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240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778,2</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04 09</w:t>
            </w:r>
          </w:p>
        </w:tc>
        <w:tc>
          <w:tcPr>
            <w:tcW w:w="1701"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4752760120</w:t>
            </w:r>
          </w:p>
        </w:tc>
        <w:tc>
          <w:tcPr>
            <w:tcW w:w="851"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244</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778,2</w:t>
            </w:r>
          </w:p>
        </w:tc>
      </w:tr>
      <w:tr w:rsidR="00F9115C" w:rsidRPr="00CA044C" w:rsidTr="0006428B">
        <w:trPr>
          <w:trHeight w:val="75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0409</w:t>
            </w:r>
          </w:p>
        </w:tc>
        <w:tc>
          <w:tcPr>
            <w:tcW w:w="1701"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4752760120</w:t>
            </w:r>
          </w:p>
        </w:tc>
        <w:tc>
          <w:tcPr>
            <w:tcW w:w="851"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247</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241,4</w:t>
            </w:r>
          </w:p>
        </w:tc>
      </w:tr>
      <w:tr w:rsidR="00F9115C" w:rsidRPr="00CA044C" w:rsidTr="0006428B">
        <w:trPr>
          <w:trHeight w:val="990"/>
        </w:trPr>
        <w:tc>
          <w:tcPr>
            <w:tcW w:w="3984" w:type="dxa"/>
            <w:shd w:val="clear" w:color="auto" w:fill="auto"/>
            <w:vAlign w:val="bottom"/>
            <w:hideMark/>
          </w:tcPr>
          <w:p w:rsidR="00F9115C" w:rsidRPr="00CA044C" w:rsidRDefault="00F9115C" w:rsidP="00CA044C">
            <w:pPr>
              <w:pStyle w:val="a8"/>
              <w:rPr>
                <w:rFonts w:ascii="Courier New" w:hAnsi="Courier New" w:cs="Courier New"/>
                <w:i/>
                <w:iCs/>
                <w:sz w:val="22"/>
                <w:szCs w:val="22"/>
              </w:rPr>
            </w:pPr>
            <w:r w:rsidRPr="00CA044C">
              <w:rPr>
                <w:rFonts w:ascii="Courier New" w:hAnsi="Courier New" w:cs="Courier New"/>
                <w:i/>
                <w:iCs/>
                <w:sz w:val="22"/>
                <w:szCs w:val="22"/>
              </w:rPr>
              <w:t>"Программа комплексного развития транспортной инфраструктуры муниципального образования "</w:t>
            </w:r>
            <w:proofErr w:type="spellStart"/>
            <w:r w:rsidRPr="00CA044C">
              <w:rPr>
                <w:rFonts w:ascii="Courier New" w:hAnsi="Courier New" w:cs="Courier New"/>
                <w:i/>
                <w:iCs/>
                <w:sz w:val="22"/>
                <w:szCs w:val="22"/>
              </w:rPr>
              <w:t>Табарсук</w:t>
            </w:r>
            <w:proofErr w:type="spellEnd"/>
            <w:r w:rsidRPr="00CA044C">
              <w:rPr>
                <w:rFonts w:ascii="Courier New" w:hAnsi="Courier New" w:cs="Courier New"/>
                <w:i/>
                <w:iCs/>
                <w:sz w:val="22"/>
                <w:szCs w:val="22"/>
              </w:rPr>
              <w:t>" на 2018-2021 годы и с перспективой до 2032 года"</w:t>
            </w:r>
          </w:p>
        </w:tc>
        <w:tc>
          <w:tcPr>
            <w:tcW w:w="709" w:type="dxa"/>
            <w:shd w:val="clear" w:color="auto" w:fill="auto"/>
            <w:noWrap/>
            <w:vAlign w:val="bottom"/>
            <w:hideMark/>
          </w:tcPr>
          <w:p w:rsidR="00F9115C" w:rsidRPr="00CA044C" w:rsidRDefault="00F9115C" w:rsidP="00CA044C">
            <w:pPr>
              <w:pStyle w:val="a8"/>
              <w:rPr>
                <w:rFonts w:ascii="Courier New" w:hAnsi="Courier New" w:cs="Courier New"/>
                <w:i/>
                <w:iCs/>
                <w:sz w:val="22"/>
                <w:szCs w:val="22"/>
              </w:rPr>
            </w:pPr>
            <w:r w:rsidRPr="00CA044C">
              <w:rPr>
                <w:rFonts w:ascii="Courier New" w:hAnsi="Courier New" w:cs="Courier New"/>
                <w:i/>
                <w:i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i/>
                <w:iCs/>
                <w:sz w:val="22"/>
                <w:szCs w:val="22"/>
              </w:rPr>
            </w:pPr>
            <w:r w:rsidRPr="00CA044C">
              <w:rPr>
                <w:rFonts w:ascii="Courier New" w:hAnsi="Courier New" w:cs="Courier New"/>
                <w:i/>
                <w:iCs/>
                <w:sz w:val="22"/>
                <w:szCs w:val="22"/>
              </w:rPr>
              <w:t>04 09</w:t>
            </w:r>
          </w:p>
        </w:tc>
        <w:tc>
          <w:tcPr>
            <w:tcW w:w="1701" w:type="dxa"/>
            <w:shd w:val="clear" w:color="auto" w:fill="auto"/>
            <w:vAlign w:val="bottom"/>
            <w:hideMark/>
          </w:tcPr>
          <w:p w:rsidR="00F9115C" w:rsidRPr="00CA044C" w:rsidRDefault="00F9115C" w:rsidP="00CA044C">
            <w:pPr>
              <w:pStyle w:val="a8"/>
              <w:rPr>
                <w:rFonts w:ascii="Courier New" w:hAnsi="Courier New" w:cs="Courier New"/>
                <w:i/>
                <w:iCs/>
                <w:sz w:val="22"/>
                <w:szCs w:val="22"/>
              </w:rPr>
            </w:pPr>
            <w:r w:rsidRPr="00CA044C">
              <w:rPr>
                <w:rFonts w:ascii="Courier New" w:hAnsi="Courier New" w:cs="Courier New"/>
                <w:i/>
                <w:iCs/>
                <w:sz w:val="22"/>
                <w:szCs w:val="22"/>
              </w:rPr>
              <w:t>7952660120</w:t>
            </w:r>
          </w:p>
        </w:tc>
        <w:tc>
          <w:tcPr>
            <w:tcW w:w="851" w:type="dxa"/>
            <w:shd w:val="clear" w:color="auto" w:fill="auto"/>
            <w:vAlign w:val="bottom"/>
            <w:hideMark/>
          </w:tcPr>
          <w:p w:rsidR="00F9115C" w:rsidRPr="00CA044C" w:rsidRDefault="00F9115C" w:rsidP="00CA044C">
            <w:pPr>
              <w:pStyle w:val="a8"/>
              <w:rPr>
                <w:rFonts w:ascii="Courier New" w:hAnsi="Courier New" w:cs="Courier New"/>
                <w:i/>
                <w:iCs/>
                <w:sz w:val="22"/>
                <w:szCs w:val="22"/>
              </w:rPr>
            </w:pPr>
            <w:r w:rsidRPr="00CA044C">
              <w:rPr>
                <w:rFonts w:ascii="Courier New" w:hAnsi="Courier New" w:cs="Courier New"/>
                <w:i/>
                <w:i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i/>
                <w:iCs/>
                <w:sz w:val="22"/>
                <w:szCs w:val="22"/>
              </w:rPr>
            </w:pPr>
            <w:r w:rsidRPr="00CA044C">
              <w:rPr>
                <w:rFonts w:ascii="Courier New" w:hAnsi="Courier New" w:cs="Courier New"/>
                <w:i/>
                <w:iCs/>
                <w:sz w:val="22"/>
                <w:szCs w:val="22"/>
              </w:rPr>
              <w:t>0,0</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04 09</w:t>
            </w:r>
          </w:p>
        </w:tc>
        <w:tc>
          <w:tcPr>
            <w:tcW w:w="1701"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7952660120</w:t>
            </w:r>
          </w:p>
        </w:tc>
        <w:tc>
          <w:tcPr>
            <w:tcW w:w="851"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200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0,0</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04 09</w:t>
            </w:r>
          </w:p>
        </w:tc>
        <w:tc>
          <w:tcPr>
            <w:tcW w:w="1701"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7952660120</w:t>
            </w:r>
          </w:p>
        </w:tc>
        <w:tc>
          <w:tcPr>
            <w:tcW w:w="851"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240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0,0</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04 09</w:t>
            </w:r>
          </w:p>
        </w:tc>
        <w:tc>
          <w:tcPr>
            <w:tcW w:w="1701"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7952660120</w:t>
            </w:r>
          </w:p>
        </w:tc>
        <w:tc>
          <w:tcPr>
            <w:tcW w:w="851"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 </w:t>
            </w:r>
          </w:p>
        </w:tc>
      </w:tr>
      <w:tr w:rsidR="00F9115C" w:rsidRPr="00CA044C" w:rsidTr="0006428B">
        <w:trPr>
          <w:trHeight w:val="255"/>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Жилищно-коммунальное хозяйство</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05 00</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1112,7</w:t>
            </w:r>
          </w:p>
        </w:tc>
      </w:tr>
      <w:tr w:rsidR="00F9115C" w:rsidRPr="00CA044C" w:rsidTr="0006428B">
        <w:trPr>
          <w:trHeight w:val="255"/>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Коммунальное хозяйство</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05 02</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813,0</w:t>
            </w:r>
          </w:p>
        </w:tc>
      </w:tr>
      <w:tr w:rsidR="00F9115C" w:rsidRPr="00CA044C" w:rsidTr="0006428B">
        <w:trPr>
          <w:trHeight w:val="255"/>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Мероприятия в области коммунального хозяйства</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05 02</w:t>
            </w:r>
          </w:p>
        </w:tc>
        <w:tc>
          <w:tcPr>
            <w:tcW w:w="1701"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4812800000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813,0</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Расходы на обеспечение функций муниципальных органов</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05 02</w:t>
            </w:r>
          </w:p>
        </w:tc>
        <w:tc>
          <w:tcPr>
            <w:tcW w:w="1701"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4812860120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813,0</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05 02</w:t>
            </w:r>
          </w:p>
        </w:tc>
        <w:tc>
          <w:tcPr>
            <w:tcW w:w="1701"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4812860120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200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813,0</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05 02</w:t>
            </w:r>
          </w:p>
        </w:tc>
        <w:tc>
          <w:tcPr>
            <w:tcW w:w="1701"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4812860120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240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813,0</w:t>
            </w:r>
          </w:p>
        </w:tc>
      </w:tr>
      <w:tr w:rsidR="00F9115C" w:rsidRPr="00CA044C" w:rsidTr="0006428B">
        <w:trPr>
          <w:trHeight w:val="585"/>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05 02</w:t>
            </w:r>
          </w:p>
        </w:tc>
        <w:tc>
          <w:tcPr>
            <w:tcW w:w="1701"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4812860120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244</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813,0</w:t>
            </w:r>
          </w:p>
        </w:tc>
      </w:tr>
      <w:tr w:rsidR="00F9115C" w:rsidRPr="00CA044C" w:rsidTr="0006428B">
        <w:trPr>
          <w:trHeight w:val="255"/>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Прочие мероприятия по благоустройству поселения</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05 03</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6904300000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299,7</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i/>
                <w:iCs/>
                <w:sz w:val="22"/>
                <w:szCs w:val="22"/>
              </w:rPr>
            </w:pPr>
            <w:r w:rsidRPr="00CA044C">
              <w:rPr>
                <w:rFonts w:ascii="Courier New" w:hAnsi="Courier New" w:cs="Courier New"/>
                <w:i/>
                <w:iCs/>
                <w:sz w:val="22"/>
                <w:szCs w:val="22"/>
              </w:rPr>
              <w:t>Реализация мероприятий перечня проектов народных инициатив</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05 03</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69043S2370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299,7</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05 03</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69043S2370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200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299,7</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05 03</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69043S2370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240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299,7</w:t>
            </w:r>
          </w:p>
        </w:tc>
      </w:tr>
      <w:tr w:rsidR="00F9115C" w:rsidRPr="00CA044C" w:rsidTr="0006428B">
        <w:trPr>
          <w:trHeight w:val="495"/>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05 03</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69043S2370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244</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299,7</w:t>
            </w:r>
          </w:p>
        </w:tc>
      </w:tr>
      <w:tr w:rsidR="00F9115C" w:rsidRPr="00CA044C" w:rsidTr="0006428B">
        <w:trPr>
          <w:trHeight w:val="495"/>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Охрана окружающей среды</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06 05</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795G252690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675,0</w:t>
            </w:r>
          </w:p>
        </w:tc>
      </w:tr>
      <w:tr w:rsidR="00F9115C" w:rsidRPr="00CA044C" w:rsidTr="0006428B">
        <w:trPr>
          <w:trHeight w:val="126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"Комплексная система обращения с твердыми коммунальными отходами "</w:t>
            </w:r>
            <w:proofErr w:type="gramStart"/>
            <w:r w:rsidRPr="00CA044C">
              <w:rPr>
                <w:rFonts w:ascii="Courier New" w:hAnsi="Courier New" w:cs="Courier New"/>
                <w:sz w:val="22"/>
                <w:szCs w:val="22"/>
              </w:rPr>
              <w:t>,в</w:t>
            </w:r>
            <w:proofErr w:type="gramEnd"/>
            <w:r w:rsidRPr="00CA044C">
              <w:rPr>
                <w:rFonts w:ascii="Courier New" w:hAnsi="Courier New" w:cs="Courier New"/>
                <w:sz w:val="22"/>
                <w:szCs w:val="22"/>
              </w:rPr>
              <w:t xml:space="preserve">ходящего в состав национального проекта "Экология",на закупку контейнеров для раздельного накопления твердых </w:t>
            </w:r>
            <w:proofErr w:type="spellStart"/>
            <w:r w:rsidRPr="00CA044C">
              <w:rPr>
                <w:rFonts w:ascii="Courier New" w:hAnsi="Courier New" w:cs="Courier New"/>
                <w:sz w:val="22"/>
                <w:szCs w:val="22"/>
              </w:rPr>
              <w:t>коммуналЬных</w:t>
            </w:r>
            <w:proofErr w:type="spellEnd"/>
            <w:r w:rsidRPr="00CA044C">
              <w:rPr>
                <w:rFonts w:ascii="Courier New" w:hAnsi="Courier New" w:cs="Courier New"/>
                <w:sz w:val="22"/>
                <w:szCs w:val="22"/>
              </w:rPr>
              <w:t xml:space="preserve"> отходов</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06 05</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795G252690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675,0</w:t>
            </w:r>
          </w:p>
        </w:tc>
      </w:tr>
      <w:tr w:rsidR="00F9115C" w:rsidRPr="00CA044C" w:rsidTr="0006428B">
        <w:trPr>
          <w:trHeight w:val="495"/>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06 05</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795G252690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240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675,0</w:t>
            </w:r>
          </w:p>
        </w:tc>
      </w:tr>
      <w:tr w:rsidR="00F9115C" w:rsidRPr="00CA044C" w:rsidTr="0006428B">
        <w:trPr>
          <w:trHeight w:val="495"/>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06 05</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795G252690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244</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675,0</w:t>
            </w:r>
          </w:p>
        </w:tc>
      </w:tr>
      <w:tr w:rsidR="00F9115C" w:rsidRPr="00CA044C" w:rsidTr="0006428B">
        <w:trPr>
          <w:trHeight w:val="255"/>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proofErr w:type="spellStart"/>
            <w:r w:rsidRPr="00CA044C">
              <w:rPr>
                <w:rFonts w:ascii="Courier New" w:hAnsi="Courier New" w:cs="Courier New"/>
                <w:b/>
                <w:bCs/>
                <w:sz w:val="22"/>
                <w:szCs w:val="22"/>
              </w:rPr>
              <w:t>Культура</w:t>
            </w:r>
            <w:proofErr w:type="gramStart"/>
            <w:r w:rsidRPr="00CA044C">
              <w:rPr>
                <w:rFonts w:ascii="Courier New" w:hAnsi="Courier New" w:cs="Courier New"/>
                <w:b/>
                <w:bCs/>
                <w:sz w:val="22"/>
                <w:szCs w:val="22"/>
              </w:rPr>
              <w:t>,к</w:t>
            </w:r>
            <w:proofErr w:type="gramEnd"/>
            <w:r w:rsidRPr="00CA044C">
              <w:rPr>
                <w:rFonts w:ascii="Courier New" w:hAnsi="Courier New" w:cs="Courier New"/>
                <w:b/>
                <w:bCs/>
                <w:sz w:val="22"/>
                <w:szCs w:val="22"/>
              </w:rPr>
              <w:t>инематография</w:t>
            </w:r>
            <w:proofErr w:type="spellEnd"/>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08 00</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2212,7</w:t>
            </w:r>
          </w:p>
        </w:tc>
      </w:tr>
      <w:tr w:rsidR="00F9115C" w:rsidRPr="00CA044C" w:rsidTr="0006428B">
        <w:trPr>
          <w:trHeight w:val="255"/>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Культура</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08 01</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2212,7</w:t>
            </w:r>
          </w:p>
        </w:tc>
      </w:tr>
      <w:tr w:rsidR="00F9115C" w:rsidRPr="00CA044C" w:rsidTr="0006428B">
        <w:trPr>
          <w:trHeight w:val="255"/>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Учреждения культуры</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08 01</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4400000000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2212,7</w:t>
            </w:r>
          </w:p>
        </w:tc>
      </w:tr>
      <w:tr w:rsidR="00F9115C" w:rsidRPr="00CA044C" w:rsidTr="0006428B">
        <w:trPr>
          <w:trHeight w:val="345"/>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xml:space="preserve">Учреждения культуры и мероприятия в сфере культуры </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08 01</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4409900000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1586,0</w:t>
            </w:r>
          </w:p>
        </w:tc>
      </w:tr>
      <w:tr w:rsidR="00F9115C" w:rsidRPr="00CA044C" w:rsidTr="0006428B">
        <w:trPr>
          <w:trHeight w:val="54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Обеспечение деятельности (оказание услуг) подведомственного учреждения культуры</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08 01</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4409960210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1586,0</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08 01</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4409960210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600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1586,0</w:t>
            </w:r>
          </w:p>
        </w:tc>
      </w:tr>
      <w:tr w:rsidR="00F9115C" w:rsidRPr="00CA044C" w:rsidTr="0006428B">
        <w:trPr>
          <w:trHeight w:val="255"/>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Субсидии бюджетным учреждениям</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08 01</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4409960210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610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1586,0</w:t>
            </w:r>
          </w:p>
        </w:tc>
      </w:tr>
      <w:tr w:rsidR="00F9115C" w:rsidRPr="00CA044C" w:rsidTr="0006428B">
        <w:trPr>
          <w:trHeight w:val="102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08 01</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4409960210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611</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1586,0</w:t>
            </w:r>
          </w:p>
        </w:tc>
      </w:tr>
      <w:tr w:rsidR="00F9115C" w:rsidRPr="00CA044C" w:rsidTr="0006428B">
        <w:trPr>
          <w:trHeight w:val="255"/>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Библиотеки</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08 01</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4420000000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514,0</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 xml:space="preserve">Обеспечение деятельности (оказание услуг) подведомственного учреждения </w:t>
            </w:r>
            <w:r w:rsidRPr="00CA044C">
              <w:rPr>
                <w:rFonts w:ascii="Courier New" w:hAnsi="Courier New" w:cs="Courier New"/>
                <w:sz w:val="22"/>
                <w:szCs w:val="22"/>
              </w:rPr>
              <w:lastRenderedPageBreak/>
              <w:t>культуры</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lastRenderedPageBreak/>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08 01</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4429960210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514,0</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08 01</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4429960210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600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514,0</w:t>
            </w:r>
          </w:p>
        </w:tc>
      </w:tr>
      <w:tr w:rsidR="00F9115C" w:rsidRPr="00CA044C" w:rsidTr="0006428B">
        <w:trPr>
          <w:trHeight w:val="255"/>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Субсидии бюджетным учреждениям</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08 01</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4429960210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610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514,0</w:t>
            </w:r>
          </w:p>
        </w:tc>
      </w:tr>
      <w:tr w:rsidR="00F9115C" w:rsidRPr="00CA044C" w:rsidTr="0006428B">
        <w:trPr>
          <w:trHeight w:val="102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w:t>
            </w:r>
            <w:proofErr w:type="gramStart"/>
            <w:r w:rsidRPr="00CA044C">
              <w:rPr>
                <w:rFonts w:ascii="Courier New" w:hAnsi="Courier New" w:cs="Courier New"/>
                <w:sz w:val="22"/>
                <w:szCs w:val="22"/>
              </w:rPr>
              <w:t xml:space="preserve"> )</w:t>
            </w:r>
            <w:proofErr w:type="gramEnd"/>
            <w:r w:rsidRPr="00CA044C">
              <w:rPr>
                <w:rFonts w:ascii="Courier New" w:hAnsi="Courier New" w:cs="Courier New"/>
                <w:sz w:val="22"/>
                <w:szCs w:val="22"/>
              </w:rPr>
              <w:t xml:space="preserve"> услуг (выполнение работ)</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08 01</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4429960210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611</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514,0</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08 01</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44099S2370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600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112,7</w:t>
            </w:r>
          </w:p>
        </w:tc>
      </w:tr>
      <w:tr w:rsidR="00F9115C" w:rsidRPr="00CA044C" w:rsidTr="0006428B">
        <w:trPr>
          <w:trHeight w:val="255"/>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Субсидии бюджетным учреждениям</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08 01</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44099S2370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610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112,7</w:t>
            </w:r>
          </w:p>
        </w:tc>
      </w:tr>
      <w:tr w:rsidR="00F9115C" w:rsidRPr="00CA044C" w:rsidTr="0006428B">
        <w:trPr>
          <w:trHeight w:val="255"/>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Субсидии бюджетным учреждениям на иные цели</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08 01</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44099S2370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612</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112,7</w:t>
            </w:r>
          </w:p>
        </w:tc>
      </w:tr>
      <w:tr w:rsidR="00F9115C" w:rsidRPr="00CA044C" w:rsidTr="0006428B">
        <w:trPr>
          <w:trHeight w:val="255"/>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Социальная политика</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xml:space="preserve">10 01 </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4930000000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156,0</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Доплаты к пенсиям, дополнительное пенсионное обеспечение</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10 01</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4932100000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156,0</w:t>
            </w:r>
          </w:p>
        </w:tc>
      </w:tr>
      <w:tr w:rsidR="00F9115C" w:rsidRPr="00CA044C" w:rsidTr="0006428B">
        <w:trPr>
          <w:trHeight w:val="495"/>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 xml:space="preserve">Доплаты к пенсиям государственных служащих субъектов Российской Федерации и муниципальных служащих </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10 01</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4932160120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156,0</w:t>
            </w:r>
          </w:p>
        </w:tc>
      </w:tr>
      <w:tr w:rsidR="00F9115C" w:rsidRPr="00CA044C" w:rsidTr="0006428B">
        <w:trPr>
          <w:trHeight w:val="30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Социальное обеспечение и иные выплаты населению</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 xml:space="preserve">10 01 </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4932160120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300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156,0</w:t>
            </w:r>
          </w:p>
        </w:tc>
      </w:tr>
      <w:tr w:rsidR="00F9115C" w:rsidRPr="00CA044C" w:rsidTr="0006428B">
        <w:trPr>
          <w:trHeight w:val="255"/>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Пенсионное обеспечение</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10 01</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4932160120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321</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156,0</w:t>
            </w:r>
          </w:p>
        </w:tc>
      </w:tr>
      <w:tr w:rsidR="00F9115C" w:rsidRPr="00CA044C" w:rsidTr="0006428B">
        <w:trPr>
          <w:trHeight w:val="255"/>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Физическая культура и спорт</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11 00</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4,7</w:t>
            </w:r>
          </w:p>
        </w:tc>
      </w:tr>
      <w:tr w:rsidR="00F9115C" w:rsidRPr="00CA044C" w:rsidTr="0006428B">
        <w:trPr>
          <w:trHeight w:val="315"/>
        </w:trPr>
        <w:tc>
          <w:tcPr>
            <w:tcW w:w="3984" w:type="dxa"/>
            <w:shd w:val="clear" w:color="auto" w:fill="auto"/>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Мероприятия в области физической культуры и спорта</w:t>
            </w:r>
          </w:p>
        </w:tc>
        <w:tc>
          <w:tcPr>
            <w:tcW w:w="709"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11 01</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5029700000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4,7</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Расходы на обеспечение функций муниципальных органов</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11 01</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5029760120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 </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4,7</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11 01</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5029760120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200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4,7</w:t>
            </w:r>
          </w:p>
        </w:tc>
      </w:tr>
      <w:tr w:rsidR="00F9115C" w:rsidRPr="00CA044C" w:rsidTr="0006428B">
        <w:trPr>
          <w:trHeight w:val="51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11 01</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5029760120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240</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4,7</w:t>
            </w:r>
          </w:p>
        </w:tc>
      </w:tr>
      <w:tr w:rsidR="00F9115C" w:rsidRPr="00CA044C" w:rsidTr="0006428B">
        <w:trPr>
          <w:trHeight w:val="600"/>
        </w:trPr>
        <w:tc>
          <w:tcPr>
            <w:tcW w:w="3984" w:type="dxa"/>
            <w:shd w:val="clear" w:color="auto" w:fill="auto"/>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170</w:t>
            </w:r>
          </w:p>
        </w:tc>
        <w:tc>
          <w:tcPr>
            <w:tcW w:w="992"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11 01</w:t>
            </w:r>
          </w:p>
        </w:tc>
        <w:tc>
          <w:tcPr>
            <w:tcW w:w="170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5029760120</w:t>
            </w:r>
          </w:p>
        </w:tc>
        <w:tc>
          <w:tcPr>
            <w:tcW w:w="851"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244</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sz w:val="22"/>
                <w:szCs w:val="22"/>
              </w:rPr>
            </w:pPr>
            <w:r w:rsidRPr="00CA044C">
              <w:rPr>
                <w:rFonts w:ascii="Courier New" w:hAnsi="Courier New" w:cs="Courier New"/>
                <w:sz w:val="22"/>
                <w:szCs w:val="22"/>
              </w:rPr>
              <w:t>4,7</w:t>
            </w:r>
          </w:p>
        </w:tc>
      </w:tr>
      <w:tr w:rsidR="00F9115C" w:rsidRPr="00CA044C" w:rsidTr="0006428B">
        <w:trPr>
          <w:trHeight w:val="255"/>
        </w:trPr>
        <w:tc>
          <w:tcPr>
            <w:tcW w:w="8237" w:type="dxa"/>
            <w:gridSpan w:val="5"/>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Всего расходов</w:t>
            </w:r>
          </w:p>
        </w:tc>
        <w:tc>
          <w:tcPr>
            <w:tcW w:w="1276" w:type="dxa"/>
            <w:shd w:val="clear" w:color="auto" w:fill="auto"/>
            <w:noWrap/>
            <w:vAlign w:val="bottom"/>
            <w:hideMark/>
          </w:tcPr>
          <w:p w:rsidR="00F9115C" w:rsidRPr="00CA044C" w:rsidRDefault="00F9115C" w:rsidP="00CA044C">
            <w:pPr>
              <w:pStyle w:val="a8"/>
              <w:rPr>
                <w:rFonts w:ascii="Courier New" w:hAnsi="Courier New" w:cs="Courier New"/>
                <w:b/>
                <w:bCs/>
                <w:sz w:val="22"/>
                <w:szCs w:val="22"/>
              </w:rPr>
            </w:pPr>
            <w:r w:rsidRPr="00CA044C">
              <w:rPr>
                <w:rFonts w:ascii="Courier New" w:hAnsi="Courier New" w:cs="Courier New"/>
                <w:b/>
                <w:bCs/>
                <w:sz w:val="22"/>
                <w:szCs w:val="22"/>
              </w:rPr>
              <w:t>10848,3</w:t>
            </w:r>
          </w:p>
        </w:tc>
      </w:tr>
    </w:tbl>
    <w:p w:rsidR="00F9115C" w:rsidRPr="00944453" w:rsidRDefault="00F9115C" w:rsidP="00944453">
      <w:pPr>
        <w:pStyle w:val="a8"/>
        <w:rPr>
          <w:rFonts w:ascii="Arial" w:hAnsi="Arial" w:cs="Arial"/>
          <w:sz w:val="24"/>
        </w:rPr>
      </w:pPr>
    </w:p>
    <w:p w:rsidR="00944453" w:rsidRPr="00944453" w:rsidRDefault="00944453" w:rsidP="00944453">
      <w:pPr>
        <w:pStyle w:val="a8"/>
        <w:rPr>
          <w:rFonts w:ascii="Arial" w:hAnsi="Arial" w:cs="Arial"/>
          <w:sz w:val="24"/>
        </w:rPr>
      </w:pPr>
    </w:p>
    <w:p w:rsidR="00944453" w:rsidRPr="00944453" w:rsidRDefault="00944453" w:rsidP="00944453">
      <w:pPr>
        <w:pStyle w:val="a8"/>
        <w:rPr>
          <w:rFonts w:ascii="Arial" w:hAnsi="Arial" w:cs="Arial"/>
          <w:sz w:val="24"/>
        </w:rPr>
      </w:pPr>
    </w:p>
    <w:p w:rsidR="000E0280" w:rsidRPr="000E0280" w:rsidRDefault="000E0280" w:rsidP="000E0280">
      <w:pPr>
        <w:pStyle w:val="a8"/>
        <w:jc w:val="center"/>
        <w:rPr>
          <w:rFonts w:ascii="Arial" w:hAnsi="Arial" w:cs="Arial"/>
          <w:b/>
          <w:sz w:val="32"/>
          <w:szCs w:val="32"/>
        </w:rPr>
      </w:pPr>
      <w:r w:rsidRPr="000E0280">
        <w:rPr>
          <w:rFonts w:ascii="Arial" w:hAnsi="Arial" w:cs="Arial"/>
          <w:b/>
          <w:sz w:val="32"/>
          <w:szCs w:val="32"/>
        </w:rPr>
        <w:lastRenderedPageBreak/>
        <w:t>05.12.2022г № 194/4-дмо</w:t>
      </w:r>
    </w:p>
    <w:p w:rsidR="000E0280" w:rsidRPr="000E0280" w:rsidRDefault="000E0280" w:rsidP="000E0280">
      <w:pPr>
        <w:pStyle w:val="a8"/>
        <w:jc w:val="center"/>
        <w:rPr>
          <w:rFonts w:ascii="Arial" w:hAnsi="Arial" w:cs="Arial"/>
          <w:b/>
          <w:color w:val="000000"/>
          <w:spacing w:val="28"/>
          <w:sz w:val="32"/>
          <w:szCs w:val="32"/>
          <w:lang w:eastAsia="zh-CN"/>
        </w:rPr>
      </w:pPr>
      <w:r w:rsidRPr="000E0280">
        <w:rPr>
          <w:rFonts w:ascii="Arial" w:hAnsi="Arial" w:cs="Arial"/>
          <w:b/>
          <w:sz w:val="32"/>
          <w:szCs w:val="32"/>
        </w:rPr>
        <w:t>РОССИЙСКАЯ ФЕДЕРАЦИЯ</w:t>
      </w:r>
    </w:p>
    <w:p w:rsidR="000E0280" w:rsidRPr="000E0280" w:rsidRDefault="000E0280" w:rsidP="000E0280">
      <w:pPr>
        <w:pStyle w:val="a8"/>
        <w:jc w:val="center"/>
        <w:rPr>
          <w:rFonts w:ascii="Arial" w:hAnsi="Arial" w:cs="Arial"/>
          <w:b/>
          <w:sz w:val="32"/>
          <w:szCs w:val="32"/>
        </w:rPr>
      </w:pPr>
      <w:r w:rsidRPr="000E0280">
        <w:rPr>
          <w:rFonts w:ascii="Arial" w:hAnsi="Arial" w:cs="Arial"/>
          <w:b/>
          <w:sz w:val="32"/>
          <w:szCs w:val="32"/>
        </w:rPr>
        <w:t>ИРКУТСКАЯ ОБЛАСТЬ</w:t>
      </w:r>
    </w:p>
    <w:p w:rsidR="000E0280" w:rsidRPr="000E0280" w:rsidRDefault="000E0280" w:rsidP="000E0280">
      <w:pPr>
        <w:pStyle w:val="a8"/>
        <w:jc w:val="center"/>
        <w:rPr>
          <w:rFonts w:ascii="Arial" w:hAnsi="Arial" w:cs="Arial"/>
          <w:b/>
          <w:sz w:val="32"/>
          <w:szCs w:val="32"/>
          <w:lang w:eastAsia="ar-SA"/>
        </w:rPr>
      </w:pPr>
      <w:r w:rsidRPr="000E0280">
        <w:rPr>
          <w:rFonts w:ascii="Arial" w:hAnsi="Arial" w:cs="Arial"/>
          <w:b/>
          <w:sz w:val="32"/>
          <w:szCs w:val="32"/>
        </w:rPr>
        <w:t>АЛАРСКИЙ МУНИЦИПАЛЬНЫЙ РАЙОН</w:t>
      </w:r>
    </w:p>
    <w:p w:rsidR="000E0280" w:rsidRPr="000E0280" w:rsidRDefault="000E0280" w:rsidP="000E0280">
      <w:pPr>
        <w:pStyle w:val="a8"/>
        <w:jc w:val="center"/>
        <w:rPr>
          <w:rFonts w:ascii="Arial" w:hAnsi="Arial" w:cs="Arial"/>
          <w:b/>
          <w:sz w:val="32"/>
          <w:szCs w:val="32"/>
        </w:rPr>
      </w:pPr>
      <w:r w:rsidRPr="000E0280">
        <w:rPr>
          <w:rFonts w:ascii="Arial" w:hAnsi="Arial" w:cs="Arial"/>
          <w:b/>
          <w:sz w:val="32"/>
          <w:szCs w:val="32"/>
        </w:rPr>
        <w:t>МУНИЦИПАЛЬНОЕ ОБРАЗОВАНИЕ «ТАБАРСУК»</w:t>
      </w:r>
    </w:p>
    <w:p w:rsidR="000E0280" w:rsidRPr="000E0280" w:rsidRDefault="000E0280" w:rsidP="000E0280">
      <w:pPr>
        <w:pStyle w:val="a8"/>
        <w:jc w:val="center"/>
        <w:rPr>
          <w:rFonts w:ascii="Arial" w:hAnsi="Arial" w:cs="Arial"/>
          <w:b/>
          <w:sz w:val="32"/>
          <w:szCs w:val="32"/>
        </w:rPr>
      </w:pPr>
      <w:r w:rsidRPr="000E0280">
        <w:rPr>
          <w:rFonts w:ascii="Arial" w:hAnsi="Arial" w:cs="Arial"/>
          <w:b/>
          <w:sz w:val="32"/>
          <w:szCs w:val="32"/>
        </w:rPr>
        <w:t>ДУМА</w:t>
      </w:r>
    </w:p>
    <w:p w:rsidR="000E0280" w:rsidRPr="000E0280" w:rsidRDefault="000E0280" w:rsidP="000E0280">
      <w:pPr>
        <w:pStyle w:val="a8"/>
        <w:jc w:val="center"/>
        <w:rPr>
          <w:rFonts w:ascii="Arial" w:hAnsi="Arial" w:cs="Arial"/>
          <w:b/>
          <w:sz w:val="32"/>
          <w:szCs w:val="32"/>
        </w:rPr>
      </w:pPr>
      <w:r w:rsidRPr="000E0280">
        <w:rPr>
          <w:rFonts w:ascii="Arial" w:hAnsi="Arial" w:cs="Arial"/>
          <w:b/>
          <w:sz w:val="32"/>
          <w:szCs w:val="32"/>
        </w:rPr>
        <w:t>РЕШЕНИЕ</w:t>
      </w:r>
    </w:p>
    <w:p w:rsidR="000E0280" w:rsidRPr="000E0280" w:rsidRDefault="000E0280" w:rsidP="000E0280">
      <w:pPr>
        <w:pStyle w:val="a8"/>
        <w:jc w:val="center"/>
        <w:rPr>
          <w:rFonts w:ascii="Arial" w:hAnsi="Arial" w:cs="Arial"/>
          <w:b/>
          <w:sz w:val="32"/>
          <w:szCs w:val="32"/>
        </w:rPr>
      </w:pPr>
    </w:p>
    <w:p w:rsidR="000E0280" w:rsidRPr="000E0280" w:rsidRDefault="000E0280" w:rsidP="000E0280">
      <w:pPr>
        <w:pStyle w:val="a8"/>
        <w:jc w:val="center"/>
        <w:rPr>
          <w:rFonts w:ascii="Arial" w:hAnsi="Arial" w:cs="Arial"/>
          <w:b/>
          <w:caps/>
          <w:sz w:val="32"/>
          <w:szCs w:val="32"/>
        </w:rPr>
      </w:pPr>
      <w:r w:rsidRPr="000E0280">
        <w:rPr>
          <w:rFonts w:ascii="Arial" w:hAnsi="Arial" w:cs="Arial"/>
          <w:b/>
          <w:caps/>
          <w:sz w:val="32"/>
          <w:szCs w:val="32"/>
        </w:rPr>
        <w:t>Об утверждении ПЛАНА РАБОТЫ ДУМЫ МУНИЦИПАЛЬНОГО ОБРАЗОВАНИЯ «ТАБАРСУК» НА 2023 ГОД</w:t>
      </w:r>
    </w:p>
    <w:p w:rsidR="000E0280" w:rsidRPr="000E0280" w:rsidRDefault="000E0280" w:rsidP="000E0280">
      <w:pPr>
        <w:pStyle w:val="a8"/>
        <w:jc w:val="both"/>
        <w:rPr>
          <w:rFonts w:ascii="Arial" w:hAnsi="Arial" w:cs="Arial"/>
          <w:bCs/>
          <w:sz w:val="24"/>
          <w:szCs w:val="24"/>
        </w:rPr>
      </w:pPr>
    </w:p>
    <w:p w:rsidR="000E0280" w:rsidRPr="000E0280" w:rsidRDefault="000E0280" w:rsidP="00C6036A">
      <w:pPr>
        <w:pStyle w:val="a8"/>
        <w:ind w:firstLine="709"/>
        <w:jc w:val="both"/>
        <w:rPr>
          <w:rFonts w:ascii="Arial" w:hAnsi="Arial" w:cs="Arial"/>
          <w:sz w:val="24"/>
          <w:szCs w:val="24"/>
        </w:rPr>
      </w:pPr>
      <w:proofErr w:type="gramStart"/>
      <w:r w:rsidRPr="000E0280">
        <w:rPr>
          <w:rFonts w:ascii="Arial" w:hAnsi="Arial" w:cs="Arial"/>
          <w:sz w:val="24"/>
          <w:szCs w:val="24"/>
        </w:rPr>
        <w:t>В соответствии с Федеральным законом от 06.10.2003 года №131-ФЗ «Об общих принципах организации местного самоуправления в Российской Федерации»</w:t>
      </w:r>
      <w:r w:rsidRPr="000E0280">
        <w:rPr>
          <w:rFonts w:ascii="Arial" w:hAnsi="Arial" w:cs="Arial"/>
          <w:bCs/>
          <w:sz w:val="24"/>
          <w:szCs w:val="24"/>
        </w:rPr>
        <w:t>, руководствуясь ст. 32 Устава</w:t>
      </w:r>
      <w:r w:rsidRPr="000E0280">
        <w:rPr>
          <w:rFonts w:ascii="Arial" w:hAnsi="Arial" w:cs="Arial"/>
          <w:sz w:val="24"/>
          <w:szCs w:val="24"/>
        </w:rPr>
        <w:t xml:space="preserve"> муниципального образования «</w:t>
      </w:r>
      <w:proofErr w:type="spellStart"/>
      <w:r w:rsidRPr="000E0280">
        <w:rPr>
          <w:rFonts w:ascii="Arial" w:hAnsi="Arial" w:cs="Arial"/>
          <w:sz w:val="24"/>
          <w:szCs w:val="24"/>
        </w:rPr>
        <w:t>Табарсук</w:t>
      </w:r>
      <w:proofErr w:type="spellEnd"/>
      <w:r w:rsidRPr="000E0280">
        <w:rPr>
          <w:rFonts w:ascii="Arial" w:hAnsi="Arial" w:cs="Arial"/>
          <w:sz w:val="24"/>
          <w:szCs w:val="24"/>
        </w:rPr>
        <w:t>»</w:t>
      </w:r>
      <w:r w:rsidRPr="000E0280">
        <w:rPr>
          <w:rFonts w:ascii="Arial" w:hAnsi="Arial" w:cs="Arial"/>
          <w:bCs/>
          <w:sz w:val="24"/>
          <w:szCs w:val="24"/>
        </w:rPr>
        <w:t xml:space="preserve">, </w:t>
      </w:r>
      <w:r w:rsidRPr="000E0280">
        <w:rPr>
          <w:rFonts w:ascii="Arial" w:hAnsi="Arial" w:cs="Arial"/>
          <w:sz w:val="24"/>
          <w:szCs w:val="24"/>
        </w:rPr>
        <w:t>Регламентом Думы муниципального образования «</w:t>
      </w:r>
      <w:proofErr w:type="spellStart"/>
      <w:r w:rsidRPr="000E0280">
        <w:rPr>
          <w:rFonts w:ascii="Arial" w:hAnsi="Arial" w:cs="Arial"/>
          <w:sz w:val="24"/>
          <w:szCs w:val="24"/>
        </w:rPr>
        <w:t>Табарсук</w:t>
      </w:r>
      <w:proofErr w:type="spellEnd"/>
      <w:r w:rsidRPr="000E0280">
        <w:rPr>
          <w:rFonts w:ascii="Arial" w:hAnsi="Arial" w:cs="Arial"/>
          <w:sz w:val="24"/>
          <w:szCs w:val="24"/>
        </w:rPr>
        <w:t>», утв. Решением Думы муниципального образования «</w:t>
      </w:r>
      <w:proofErr w:type="spellStart"/>
      <w:r w:rsidRPr="000E0280">
        <w:rPr>
          <w:rFonts w:ascii="Arial" w:hAnsi="Arial" w:cs="Arial"/>
          <w:sz w:val="24"/>
          <w:szCs w:val="24"/>
        </w:rPr>
        <w:t>Табарсук</w:t>
      </w:r>
      <w:proofErr w:type="spellEnd"/>
      <w:r w:rsidRPr="000E0280">
        <w:rPr>
          <w:rFonts w:ascii="Arial" w:hAnsi="Arial" w:cs="Arial"/>
          <w:sz w:val="24"/>
          <w:szCs w:val="24"/>
        </w:rPr>
        <w:t>» от 18.10.2018 № 6/4-дмо «Об утверждении регламента Думы муниципального образования «</w:t>
      </w:r>
      <w:proofErr w:type="spellStart"/>
      <w:r w:rsidRPr="000E0280">
        <w:rPr>
          <w:rFonts w:ascii="Arial" w:hAnsi="Arial" w:cs="Arial"/>
          <w:sz w:val="24"/>
          <w:szCs w:val="24"/>
        </w:rPr>
        <w:t>Табарсук</w:t>
      </w:r>
      <w:proofErr w:type="spellEnd"/>
      <w:r w:rsidRPr="000E0280">
        <w:rPr>
          <w:rFonts w:ascii="Arial" w:hAnsi="Arial" w:cs="Arial"/>
          <w:sz w:val="24"/>
          <w:szCs w:val="24"/>
        </w:rPr>
        <w:t>», рассмотрев план работы Думы муниципального образования «</w:t>
      </w:r>
      <w:proofErr w:type="spellStart"/>
      <w:r w:rsidRPr="000E0280">
        <w:rPr>
          <w:rFonts w:ascii="Arial" w:hAnsi="Arial" w:cs="Arial"/>
          <w:sz w:val="24"/>
          <w:szCs w:val="24"/>
        </w:rPr>
        <w:t>Табарсук</w:t>
      </w:r>
      <w:proofErr w:type="spellEnd"/>
      <w:r w:rsidRPr="000E0280">
        <w:rPr>
          <w:rFonts w:ascii="Arial" w:hAnsi="Arial" w:cs="Arial"/>
          <w:sz w:val="24"/>
          <w:szCs w:val="24"/>
        </w:rPr>
        <w:t>» на 2023 год, Дума муниципального образования</w:t>
      </w:r>
      <w:proofErr w:type="gramEnd"/>
      <w:r w:rsidRPr="000E0280">
        <w:rPr>
          <w:rFonts w:ascii="Arial" w:hAnsi="Arial" w:cs="Arial"/>
          <w:sz w:val="24"/>
          <w:szCs w:val="24"/>
        </w:rPr>
        <w:t xml:space="preserve"> «</w:t>
      </w:r>
      <w:proofErr w:type="spellStart"/>
      <w:r w:rsidRPr="000E0280">
        <w:rPr>
          <w:rFonts w:ascii="Arial" w:hAnsi="Arial" w:cs="Arial"/>
          <w:sz w:val="24"/>
          <w:szCs w:val="24"/>
        </w:rPr>
        <w:t>Табарсук</w:t>
      </w:r>
      <w:proofErr w:type="spellEnd"/>
      <w:r w:rsidRPr="000E0280">
        <w:rPr>
          <w:rFonts w:ascii="Arial" w:hAnsi="Arial" w:cs="Arial"/>
          <w:sz w:val="24"/>
          <w:szCs w:val="24"/>
        </w:rPr>
        <w:t>»</w:t>
      </w:r>
    </w:p>
    <w:p w:rsidR="000E0280" w:rsidRPr="00C6036A" w:rsidRDefault="000E0280" w:rsidP="000E0280">
      <w:pPr>
        <w:pStyle w:val="a8"/>
        <w:jc w:val="both"/>
        <w:rPr>
          <w:rFonts w:ascii="Arial" w:hAnsi="Arial" w:cs="Arial"/>
          <w:b/>
          <w:sz w:val="30"/>
          <w:szCs w:val="30"/>
        </w:rPr>
      </w:pPr>
    </w:p>
    <w:p w:rsidR="000E0280" w:rsidRPr="00C6036A" w:rsidRDefault="000E0280" w:rsidP="00C6036A">
      <w:pPr>
        <w:pStyle w:val="a8"/>
        <w:tabs>
          <w:tab w:val="left" w:pos="1575"/>
        </w:tabs>
        <w:jc w:val="center"/>
        <w:rPr>
          <w:rFonts w:ascii="Arial" w:hAnsi="Arial" w:cs="Arial"/>
          <w:b/>
          <w:sz w:val="30"/>
          <w:szCs w:val="30"/>
        </w:rPr>
      </w:pPr>
      <w:r w:rsidRPr="00C6036A">
        <w:rPr>
          <w:rFonts w:ascii="Arial" w:hAnsi="Arial" w:cs="Arial"/>
          <w:b/>
          <w:sz w:val="30"/>
          <w:szCs w:val="30"/>
        </w:rPr>
        <w:t>РЕШИЛА:</w:t>
      </w:r>
    </w:p>
    <w:p w:rsidR="000E0280" w:rsidRPr="000E0280" w:rsidRDefault="000E0280" w:rsidP="000E0280">
      <w:pPr>
        <w:pStyle w:val="a8"/>
        <w:jc w:val="both"/>
        <w:rPr>
          <w:rFonts w:ascii="Arial" w:hAnsi="Arial" w:cs="Arial"/>
          <w:sz w:val="24"/>
          <w:szCs w:val="24"/>
        </w:rPr>
      </w:pPr>
    </w:p>
    <w:p w:rsidR="000E0280" w:rsidRPr="000E0280" w:rsidRDefault="000E0280" w:rsidP="00A60F8A">
      <w:pPr>
        <w:pStyle w:val="a8"/>
        <w:tabs>
          <w:tab w:val="left" w:pos="709"/>
        </w:tabs>
        <w:ind w:firstLine="709"/>
        <w:jc w:val="both"/>
        <w:rPr>
          <w:rFonts w:ascii="Arial" w:hAnsi="Arial" w:cs="Arial"/>
          <w:bCs/>
          <w:sz w:val="24"/>
          <w:szCs w:val="24"/>
        </w:rPr>
      </w:pPr>
      <w:r w:rsidRPr="000E0280">
        <w:rPr>
          <w:rFonts w:ascii="Arial" w:hAnsi="Arial" w:cs="Arial"/>
          <w:bCs/>
          <w:sz w:val="24"/>
          <w:szCs w:val="24"/>
        </w:rPr>
        <w:t>1.Утвердить план работы Думы муниципального образования</w:t>
      </w:r>
      <w:r w:rsidRPr="000E0280">
        <w:rPr>
          <w:rFonts w:ascii="Arial" w:hAnsi="Arial" w:cs="Arial"/>
          <w:sz w:val="24"/>
          <w:szCs w:val="24"/>
        </w:rPr>
        <w:t xml:space="preserve"> «</w:t>
      </w:r>
      <w:proofErr w:type="spellStart"/>
      <w:r w:rsidRPr="000E0280">
        <w:rPr>
          <w:rFonts w:ascii="Arial" w:hAnsi="Arial" w:cs="Arial"/>
          <w:sz w:val="24"/>
          <w:szCs w:val="24"/>
        </w:rPr>
        <w:t>Табарсук</w:t>
      </w:r>
      <w:proofErr w:type="spellEnd"/>
      <w:r w:rsidRPr="000E0280">
        <w:rPr>
          <w:rFonts w:ascii="Arial" w:hAnsi="Arial" w:cs="Arial"/>
          <w:sz w:val="24"/>
          <w:szCs w:val="24"/>
        </w:rPr>
        <w:t>» на 2023 год</w:t>
      </w:r>
      <w:r w:rsidRPr="000E0280">
        <w:rPr>
          <w:rFonts w:ascii="Arial" w:hAnsi="Arial" w:cs="Arial"/>
          <w:bCs/>
          <w:sz w:val="24"/>
          <w:szCs w:val="24"/>
        </w:rPr>
        <w:t xml:space="preserve"> (прилагается).</w:t>
      </w:r>
    </w:p>
    <w:p w:rsidR="000E0280" w:rsidRPr="000E0280" w:rsidRDefault="000E0280" w:rsidP="00A60F8A">
      <w:pPr>
        <w:pStyle w:val="a8"/>
        <w:ind w:firstLine="709"/>
        <w:jc w:val="both"/>
        <w:rPr>
          <w:rFonts w:ascii="Arial" w:hAnsi="Arial" w:cs="Arial"/>
          <w:sz w:val="24"/>
          <w:szCs w:val="24"/>
        </w:rPr>
      </w:pPr>
      <w:r w:rsidRPr="000E0280">
        <w:rPr>
          <w:rFonts w:ascii="Arial" w:hAnsi="Arial" w:cs="Arial"/>
          <w:sz w:val="24"/>
          <w:szCs w:val="24"/>
        </w:rPr>
        <w:t>2. Опубликовать данное решение в периодическом печатном издании «</w:t>
      </w:r>
      <w:proofErr w:type="spellStart"/>
      <w:r w:rsidRPr="000E0280">
        <w:rPr>
          <w:rFonts w:ascii="Arial" w:hAnsi="Arial" w:cs="Arial"/>
          <w:sz w:val="24"/>
          <w:szCs w:val="24"/>
        </w:rPr>
        <w:t>Табарсукский</w:t>
      </w:r>
      <w:proofErr w:type="spellEnd"/>
      <w:r w:rsidRPr="000E0280">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0E0280">
        <w:rPr>
          <w:rFonts w:ascii="Arial" w:hAnsi="Arial" w:cs="Arial"/>
          <w:sz w:val="24"/>
          <w:szCs w:val="24"/>
        </w:rPr>
        <w:t>Аларский</w:t>
      </w:r>
      <w:proofErr w:type="spellEnd"/>
      <w:r w:rsidRPr="000E0280">
        <w:rPr>
          <w:rFonts w:ascii="Arial" w:hAnsi="Arial" w:cs="Arial"/>
          <w:sz w:val="24"/>
          <w:szCs w:val="24"/>
        </w:rPr>
        <w:t xml:space="preserve"> район» на страничке муниципального образования «</w:t>
      </w:r>
      <w:proofErr w:type="spellStart"/>
      <w:r w:rsidRPr="000E0280">
        <w:rPr>
          <w:rFonts w:ascii="Arial" w:hAnsi="Arial" w:cs="Arial"/>
          <w:sz w:val="24"/>
          <w:szCs w:val="24"/>
        </w:rPr>
        <w:t>Табарсук</w:t>
      </w:r>
      <w:proofErr w:type="spellEnd"/>
      <w:r w:rsidRPr="000E0280">
        <w:rPr>
          <w:rFonts w:ascii="Arial" w:hAnsi="Arial" w:cs="Arial"/>
          <w:sz w:val="24"/>
          <w:szCs w:val="24"/>
        </w:rPr>
        <w:t>» в информационно-телекоммуникационной сети «Интернет».</w:t>
      </w:r>
    </w:p>
    <w:p w:rsidR="000E0280" w:rsidRPr="000E0280" w:rsidRDefault="00A60F8A" w:rsidP="000E0280">
      <w:pPr>
        <w:pStyle w:val="a8"/>
        <w:jc w:val="both"/>
        <w:rPr>
          <w:rFonts w:ascii="Arial" w:hAnsi="Arial" w:cs="Arial"/>
          <w:sz w:val="24"/>
          <w:szCs w:val="24"/>
        </w:rPr>
      </w:pPr>
      <w:r>
        <w:rPr>
          <w:rFonts w:ascii="Arial" w:hAnsi="Arial" w:cs="Arial"/>
          <w:sz w:val="24"/>
          <w:szCs w:val="24"/>
        </w:rPr>
        <w:tab/>
      </w:r>
      <w:r w:rsidR="000E0280" w:rsidRPr="000E0280">
        <w:rPr>
          <w:rFonts w:ascii="Arial" w:hAnsi="Arial" w:cs="Arial"/>
          <w:sz w:val="24"/>
          <w:szCs w:val="24"/>
        </w:rPr>
        <w:t>3. Настоящее решение вступает в силу после дня его официального опубликования.</w:t>
      </w:r>
    </w:p>
    <w:p w:rsidR="000E0280" w:rsidRPr="000E0280" w:rsidRDefault="00A60F8A" w:rsidP="000E0280">
      <w:pPr>
        <w:pStyle w:val="a8"/>
        <w:jc w:val="both"/>
        <w:rPr>
          <w:rFonts w:ascii="Arial" w:hAnsi="Arial" w:cs="Arial"/>
          <w:sz w:val="24"/>
          <w:szCs w:val="24"/>
        </w:rPr>
      </w:pPr>
      <w:r>
        <w:rPr>
          <w:rFonts w:ascii="Arial" w:hAnsi="Arial" w:cs="Arial"/>
          <w:sz w:val="24"/>
          <w:szCs w:val="24"/>
        </w:rPr>
        <w:tab/>
      </w:r>
      <w:r w:rsidR="000E0280" w:rsidRPr="000E0280">
        <w:rPr>
          <w:rFonts w:ascii="Arial" w:hAnsi="Arial" w:cs="Arial"/>
          <w:sz w:val="24"/>
          <w:szCs w:val="24"/>
        </w:rPr>
        <w:t xml:space="preserve">4. </w:t>
      </w:r>
      <w:proofErr w:type="gramStart"/>
      <w:r w:rsidR="000E0280" w:rsidRPr="000E0280">
        <w:rPr>
          <w:rFonts w:ascii="Arial" w:hAnsi="Arial" w:cs="Arial"/>
          <w:sz w:val="24"/>
          <w:szCs w:val="24"/>
        </w:rPr>
        <w:t>Контроль за</w:t>
      </w:r>
      <w:proofErr w:type="gramEnd"/>
      <w:r w:rsidR="000E0280" w:rsidRPr="000E0280">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000E0280" w:rsidRPr="000E0280">
        <w:rPr>
          <w:rFonts w:ascii="Arial" w:hAnsi="Arial" w:cs="Arial"/>
          <w:sz w:val="24"/>
          <w:szCs w:val="24"/>
        </w:rPr>
        <w:t>Табарсук</w:t>
      </w:r>
      <w:proofErr w:type="spellEnd"/>
      <w:r w:rsidR="000E0280" w:rsidRPr="000E0280">
        <w:rPr>
          <w:rFonts w:ascii="Arial" w:hAnsi="Arial" w:cs="Arial"/>
          <w:sz w:val="24"/>
          <w:szCs w:val="24"/>
        </w:rPr>
        <w:t>» Андрееву Т.С..</w:t>
      </w:r>
    </w:p>
    <w:p w:rsidR="000E0280" w:rsidRPr="000E0280" w:rsidRDefault="000E0280" w:rsidP="000E0280">
      <w:pPr>
        <w:pStyle w:val="a8"/>
        <w:jc w:val="both"/>
        <w:rPr>
          <w:rFonts w:ascii="Arial" w:hAnsi="Arial" w:cs="Arial"/>
          <w:shadow/>
          <w:sz w:val="24"/>
          <w:szCs w:val="24"/>
        </w:rPr>
      </w:pPr>
    </w:p>
    <w:p w:rsidR="000E0280" w:rsidRPr="000E0280" w:rsidRDefault="000E0280" w:rsidP="000E0280">
      <w:pPr>
        <w:pStyle w:val="a8"/>
        <w:jc w:val="both"/>
        <w:rPr>
          <w:rFonts w:ascii="Arial" w:hAnsi="Arial" w:cs="Arial"/>
          <w:bCs/>
          <w:iCs/>
          <w:sz w:val="24"/>
          <w:szCs w:val="24"/>
        </w:rPr>
      </w:pPr>
    </w:p>
    <w:p w:rsidR="000E0280" w:rsidRPr="000E0280" w:rsidRDefault="000E0280" w:rsidP="000E0280">
      <w:pPr>
        <w:pStyle w:val="a8"/>
        <w:jc w:val="both"/>
        <w:rPr>
          <w:rFonts w:ascii="Arial" w:hAnsi="Arial" w:cs="Arial"/>
          <w:color w:val="000000"/>
          <w:sz w:val="24"/>
          <w:szCs w:val="24"/>
        </w:rPr>
      </w:pPr>
      <w:r w:rsidRPr="000E0280">
        <w:rPr>
          <w:rFonts w:ascii="Arial" w:hAnsi="Arial" w:cs="Arial"/>
          <w:color w:val="000000"/>
          <w:sz w:val="24"/>
          <w:szCs w:val="24"/>
        </w:rPr>
        <w:t>Председатель Думы,</w:t>
      </w:r>
    </w:p>
    <w:p w:rsidR="000E0280" w:rsidRPr="000E0280" w:rsidRDefault="000E0280" w:rsidP="000E0280">
      <w:pPr>
        <w:pStyle w:val="a8"/>
        <w:jc w:val="both"/>
        <w:rPr>
          <w:rFonts w:ascii="Arial" w:hAnsi="Arial" w:cs="Arial"/>
          <w:color w:val="000000"/>
          <w:sz w:val="24"/>
          <w:szCs w:val="24"/>
        </w:rPr>
      </w:pPr>
      <w:r w:rsidRPr="000E0280">
        <w:rPr>
          <w:rFonts w:ascii="Arial" w:hAnsi="Arial" w:cs="Arial"/>
          <w:color w:val="000000"/>
          <w:sz w:val="24"/>
          <w:szCs w:val="24"/>
        </w:rPr>
        <w:t>Глава муниципального образования «</w:t>
      </w:r>
      <w:proofErr w:type="spellStart"/>
      <w:r w:rsidRPr="000E0280">
        <w:rPr>
          <w:rFonts w:ascii="Arial" w:hAnsi="Arial" w:cs="Arial"/>
          <w:color w:val="000000"/>
          <w:sz w:val="24"/>
          <w:szCs w:val="24"/>
        </w:rPr>
        <w:t>Табарсук</w:t>
      </w:r>
      <w:proofErr w:type="spellEnd"/>
      <w:r w:rsidRPr="000E0280">
        <w:rPr>
          <w:rFonts w:ascii="Arial" w:hAnsi="Arial" w:cs="Arial"/>
          <w:color w:val="000000"/>
          <w:sz w:val="24"/>
          <w:szCs w:val="24"/>
        </w:rPr>
        <w:t>»</w:t>
      </w:r>
    </w:p>
    <w:p w:rsidR="000E0280" w:rsidRPr="000E0280" w:rsidRDefault="000E0280" w:rsidP="000E0280">
      <w:pPr>
        <w:pStyle w:val="a8"/>
        <w:jc w:val="both"/>
        <w:rPr>
          <w:rFonts w:ascii="Arial" w:hAnsi="Arial" w:cs="Arial"/>
          <w:color w:val="000000"/>
          <w:sz w:val="24"/>
          <w:szCs w:val="24"/>
        </w:rPr>
      </w:pPr>
      <w:r w:rsidRPr="000E0280">
        <w:rPr>
          <w:rFonts w:ascii="Arial" w:hAnsi="Arial" w:cs="Arial"/>
          <w:color w:val="000000"/>
          <w:sz w:val="24"/>
          <w:szCs w:val="24"/>
        </w:rPr>
        <w:t>Т.С.Андреева</w:t>
      </w:r>
    </w:p>
    <w:p w:rsidR="000E0280" w:rsidRPr="000E0280" w:rsidRDefault="000E0280" w:rsidP="000E0280">
      <w:pPr>
        <w:pStyle w:val="a8"/>
        <w:jc w:val="both"/>
        <w:rPr>
          <w:rFonts w:ascii="Arial" w:hAnsi="Arial" w:cs="Arial"/>
          <w:bCs/>
          <w:color w:val="000000"/>
          <w:sz w:val="24"/>
          <w:szCs w:val="24"/>
        </w:rPr>
      </w:pPr>
    </w:p>
    <w:p w:rsidR="000E0280" w:rsidRPr="00A03F34" w:rsidRDefault="000E0280" w:rsidP="00A03F34">
      <w:pPr>
        <w:pStyle w:val="a8"/>
        <w:jc w:val="right"/>
        <w:rPr>
          <w:rFonts w:ascii="Courier New" w:hAnsi="Courier New" w:cs="Courier New"/>
          <w:bCs/>
          <w:color w:val="000000"/>
          <w:sz w:val="22"/>
          <w:szCs w:val="24"/>
        </w:rPr>
      </w:pPr>
      <w:r w:rsidRPr="00A03F34">
        <w:rPr>
          <w:rFonts w:ascii="Courier New" w:hAnsi="Courier New" w:cs="Courier New"/>
          <w:bCs/>
          <w:color w:val="000000"/>
          <w:sz w:val="22"/>
          <w:szCs w:val="24"/>
        </w:rPr>
        <w:t>Приложение</w:t>
      </w:r>
    </w:p>
    <w:p w:rsidR="000E0280" w:rsidRPr="00A03F34" w:rsidRDefault="000E0280" w:rsidP="00A03F34">
      <w:pPr>
        <w:pStyle w:val="a8"/>
        <w:jc w:val="right"/>
        <w:rPr>
          <w:rFonts w:ascii="Courier New" w:hAnsi="Courier New" w:cs="Courier New"/>
          <w:bCs/>
          <w:color w:val="000000"/>
          <w:sz w:val="22"/>
          <w:szCs w:val="24"/>
        </w:rPr>
      </w:pPr>
      <w:r w:rsidRPr="00A03F34">
        <w:rPr>
          <w:rFonts w:ascii="Courier New" w:hAnsi="Courier New" w:cs="Courier New"/>
          <w:bCs/>
          <w:color w:val="000000"/>
          <w:sz w:val="22"/>
          <w:szCs w:val="24"/>
        </w:rPr>
        <w:t xml:space="preserve">к решению Думы </w:t>
      </w:r>
      <w:proofErr w:type="gramStart"/>
      <w:r w:rsidRPr="00A03F34">
        <w:rPr>
          <w:rFonts w:ascii="Courier New" w:hAnsi="Courier New" w:cs="Courier New"/>
          <w:bCs/>
          <w:color w:val="000000"/>
          <w:sz w:val="22"/>
          <w:szCs w:val="24"/>
        </w:rPr>
        <w:t>муниципального</w:t>
      </w:r>
      <w:proofErr w:type="gramEnd"/>
      <w:r w:rsidRPr="00A03F34">
        <w:rPr>
          <w:rFonts w:ascii="Courier New" w:hAnsi="Courier New" w:cs="Courier New"/>
          <w:bCs/>
          <w:color w:val="000000"/>
          <w:sz w:val="22"/>
          <w:szCs w:val="24"/>
        </w:rPr>
        <w:t xml:space="preserve"> </w:t>
      </w:r>
    </w:p>
    <w:p w:rsidR="000E0280" w:rsidRPr="00A03F34" w:rsidRDefault="000E0280" w:rsidP="00A03F34">
      <w:pPr>
        <w:pStyle w:val="a8"/>
        <w:jc w:val="right"/>
        <w:rPr>
          <w:rFonts w:ascii="Courier New" w:hAnsi="Courier New" w:cs="Courier New"/>
          <w:bCs/>
          <w:color w:val="000000"/>
          <w:sz w:val="22"/>
          <w:szCs w:val="24"/>
        </w:rPr>
      </w:pPr>
      <w:r w:rsidRPr="00A03F34">
        <w:rPr>
          <w:rFonts w:ascii="Courier New" w:hAnsi="Courier New" w:cs="Courier New"/>
          <w:bCs/>
          <w:color w:val="000000"/>
          <w:sz w:val="22"/>
          <w:szCs w:val="24"/>
        </w:rPr>
        <w:t>образования «</w:t>
      </w:r>
      <w:proofErr w:type="spellStart"/>
      <w:r w:rsidRPr="00A03F34">
        <w:rPr>
          <w:rFonts w:ascii="Courier New" w:hAnsi="Courier New" w:cs="Courier New"/>
          <w:bCs/>
          <w:color w:val="000000"/>
          <w:sz w:val="22"/>
          <w:szCs w:val="24"/>
        </w:rPr>
        <w:t>Табарсук</w:t>
      </w:r>
      <w:proofErr w:type="spellEnd"/>
      <w:r w:rsidRPr="00A03F34">
        <w:rPr>
          <w:rFonts w:ascii="Courier New" w:hAnsi="Courier New" w:cs="Courier New"/>
          <w:bCs/>
          <w:color w:val="000000"/>
          <w:sz w:val="22"/>
          <w:szCs w:val="24"/>
        </w:rPr>
        <w:t>»</w:t>
      </w:r>
    </w:p>
    <w:p w:rsidR="000E0280" w:rsidRPr="00A03F34" w:rsidRDefault="000E0280" w:rsidP="00A03F34">
      <w:pPr>
        <w:pStyle w:val="a8"/>
        <w:jc w:val="right"/>
        <w:rPr>
          <w:rFonts w:ascii="Courier New" w:hAnsi="Courier New" w:cs="Courier New"/>
          <w:bCs/>
          <w:color w:val="000000"/>
          <w:sz w:val="22"/>
          <w:szCs w:val="24"/>
        </w:rPr>
      </w:pPr>
      <w:r w:rsidRPr="00A03F34">
        <w:rPr>
          <w:rFonts w:ascii="Courier New" w:hAnsi="Courier New" w:cs="Courier New"/>
          <w:bCs/>
          <w:color w:val="000000"/>
          <w:sz w:val="22"/>
          <w:szCs w:val="24"/>
        </w:rPr>
        <w:t xml:space="preserve">от 05.12.2022 </w:t>
      </w:r>
      <w:bookmarkStart w:id="0" w:name="_GoBack"/>
      <w:bookmarkEnd w:id="0"/>
      <w:r w:rsidRPr="00A03F34">
        <w:rPr>
          <w:rFonts w:ascii="Courier New" w:hAnsi="Courier New" w:cs="Courier New"/>
          <w:bCs/>
          <w:color w:val="000000"/>
          <w:sz w:val="22"/>
          <w:szCs w:val="24"/>
        </w:rPr>
        <w:t>№ 194/4-дмо</w:t>
      </w:r>
    </w:p>
    <w:p w:rsidR="000E0280" w:rsidRPr="000E0280" w:rsidRDefault="000E0280" w:rsidP="000E0280">
      <w:pPr>
        <w:pStyle w:val="a8"/>
        <w:jc w:val="both"/>
        <w:rPr>
          <w:rFonts w:ascii="Arial" w:eastAsiaTheme="minorHAnsi" w:hAnsi="Arial" w:cs="Arial"/>
          <w:sz w:val="24"/>
          <w:szCs w:val="24"/>
        </w:rPr>
      </w:pPr>
    </w:p>
    <w:p w:rsidR="000E0280" w:rsidRPr="00A03F34" w:rsidRDefault="000E0280" w:rsidP="00A03F34">
      <w:pPr>
        <w:pStyle w:val="a8"/>
        <w:jc w:val="center"/>
        <w:rPr>
          <w:rFonts w:ascii="Arial" w:eastAsiaTheme="minorHAnsi" w:hAnsi="Arial" w:cs="Arial"/>
          <w:b/>
          <w:sz w:val="24"/>
          <w:szCs w:val="24"/>
        </w:rPr>
      </w:pPr>
      <w:r w:rsidRPr="00A03F34">
        <w:rPr>
          <w:rFonts w:ascii="Arial" w:eastAsiaTheme="minorHAnsi" w:hAnsi="Arial" w:cs="Arial"/>
          <w:b/>
          <w:sz w:val="24"/>
          <w:szCs w:val="24"/>
        </w:rPr>
        <w:t>ПЛАН</w:t>
      </w:r>
    </w:p>
    <w:p w:rsidR="000E0280" w:rsidRPr="00A03F34" w:rsidRDefault="000E0280" w:rsidP="00A03F34">
      <w:pPr>
        <w:pStyle w:val="a8"/>
        <w:jc w:val="center"/>
        <w:rPr>
          <w:rFonts w:ascii="Arial" w:eastAsiaTheme="minorHAnsi" w:hAnsi="Arial" w:cs="Arial"/>
          <w:b/>
          <w:sz w:val="24"/>
          <w:szCs w:val="24"/>
        </w:rPr>
      </w:pPr>
      <w:r w:rsidRPr="00A03F34">
        <w:rPr>
          <w:rFonts w:ascii="Arial" w:eastAsiaTheme="minorHAnsi" w:hAnsi="Arial" w:cs="Arial"/>
          <w:b/>
          <w:sz w:val="24"/>
          <w:szCs w:val="24"/>
        </w:rPr>
        <w:t>РАБОТЫ ДУМЫ МУНИЦИПАЛЬНОГО ОБРАЗОВАНИЯ «ТАБАРСУК» НА 2023 ГОД</w:t>
      </w:r>
    </w:p>
    <w:p w:rsidR="000E0280" w:rsidRPr="00A03F34" w:rsidRDefault="000E0280" w:rsidP="00A03F34">
      <w:pPr>
        <w:pStyle w:val="a8"/>
        <w:jc w:val="center"/>
        <w:rPr>
          <w:rFonts w:ascii="Arial" w:eastAsiaTheme="minorHAnsi" w:hAnsi="Arial" w:cs="Arial"/>
          <w:b/>
          <w:sz w:val="24"/>
          <w:szCs w:val="24"/>
        </w:rPr>
      </w:pP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5144"/>
        <w:gridCol w:w="1934"/>
        <w:gridCol w:w="2197"/>
      </w:tblGrid>
      <w:tr w:rsidR="000E0280" w:rsidRPr="00A03F34" w:rsidTr="008B5332">
        <w:trPr>
          <w:trHeight w:val="976"/>
        </w:trPr>
        <w:tc>
          <w:tcPr>
            <w:tcW w:w="310" w:type="pct"/>
            <w:tcBorders>
              <w:top w:val="single" w:sz="4" w:space="0" w:color="auto"/>
              <w:left w:val="single" w:sz="4" w:space="0" w:color="auto"/>
              <w:bottom w:val="single" w:sz="4" w:space="0" w:color="auto"/>
              <w:right w:val="single" w:sz="4" w:space="0" w:color="auto"/>
            </w:tcBorders>
          </w:tcPr>
          <w:p w:rsidR="000E0280" w:rsidRPr="00A03F34" w:rsidRDefault="000E0280" w:rsidP="000E0280">
            <w:pPr>
              <w:pStyle w:val="a8"/>
              <w:jc w:val="both"/>
              <w:rPr>
                <w:rFonts w:ascii="Courier New" w:hAnsi="Courier New" w:cs="Courier New"/>
                <w:sz w:val="22"/>
                <w:szCs w:val="22"/>
              </w:rPr>
            </w:pPr>
            <w:r w:rsidRPr="00A03F34">
              <w:rPr>
                <w:rFonts w:ascii="Courier New" w:hAnsi="Courier New" w:cs="Courier New"/>
                <w:sz w:val="22"/>
                <w:szCs w:val="22"/>
              </w:rPr>
              <w:lastRenderedPageBreak/>
              <w:t>№</w:t>
            </w:r>
          </w:p>
          <w:p w:rsidR="000E0280" w:rsidRPr="00A03F34" w:rsidRDefault="000E0280" w:rsidP="000E0280">
            <w:pPr>
              <w:pStyle w:val="a8"/>
              <w:jc w:val="both"/>
              <w:rPr>
                <w:rFonts w:ascii="Courier New" w:hAnsi="Courier New" w:cs="Courier New"/>
                <w:sz w:val="22"/>
                <w:szCs w:val="22"/>
              </w:rPr>
            </w:pPr>
            <w:proofErr w:type="spellStart"/>
            <w:proofErr w:type="gramStart"/>
            <w:r w:rsidRPr="00A03F34">
              <w:rPr>
                <w:rFonts w:ascii="Courier New" w:hAnsi="Courier New" w:cs="Courier New"/>
                <w:sz w:val="22"/>
                <w:szCs w:val="22"/>
              </w:rPr>
              <w:t>п</w:t>
            </w:r>
            <w:proofErr w:type="spellEnd"/>
            <w:proofErr w:type="gramEnd"/>
            <w:r w:rsidRPr="00A03F34">
              <w:rPr>
                <w:rFonts w:ascii="Courier New" w:hAnsi="Courier New" w:cs="Courier New"/>
                <w:sz w:val="22"/>
                <w:szCs w:val="22"/>
              </w:rPr>
              <w:t>/</w:t>
            </w:r>
            <w:proofErr w:type="spellStart"/>
            <w:r w:rsidRPr="00A03F34">
              <w:rPr>
                <w:rFonts w:ascii="Courier New" w:hAnsi="Courier New" w:cs="Courier New"/>
                <w:sz w:val="22"/>
                <w:szCs w:val="22"/>
              </w:rPr>
              <w:t>п</w:t>
            </w:r>
            <w:proofErr w:type="spellEnd"/>
          </w:p>
        </w:tc>
        <w:tc>
          <w:tcPr>
            <w:tcW w:w="2601" w:type="pct"/>
            <w:tcBorders>
              <w:top w:val="single" w:sz="4" w:space="0" w:color="auto"/>
              <w:left w:val="single" w:sz="4" w:space="0" w:color="auto"/>
              <w:bottom w:val="single" w:sz="4" w:space="0" w:color="auto"/>
              <w:right w:val="single" w:sz="4" w:space="0" w:color="auto"/>
            </w:tcBorders>
            <w:vAlign w:val="center"/>
          </w:tcPr>
          <w:p w:rsidR="000E0280" w:rsidRPr="00A03F34" w:rsidRDefault="000E0280" w:rsidP="000E0280">
            <w:pPr>
              <w:pStyle w:val="a8"/>
              <w:jc w:val="both"/>
              <w:rPr>
                <w:rFonts w:ascii="Courier New" w:hAnsi="Courier New" w:cs="Courier New"/>
                <w:sz w:val="22"/>
                <w:szCs w:val="22"/>
              </w:rPr>
            </w:pPr>
            <w:r w:rsidRPr="00A03F34">
              <w:rPr>
                <w:rFonts w:ascii="Courier New" w:hAnsi="Courier New" w:cs="Courier New"/>
                <w:sz w:val="22"/>
                <w:szCs w:val="22"/>
              </w:rPr>
              <w:t>Перечень мероприятий, наименование вопросов, выносимых на заседания Думы</w:t>
            </w:r>
          </w:p>
        </w:tc>
        <w:tc>
          <w:tcPr>
            <w:tcW w:w="978" w:type="pct"/>
            <w:tcBorders>
              <w:top w:val="single" w:sz="4" w:space="0" w:color="auto"/>
              <w:left w:val="single" w:sz="4" w:space="0" w:color="auto"/>
              <w:bottom w:val="single" w:sz="4" w:space="0" w:color="auto"/>
              <w:right w:val="single" w:sz="4" w:space="0" w:color="auto"/>
            </w:tcBorders>
            <w:vAlign w:val="center"/>
          </w:tcPr>
          <w:p w:rsidR="000E0280" w:rsidRPr="00A03F34" w:rsidRDefault="000E0280" w:rsidP="000E0280">
            <w:pPr>
              <w:pStyle w:val="a8"/>
              <w:jc w:val="both"/>
              <w:rPr>
                <w:rFonts w:ascii="Courier New" w:hAnsi="Courier New" w:cs="Courier New"/>
                <w:sz w:val="22"/>
                <w:szCs w:val="22"/>
              </w:rPr>
            </w:pPr>
            <w:r w:rsidRPr="00A03F34">
              <w:rPr>
                <w:rFonts w:ascii="Courier New" w:hAnsi="Courier New" w:cs="Courier New"/>
                <w:sz w:val="22"/>
                <w:szCs w:val="22"/>
              </w:rPr>
              <w:t>Срок или периодичность рассмотрения</w:t>
            </w:r>
          </w:p>
        </w:tc>
        <w:tc>
          <w:tcPr>
            <w:tcW w:w="1111" w:type="pct"/>
            <w:tcBorders>
              <w:top w:val="single" w:sz="4" w:space="0" w:color="auto"/>
              <w:left w:val="single" w:sz="4" w:space="0" w:color="auto"/>
              <w:bottom w:val="single" w:sz="4" w:space="0" w:color="auto"/>
              <w:right w:val="single" w:sz="4" w:space="0" w:color="auto"/>
            </w:tcBorders>
            <w:vAlign w:val="center"/>
          </w:tcPr>
          <w:p w:rsidR="000E0280" w:rsidRPr="00A03F34" w:rsidRDefault="000E0280" w:rsidP="000E0280">
            <w:pPr>
              <w:pStyle w:val="a8"/>
              <w:jc w:val="both"/>
              <w:rPr>
                <w:rFonts w:ascii="Courier New" w:hAnsi="Courier New" w:cs="Courier New"/>
                <w:sz w:val="22"/>
                <w:szCs w:val="22"/>
              </w:rPr>
            </w:pPr>
            <w:r w:rsidRPr="00A03F34">
              <w:rPr>
                <w:rFonts w:ascii="Courier New" w:hAnsi="Courier New" w:cs="Courier New"/>
                <w:sz w:val="22"/>
                <w:szCs w:val="22"/>
              </w:rPr>
              <w:t>Ответственный орган местного самоуправления, должностное лицо</w:t>
            </w:r>
          </w:p>
        </w:tc>
      </w:tr>
      <w:tr w:rsidR="000E0280" w:rsidRPr="00A03F34" w:rsidTr="008B5332">
        <w:trPr>
          <w:trHeight w:val="976"/>
        </w:trPr>
        <w:tc>
          <w:tcPr>
            <w:tcW w:w="310" w:type="pct"/>
            <w:tcBorders>
              <w:top w:val="single" w:sz="4" w:space="0" w:color="auto"/>
              <w:left w:val="single" w:sz="4" w:space="0" w:color="auto"/>
              <w:bottom w:val="single" w:sz="4" w:space="0" w:color="auto"/>
              <w:right w:val="single" w:sz="4" w:space="0" w:color="auto"/>
            </w:tcBorders>
          </w:tcPr>
          <w:p w:rsidR="000E0280" w:rsidRPr="00A03F34" w:rsidRDefault="000E0280" w:rsidP="000E0280">
            <w:pPr>
              <w:pStyle w:val="a8"/>
              <w:jc w:val="both"/>
              <w:rPr>
                <w:rFonts w:ascii="Courier New" w:hAnsi="Courier New" w:cs="Courier New"/>
                <w:color w:val="000000"/>
                <w:sz w:val="22"/>
                <w:szCs w:val="22"/>
              </w:rPr>
            </w:pPr>
            <w:r w:rsidRPr="00A03F34">
              <w:rPr>
                <w:rFonts w:ascii="Courier New" w:hAnsi="Courier New" w:cs="Courier New"/>
                <w:color w:val="000000"/>
                <w:sz w:val="22"/>
                <w:szCs w:val="22"/>
              </w:rPr>
              <w:t>1.</w:t>
            </w:r>
          </w:p>
        </w:tc>
        <w:tc>
          <w:tcPr>
            <w:tcW w:w="2601" w:type="pct"/>
            <w:tcBorders>
              <w:top w:val="single" w:sz="4" w:space="0" w:color="auto"/>
              <w:left w:val="single" w:sz="4" w:space="0" w:color="auto"/>
              <w:bottom w:val="single" w:sz="4" w:space="0" w:color="auto"/>
              <w:right w:val="single" w:sz="4" w:space="0" w:color="auto"/>
            </w:tcBorders>
            <w:vAlign w:val="center"/>
            <w:hideMark/>
          </w:tcPr>
          <w:p w:rsidR="000E0280" w:rsidRPr="00A03F34" w:rsidRDefault="000E0280" w:rsidP="000E0280">
            <w:pPr>
              <w:pStyle w:val="a8"/>
              <w:jc w:val="both"/>
              <w:rPr>
                <w:rFonts w:ascii="Courier New" w:hAnsi="Courier New" w:cs="Courier New"/>
                <w:sz w:val="22"/>
                <w:szCs w:val="22"/>
              </w:rPr>
            </w:pPr>
            <w:r w:rsidRPr="00A03F34">
              <w:rPr>
                <w:rFonts w:ascii="Courier New" w:hAnsi="Courier New" w:cs="Courier New"/>
                <w:color w:val="000000"/>
                <w:sz w:val="22"/>
                <w:szCs w:val="22"/>
              </w:rPr>
              <w:t>О внесении изменений и дополнений  в нормативные правовые акты Думы МО «</w:t>
            </w:r>
            <w:proofErr w:type="spellStart"/>
            <w:r w:rsidRPr="00A03F34">
              <w:rPr>
                <w:rFonts w:ascii="Courier New" w:hAnsi="Courier New" w:cs="Courier New"/>
                <w:color w:val="000000"/>
                <w:sz w:val="22"/>
                <w:szCs w:val="22"/>
              </w:rPr>
              <w:t>Табарсук</w:t>
            </w:r>
            <w:proofErr w:type="spellEnd"/>
            <w:r w:rsidRPr="00A03F34">
              <w:rPr>
                <w:rFonts w:ascii="Courier New" w:hAnsi="Courier New" w:cs="Courier New"/>
                <w:color w:val="000000"/>
                <w:sz w:val="22"/>
                <w:szCs w:val="22"/>
              </w:rPr>
              <w:t>».</w:t>
            </w:r>
          </w:p>
        </w:tc>
        <w:tc>
          <w:tcPr>
            <w:tcW w:w="978" w:type="pct"/>
            <w:vMerge w:val="restart"/>
            <w:tcBorders>
              <w:top w:val="single" w:sz="4" w:space="0" w:color="auto"/>
              <w:left w:val="single" w:sz="4" w:space="0" w:color="auto"/>
              <w:right w:val="single" w:sz="4" w:space="0" w:color="auto"/>
            </w:tcBorders>
            <w:vAlign w:val="center"/>
            <w:hideMark/>
          </w:tcPr>
          <w:p w:rsidR="000E0280" w:rsidRPr="00A03F34" w:rsidRDefault="000E0280" w:rsidP="000E0280">
            <w:pPr>
              <w:pStyle w:val="a8"/>
              <w:jc w:val="both"/>
              <w:rPr>
                <w:rFonts w:ascii="Courier New" w:hAnsi="Courier New" w:cs="Courier New"/>
                <w:sz w:val="22"/>
                <w:szCs w:val="22"/>
              </w:rPr>
            </w:pPr>
            <w:r w:rsidRPr="00A03F34">
              <w:rPr>
                <w:rFonts w:ascii="Courier New" w:hAnsi="Courier New" w:cs="Courier New"/>
                <w:sz w:val="22"/>
                <w:szCs w:val="22"/>
              </w:rPr>
              <w:t>январь-декабрь</w:t>
            </w:r>
          </w:p>
        </w:tc>
        <w:tc>
          <w:tcPr>
            <w:tcW w:w="1111" w:type="pct"/>
            <w:tcBorders>
              <w:top w:val="single" w:sz="4" w:space="0" w:color="auto"/>
              <w:left w:val="single" w:sz="4" w:space="0" w:color="auto"/>
              <w:bottom w:val="single" w:sz="4" w:space="0" w:color="auto"/>
              <w:right w:val="single" w:sz="4" w:space="0" w:color="auto"/>
            </w:tcBorders>
            <w:vAlign w:val="center"/>
            <w:hideMark/>
          </w:tcPr>
          <w:p w:rsidR="000E0280" w:rsidRPr="00A03F34" w:rsidRDefault="000E0280" w:rsidP="000E0280">
            <w:pPr>
              <w:pStyle w:val="a8"/>
              <w:jc w:val="both"/>
              <w:rPr>
                <w:rStyle w:val="FontStyle22"/>
                <w:rFonts w:ascii="Courier New" w:hAnsi="Courier New" w:cs="Courier New"/>
              </w:rPr>
            </w:pPr>
            <w:r w:rsidRPr="00A03F34">
              <w:rPr>
                <w:rFonts w:ascii="Courier New" w:hAnsi="Courier New" w:cs="Courier New"/>
                <w:sz w:val="22"/>
                <w:szCs w:val="22"/>
              </w:rPr>
              <w:t>Дума МО «</w:t>
            </w:r>
            <w:proofErr w:type="spellStart"/>
            <w:r w:rsidRPr="00A03F34">
              <w:rPr>
                <w:rFonts w:ascii="Courier New" w:hAnsi="Courier New" w:cs="Courier New"/>
                <w:sz w:val="22"/>
                <w:szCs w:val="22"/>
              </w:rPr>
              <w:t>Табарсук</w:t>
            </w:r>
            <w:proofErr w:type="spellEnd"/>
            <w:r w:rsidRPr="00A03F34">
              <w:rPr>
                <w:rFonts w:ascii="Courier New" w:hAnsi="Courier New" w:cs="Courier New"/>
                <w:sz w:val="22"/>
                <w:szCs w:val="22"/>
              </w:rPr>
              <w:t>», администрация МО «</w:t>
            </w:r>
            <w:proofErr w:type="spellStart"/>
            <w:r w:rsidRPr="00A03F34">
              <w:rPr>
                <w:rFonts w:ascii="Courier New" w:hAnsi="Courier New" w:cs="Courier New"/>
                <w:sz w:val="22"/>
                <w:szCs w:val="22"/>
              </w:rPr>
              <w:t>Табарсук</w:t>
            </w:r>
            <w:proofErr w:type="spellEnd"/>
            <w:r w:rsidRPr="00A03F34">
              <w:rPr>
                <w:rFonts w:ascii="Courier New" w:hAnsi="Courier New" w:cs="Courier New"/>
                <w:sz w:val="22"/>
                <w:szCs w:val="22"/>
              </w:rPr>
              <w:t>»</w:t>
            </w:r>
          </w:p>
        </w:tc>
      </w:tr>
      <w:tr w:rsidR="000E0280" w:rsidRPr="00A03F34" w:rsidTr="008B5332">
        <w:trPr>
          <w:trHeight w:val="976"/>
        </w:trPr>
        <w:tc>
          <w:tcPr>
            <w:tcW w:w="310" w:type="pct"/>
            <w:tcBorders>
              <w:top w:val="single" w:sz="4" w:space="0" w:color="auto"/>
              <w:left w:val="single" w:sz="4" w:space="0" w:color="auto"/>
              <w:bottom w:val="single" w:sz="4" w:space="0" w:color="auto"/>
              <w:right w:val="single" w:sz="4" w:space="0" w:color="auto"/>
            </w:tcBorders>
          </w:tcPr>
          <w:p w:rsidR="000E0280" w:rsidRPr="00A03F34" w:rsidRDefault="000E0280" w:rsidP="000E0280">
            <w:pPr>
              <w:pStyle w:val="a8"/>
              <w:jc w:val="both"/>
              <w:rPr>
                <w:rFonts w:ascii="Courier New" w:hAnsi="Courier New" w:cs="Courier New"/>
                <w:sz w:val="22"/>
                <w:szCs w:val="22"/>
              </w:rPr>
            </w:pPr>
            <w:r w:rsidRPr="00A03F34">
              <w:rPr>
                <w:rFonts w:ascii="Courier New" w:hAnsi="Courier New" w:cs="Courier New"/>
                <w:sz w:val="22"/>
                <w:szCs w:val="22"/>
              </w:rPr>
              <w:t>2.</w:t>
            </w:r>
          </w:p>
        </w:tc>
        <w:tc>
          <w:tcPr>
            <w:tcW w:w="2601" w:type="pct"/>
            <w:tcBorders>
              <w:top w:val="single" w:sz="4" w:space="0" w:color="auto"/>
              <w:left w:val="single" w:sz="4" w:space="0" w:color="auto"/>
              <w:bottom w:val="single" w:sz="4" w:space="0" w:color="auto"/>
              <w:right w:val="single" w:sz="4" w:space="0" w:color="auto"/>
            </w:tcBorders>
            <w:vAlign w:val="center"/>
          </w:tcPr>
          <w:p w:rsidR="000E0280" w:rsidRPr="00A03F34" w:rsidRDefault="000E0280" w:rsidP="000E0280">
            <w:pPr>
              <w:pStyle w:val="a8"/>
              <w:jc w:val="both"/>
              <w:rPr>
                <w:rFonts w:ascii="Courier New" w:hAnsi="Courier New" w:cs="Courier New"/>
                <w:color w:val="000000"/>
                <w:sz w:val="22"/>
                <w:szCs w:val="22"/>
              </w:rPr>
            </w:pPr>
            <w:r w:rsidRPr="00A03F34">
              <w:rPr>
                <w:rFonts w:ascii="Courier New" w:hAnsi="Courier New" w:cs="Courier New"/>
                <w:sz w:val="22"/>
                <w:szCs w:val="22"/>
              </w:rPr>
              <w:t>О принятии нормативных правовых актов и признании утратившими силу некоторых нормативных правовых актов Думы МО «</w:t>
            </w:r>
            <w:proofErr w:type="spellStart"/>
            <w:r w:rsidRPr="00A03F34">
              <w:rPr>
                <w:rFonts w:ascii="Courier New" w:hAnsi="Courier New" w:cs="Courier New"/>
                <w:sz w:val="22"/>
                <w:szCs w:val="22"/>
              </w:rPr>
              <w:t>Табарсук</w:t>
            </w:r>
            <w:proofErr w:type="spellEnd"/>
            <w:r w:rsidRPr="00A03F34">
              <w:rPr>
                <w:rFonts w:ascii="Courier New" w:hAnsi="Courier New" w:cs="Courier New"/>
                <w:sz w:val="22"/>
                <w:szCs w:val="22"/>
              </w:rPr>
              <w:t>» </w:t>
            </w:r>
          </w:p>
        </w:tc>
        <w:tc>
          <w:tcPr>
            <w:tcW w:w="978" w:type="pct"/>
            <w:vMerge/>
            <w:tcBorders>
              <w:left w:val="single" w:sz="4" w:space="0" w:color="auto"/>
              <w:bottom w:val="single" w:sz="4" w:space="0" w:color="auto"/>
              <w:right w:val="single" w:sz="4" w:space="0" w:color="auto"/>
            </w:tcBorders>
            <w:vAlign w:val="center"/>
          </w:tcPr>
          <w:p w:rsidR="000E0280" w:rsidRPr="00A03F34" w:rsidRDefault="000E0280" w:rsidP="000E0280">
            <w:pPr>
              <w:pStyle w:val="a8"/>
              <w:jc w:val="both"/>
              <w:rPr>
                <w:rFonts w:ascii="Courier New" w:hAnsi="Courier New" w:cs="Courier New"/>
                <w:sz w:val="22"/>
                <w:szCs w:val="22"/>
              </w:rPr>
            </w:pPr>
          </w:p>
        </w:tc>
        <w:tc>
          <w:tcPr>
            <w:tcW w:w="1111" w:type="pct"/>
            <w:tcBorders>
              <w:top w:val="single" w:sz="4" w:space="0" w:color="auto"/>
              <w:left w:val="single" w:sz="4" w:space="0" w:color="auto"/>
              <w:bottom w:val="single" w:sz="4" w:space="0" w:color="auto"/>
              <w:right w:val="single" w:sz="4" w:space="0" w:color="auto"/>
            </w:tcBorders>
            <w:vAlign w:val="center"/>
          </w:tcPr>
          <w:p w:rsidR="000E0280" w:rsidRPr="00A03F34" w:rsidRDefault="000E0280" w:rsidP="000E0280">
            <w:pPr>
              <w:pStyle w:val="a8"/>
              <w:jc w:val="both"/>
              <w:rPr>
                <w:rFonts w:ascii="Courier New" w:hAnsi="Courier New" w:cs="Courier New"/>
                <w:sz w:val="22"/>
                <w:szCs w:val="22"/>
              </w:rPr>
            </w:pPr>
            <w:r w:rsidRPr="00A03F34">
              <w:rPr>
                <w:rFonts w:ascii="Courier New" w:hAnsi="Courier New" w:cs="Courier New"/>
                <w:sz w:val="22"/>
                <w:szCs w:val="22"/>
              </w:rPr>
              <w:t>Дума МО «</w:t>
            </w:r>
            <w:proofErr w:type="spellStart"/>
            <w:r w:rsidRPr="00A03F34">
              <w:rPr>
                <w:rFonts w:ascii="Courier New" w:hAnsi="Courier New" w:cs="Courier New"/>
                <w:sz w:val="22"/>
                <w:szCs w:val="22"/>
              </w:rPr>
              <w:t>Табарсук</w:t>
            </w:r>
            <w:proofErr w:type="spellEnd"/>
            <w:r w:rsidRPr="00A03F34">
              <w:rPr>
                <w:rFonts w:ascii="Courier New" w:hAnsi="Courier New" w:cs="Courier New"/>
                <w:sz w:val="22"/>
                <w:szCs w:val="22"/>
              </w:rPr>
              <w:t>», администрация МО «</w:t>
            </w:r>
            <w:proofErr w:type="spellStart"/>
            <w:r w:rsidRPr="00A03F34">
              <w:rPr>
                <w:rFonts w:ascii="Courier New" w:hAnsi="Courier New" w:cs="Courier New"/>
                <w:sz w:val="22"/>
                <w:szCs w:val="22"/>
              </w:rPr>
              <w:t>Табарсук</w:t>
            </w:r>
            <w:proofErr w:type="spellEnd"/>
            <w:r w:rsidRPr="00A03F34">
              <w:rPr>
                <w:rFonts w:ascii="Courier New" w:hAnsi="Courier New" w:cs="Courier New"/>
                <w:sz w:val="22"/>
                <w:szCs w:val="22"/>
              </w:rPr>
              <w:t>»</w:t>
            </w:r>
          </w:p>
        </w:tc>
      </w:tr>
      <w:tr w:rsidR="00411900" w:rsidRPr="00A03F34" w:rsidTr="008B5332">
        <w:trPr>
          <w:trHeight w:val="976"/>
        </w:trPr>
        <w:tc>
          <w:tcPr>
            <w:tcW w:w="310" w:type="pct"/>
            <w:tcBorders>
              <w:top w:val="single" w:sz="4" w:space="0" w:color="auto"/>
              <w:left w:val="single" w:sz="4" w:space="0" w:color="auto"/>
              <w:bottom w:val="single" w:sz="4" w:space="0" w:color="auto"/>
              <w:right w:val="single" w:sz="4" w:space="0" w:color="auto"/>
            </w:tcBorders>
          </w:tcPr>
          <w:p w:rsidR="00411900" w:rsidRPr="00A03F34" w:rsidRDefault="00E572C4" w:rsidP="000E0280">
            <w:pPr>
              <w:pStyle w:val="a8"/>
              <w:jc w:val="both"/>
              <w:rPr>
                <w:rFonts w:ascii="Courier New" w:hAnsi="Courier New" w:cs="Courier New"/>
                <w:sz w:val="22"/>
                <w:szCs w:val="22"/>
              </w:rPr>
            </w:pPr>
            <w:r>
              <w:rPr>
                <w:rFonts w:ascii="Courier New" w:hAnsi="Courier New" w:cs="Courier New"/>
                <w:sz w:val="22"/>
                <w:szCs w:val="22"/>
              </w:rPr>
              <w:t>3</w:t>
            </w:r>
          </w:p>
        </w:tc>
        <w:tc>
          <w:tcPr>
            <w:tcW w:w="2601" w:type="pct"/>
            <w:tcBorders>
              <w:top w:val="single" w:sz="4" w:space="0" w:color="auto"/>
              <w:left w:val="single" w:sz="4" w:space="0" w:color="auto"/>
              <w:bottom w:val="single" w:sz="4" w:space="0" w:color="auto"/>
              <w:right w:val="single" w:sz="4" w:space="0" w:color="auto"/>
            </w:tcBorders>
            <w:vAlign w:val="center"/>
          </w:tcPr>
          <w:p w:rsidR="00411900" w:rsidRPr="00E572C4" w:rsidRDefault="00411900" w:rsidP="005A3F6F">
            <w:pPr>
              <w:spacing w:after="0" w:line="240" w:lineRule="auto"/>
              <w:jc w:val="both"/>
              <w:rPr>
                <w:rFonts w:ascii="Courier New" w:hAnsi="Courier New" w:cs="Courier New"/>
                <w:sz w:val="22"/>
              </w:rPr>
            </w:pPr>
            <w:r w:rsidRPr="00E572C4">
              <w:rPr>
                <w:rFonts w:ascii="Courier New" w:hAnsi="Courier New" w:cs="Courier New"/>
                <w:sz w:val="22"/>
              </w:rPr>
              <w:t>О внесении изменений и дополнений в Устав муниципального образования «</w:t>
            </w:r>
            <w:proofErr w:type="spellStart"/>
            <w:r w:rsidRPr="00E572C4">
              <w:rPr>
                <w:rFonts w:ascii="Courier New" w:hAnsi="Courier New" w:cs="Courier New"/>
                <w:sz w:val="22"/>
              </w:rPr>
              <w:t>Табарсук</w:t>
            </w:r>
            <w:proofErr w:type="spellEnd"/>
            <w:r w:rsidRPr="00E572C4">
              <w:rPr>
                <w:rFonts w:ascii="Courier New" w:hAnsi="Courier New" w:cs="Courier New"/>
                <w:sz w:val="22"/>
              </w:rPr>
              <w:t>»</w:t>
            </w:r>
          </w:p>
        </w:tc>
        <w:tc>
          <w:tcPr>
            <w:tcW w:w="978" w:type="pct"/>
            <w:tcBorders>
              <w:left w:val="single" w:sz="4" w:space="0" w:color="auto"/>
              <w:bottom w:val="single" w:sz="4" w:space="0" w:color="auto"/>
              <w:right w:val="single" w:sz="4" w:space="0" w:color="auto"/>
            </w:tcBorders>
            <w:vAlign w:val="center"/>
          </w:tcPr>
          <w:p w:rsidR="00411900" w:rsidRPr="00E572C4" w:rsidRDefault="00411900" w:rsidP="005A3F6F">
            <w:pPr>
              <w:pStyle w:val="Style3"/>
              <w:jc w:val="center"/>
              <w:rPr>
                <w:rFonts w:ascii="Courier New" w:hAnsi="Courier New" w:cs="Courier New"/>
                <w:sz w:val="22"/>
              </w:rPr>
            </w:pPr>
            <w:r w:rsidRPr="00E572C4">
              <w:rPr>
                <w:rFonts w:ascii="Courier New" w:hAnsi="Courier New" w:cs="Courier New"/>
                <w:sz w:val="22"/>
              </w:rPr>
              <w:t>январь-февраль</w:t>
            </w:r>
          </w:p>
        </w:tc>
        <w:tc>
          <w:tcPr>
            <w:tcW w:w="1111" w:type="pct"/>
            <w:tcBorders>
              <w:top w:val="single" w:sz="4" w:space="0" w:color="auto"/>
              <w:left w:val="single" w:sz="4" w:space="0" w:color="auto"/>
              <w:bottom w:val="single" w:sz="4" w:space="0" w:color="auto"/>
              <w:right w:val="single" w:sz="4" w:space="0" w:color="auto"/>
            </w:tcBorders>
            <w:vAlign w:val="center"/>
          </w:tcPr>
          <w:p w:rsidR="00411900" w:rsidRPr="00A03F34" w:rsidRDefault="00411900" w:rsidP="005A3F6F">
            <w:pPr>
              <w:pStyle w:val="a8"/>
              <w:jc w:val="both"/>
              <w:rPr>
                <w:rFonts w:ascii="Courier New" w:hAnsi="Courier New" w:cs="Courier New"/>
                <w:sz w:val="22"/>
                <w:szCs w:val="22"/>
              </w:rPr>
            </w:pPr>
            <w:r w:rsidRPr="00A03F34">
              <w:rPr>
                <w:rFonts w:ascii="Courier New" w:hAnsi="Courier New" w:cs="Courier New"/>
                <w:sz w:val="22"/>
                <w:szCs w:val="22"/>
              </w:rPr>
              <w:t>Дума МО «</w:t>
            </w:r>
            <w:proofErr w:type="spellStart"/>
            <w:r w:rsidRPr="00A03F34">
              <w:rPr>
                <w:rFonts w:ascii="Courier New" w:hAnsi="Courier New" w:cs="Courier New"/>
                <w:sz w:val="22"/>
                <w:szCs w:val="22"/>
              </w:rPr>
              <w:t>Табарсук</w:t>
            </w:r>
            <w:proofErr w:type="spellEnd"/>
            <w:r w:rsidRPr="00A03F34">
              <w:rPr>
                <w:rFonts w:ascii="Courier New" w:hAnsi="Courier New" w:cs="Courier New"/>
                <w:sz w:val="22"/>
                <w:szCs w:val="22"/>
              </w:rPr>
              <w:t>», администрация МО «</w:t>
            </w:r>
            <w:proofErr w:type="spellStart"/>
            <w:r w:rsidRPr="00A03F34">
              <w:rPr>
                <w:rFonts w:ascii="Courier New" w:hAnsi="Courier New" w:cs="Courier New"/>
                <w:sz w:val="22"/>
                <w:szCs w:val="22"/>
              </w:rPr>
              <w:t>Табарсук</w:t>
            </w:r>
            <w:proofErr w:type="spellEnd"/>
            <w:r w:rsidRPr="00A03F34">
              <w:rPr>
                <w:rFonts w:ascii="Courier New" w:hAnsi="Courier New" w:cs="Courier New"/>
                <w:sz w:val="22"/>
                <w:szCs w:val="22"/>
              </w:rPr>
              <w:t>»</w:t>
            </w:r>
          </w:p>
        </w:tc>
      </w:tr>
      <w:tr w:rsidR="00411900" w:rsidRPr="00A03F34" w:rsidTr="008B5332">
        <w:trPr>
          <w:trHeight w:val="976"/>
        </w:trPr>
        <w:tc>
          <w:tcPr>
            <w:tcW w:w="310" w:type="pct"/>
            <w:tcBorders>
              <w:top w:val="single" w:sz="4" w:space="0" w:color="auto"/>
              <w:left w:val="single" w:sz="4" w:space="0" w:color="auto"/>
              <w:bottom w:val="single" w:sz="4" w:space="0" w:color="auto"/>
              <w:right w:val="single" w:sz="4" w:space="0" w:color="auto"/>
            </w:tcBorders>
          </w:tcPr>
          <w:p w:rsidR="00411900" w:rsidRPr="00A03F34" w:rsidRDefault="00E572C4" w:rsidP="000E0280">
            <w:pPr>
              <w:pStyle w:val="a8"/>
              <w:jc w:val="both"/>
              <w:rPr>
                <w:rFonts w:ascii="Courier New" w:hAnsi="Courier New" w:cs="Courier New"/>
                <w:sz w:val="22"/>
                <w:szCs w:val="22"/>
              </w:rPr>
            </w:pPr>
            <w:r>
              <w:rPr>
                <w:rFonts w:ascii="Courier New" w:hAnsi="Courier New" w:cs="Courier New"/>
                <w:sz w:val="22"/>
                <w:szCs w:val="22"/>
              </w:rPr>
              <w:t>4</w:t>
            </w:r>
            <w:r w:rsidR="00411900" w:rsidRPr="00A03F34">
              <w:rPr>
                <w:rFonts w:ascii="Courier New" w:hAnsi="Courier New" w:cs="Courier New"/>
                <w:sz w:val="22"/>
                <w:szCs w:val="22"/>
              </w:rPr>
              <w:t>.</w:t>
            </w:r>
          </w:p>
        </w:tc>
        <w:tc>
          <w:tcPr>
            <w:tcW w:w="2601" w:type="pct"/>
            <w:tcBorders>
              <w:top w:val="single" w:sz="4" w:space="0" w:color="auto"/>
              <w:left w:val="single" w:sz="4" w:space="0" w:color="auto"/>
              <w:bottom w:val="single" w:sz="4" w:space="0" w:color="auto"/>
              <w:right w:val="single" w:sz="4" w:space="0" w:color="auto"/>
            </w:tcBorders>
            <w:vAlign w:val="center"/>
          </w:tcPr>
          <w:p w:rsidR="00411900" w:rsidRPr="00A03F34" w:rsidRDefault="00411900" w:rsidP="000E0280">
            <w:pPr>
              <w:pStyle w:val="a8"/>
              <w:jc w:val="both"/>
              <w:rPr>
                <w:rFonts w:ascii="Courier New" w:hAnsi="Courier New" w:cs="Courier New"/>
                <w:sz w:val="22"/>
                <w:szCs w:val="22"/>
              </w:rPr>
            </w:pPr>
            <w:r w:rsidRPr="00A03F34">
              <w:rPr>
                <w:rFonts w:ascii="Courier New" w:hAnsi="Courier New" w:cs="Courier New"/>
                <w:sz w:val="22"/>
                <w:szCs w:val="22"/>
              </w:rPr>
              <w:t>О внесении изменений и дополнений в Устав муниципального образования «</w:t>
            </w:r>
            <w:proofErr w:type="spellStart"/>
            <w:r w:rsidRPr="00A03F34">
              <w:rPr>
                <w:rFonts w:ascii="Courier New" w:hAnsi="Courier New" w:cs="Courier New"/>
                <w:sz w:val="22"/>
                <w:szCs w:val="22"/>
              </w:rPr>
              <w:t>Табарсук</w:t>
            </w:r>
            <w:proofErr w:type="spellEnd"/>
            <w:r w:rsidRPr="00A03F34">
              <w:rPr>
                <w:rFonts w:ascii="Courier New" w:hAnsi="Courier New" w:cs="Courier New"/>
                <w:sz w:val="22"/>
                <w:szCs w:val="22"/>
              </w:rPr>
              <w:t>»</w:t>
            </w:r>
          </w:p>
        </w:tc>
        <w:tc>
          <w:tcPr>
            <w:tcW w:w="978" w:type="pct"/>
            <w:tcBorders>
              <w:top w:val="single" w:sz="4" w:space="0" w:color="auto"/>
              <w:left w:val="single" w:sz="4" w:space="0" w:color="auto"/>
              <w:bottom w:val="single" w:sz="4" w:space="0" w:color="auto"/>
              <w:right w:val="single" w:sz="4" w:space="0" w:color="auto"/>
            </w:tcBorders>
            <w:vAlign w:val="center"/>
          </w:tcPr>
          <w:p w:rsidR="00411900" w:rsidRPr="00A03F34" w:rsidRDefault="00411900" w:rsidP="000E0280">
            <w:pPr>
              <w:pStyle w:val="a8"/>
              <w:jc w:val="both"/>
              <w:rPr>
                <w:rFonts w:ascii="Courier New" w:hAnsi="Courier New" w:cs="Courier New"/>
                <w:sz w:val="22"/>
                <w:szCs w:val="22"/>
              </w:rPr>
            </w:pPr>
            <w:r w:rsidRPr="00A03F34">
              <w:rPr>
                <w:rFonts w:ascii="Courier New" w:hAnsi="Courier New" w:cs="Courier New"/>
                <w:sz w:val="22"/>
                <w:szCs w:val="22"/>
              </w:rPr>
              <w:t>В течение года</w:t>
            </w:r>
          </w:p>
        </w:tc>
        <w:tc>
          <w:tcPr>
            <w:tcW w:w="1111" w:type="pct"/>
            <w:tcBorders>
              <w:top w:val="single" w:sz="4" w:space="0" w:color="auto"/>
              <w:left w:val="single" w:sz="4" w:space="0" w:color="auto"/>
              <w:bottom w:val="single" w:sz="4" w:space="0" w:color="auto"/>
              <w:right w:val="single" w:sz="4" w:space="0" w:color="auto"/>
            </w:tcBorders>
            <w:vAlign w:val="center"/>
          </w:tcPr>
          <w:p w:rsidR="00411900" w:rsidRPr="00A03F34" w:rsidRDefault="00411900" w:rsidP="000E0280">
            <w:pPr>
              <w:pStyle w:val="a8"/>
              <w:jc w:val="both"/>
              <w:rPr>
                <w:rFonts w:ascii="Courier New" w:hAnsi="Courier New" w:cs="Courier New"/>
                <w:sz w:val="22"/>
                <w:szCs w:val="22"/>
              </w:rPr>
            </w:pPr>
            <w:r w:rsidRPr="00A03F34">
              <w:rPr>
                <w:rFonts w:ascii="Courier New" w:hAnsi="Courier New" w:cs="Courier New"/>
                <w:sz w:val="22"/>
                <w:szCs w:val="22"/>
              </w:rPr>
              <w:t>Дума МО «</w:t>
            </w:r>
            <w:proofErr w:type="spellStart"/>
            <w:r w:rsidRPr="00A03F34">
              <w:rPr>
                <w:rFonts w:ascii="Courier New" w:hAnsi="Courier New" w:cs="Courier New"/>
                <w:sz w:val="22"/>
                <w:szCs w:val="22"/>
              </w:rPr>
              <w:t>Табарсук</w:t>
            </w:r>
            <w:proofErr w:type="spellEnd"/>
            <w:r w:rsidRPr="00A03F34">
              <w:rPr>
                <w:rFonts w:ascii="Courier New" w:hAnsi="Courier New" w:cs="Courier New"/>
                <w:sz w:val="22"/>
                <w:szCs w:val="22"/>
              </w:rPr>
              <w:t>», администрация МО «</w:t>
            </w:r>
            <w:proofErr w:type="spellStart"/>
            <w:r w:rsidRPr="00A03F34">
              <w:rPr>
                <w:rFonts w:ascii="Courier New" w:hAnsi="Courier New" w:cs="Courier New"/>
                <w:sz w:val="22"/>
                <w:szCs w:val="22"/>
              </w:rPr>
              <w:t>Табарсук</w:t>
            </w:r>
            <w:proofErr w:type="spellEnd"/>
            <w:r w:rsidRPr="00A03F34">
              <w:rPr>
                <w:rFonts w:ascii="Courier New" w:hAnsi="Courier New" w:cs="Courier New"/>
                <w:sz w:val="22"/>
                <w:szCs w:val="22"/>
              </w:rPr>
              <w:t>»</w:t>
            </w:r>
          </w:p>
        </w:tc>
      </w:tr>
      <w:tr w:rsidR="00411900" w:rsidRPr="00A03F34" w:rsidTr="008B5332">
        <w:trPr>
          <w:trHeight w:val="2104"/>
        </w:trPr>
        <w:tc>
          <w:tcPr>
            <w:tcW w:w="310" w:type="pct"/>
            <w:tcBorders>
              <w:top w:val="single" w:sz="4" w:space="0" w:color="auto"/>
              <w:left w:val="single" w:sz="4" w:space="0" w:color="auto"/>
              <w:right w:val="single" w:sz="4" w:space="0" w:color="auto"/>
            </w:tcBorders>
          </w:tcPr>
          <w:p w:rsidR="00411900" w:rsidRPr="00A03F34" w:rsidRDefault="00E572C4" w:rsidP="000E0280">
            <w:pPr>
              <w:pStyle w:val="a8"/>
              <w:jc w:val="both"/>
              <w:rPr>
                <w:rFonts w:ascii="Courier New" w:hAnsi="Courier New" w:cs="Courier New"/>
                <w:color w:val="000000"/>
                <w:sz w:val="22"/>
                <w:szCs w:val="22"/>
              </w:rPr>
            </w:pPr>
            <w:r>
              <w:rPr>
                <w:rFonts w:ascii="Courier New" w:hAnsi="Courier New" w:cs="Courier New"/>
                <w:sz w:val="22"/>
                <w:szCs w:val="22"/>
              </w:rPr>
              <w:t>5</w:t>
            </w:r>
            <w:r w:rsidR="00411900" w:rsidRPr="00A03F34">
              <w:rPr>
                <w:rFonts w:ascii="Courier New" w:hAnsi="Courier New" w:cs="Courier New"/>
                <w:sz w:val="22"/>
                <w:szCs w:val="22"/>
              </w:rPr>
              <w:t>.</w:t>
            </w:r>
          </w:p>
        </w:tc>
        <w:tc>
          <w:tcPr>
            <w:tcW w:w="2601" w:type="pct"/>
            <w:tcBorders>
              <w:top w:val="single" w:sz="4" w:space="0" w:color="auto"/>
              <w:left w:val="single" w:sz="4" w:space="0" w:color="auto"/>
              <w:right w:val="single" w:sz="4" w:space="0" w:color="auto"/>
            </w:tcBorders>
            <w:vAlign w:val="center"/>
            <w:hideMark/>
          </w:tcPr>
          <w:p w:rsidR="00411900" w:rsidRPr="00A03F34" w:rsidRDefault="00411900" w:rsidP="000E0280">
            <w:pPr>
              <w:pStyle w:val="a8"/>
              <w:jc w:val="both"/>
              <w:rPr>
                <w:rFonts w:ascii="Courier New" w:hAnsi="Courier New" w:cs="Courier New"/>
                <w:sz w:val="22"/>
                <w:szCs w:val="22"/>
              </w:rPr>
            </w:pPr>
            <w:r w:rsidRPr="00A03F34">
              <w:rPr>
                <w:rFonts w:ascii="Courier New" w:hAnsi="Courier New" w:cs="Courier New"/>
                <w:sz w:val="22"/>
                <w:szCs w:val="22"/>
              </w:rPr>
              <w:t>О назначении публичных слушаний по проекту бюджета муниципального образования «</w:t>
            </w:r>
            <w:proofErr w:type="spellStart"/>
            <w:r w:rsidRPr="00A03F34">
              <w:rPr>
                <w:rFonts w:ascii="Courier New" w:hAnsi="Courier New" w:cs="Courier New"/>
                <w:sz w:val="22"/>
                <w:szCs w:val="22"/>
              </w:rPr>
              <w:t>Табарсук</w:t>
            </w:r>
            <w:proofErr w:type="spellEnd"/>
            <w:r w:rsidRPr="00A03F34">
              <w:rPr>
                <w:rFonts w:ascii="Courier New" w:hAnsi="Courier New" w:cs="Courier New"/>
                <w:sz w:val="22"/>
                <w:szCs w:val="22"/>
              </w:rPr>
              <w:t>» на 2024 год и на плановый период 2025 и 2026 годов.</w:t>
            </w:r>
          </w:p>
        </w:tc>
        <w:tc>
          <w:tcPr>
            <w:tcW w:w="978" w:type="pct"/>
            <w:vMerge w:val="restart"/>
            <w:tcBorders>
              <w:top w:val="single" w:sz="4" w:space="0" w:color="auto"/>
              <w:left w:val="single" w:sz="4" w:space="0" w:color="auto"/>
              <w:bottom w:val="single" w:sz="4" w:space="0" w:color="auto"/>
              <w:right w:val="single" w:sz="4" w:space="0" w:color="auto"/>
            </w:tcBorders>
            <w:vAlign w:val="center"/>
            <w:hideMark/>
          </w:tcPr>
          <w:p w:rsidR="00411900" w:rsidRPr="00A03F34" w:rsidRDefault="00411900" w:rsidP="000E0280">
            <w:pPr>
              <w:pStyle w:val="a8"/>
              <w:jc w:val="both"/>
              <w:rPr>
                <w:rFonts w:ascii="Courier New" w:hAnsi="Courier New" w:cs="Courier New"/>
                <w:sz w:val="22"/>
                <w:szCs w:val="22"/>
              </w:rPr>
            </w:pPr>
          </w:p>
          <w:p w:rsidR="00411900" w:rsidRPr="00A03F34" w:rsidRDefault="00411900" w:rsidP="000E0280">
            <w:pPr>
              <w:pStyle w:val="a8"/>
              <w:jc w:val="both"/>
              <w:rPr>
                <w:rFonts w:ascii="Courier New" w:hAnsi="Courier New" w:cs="Courier New"/>
                <w:sz w:val="22"/>
                <w:szCs w:val="22"/>
              </w:rPr>
            </w:pPr>
            <w:r w:rsidRPr="00A03F34">
              <w:rPr>
                <w:rFonts w:ascii="Courier New" w:hAnsi="Courier New" w:cs="Courier New"/>
                <w:sz w:val="22"/>
                <w:szCs w:val="22"/>
              </w:rPr>
              <w:t>ноябр</w:t>
            </w:r>
            <w:proofErr w:type="gramStart"/>
            <w:r w:rsidRPr="00A03F34">
              <w:rPr>
                <w:rFonts w:ascii="Courier New" w:hAnsi="Courier New" w:cs="Courier New"/>
                <w:sz w:val="22"/>
                <w:szCs w:val="22"/>
              </w:rPr>
              <w:t>ь-</w:t>
            </w:r>
            <w:proofErr w:type="gramEnd"/>
            <w:r w:rsidRPr="00A03F34">
              <w:rPr>
                <w:rFonts w:ascii="Courier New" w:hAnsi="Courier New" w:cs="Courier New"/>
                <w:sz w:val="22"/>
                <w:szCs w:val="22"/>
              </w:rPr>
              <w:t xml:space="preserve"> декабрь</w:t>
            </w:r>
          </w:p>
        </w:tc>
        <w:tc>
          <w:tcPr>
            <w:tcW w:w="1111" w:type="pct"/>
            <w:vMerge w:val="restart"/>
            <w:tcBorders>
              <w:top w:val="single" w:sz="4" w:space="0" w:color="auto"/>
              <w:left w:val="single" w:sz="4" w:space="0" w:color="auto"/>
              <w:bottom w:val="single" w:sz="4" w:space="0" w:color="auto"/>
              <w:right w:val="single" w:sz="4" w:space="0" w:color="auto"/>
            </w:tcBorders>
            <w:vAlign w:val="center"/>
            <w:hideMark/>
          </w:tcPr>
          <w:p w:rsidR="00411900" w:rsidRPr="00A03F34" w:rsidRDefault="00411900" w:rsidP="000E0280">
            <w:pPr>
              <w:pStyle w:val="a8"/>
              <w:jc w:val="both"/>
              <w:rPr>
                <w:rStyle w:val="FontStyle22"/>
                <w:rFonts w:ascii="Courier New" w:hAnsi="Courier New" w:cs="Courier New"/>
              </w:rPr>
            </w:pPr>
            <w:r w:rsidRPr="00A03F34">
              <w:rPr>
                <w:rFonts w:ascii="Courier New" w:hAnsi="Courier New" w:cs="Courier New"/>
                <w:sz w:val="22"/>
                <w:szCs w:val="22"/>
              </w:rPr>
              <w:t>Дума МО «</w:t>
            </w:r>
            <w:proofErr w:type="spellStart"/>
            <w:r w:rsidRPr="00A03F34">
              <w:rPr>
                <w:rFonts w:ascii="Courier New" w:hAnsi="Courier New" w:cs="Courier New"/>
                <w:sz w:val="22"/>
                <w:szCs w:val="22"/>
              </w:rPr>
              <w:t>Табарсук</w:t>
            </w:r>
            <w:proofErr w:type="spellEnd"/>
            <w:r w:rsidRPr="00A03F34">
              <w:rPr>
                <w:rFonts w:ascii="Courier New" w:hAnsi="Courier New" w:cs="Courier New"/>
                <w:sz w:val="22"/>
                <w:szCs w:val="22"/>
              </w:rPr>
              <w:t>», администрация МО «</w:t>
            </w:r>
            <w:proofErr w:type="spellStart"/>
            <w:r w:rsidRPr="00A03F34">
              <w:rPr>
                <w:rFonts w:ascii="Courier New" w:hAnsi="Courier New" w:cs="Courier New"/>
                <w:sz w:val="22"/>
                <w:szCs w:val="22"/>
              </w:rPr>
              <w:t>Табарсук</w:t>
            </w:r>
            <w:proofErr w:type="spellEnd"/>
            <w:r w:rsidRPr="00A03F34">
              <w:rPr>
                <w:rFonts w:ascii="Courier New" w:hAnsi="Courier New" w:cs="Courier New"/>
                <w:sz w:val="22"/>
                <w:szCs w:val="22"/>
              </w:rPr>
              <w:t xml:space="preserve">» </w:t>
            </w:r>
          </w:p>
        </w:tc>
      </w:tr>
      <w:tr w:rsidR="00411900" w:rsidRPr="00A03F34" w:rsidTr="008B5332">
        <w:trPr>
          <w:trHeight w:val="976"/>
        </w:trPr>
        <w:tc>
          <w:tcPr>
            <w:tcW w:w="310" w:type="pct"/>
            <w:tcBorders>
              <w:top w:val="single" w:sz="4" w:space="0" w:color="auto"/>
              <w:left w:val="single" w:sz="4" w:space="0" w:color="auto"/>
              <w:bottom w:val="single" w:sz="4" w:space="0" w:color="auto"/>
              <w:right w:val="single" w:sz="4" w:space="0" w:color="auto"/>
            </w:tcBorders>
          </w:tcPr>
          <w:p w:rsidR="00411900" w:rsidRPr="00A03F34" w:rsidRDefault="00E572C4" w:rsidP="000E0280">
            <w:pPr>
              <w:pStyle w:val="a8"/>
              <w:jc w:val="both"/>
              <w:rPr>
                <w:rFonts w:ascii="Courier New" w:hAnsi="Courier New" w:cs="Courier New"/>
                <w:sz w:val="22"/>
                <w:szCs w:val="22"/>
              </w:rPr>
            </w:pPr>
            <w:r>
              <w:rPr>
                <w:rFonts w:ascii="Courier New" w:hAnsi="Courier New" w:cs="Courier New"/>
                <w:sz w:val="22"/>
                <w:szCs w:val="22"/>
              </w:rPr>
              <w:t>6</w:t>
            </w:r>
            <w:r w:rsidR="00411900" w:rsidRPr="00A03F34">
              <w:rPr>
                <w:rFonts w:ascii="Courier New" w:hAnsi="Courier New" w:cs="Courier New"/>
                <w:sz w:val="22"/>
                <w:szCs w:val="22"/>
              </w:rPr>
              <w:t>.</w:t>
            </w:r>
          </w:p>
        </w:tc>
        <w:tc>
          <w:tcPr>
            <w:tcW w:w="2601" w:type="pct"/>
            <w:tcBorders>
              <w:top w:val="single" w:sz="4" w:space="0" w:color="auto"/>
              <w:left w:val="single" w:sz="4" w:space="0" w:color="auto"/>
              <w:bottom w:val="single" w:sz="4" w:space="0" w:color="auto"/>
              <w:right w:val="single" w:sz="4" w:space="0" w:color="auto"/>
            </w:tcBorders>
            <w:vAlign w:val="center"/>
            <w:hideMark/>
          </w:tcPr>
          <w:p w:rsidR="00411900" w:rsidRPr="00A03F34" w:rsidRDefault="00411900" w:rsidP="000E0280">
            <w:pPr>
              <w:pStyle w:val="a8"/>
              <w:jc w:val="both"/>
              <w:rPr>
                <w:rFonts w:ascii="Courier New" w:hAnsi="Courier New" w:cs="Courier New"/>
                <w:sz w:val="22"/>
                <w:szCs w:val="22"/>
              </w:rPr>
            </w:pPr>
            <w:r w:rsidRPr="00A03F34">
              <w:rPr>
                <w:rFonts w:ascii="Courier New" w:hAnsi="Courier New" w:cs="Courier New"/>
                <w:sz w:val="22"/>
                <w:szCs w:val="22"/>
              </w:rPr>
              <w:t>Об утверждении бюджета муниципального образования «</w:t>
            </w:r>
            <w:proofErr w:type="spellStart"/>
            <w:r w:rsidRPr="00A03F34">
              <w:rPr>
                <w:rFonts w:ascii="Courier New" w:hAnsi="Courier New" w:cs="Courier New"/>
                <w:sz w:val="22"/>
                <w:szCs w:val="22"/>
              </w:rPr>
              <w:t>Табарсук</w:t>
            </w:r>
            <w:proofErr w:type="spellEnd"/>
            <w:r w:rsidRPr="00A03F34">
              <w:rPr>
                <w:rFonts w:ascii="Courier New" w:hAnsi="Courier New" w:cs="Courier New"/>
                <w:sz w:val="22"/>
                <w:szCs w:val="22"/>
              </w:rPr>
              <w:t>» на 2024 год и на плановый период 2025 и 2026 годов.</w:t>
            </w:r>
          </w:p>
        </w:tc>
        <w:tc>
          <w:tcPr>
            <w:tcW w:w="978" w:type="pct"/>
            <w:vMerge/>
            <w:tcBorders>
              <w:top w:val="single" w:sz="4" w:space="0" w:color="auto"/>
              <w:left w:val="single" w:sz="4" w:space="0" w:color="auto"/>
              <w:bottom w:val="single" w:sz="4" w:space="0" w:color="auto"/>
              <w:right w:val="single" w:sz="4" w:space="0" w:color="auto"/>
            </w:tcBorders>
            <w:vAlign w:val="center"/>
            <w:hideMark/>
          </w:tcPr>
          <w:p w:rsidR="00411900" w:rsidRPr="00A03F34" w:rsidRDefault="00411900" w:rsidP="000E0280">
            <w:pPr>
              <w:pStyle w:val="a8"/>
              <w:jc w:val="both"/>
              <w:rPr>
                <w:rFonts w:ascii="Courier New" w:hAnsi="Courier New" w:cs="Courier New"/>
                <w:sz w:val="22"/>
                <w:szCs w:val="22"/>
              </w:rPr>
            </w:pPr>
          </w:p>
        </w:tc>
        <w:tc>
          <w:tcPr>
            <w:tcW w:w="1111" w:type="pct"/>
            <w:vMerge/>
            <w:tcBorders>
              <w:top w:val="single" w:sz="4" w:space="0" w:color="auto"/>
              <w:left w:val="single" w:sz="4" w:space="0" w:color="auto"/>
              <w:bottom w:val="single" w:sz="4" w:space="0" w:color="auto"/>
              <w:right w:val="single" w:sz="4" w:space="0" w:color="auto"/>
            </w:tcBorders>
            <w:vAlign w:val="center"/>
            <w:hideMark/>
          </w:tcPr>
          <w:p w:rsidR="00411900" w:rsidRPr="00A03F34" w:rsidRDefault="00411900" w:rsidP="000E0280">
            <w:pPr>
              <w:pStyle w:val="a8"/>
              <w:jc w:val="both"/>
              <w:rPr>
                <w:rStyle w:val="FontStyle22"/>
                <w:rFonts w:ascii="Courier New" w:hAnsi="Courier New" w:cs="Courier New"/>
              </w:rPr>
            </w:pPr>
          </w:p>
        </w:tc>
      </w:tr>
      <w:tr w:rsidR="00411900" w:rsidRPr="00A03F34" w:rsidTr="008B5332">
        <w:trPr>
          <w:trHeight w:val="865"/>
        </w:trPr>
        <w:tc>
          <w:tcPr>
            <w:tcW w:w="310" w:type="pct"/>
            <w:tcBorders>
              <w:top w:val="single" w:sz="4" w:space="0" w:color="auto"/>
              <w:left w:val="single" w:sz="4" w:space="0" w:color="auto"/>
              <w:bottom w:val="single" w:sz="4" w:space="0" w:color="auto"/>
              <w:right w:val="single" w:sz="4" w:space="0" w:color="auto"/>
            </w:tcBorders>
          </w:tcPr>
          <w:p w:rsidR="00411900" w:rsidRPr="00A03F34" w:rsidRDefault="00E572C4" w:rsidP="000E0280">
            <w:pPr>
              <w:pStyle w:val="a8"/>
              <w:jc w:val="both"/>
              <w:rPr>
                <w:rFonts w:ascii="Courier New" w:hAnsi="Courier New" w:cs="Courier New"/>
                <w:sz w:val="22"/>
                <w:szCs w:val="22"/>
              </w:rPr>
            </w:pPr>
            <w:r>
              <w:rPr>
                <w:rFonts w:ascii="Courier New" w:hAnsi="Courier New" w:cs="Courier New"/>
                <w:sz w:val="22"/>
                <w:szCs w:val="22"/>
              </w:rPr>
              <w:t>7</w:t>
            </w:r>
            <w:r w:rsidR="00411900" w:rsidRPr="00A03F34">
              <w:rPr>
                <w:rFonts w:ascii="Courier New" w:hAnsi="Courier New" w:cs="Courier New"/>
                <w:sz w:val="22"/>
                <w:szCs w:val="22"/>
              </w:rPr>
              <w:t>.</w:t>
            </w:r>
          </w:p>
        </w:tc>
        <w:tc>
          <w:tcPr>
            <w:tcW w:w="2601" w:type="pct"/>
            <w:tcBorders>
              <w:top w:val="single" w:sz="4" w:space="0" w:color="auto"/>
              <w:left w:val="single" w:sz="4" w:space="0" w:color="auto"/>
              <w:bottom w:val="single" w:sz="4" w:space="0" w:color="auto"/>
              <w:right w:val="single" w:sz="4" w:space="0" w:color="auto"/>
            </w:tcBorders>
            <w:vAlign w:val="center"/>
          </w:tcPr>
          <w:p w:rsidR="00411900" w:rsidRPr="00A03F34" w:rsidRDefault="00411900" w:rsidP="000E0280">
            <w:pPr>
              <w:pStyle w:val="a8"/>
              <w:jc w:val="both"/>
              <w:rPr>
                <w:rFonts w:ascii="Courier New" w:hAnsi="Courier New" w:cs="Courier New"/>
                <w:sz w:val="22"/>
                <w:szCs w:val="22"/>
              </w:rPr>
            </w:pPr>
            <w:r w:rsidRPr="00A03F34">
              <w:rPr>
                <w:rFonts w:ascii="Courier New" w:hAnsi="Courier New" w:cs="Courier New"/>
                <w:sz w:val="22"/>
                <w:szCs w:val="22"/>
              </w:rPr>
              <w:t>О формировании плана работы Думы на 2024 год</w:t>
            </w:r>
          </w:p>
        </w:tc>
        <w:tc>
          <w:tcPr>
            <w:tcW w:w="978" w:type="pct"/>
            <w:tcBorders>
              <w:top w:val="single" w:sz="4" w:space="0" w:color="auto"/>
              <w:left w:val="single" w:sz="4" w:space="0" w:color="auto"/>
              <w:bottom w:val="single" w:sz="4" w:space="0" w:color="auto"/>
              <w:right w:val="single" w:sz="4" w:space="0" w:color="auto"/>
            </w:tcBorders>
            <w:vAlign w:val="center"/>
          </w:tcPr>
          <w:p w:rsidR="00411900" w:rsidRPr="00A03F34" w:rsidRDefault="00411900" w:rsidP="000E0280">
            <w:pPr>
              <w:pStyle w:val="a8"/>
              <w:jc w:val="both"/>
              <w:rPr>
                <w:rFonts w:ascii="Courier New" w:hAnsi="Courier New" w:cs="Courier New"/>
                <w:sz w:val="22"/>
                <w:szCs w:val="22"/>
              </w:rPr>
            </w:pPr>
            <w:r w:rsidRPr="00A03F34">
              <w:rPr>
                <w:rFonts w:ascii="Courier New" w:hAnsi="Courier New" w:cs="Courier New"/>
                <w:sz w:val="22"/>
                <w:szCs w:val="22"/>
              </w:rPr>
              <w:t>декабрь</w:t>
            </w:r>
          </w:p>
        </w:tc>
        <w:tc>
          <w:tcPr>
            <w:tcW w:w="1111" w:type="pct"/>
            <w:tcBorders>
              <w:top w:val="single" w:sz="4" w:space="0" w:color="auto"/>
              <w:left w:val="single" w:sz="4" w:space="0" w:color="auto"/>
              <w:bottom w:val="single" w:sz="4" w:space="0" w:color="auto"/>
              <w:right w:val="single" w:sz="4" w:space="0" w:color="auto"/>
            </w:tcBorders>
            <w:vAlign w:val="center"/>
          </w:tcPr>
          <w:p w:rsidR="00411900" w:rsidRPr="00A03F34" w:rsidRDefault="00411900" w:rsidP="000E0280">
            <w:pPr>
              <w:pStyle w:val="a8"/>
              <w:jc w:val="both"/>
              <w:rPr>
                <w:rStyle w:val="FontStyle22"/>
                <w:rFonts w:ascii="Courier New" w:hAnsi="Courier New" w:cs="Courier New"/>
              </w:rPr>
            </w:pPr>
            <w:r w:rsidRPr="00A03F34">
              <w:rPr>
                <w:rStyle w:val="FontStyle22"/>
                <w:rFonts w:ascii="Courier New" w:hAnsi="Courier New" w:cs="Courier New"/>
              </w:rPr>
              <w:t>Председатель Думы МО «</w:t>
            </w:r>
            <w:proofErr w:type="spellStart"/>
            <w:r w:rsidRPr="00A03F34">
              <w:rPr>
                <w:rStyle w:val="FontStyle22"/>
                <w:rFonts w:ascii="Courier New" w:hAnsi="Courier New" w:cs="Courier New"/>
              </w:rPr>
              <w:t>Табарсук</w:t>
            </w:r>
            <w:proofErr w:type="spellEnd"/>
            <w:r w:rsidRPr="00A03F34">
              <w:rPr>
                <w:rStyle w:val="FontStyle22"/>
                <w:rFonts w:ascii="Courier New" w:hAnsi="Courier New" w:cs="Courier New"/>
              </w:rPr>
              <w:t>»</w:t>
            </w:r>
          </w:p>
        </w:tc>
      </w:tr>
      <w:tr w:rsidR="00411900" w:rsidRPr="00A03F34" w:rsidTr="008B5332">
        <w:trPr>
          <w:trHeight w:val="865"/>
        </w:trPr>
        <w:tc>
          <w:tcPr>
            <w:tcW w:w="310" w:type="pct"/>
            <w:tcBorders>
              <w:top w:val="single" w:sz="4" w:space="0" w:color="auto"/>
              <w:left w:val="single" w:sz="4" w:space="0" w:color="auto"/>
              <w:bottom w:val="single" w:sz="4" w:space="0" w:color="auto"/>
              <w:right w:val="single" w:sz="4" w:space="0" w:color="auto"/>
            </w:tcBorders>
          </w:tcPr>
          <w:p w:rsidR="00411900" w:rsidRPr="00A03F34" w:rsidRDefault="00E572C4" w:rsidP="000E0280">
            <w:pPr>
              <w:pStyle w:val="a8"/>
              <w:jc w:val="both"/>
              <w:rPr>
                <w:rFonts w:ascii="Courier New" w:hAnsi="Courier New" w:cs="Courier New"/>
                <w:sz w:val="22"/>
                <w:szCs w:val="22"/>
              </w:rPr>
            </w:pPr>
            <w:r>
              <w:rPr>
                <w:rFonts w:ascii="Courier New" w:hAnsi="Courier New" w:cs="Courier New"/>
                <w:sz w:val="22"/>
                <w:szCs w:val="22"/>
              </w:rPr>
              <w:t>8</w:t>
            </w:r>
            <w:r w:rsidR="00411900" w:rsidRPr="00A03F34">
              <w:rPr>
                <w:rFonts w:ascii="Courier New" w:hAnsi="Courier New" w:cs="Courier New"/>
                <w:sz w:val="22"/>
                <w:szCs w:val="22"/>
              </w:rPr>
              <w:t>.</w:t>
            </w:r>
          </w:p>
        </w:tc>
        <w:tc>
          <w:tcPr>
            <w:tcW w:w="2601" w:type="pct"/>
            <w:tcBorders>
              <w:top w:val="single" w:sz="4" w:space="0" w:color="auto"/>
              <w:left w:val="single" w:sz="4" w:space="0" w:color="auto"/>
              <w:bottom w:val="single" w:sz="4" w:space="0" w:color="auto"/>
              <w:right w:val="single" w:sz="4" w:space="0" w:color="auto"/>
            </w:tcBorders>
            <w:vAlign w:val="center"/>
          </w:tcPr>
          <w:p w:rsidR="00411900" w:rsidRPr="00A03F34" w:rsidRDefault="00411900" w:rsidP="000E0280">
            <w:pPr>
              <w:pStyle w:val="a8"/>
              <w:jc w:val="both"/>
              <w:rPr>
                <w:rFonts w:ascii="Courier New" w:hAnsi="Courier New" w:cs="Courier New"/>
                <w:sz w:val="22"/>
                <w:szCs w:val="22"/>
              </w:rPr>
            </w:pPr>
            <w:r w:rsidRPr="00A03F34">
              <w:rPr>
                <w:rFonts w:ascii="Courier New" w:hAnsi="Courier New" w:cs="Courier New"/>
                <w:sz w:val="22"/>
                <w:szCs w:val="22"/>
              </w:rPr>
              <w:t>Об утверждении Положения о видах  муниципального контроля</w:t>
            </w:r>
          </w:p>
        </w:tc>
        <w:tc>
          <w:tcPr>
            <w:tcW w:w="978" w:type="pct"/>
            <w:tcBorders>
              <w:top w:val="single" w:sz="4" w:space="0" w:color="auto"/>
              <w:left w:val="single" w:sz="4" w:space="0" w:color="auto"/>
              <w:bottom w:val="single" w:sz="4" w:space="0" w:color="auto"/>
              <w:right w:val="single" w:sz="4" w:space="0" w:color="auto"/>
            </w:tcBorders>
            <w:vAlign w:val="center"/>
          </w:tcPr>
          <w:p w:rsidR="00411900" w:rsidRPr="00A03F34" w:rsidRDefault="00411900" w:rsidP="000E0280">
            <w:pPr>
              <w:pStyle w:val="a8"/>
              <w:jc w:val="both"/>
              <w:rPr>
                <w:rFonts w:ascii="Courier New" w:hAnsi="Courier New" w:cs="Courier New"/>
                <w:sz w:val="22"/>
                <w:szCs w:val="22"/>
              </w:rPr>
            </w:pPr>
            <w:r w:rsidRPr="00A03F34">
              <w:rPr>
                <w:rFonts w:ascii="Courier New" w:hAnsi="Courier New" w:cs="Courier New"/>
                <w:sz w:val="22"/>
                <w:szCs w:val="22"/>
              </w:rPr>
              <w:t>В течение года</w:t>
            </w:r>
          </w:p>
        </w:tc>
        <w:tc>
          <w:tcPr>
            <w:tcW w:w="1111" w:type="pct"/>
            <w:tcBorders>
              <w:top w:val="single" w:sz="4" w:space="0" w:color="auto"/>
              <w:left w:val="single" w:sz="4" w:space="0" w:color="auto"/>
              <w:bottom w:val="single" w:sz="4" w:space="0" w:color="auto"/>
              <w:right w:val="single" w:sz="4" w:space="0" w:color="auto"/>
            </w:tcBorders>
            <w:vAlign w:val="center"/>
          </w:tcPr>
          <w:p w:rsidR="00411900" w:rsidRPr="00A03F34" w:rsidRDefault="00411900" w:rsidP="000E0280">
            <w:pPr>
              <w:pStyle w:val="a8"/>
              <w:jc w:val="both"/>
              <w:rPr>
                <w:rStyle w:val="FontStyle22"/>
                <w:rFonts w:ascii="Courier New" w:hAnsi="Courier New" w:cs="Courier New"/>
              </w:rPr>
            </w:pPr>
            <w:r w:rsidRPr="00A03F34">
              <w:rPr>
                <w:rFonts w:ascii="Courier New" w:hAnsi="Courier New" w:cs="Courier New"/>
                <w:sz w:val="22"/>
                <w:szCs w:val="22"/>
              </w:rPr>
              <w:t>Дума МО «</w:t>
            </w:r>
            <w:proofErr w:type="spellStart"/>
            <w:r w:rsidRPr="00A03F34">
              <w:rPr>
                <w:rFonts w:ascii="Courier New" w:hAnsi="Courier New" w:cs="Courier New"/>
                <w:sz w:val="22"/>
                <w:szCs w:val="22"/>
              </w:rPr>
              <w:t>Табарсук</w:t>
            </w:r>
            <w:proofErr w:type="spellEnd"/>
            <w:r w:rsidRPr="00A03F34">
              <w:rPr>
                <w:rFonts w:ascii="Courier New" w:hAnsi="Courier New" w:cs="Courier New"/>
                <w:sz w:val="22"/>
                <w:szCs w:val="22"/>
              </w:rPr>
              <w:t>», администрация МО «</w:t>
            </w:r>
            <w:proofErr w:type="spellStart"/>
            <w:r w:rsidRPr="00A03F34">
              <w:rPr>
                <w:rFonts w:ascii="Courier New" w:hAnsi="Courier New" w:cs="Courier New"/>
                <w:sz w:val="22"/>
                <w:szCs w:val="22"/>
              </w:rPr>
              <w:t>Табарсук</w:t>
            </w:r>
            <w:proofErr w:type="spellEnd"/>
            <w:r w:rsidRPr="00A03F34">
              <w:rPr>
                <w:rFonts w:ascii="Courier New" w:hAnsi="Courier New" w:cs="Courier New"/>
                <w:sz w:val="22"/>
                <w:szCs w:val="22"/>
              </w:rPr>
              <w:t>»</w:t>
            </w:r>
          </w:p>
        </w:tc>
      </w:tr>
      <w:tr w:rsidR="00411900" w:rsidRPr="00A03F34" w:rsidTr="008B5332">
        <w:trPr>
          <w:trHeight w:val="848"/>
        </w:trPr>
        <w:tc>
          <w:tcPr>
            <w:tcW w:w="310" w:type="pct"/>
            <w:tcBorders>
              <w:top w:val="single" w:sz="4" w:space="0" w:color="auto"/>
              <w:left w:val="single" w:sz="4" w:space="0" w:color="auto"/>
              <w:bottom w:val="single" w:sz="4" w:space="0" w:color="auto"/>
              <w:right w:val="single" w:sz="4" w:space="0" w:color="auto"/>
            </w:tcBorders>
          </w:tcPr>
          <w:p w:rsidR="00411900" w:rsidRPr="00A03F34" w:rsidRDefault="00E572C4" w:rsidP="000E0280">
            <w:pPr>
              <w:pStyle w:val="a8"/>
              <w:jc w:val="both"/>
              <w:rPr>
                <w:rFonts w:ascii="Courier New" w:hAnsi="Courier New" w:cs="Courier New"/>
                <w:sz w:val="22"/>
                <w:szCs w:val="22"/>
              </w:rPr>
            </w:pPr>
            <w:r>
              <w:rPr>
                <w:rFonts w:ascii="Courier New" w:hAnsi="Courier New" w:cs="Courier New"/>
                <w:sz w:val="22"/>
                <w:szCs w:val="22"/>
              </w:rPr>
              <w:t>9</w:t>
            </w:r>
            <w:r w:rsidR="00411900" w:rsidRPr="00A03F34">
              <w:rPr>
                <w:rFonts w:ascii="Courier New" w:hAnsi="Courier New" w:cs="Courier New"/>
                <w:sz w:val="22"/>
                <w:szCs w:val="22"/>
              </w:rPr>
              <w:t>.</w:t>
            </w:r>
          </w:p>
        </w:tc>
        <w:tc>
          <w:tcPr>
            <w:tcW w:w="2601" w:type="pct"/>
            <w:tcBorders>
              <w:top w:val="single" w:sz="4" w:space="0" w:color="auto"/>
              <w:left w:val="single" w:sz="4" w:space="0" w:color="auto"/>
              <w:bottom w:val="single" w:sz="4" w:space="0" w:color="auto"/>
              <w:right w:val="single" w:sz="4" w:space="0" w:color="auto"/>
            </w:tcBorders>
            <w:vAlign w:val="center"/>
          </w:tcPr>
          <w:p w:rsidR="00411900" w:rsidRPr="00A03F34" w:rsidRDefault="00411900" w:rsidP="000E0280">
            <w:pPr>
              <w:pStyle w:val="a8"/>
              <w:jc w:val="both"/>
              <w:rPr>
                <w:rFonts w:ascii="Courier New" w:hAnsi="Courier New" w:cs="Courier New"/>
                <w:sz w:val="22"/>
                <w:szCs w:val="22"/>
              </w:rPr>
            </w:pPr>
            <w:r w:rsidRPr="00A03F34">
              <w:rPr>
                <w:rFonts w:ascii="Courier New" w:hAnsi="Courier New" w:cs="Courier New"/>
                <w:sz w:val="22"/>
                <w:szCs w:val="22"/>
              </w:rPr>
              <w:t>Отчет о работе Думы МО «</w:t>
            </w:r>
            <w:proofErr w:type="spellStart"/>
            <w:r w:rsidRPr="00A03F34">
              <w:rPr>
                <w:rFonts w:ascii="Courier New" w:hAnsi="Courier New" w:cs="Courier New"/>
                <w:sz w:val="22"/>
                <w:szCs w:val="22"/>
              </w:rPr>
              <w:t>Табарсук</w:t>
            </w:r>
            <w:proofErr w:type="spellEnd"/>
            <w:r w:rsidRPr="00A03F34">
              <w:rPr>
                <w:rFonts w:ascii="Courier New" w:hAnsi="Courier New" w:cs="Courier New"/>
                <w:sz w:val="22"/>
                <w:szCs w:val="22"/>
              </w:rPr>
              <w:t>» за 2023 год</w:t>
            </w:r>
          </w:p>
        </w:tc>
        <w:tc>
          <w:tcPr>
            <w:tcW w:w="978" w:type="pct"/>
            <w:tcBorders>
              <w:top w:val="single" w:sz="4" w:space="0" w:color="auto"/>
              <w:left w:val="single" w:sz="4" w:space="0" w:color="auto"/>
              <w:bottom w:val="single" w:sz="4" w:space="0" w:color="auto"/>
              <w:right w:val="single" w:sz="4" w:space="0" w:color="auto"/>
            </w:tcBorders>
            <w:vAlign w:val="center"/>
          </w:tcPr>
          <w:p w:rsidR="00411900" w:rsidRPr="00A03F34" w:rsidRDefault="00411900" w:rsidP="000E0280">
            <w:pPr>
              <w:pStyle w:val="a8"/>
              <w:jc w:val="both"/>
              <w:rPr>
                <w:rFonts w:ascii="Courier New" w:hAnsi="Courier New" w:cs="Courier New"/>
                <w:sz w:val="22"/>
                <w:szCs w:val="22"/>
              </w:rPr>
            </w:pPr>
            <w:r w:rsidRPr="00A03F34">
              <w:rPr>
                <w:rFonts w:ascii="Courier New" w:hAnsi="Courier New" w:cs="Courier New"/>
                <w:sz w:val="22"/>
                <w:szCs w:val="22"/>
              </w:rPr>
              <w:t>декабрь</w:t>
            </w:r>
          </w:p>
        </w:tc>
        <w:tc>
          <w:tcPr>
            <w:tcW w:w="1111" w:type="pct"/>
            <w:tcBorders>
              <w:top w:val="single" w:sz="4" w:space="0" w:color="auto"/>
              <w:left w:val="single" w:sz="4" w:space="0" w:color="auto"/>
              <w:bottom w:val="single" w:sz="4" w:space="0" w:color="auto"/>
              <w:right w:val="single" w:sz="4" w:space="0" w:color="auto"/>
            </w:tcBorders>
            <w:vAlign w:val="center"/>
          </w:tcPr>
          <w:p w:rsidR="00411900" w:rsidRPr="00A03F34" w:rsidRDefault="00411900" w:rsidP="000E0280">
            <w:pPr>
              <w:pStyle w:val="a8"/>
              <w:jc w:val="both"/>
              <w:rPr>
                <w:rStyle w:val="FontStyle22"/>
                <w:rFonts w:ascii="Courier New" w:hAnsi="Courier New" w:cs="Courier New"/>
              </w:rPr>
            </w:pPr>
            <w:r w:rsidRPr="00A03F34">
              <w:rPr>
                <w:rStyle w:val="FontStyle22"/>
                <w:rFonts w:ascii="Courier New" w:hAnsi="Courier New" w:cs="Courier New"/>
              </w:rPr>
              <w:t>Председатель Думы МО «</w:t>
            </w:r>
            <w:proofErr w:type="spellStart"/>
            <w:r w:rsidRPr="00A03F34">
              <w:rPr>
                <w:rStyle w:val="FontStyle22"/>
                <w:rFonts w:ascii="Courier New" w:hAnsi="Courier New" w:cs="Courier New"/>
              </w:rPr>
              <w:t>Табарсук</w:t>
            </w:r>
            <w:proofErr w:type="spellEnd"/>
            <w:r w:rsidRPr="00A03F34">
              <w:rPr>
                <w:rStyle w:val="FontStyle22"/>
                <w:rFonts w:ascii="Courier New" w:hAnsi="Courier New" w:cs="Courier New"/>
              </w:rPr>
              <w:t>»</w:t>
            </w:r>
          </w:p>
        </w:tc>
      </w:tr>
      <w:tr w:rsidR="00411900" w:rsidRPr="00A03F34" w:rsidTr="008B5332">
        <w:trPr>
          <w:trHeight w:val="832"/>
        </w:trPr>
        <w:tc>
          <w:tcPr>
            <w:tcW w:w="310" w:type="pct"/>
            <w:tcBorders>
              <w:top w:val="single" w:sz="4" w:space="0" w:color="auto"/>
              <w:left w:val="single" w:sz="4" w:space="0" w:color="auto"/>
              <w:bottom w:val="single" w:sz="4" w:space="0" w:color="auto"/>
              <w:right w:val="single" w:sz="4" w:space="0" w:color="auto"/>
            </w:tcBorders>
          </w:tcPr>
          <w:p w:rsidR="00411900" w:rsidRPr="00A03F34" w:rsidRDefault="00E572C4" w:rsidP="000E0280">
            <w:pPr>
              <w:pStyle w:val="a8"/>
              <w:jc w:val="both"/>
              <w:rPr>
                <w:rFonts w:ascii="Courier New" w:hAnsi="Courier New" w:cs="Courier New"/>
                <w:sz w:val="22"/>
                <w:szCs w:val="22"/>
              </w:rPr>
            </w:pPr>
            <w:r>
              <w:rPr>
                <w:rFonts w:ascii="Courier New" w:hAnsi="Courier New" w:cs="Courier New"/>
                <w:sz w:val="22"/>
                <w:szCs w:val="22"/>
              </w:rPr>
              <w:t>10</w:t>
            </w:r>
            <w:r w:rsidR="00411900" w:rsidRPr="00A03F34">
              <w:rPr>
                <w:rFonts w:ascii="Courier New" w:hAnsi="Courier New" w:cs="Courier New"/>
                <w:sz w:val="22"/>
                <w:szCs w:val="22"/>
              </w:rPr>
              <w:t>.</w:t>
            </w:r>
          </w:p>
        </w:tc>
        <w:tc>
          <w:tcPr>
            <w:tcW w:w="2601" w:type="pct"/>
            <w:tcBorders>
              <w:top w:val="single" w:sz="4" w:space="0" w:color="auto"/>
              <w:left w:val="single" w:sz="4" w:space="0" w:color="auto"/>
              <w:bottom w:val="single" w:sz="4" w:space="0" w:color="auto"/>
              <w:right w:val="single" w:sz="4" w:space="0" w:color="auto"/>
            </w:tcBorders>
            <w:vAlign w:val="center"/>
          </w:tcPr>
          <w:p w:rsidR="00411900" w:rsidRPr="00A03F34" w:rsidRDefault="00411900" w:rsidP="000E0280">
            <w:pPr>
              <w:pStyle w:val="a8"/>
              <w:jc w:val="both"/>
              <w:rPr>
                <w:rFonts w:ascii="Courier New" w:hAnsi="Courier New" w:cs="Courier New"/>
                <w:sz w:val="22"/>
                <w:szCs w:val="22"/>
              </w:rPr>
            </w:pPr>
            <w:r w:rsidRPr="00A03F34">
              <w:rPr>
                <w:rFonts w:ascii="Courier New" w:hAnsi="Courier New" w:cs="Courier New"/>
                <w:sz w:val="22"/>
                <w:szCs w:val="22"/>
              </w:rPr>
              <w:t>Отчеты о ходе реализации муниципальных программ</w:t>
            </w:r>
          </w:p>
        </w:tc>
        <w:tc>
          <w:tcPr>
            <w:tcW w:w="978" w:type="pct"/>
            <w:tcBorders>
              <w:top w:val="single" w:sz="4" w:space="0" w:color="auto"/>
              <w:left w:val="single" w:sz="4" w:space="0" w:color="auto"/>
              <w:bottom w:val="single" w:sz="4" w:space="0" w:color="auto"/>
              <w:right w:val="single" w:sz="4" w:space="0" w:color="auto"/>
            </w:tcBorders>
            <w:vAlign w:val="center"/>
          </w:tcPr>
          <w:p w:rsidR="00411900" w:rsidRPr="00A03F34" w:rsidRDefault="00411900" w:rsidP="000E0280">
            <w:pPr>
              <w:pStyle w:val="a8"/>
              <w:jc w:val="both"/>
              <w:rPr>
                <w:rFonts w:ascii="Courier New" w:hAnsi="Courier New" w:cs="Courier New"/>
                <w:sz w:val="22"/>
                <w:szCs w:val="22"/>
              </w:rPr>
            </w:pPr>
            <w:r w:rsidRPr="00A03F34">
              <w:rPr>
                <w:rFonts w:ascii="Courier New" w:hAnsi="Courier New" w:cs="Courier New"/>
                <w:sz w:val="22"/>
                <w:szCs w:val="22"/>
              </w:rPr>
              <w:t>В течение всего периода</w:t>
            </w:r>
          </w:p>
        </w:tc>
        <w:tc>
          <w:tcPr>
            <w:tcW w:w="1111" w:type="pct"/>
            <w:tcBorders>
              <w:top w:val="single" w:sz="4" w:space="0" w:color="auto"/>
              <w:left w:val="single" w:sz="4" w:space="0" w:color="auto"/>
              <w:bottom w:val="single" w:sz="4" w:space="0" w:color="auto"/>
              <w:right w:val="single" w:sz="4" w:space="0" w:color="auto"/>
            </w:tcBorders>
            <w:vAlign w:val="center"/>
          </w:tcPr>
          <w:p w:rsidR="00411900" w:rsidRPr="00A03F34" w:rsidRDefault="00411900" w:rsidP="000E0280">
            <w:pPr>
              <w:pStyle w:val="a8"/>
              <w:jc w:val="both"/>
              <w:rPr>
                <w:rStyle w:val="FontStyle22"/>
                <w:rFonts w:ascii="Courier New" w:hAnsi="Courier New" w:cs="Courier New"/>
              </w:rPr>
            </w:pPr>
            <w:r w:rsidRPr="00A03F34">
              <w:rPr>
                <w:rFonts w:ascii="Courier New" w:hAnsi="Courier New" w:cs="Courier New"/>
                <w:sz w:val="22"/>
                <w:szCs w:val="22"/>
              </w:rPr>
              <w:t>Дума МО «</w:t>
            </w:r>
            <w:proofErr w:type="spellStart"/>
            <w:r w:rsidRPr="00A03F34">
              <w:rPr>
                <w:rFonts w:ascii="Courier New" w:hAnsi="Courier New" w:cs="Courier New"/>
                <w:sz w:val="22"/>
                <w:szCs w:val="22"/>
              </w:rPr>
              <w:t>Табарсук</w:t>
            </w:r>
            <w:proofErr w:type="spellEnd"/>
            <w:r w:rsidRPr="00A03F34">
              <w:rPr>
                <w:rFonts w:ascii="Courier New" w:hAnsi="Courier New" w:cs="Courier New"/>
                <w:sz w:val="22"/>
                <w:szCs w:val="22"/>
              </w:rPr>
              <w:t>», администрация МО «</w:t>
            </w:r>
            <w:proofErr w:type="spellStart"/>
            <w:r w:rsidRPr="00A03F34">
              <w:rPr>
                <w:rFonts w:ascii="Courier New" w:hAnsi="Courier New" w:cs="Courier New"/>
                <w:sz w:val="22"/>
                <w:szCs w:val="22"/>
              </w:rPr>
              <w:t>Табарсук</w:t>
            </w:r>
            <w:proofErr w:type="spellEnd"/>
            <w:r w:rsidRPr="00A03F34">
              <w:rPr>
                <w:rFonts w:ascii="Courier New" w:hAnsi="Courier New" w:cs="Courier New"/>
                <w:sz w:val="22"/>
                <w:szCs w:val="22"/>
              </w:rPr>
              <w:t>»</w:t>
            </w:r>
          </w:p>
        </w:tc>
      </w:tr>
      <w:tr w:rsidR="00411900" w:rsidRPr="00A03F34" w:rsidTr="008B5332">
        <w:trPr>
          <w:trHeight w:val="830"/>
        </w:trPr>
        <w:tc>
          <w:tcPr>
            <w:tcW w:w="310" w:type="pct"/>
            <w:tcBorders>
              <w:top w:val="single" w:sz="4" w:space="0" w:color="auto"/>
              <w:left w:val="single" w:sz="4" w:space="0" w:color="auto"/>
              <w:bottom w:val="single" w:sz="4" w:space="0" w:color="auto"/>
              <w:right w:val="single" w:sz="4" w:space="0" w:color="auto"/>
            </w:tcBorders>
          </w:tcPr>
          <w:p w:rsidR="00411900" w:rsidRPr="00A03F34" w:rsidRDefault="00411900" w:rsidP="00E572C4">
            <w:pPr>
              <w:pStyle w:val="a8"/>
              <w:jc w:val="both"/>
              <w:rPr>
                <w:rFonts w:ascii="Courier New" w:hAnsi="Courier New" w:cs="Courier New"/>
                <w:sz w:val="22"/>
                <w:szCs w:val="22"/>
              </w:rPr>
            </w:pPr>
            <w:r w:rsidRPr="00A03F34">
              <w:rPr>
                <w:rFonts w:ascii="Courier New" w:hAnsi="Courier New" w:cs="Courier New"/>
                <w:sz w:val="22"/>
                <w:szCs w:val="22"/>
              </w:rPr>
              <w:t>1</w:t>
            </w:r>
            <w:r w:rsidR="00E572C4">
              <w:rPr>
                <w:rFonts w:ascii="Courier New" w:hAnsi="Courier New" w:cs="Courier New"/>
                <w:sz w:val="22"/>
                <w:szCs w:val="22"/>
              </w:rPr>
              <w:t>1</w:t>
            </w:r>
            <w:r w:rsidRPr="00A03F34">
              <w:rPr>
                <w:rFonts w:ascii="Courier New" w:hAnsi="Courier New" w:cs="Courier New"/>
                <w:sz w:val="22"/>
                <w:szCs w:val="22"/>
              </w:rPr>
              <w:t>.</w:t>
            </w:r>
          </w:p>
        </w:tc>
        <w:tc>
          <w:tcPr>
            <w:tcW w:w="2601" w:type="pct"/>
            <w:tcBorders>
              <w:top w:val="single" w:sz="4" w:space="0" w:color="auto"/>
              <w:left w:val="single" w:sz="4" w:space="0" w:color="auto"/>
              <w:bottom w:val="single" w:sz="4" w:space="0" w:color="auto"/>
              <w:right w:val="single" w:sz="4" w:space="0" w:color="auto"/>
            </w:tcBorders>
            <w:vAlign w:val="center"/>
          </w:tcPr>
          <w:p w:rsidR="00411900" w:rsidRPr="00A03F34" w:rsidRDefault="00411900" w:rsidP="000E0280">
            <w:pPr>
              <w:pStyle w:val="a8"/>
              <w:jc w:val="both"/>
              <w:rPr>
                <w:rFonts w:ascii="Courier New" w:hAnsi="Courier New" w:cs="Courier New"/>
                <w:sz w:val="22"/>
                <w:szCs w:val="22"/>
              </w:rPr>
            </w:pPr>
            <w:r w:rsidRPr="00A03F34">
              <w:rPr>
                <w:rFonts w:ascii="Courier New" w:hAnsi="Courier New" w:cs="Courier New"/>
                <w:sz w:val="22"/>
                <w:szCs w:val="22"/>
              </w:rPr>
              <w:t>О рассмотрении актов прокурорского реагирования</w:t>
            </w:r>
          </w:p>
        </w:tc>
        <w:tc>
          <w:tcPr>
            <w:tcW w:w="978" w:type="pct"/>
            <w:tcBorders>
              <w:top w:val="single" w:sz="4" w:space="0" w:color="auto"/>
              <w:left w:val="single" w:sz="4" w:space="0" w:color="auto"/>
              <w:bottom w:val="single" w:sz="4" w:space="0" w:color="auto"/>
              <w:right w:val="single" w:sz="4" w:space="0" w:color="auto"/>
            </w:tcBorders>
            <w:vAlign w:val="center"/>
          </w:tcPr>
          <w:p w:rsidR="00411900" w:rsidRPr="00A03F34" w:rsidRDefault="00411900" w:rsidP="000E0280">
            <w:pPr>
              <w:pStyle w:val="a8"/>
              <w:jc w:val="both"/>
              <w:rPr>
                <w:rFonts w:ascii="Courier New" w:hAnsi="Courier New" w:cs="Courier New"/>
                <w:sz w:val="22"/>
                <w:szCs w:val="22"/>
              </w:rPr>
            </w:pPr>
            <w:r w:rsidRPr="00A03F34">
              <w:rPr>
                <w:rFonts w:ascii="Courier New" w:hAnsi="Courier New" w:cs="Courier New"/>
                <w:sz w:val="22"/>
                <w:szCs w:val="22"/>
              </w:rPr>
              <w:t>По мере необходимости</w:t>
            </w:r>
          </w:p>
        </w:tc>
        <w:tc>
          <w:tcPr>
            <w:tcW w:w="1111" w:type="pct"/>
            <w:tcBorders>
              <w:top w:val="single" w:sz="4" w:space="0" w:color="auto"/>
              <w:left w:val="single" w:sz="4" w:space="0" w:color="auto"/>
              <w:bottom w:val="single" w:sz="4" w:space="0" w:color="auto"/>
              <w:right w:val="single" w:sz="4" w:space="0" w:color="auto"/>
            </w:tcBorders>
            <w:vAlign w:val="center"/>
          </w:tcPr>
          <w:p w:rsidR="00411900" w:rsidRPr="00A03F34" w:rsidRDefault="00411900" w:rsidP="000E0280">
            <w:pPr>
              <w:pStyle w:val="a8"/>
              <w:jc w:val="both"/>
              <w:rPr>
                <w:rStyle w:val="FontStyle22"/>
                <w:rFonts w:ascii="Courier New" w:hAnsi="Courier New" w:cs="Courier New"/>
              </w:rPr>
            </w:pPr>
            <w:r w:rsidRPr="00A03F34">
              <w:rPr>
                <w:rFonts w:ascii="Courier New" w:hAnsi="Courier New" w:cs="Courier New"/>
                <w:sz w:val="22"/>
                <w:szCs w:val="22"/>
              </w:rPr>
              <w:t>Дума МО «</w:t>
            </w:r>
            <w:proofErr w:type="spellStart"/>
            <w:r w:rsidRPr="00A03F34">
              <w:rPr>
                <w:rFonts w:ascii="Courier New" w:hAnsi="Courier New" w:cs="Courier New"/>
                <w:sz w:val="22"/>
                <w:szCs w:val="22"/>
              </w:rPr>
              <w:t>Табарсук</w:t>
            </w:r>
            <w:proofErr w:type="spellEnd"/>
            <w:r w:rsidRPr="00A03F34">
              <w:rPr>
                <w:rFonts w:ascii="Courier New" w:hAnsi="Courier New" w:cs="Courier New"/>
                <w:sz w:val="22"/>
                <w:szCs w:val="22"/>
              </w:rPr>
              <w:t>», администрация МО «</w:t>
            </w:r>
            <w:proofErr w:type="spellStart"/>
            <w:r w:rsidRPr="00A03F34">
              <w:rPr>
                <w:rFonts w:ascii="Courier New" w:hAnsi="Courier New" w:cs="Courier New"/>
                <w:sz w:val="22"/>
                <w:szCs w:val="22"/>
              </w:rPr>
              <w:t>Табарсук</w:t>
            </w:r>
            <w:proofErr w:type="spellEnd"/>
            <w:r w:rsidRPr="00A03F34">
              <w:rPr>
                <w:rFonts w:ascii="Courier New" w:hAnsi="Courier New" w:cs="Courier New"/>
                <w:sz w:val="22"/>
                <w:szCs w:val="22"/>
              </w:rPr>
              <w:t>»</w:t>
            </w:r>
          </w:p>
        </w:tc>
      </w:tr>
      <w:tr w:rsidR="00411900" w:rsidRPr="00A03F34" w:rsidTr="0006428B">
        <w:trPr>
          <w:trHeight w:val="830"/>
        </w:trPr>
        <w:tc>
          <w:tcPr>
            <w:tcW w:w="5000" w:type="pct"/>
            <w:gridSpan w:val="4"/>
            <w:tcBorders>
              <w:top w:val="single" w:sz="4" w:space="0" w:color="auto"/>
              <w:left w:val="single" w:sz="4" w:space="0" w:color="auto"/>
              <w:bottom w:val="single" w:sz="4" w:space="0" w:color="auto"/>
              <w:right w:val="single" w:sz="4" w:space="0" w:color="auto"/>
            </w:tcBorders>
          </w:tcPr>
          <w:p w:rsidR="00411900" w:rsidRPr="00A03F34" w:rsidRDefault="00411900" w:rsidP="000E0280">
            <w:pPr>
              <w:pStyle w:val="a8"/>
              <w:jc w:val="both"/>
              <w:rPr>
                <w:rFonts w:ascii="Courier New" w:hAnsi="Courier New" w:cs="Courier New"/>
                <w:sz w:val="22"/>
                <w:szCs w:val="22"/>
              </w:rPr>
            </w:pPr>
            <w:r w:rsidRPr="00A03F34">
              <w:rPr>
                <w:rStyle w:val="FontStyle22"/>
                <w:rFonts w:ascii="Courier New" w:hAnsi="Courier New" w:cs="Courier New"/>
                <w:b/>
              </w:rPr>
              <w:t>В работу заседаний Думы могут включаться дополнительные вопросы, не включенные в план работы Думы муниципального образования «</w:t>
            </w:r>
            <w:proofErr w:type="spellStart"/>
            <w:r w:rsidRPr="00A03F34">
              <w:rPr>
                <w:rStyle w:val="FontStyle22"/>
                <w:rFonts w:ascii="Courier New" w:hAnsi="Courier New" w:cs="Courier New"/>
                <w:b/>
              </w:rPr>
              <w:t>Табарсук</w:t>
            </w:r>
            <w:proofErr w:type="spellEnd"/>
            <w:r w:rsidRPr="00A03F34">
              <w:rPr>
                <w:rStyle w:val="FontStyle22"/>
                <w:rFonts w:ascii="Courier New" w:hAnsi="Courier New" w:cs="Courier New"/>
                <w:b/>
              </w:rPr>
              <w:t>».</w:t>
            </w:r>
          </w:p>
          <w:p w:rsidR="00411900" w:rsidRPr="00A03F34" w:rsidRDefault="00411900" w:rsidP="000E0280">
            <w:pPr>
              <w:pStyle w:val="a8"/>
              <w:jc w:val="both"/>
              <w:rPr>
                <w:rFonts w:ascii="Courier New" w:hAnsi="Courier New" w:cs="Courier New"/>
                <w:sz w:val="22"/>
                <w:szCs w:val="22"/>
              </w:rPr>
            </w:pPr>
          </w:p>
        </w:tc>
      </w:tr>
    </w:tbl>
    <w:p w:rsidR="000E0280" w:rsidRPr="000E0280" w:rsidRDefault="000E0280" w:rsidP="000E0280">
      <w:pPr>
        <w:pStyle w:val="a8"/>
        <w:jc w:val="both"/>
        <w:rPr>
          <w:rFonts w:ascii="Arial" w:hAnsi="Arial" w:cs="Arial"/>
          <w:sz w:val="24"/>
          <w:szCs w:val="24"/>
        </w:rPr>
      </w:pPr>
    </w:p>
    <w:p w:rsidR="00944453" w:rsidRDefault="00944453" w:rsidP="000E0280">
      <w:pPr>
        <w:pStyle w:val="a8"/>
        <w:jc w:val="both"/>
        <w:rPr>
          <w:rFonts w:ascii="Arial" w:hAnsi="Arial" w:cs="Arial"/>
          <w:sz w:val="24"/>
          <w:szCs w:val="24"/>
        </w:rPr>
      </w:pPr>
    </w:p>
    <w:p w:rsidR="00C879A6" w:rsidRPr="005F4471" w:rsidRDefault="00C879A6" w:rsidP="005F4471">
      <w:pPr>
        <w:pStyle w:val="a8"/>
        <w:jc w:val="center"/>
        <w:rPr>
          <w:rFonts w:ascii="Arial" w:hAnsi="Arial" w:cs="Arial"/>
          <w:b/>
          <w:sz w:val="32"/>
          <w:szCs w:val="32"/>
        </w:rPr>
      </w:pPr>
      <w:r w:rsidRPr="005F4471">
        <w:rPr>
          <w:rFonts w:ascii="Arial" w:hAnsi="Arial" w:cs="Arial"/>
          <w:b/>
          <w:sz w:val="32"/>
          <w:szCs w:val="32"/>
        </w:rPr>
        <w:lastRenderedPageBreak/>
        <w:t>30.12.2022г. № 195/4-дмо</w:t>
      </w:r>
    </w:p>
    <w:p w:rsidR="00C879A6" w:rsidRPr="005F4471" w:rsidRDefault="00C879A6" w:rsidP="005F4471">
      <w:pPr>
        <w:pStyle w:val="a8"/>
        <w:jc w:val="center"/>
        <w:rPr>
          <w:rFonts w:ascii="Arial" w:hAnsi="Arial" w:cs="Arial"/>
          <w:b/>
          <w:sz w:val="32"/>
          <w:szCs w:val="32"/>
        </w:rPr>
      </w:pPr>
      <w:r w:rsidRPr="005F4471">
        <w:rPr>
          <w:rFonts w:ascii="Arial" w:hAnsi="Arial" w:cs="Arial"/>
          <w:b/>
          <w:sz w:val="32"/>
          <w:szCs w:val="32"/>
        </w:rPr>
        <w:t>РОССИЙСКАЯ ФЕДЕРАЦИЯ</w:t>
      </w:r>
    </w:p>
    <w:p w:rsidR="00C879A6" w:rsidRPr="005F4471" w:rsidRDefault="00C879A6" w:rsidP="005F4471">
      <w:pPr>
        <w:pStyle w:val="a8"/>
        <w:jc w:val="center"/>
        <w:rPr>
          <w:rFonts w:ascii="Arial" w:hAnsi="Arial" w:cs="Arial"/>
          <w:b/>
          <w:sz w:val="32"/>
          <w:szCs w:val="32"/>
        </w:rPr>
      </w:pPr>
      <w:r w:rsidRPr="005F4471">
        <w:rPr>
          <w:rFonts w:ascii="Arial" w:hAnsi="Arial" w:cs="Arial"/>
          <w:b/>
          <w:sz w:val="32"/>
          <w:szCs w:val="32"/>
        </w:rPr>
        <w:t>ИРКУТСКАЯ ОБЛАСТЬ</w:t>
      </w:r>
    </w:p>
    <w:p w:rsidR="00C879A6" w:rsidRPr="005F4471" w:rsidRDefault="00C879A6" w:rsidP="005F4471">
      <w:pPr>
        <w:pStyle w:val="a8"/>
        <w:jc w:val="center"/>
        <w:rPr>
          <w:rFonts w:ascii="Arial" w:hAnsi="Arial" w:cs="Arial"/>
          <w:b/>
          <w:sz w:val="32"/>
          <w:szCs w:val="32"/>
        </w:rPr>
      </w:pPr>
      <w:r w:rsidRPr="005F4471">
        <w:rPr>
          <w:rFonts w:ascii="Arial" w:hAnsi="Arial" w:cs="Arial"/>
          <w:b/>
          <w:sz w:val="32"/>
          <w:szCs w:val="32"/>
        </w:rPr>
        <w:t>АЛАРСКИЙ МУНИЦИПАЛЬНЫЙ РАЙОН</w:t>
      </w:r>
    </w:p>
    <w:p w:rsidR="00C879A6" w:rsidRPr="005F4471" w:rsidRDefault="00C879A6" w:rsidP="005F4471">
      <w:pPr>
        <w:pStyle w:val="a8"/>
        <w:jc w:val="center"/>
        <w:rPr>
          <w:rFonts w:ascii="Arial" w:hAnsi="Arial" w:cs="Arial"/>
          <w:b/>
          <w:sz w:val="32"/>
          <w:szCs w:val="32"/>
        </w:rPr>
      </w:pPr>
      <w:r w:rsidRPr="005F4471">
        <w:rPr>
          <w:rFonts w:ascii="Arial" w:hAnsi="Arial" w:cs="Arial"/>
          <w:b/>
          <w:sz w:val="32"/>
          <w:szCs w:val="32"/>
        </w:rPr>
        <w:t>МУНИЦИПАЛЬНОЕ ОБРАЗОВАНИЕ «ТАБАРСУК»</w:t>
      </w:r>
    </w:p>
    <w:p w:rsidR="00C879A6" w:rsidRPr="005F4471" w:rsidRDefault="00C879A6" w:rsidP="005F4471">
      <w:pPr>
        <w:pStyle w:val="a8"/>
        <w:jc w:val="center"/>
        <w:rPr>
          <w:rFonts w:ascii="Arial" w:hAnsi="Arial" w:cs="Arial"/>
          <w:b/>
          <w:sz w:val="32"/>
          <w:szCs w:val="32"/>
        </w:rPr>
      </w:pPr>
      <w:r w:rsidRPr="005F4471">
        <w:rPr>
          <w:rFonts w:ascii="Arial" w:hAnsi="Arial" w:cs="Arial"/>
          <w:b/>
          <w:sz w:val="32"/>
          <w:szCs w:val="32"/>
        </w:rPr>
        <w:t>ДУМА</w:t>
      </w:r>
    </w:p>
    <w:p w:rsidR="00C879A6" w:rsidRPr="005F4471" w:rsidRDefault="00C879A6" w:rsidP="005F4471">
      <w:pPr>
        <w:pStyle w:val="a8"/>
        <w:jc w:val="center"/>
        <w:rPr>
          <w:rFonts w:ascii="Arial" w:hAnsi="Arial" w:cs="Arial"/>
          <w:b/>
          <w:sz w:val="32"/>
          <w:szCs w:val="32"/>
        </w:rPr>
      </w:pPr>
      <w:r w:rsidRPr="005F4471">
        <w:rPr>
          <w:rFonts w:ascii="Arial" w:hAnsi="Arial" w:cs="Arial"/>
          <w:b/>
          <w:sz w:val="32"/>
          <w:szCs w:val="32"/>
        </w:rPr>
        <w:t>РЕШЕНИЕ</w:t>
      </w:r>
    </w:p>
    <w:p w:rsidR="00C879A6" w:rsidRPr="005F4471" w:rsidRDefault="00C879A6" w:rsidP="005F4471">
      <w:pPr>
        <w:pStyle w:val="a8"/>
        <w:jc w:val="center"/>
        <w:rPr>
          <w:rFonts w:ascii="Arial" w:hAnsi="Arial" w:cs="Arial"/>
          <w:b/>
          <w:sz w:val="32"/>
          <w:szCs w:val="32"/>
        </w:rPr>
      </w:pPr>
    </w:p>
    <w:p w:rsidR="00C879A6" w:rsidRPr="005F4471" w:rsidRDefault="00C879A6" w:rsidP="005F4471">
      <w:pPr>
        <w:pStyle w:val="a8"/>
        <w:jc w:val="center"/>
        <w:rPr>
          <w:rFonts w:ascii="Arial" w:hAnsi="Arial" w:cs="Arial"/>
          <w:b/>
          <w:sz w:val="32"/>
          <w:szCs w:val="32"/>
        </w:rPr>
      </w:pPr>
      <w:r w:rsidRPr="005F4471">
        <w:rPr>
          <w:rFonts w:ascii="Arial" w:hAnsi="Arial" w:cs="Arial"/>
          <w:b/>
          <w:sz w:val="32"/>
          <w:szCs w:val="32"/>
        </w:rPr>
        <w:t>«О БЮДЖЕТЕ МУНИЦИПАЛЬНОГО ОБРАЗОВАНИЯ «ТАБАРСУК» НА 2023 ГОД И  НА ПЛАНОВЫЙ ПЕРИОД  2024</w:t>
      </w:r>
      <w:proofErr w:type="gramStart"/>
      <w:r w:rsidRPr="005F4471">
        <w:rPr>
          <w:rFonts w:ascii="Arial" w:hAnsi="Arial" w:cs="Arial"/>
          <w:b/>
          <w:sz w:val="32"/>
          <w:szCs w:val="32"/>
        </w:rPr>
        <w:t xml:space="preserve"> И</w:t>
      </w:r>
      <w:proofErr w:type="gramEnd"/>
      <w:r w:rsidRPr="005F4471">
        <w:rPr>
          <w:rFonts w:ascii="Arial" w:hAnsi="Arial" w:cs="Arial"/>
          <w:b/>
          <w:sz w:val="32"/>
          <w:szCs w:val="32"/>
        </w:rPr>
        <w:t xml:space="preserve"> 2025 ГОДОВ»</w:t>
      </w:r>
    </w:p>
    <w:p w:rsidR="00C879A6" w:rsidRPr="005F4471" w:rsidRDefault="00C879A6" w:rsidP="005F4471">
      <w:pPr>
        <w:pStyle w:val="a8"/>
        <w:jc w:val="both"/>
        <w:rPr>
          <w:rFonts w:ascii="Arial" w:hAnsi="Arial" w:cs="Arial"/>
          <w:sz w:val="24"/>
          <w:szCs w:val="24"/>
        </w:rPr>
      </w:pPr>
    </w:p>
    <w:p w:rsidR="00C879A6" w:rsidRPr="005F4471" w:rsidRDefault="00C879A6" w:rsidP="005F4471">
      <w:pPr>
        <w:pStyle w:val="a8"/>
        <w:ind w:firstLine="709"/>
        <w:jc w:val="both"/>
        <w:rPr>
          <w:rFonts w:ascii="Arial" w:hAnsi="Arial" w:cs="Arial"/>
          <w:color w:val="000000"/>
          <w:sz w:val="24"/>
          <w:szCs w:val="24"/>
        </w:rPr>
      </w:pPr>
      <w:r w:rsidRPr="005F4471">
        <w:rPr>
          <w:rFonts w:ascii="Arial" w:hAnsi="Arial" w:cs="Arial"/>
          <w:sz w:val="24"/>
          <w:szCs w:val="24"/>
        </w:rPr>
        <w:t>В соответствии с пунктом 1 статьи 185 Бюджетного кодекса Российской Федерации, статьями 48, 64 Устава муниципального образования «</w:t>
      </w:r>
      <w:proofErr w:type="spellStart"/>
      <w:r w:rsidRPr="005F4471">
        <w:rPr>
          <w:rFonts w:ascii="Arial" w:hAnsi="Arial" w:cs="Arial"/>
          <w:sz w:val="24"/>
          <w:szCs w:val="24"/>
        </w:rPr>
        <w:t>Табарсук</w:t>
      </w:r>
      <w:proofErr w:type="spellEnd"/>
      <w:r w:rsidRPr="005F4471">
        <w:rPr>
          <w:rFonts w:ascii="Arial" w:hAnsi="Arial" w:cs="Arial"/>
          <w:sz w:val="24"/>
          <w:szCs w:val="24"/>
        </w:rPr>
        <w:t xml:space="preserve">», </w:t>
      </w:r>
      <w:r w:rsidRPr="005F4471">
        <w:rPr>
          <w:rFonts w:ascii="Arial" w:hAnsi="Arial" w:cs="Arial"/>
          <w:color w:val="000000"/>
          <w:sz w:val="24"/>
          <w:szCs w:val="24"/>
        </w:rPr>
        <w:t xml:space="preserve"> Дума муниципального образования «</w:t>
      </w:r>
      <w:proofErr w:type="spellStart"/>
      <w:r w:rsidRPr="005F4471">
        <w:rPr>
          <w:rFonts w:ascii="Arial" w:hAnsi="Arial" w:cs="Arial"/>
          <w:color w:val="000000"/>
          <w:sz w:val="24"/>
          <w:szCs w:val="24"/>
        </w:rPr>
        <w:t>Табарсук</w:t>
      </w:r>
      <w:proofErr w:type="spellEnd"/>
      <w:r w:rsidRPr="005F4471">
        <w:rPr>
          <w:rFonts w:ascii="Arial" w:hAnsi="Arial" w:cs="Arial"/>
          <w:color w:val="000000"/>
          <w:sz w:val="24"/>
          <w:szCs w:val="24"/>
        </w:rPr>
        <w:t>»</w:t>
      </w:r>
    </w:p>
    <w:p w:rsidR="00C879A6" w:rsidRPr="005F4471" w:rsidRDefault="00C879A6" w:rsidP="005F4471">
      <w:pPr>
        <w:pStyle w:val="a8"/>
        <w:jc w:val="both"/>
        <w:rPr>
          <w:rFonts w:ascii="Arial" w:hAnsi="Arial" w:cs="Arial"/>
          <w:color w:val="000000"/>
          <w:sz w:val="24"/>
          <w:szCs w:val="24"/>
        </w:rPr>
      </w:pPr>
    </w:p>
    <w:p w:rsidR="00C879A6" w:rsidRPr="005F4471" w:rsidRDefault="00C879A6" w:rsidP="005F4471">
      <w:pPr>
        <w:pStyle w:val="a8"/>
        <w:jc w:val="center"/>
        <w:rPr>
          <w:rFonts w:ascii="Arial" w:hAnsi="Arial" w:cs="Arial"/>
          <w:b/>
          <w:sz w:val="30"/>
          <w:szCs w:val="30"/>
        </w:rPr>
      </w:pPr>
      <w:r w:rsidRPr="005F4471">
        <w:rPr>
          <w:rFonts w:ascii="Arial" w:hAnsi="Arial" w:cs="Arial"/>
          <w:b/>
          <w:color w:val="000000"/>
          <w:sz w:val="30"/>
          <w:szCs w:val="30"/>
        </w:rPr>
        <w:t>РЕШИЛА:</w:t>
      </w:r>
    </w:p>
    <w:p w:rsidR="00C879A6" w:rsidRPr="005F4471" w:rsidRDefault="00C879A6" w:rsidP="005F4471">
      <w:pPr>
        <w:pStyle w:val="a8"/>
        <w:jc w:val="both"/>
        <w:rPr>
          <w:rFonts w:ascii="Arial" w:hAnsi="Arial" w:cs="Arial"/>
          <w:sz w:val="24"/>
          <w:szCs w:val="24"/>
        </w:rPr>
      </w:pPr>
    </w:p>
    <w:p w:rsidR="00C879A6" w:rsidRPr="005F4471" w:rsidRDefault="00C879A6" w:rsidP="005F4471">
      <w:pPr>
        <w:pStyle w:val="a8"/>
        <w:jc w:val="both"/>
        <w:rPr>
          <w:rFonts w:ascii="Arial" w:hAnsi="Arial" w:cs="Arial"/>
          <w:sz w:val="24"/>
          <w:szCs w:val="24"/>
        </w:rPr>
      </w:pPr>
    </w:p>
    <w:p w:rsidR="00C879A6" w:rsidRPr="005F4471" w:rsidRDefault="005F4471" w:rsidP="005F4471">
      <w:pPr>
        <w:pStyle w:val="a8"/>
        <w:jc w:val="both"/>
        <w:rPr>
          <w:rFonts w:ascii="Arial" w:hAnsi="Arial" w:cs="Arial"/>
          <w:sz w:val="24"/>
          <w:szCs w:val="24"/>
        </w:rPr>
      </w:pPr>
      <w:r>
        <w:rPr>
          <w:rFonts w:ascii="Arial" w:hAnsi="Arial" w:cs="Arial"/>
          <w:sz w:val="24"/>
          <w:szCs w:val="24"/>
        </w:rPr>
        <w:tab/>
      </w:r>
      <w:r w:rsidR="00C879A6" w:rsidRPr="005F4471">
        <w:rPr>
          <w:rFonts w:ascii="Arial" w:hAnsi="Arial" w:cs="Arial"/>
          <w:sz w:val="24"/>
          <w:szCs w:val="24"/>
        </w:rPr>
        <w:t>1. Утвердить основные характеристики бюджета МО  «</w:t>
      </w:r>
      <w:proofErr w:type="spellStart"/>
      <w:r w:rsidR="00C879A6" w:rsidRPr="005F4471">
        <w:rPr>
          <w:rFonts w:ascii="Arial" w:hAnsi="Arial" w:cs="Arial"/>
          <w:sz w:val="24"/>
          <w:szCs w:val="24"/>
        </w:rPr>
        <w:t>Табарсук</w:t>
      </w:r>
      <w:proofErr w:type="spellEnd"/>
      <w:r w:rsidR="00C879A6" w:rsidRPr="005F4471">
        <w:rPr>
          <w:rFonts w:ascii="Arial" w:hAnsi="Arial" w:cs="Arial"/>
          <w:sz w:val="24"/>
          <w:szCs w:val="24"/>
        </w:rPr>
        <w:t>» (далее местного бюджета) на 2023 год:</w:t>
      </w:r>
    </w:p>
    <w:p w:rsidR="00C879A6" w:rsidRPr="005F4471" w:rsidRDefault="005F4471" w:rsidP="005F4471">
      <w:pPr>
        <w:pStyle w:val="a8"/>
        <w:jc w:val="both"/>
        <w:rPr>
          <w:rFonts w:ascii="Arial" w:hAnsi="Arial" w:cs="Arial"/>
          <w:sz w:val="24"/>
          <w:szCs w:val="24"/>
        </w:rPr>
      </w:pPr>
      <w:r>
        <w:rPr>
          <w:rFonts w:ascii="Arial" w:hAnsi="Arial" w:cs="Arial"/>
          <w:sz w:val="24"/>
          <w:szCs w:val="24"/>
        </w:rPr>
        <w:tab/>
      </w:r>
      <w:r w:rsidR="00C879A6" w:rsidRPr="005F4471">
        <w:rPr>
          <w:rFonts w:ascii="Arial" w:hAnsi="Arial" w:cs="Arial"/>
          <w:sz w:val="24"/>
          <w:szCs w:val="24"/>
        </w:rPr>
        <w:t>прогнозируемый общий объем доходов местного бюджета в сумме 10570,2 тыс. рублей, в том числе объем межбюджетных трансфертов, получаемых из других бюджетов бюджетной системы Российской Федерации, в сумме  8009,6тыс. рублей</w:t>
      </w:r>
    </w:p>
    <w:p w:rsidR="00C879A6" w:rsidRPr="005F4471" w:rsidRDefault="005F4471" w:rsidP="005F4471">
      <w:pPr>
        <w:pStyle w:val="a8"/>
        <w:jc w:val="both"/>
        <w:rPr>
          <w:rFonts w:ascii="Arial" w:hAnsi="Arial" w:cs="Arial"/>
          <w:sz w:val="24"/>
          <w:szCs w:val="24"/>
        </w:rPr>
      </w:pPr>
      <w:r>
        <w:rPr>
          <w:rFonts w:ascii="Arial" w:hAnsi="Arial" w:cs="Arial"/>
          <w:sz w:val="24"/>
          <w:szCs w:val="24"/>
        </w:rPr>
        <w:tab/>
      </w:r>
      <w:r w:rsidR="00C879A6" w:rsidRPr="005F4471">
        <w:rPr>
          <w:rFonts w:ascii="Arial" w:hAnsi="Arial" w:cs="Arial"/>
          <w:sz w:val="24"/>
          <w:szCs w:val="24"/>
        </w:rPr>
        <w:t>общий объем расходов местного бюджета в сумме 10698,2 тыс. рублей;</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 xml:space="preserve">размер дефицита местного бюджета в сумме 128,0 </w:t>
      </w:r>
      <w:proofErr w:type="spellStart"/>
      <w:r w:rsidRPr="005F4471">
        <w:rPr>
          <w:rFonts w:ascii="Arial" w:hAnsi="Arial" w:cs="Arial"/>
          <w:sz w:val="24"/>
          <w:szCs w:val="24"/>
        </w:rPr>
        <w:t>тыс</w:t>
      </w:r>
      <w:proofErr w:type="gramStart"/>
      <w:r w:rsidRPr="005F4471">
        <w:rPr>
          <w:rFonts w:ascii="Arial" w:hAnsi="Arial" w:cs="Arial"/>
          <w:sz w:val="24"/>
          <w:szCs w:val="24"/>
        </w:rPr>
        <w:t>.р</w:t>
      </w:r>
      <w:proofErr w:type="gramEnd"/>
      <w:r w:rsidRPr="005F4471">
        <w:rPr>
          <w:rFonts w:ascii="Arial" w:hAnsi="Arial" w:cs="Arial"/>
          <w:sz w:val="24"/>
          <w:szCs w:val="24"/>
        </w:rPr>
        <w:t>ублей,что</w:t>
      </w:r>
      <w:proofErr w:type="spellEnd"/>
      <w:r w:rsidRPr="005F4471">
        <w:rPr>
          <w:rFonts w:ascii="Arial" w:hAnsi="Arial" w:cs="Arial"/>
          <w:sz w:val="24"/>
          <w:szCs w:val="24"/>
        </w:rPr>
        <w:t xml:space="preserve"> составляет 5% утвержденного общего годового объема доходов местного бюджета без учета утвержденного объема безвозмездных поступлений.</w:t>
      </w:r>
    </w:p>
    <w:p w:rsidR="00C879A6" w:rsidRPr="005F4471" w:rsidRDefault="005F4471" w:rsidP="005F4471">
      <w:pPr>
        <w:pStyle w:val="a8"/>
        <w:jc w:val="both"/>
        <w:rPr>
          <w:rFonts w:ascii="Arial" w:hAnsi="Arial" w:cs="Arial"/>
          <w:sz w:val="24"/>
          <w:szCs w:val="24"/>
        </w:rPr>
      </w:pPr>
      <w:r>
        <w:rPr>
          <w:rFonts w:ascii="Arial" w:hAnsi="Arial" w:cs="Arial"/>
          <w:sz w:val="24"/>
          <w:szCs w:val="24"/>
        </w:rPr>
        <w:tab/>
      </w:r>
      <w:r w:rsidR="00C879A6" w:rsidRPr="005F4471">
        <w:rPr>
          <w:rFonts w:ascii="Arial" w:hAnsi="Arial" w:cs="Arial"/>
          <w:sz w:val="24"/>
          <w:szCs w:val="24"/>
        </w:rPr>
        <w:t>2. Утвердить основные характеристики местного бюджета на плановый период 2024 и 2025 годов:</w:t>
      </w:r>
    </w:p>
    <w:p w:rsidR="00C879A6" w:rsidRPr="005F4471" w:rsidRDefault="005F4471" w:rsidP="005F4471">
      <w:pPr>
        <w:pStyle w:val="a8"/>
        <w:jc w:val="both"/>
        <w:rPr>
          <w:rFonts w:ascii="Arial" w:hAnsi="Arial" w:cs="Arial"/>
          <w:sz w:val="24"/>
          <w:szCs w:val="24"/>
        </w:rPr>
      </w:pPr>
      <w:r>
        <w:rPr>
          <w:rFonts w:ascii="Arial" w:hAnsi="Arial" w:cs="Arial"/>
          <w:sz w:val="24"/>
          <w:szCs w:val="24"/>
        </w:rPr>
        <w:tab/>
      </w:r>
      <w:r w:rsidR="00C879A6" w:rsidRPr="005F4471">
        <w:rPr>
          <w:rFonts w:ascii="Arial" w:hAnsi="Arial" w:cs="Arial"/>
          <w:sz w:val="24"/>
          <w:szCs w:val="24"/>
        </w:rPr>
        <w:t>прогнозируемый общий объем доходов местного бюджета на 2024 год в сумме 8500,2 тыс</w:t>
      </w:r>
      <w:proofErr w:type="gramStart"/>
      <w:r w:rsidR="00C879A6" w:rsidRPr="005F4471">
        <w:rPr>
          <w:rFonts w:ascii="Arial" w:hAnsi="Arial" w:cs="Arial"/>
          <w:sz w:val="24"/>
          <w:szCs w:val="24"/>
        </w:rPr>
        <w:t>.р</w:t>
      </w:r>
      <w:proofErr w:type="gramEnd"/>
      <w:r w:rsidR="00C879A6" w:rsidRPr="005F4471">
        <w:rPr>
          <w:rFonts w:ascii="Arial" w:hAnsi="Arial" w:cs="Arial"/>
          <w:sz w:val="24"/>
          <w:szCs w:val="24"/>
        </w:rPr>
        <w:t>ублей, в том числе объем межбюджетных трансфертов, получаемых из других бюджетов бюджетной системы Российской Федерации, в сумме 5815,8 тыс. рублей; на 2025 год в сумме 8571,6 тыс.рублей, в том числе объем межбюджетных трансфертов, получаемых из других бюджетов бюджетной системы Российской Федерации, в сумме 5833,1 тыс. рублей.</w:t>
      </w:r>
    </w:p>
    <w:p w:rsidR="00C879A6" w:rsidRPr="005F4471" w:rsidRDefault="005F4471" w:rsidP="005F4471">
      <w:pPr>
        <w:pStyle w:val="a8"/>
        <w:jc w:val="both"/>
        <w:rPr>
          <w:rFonts w:ascii="Arial" w:hAnsi="Arial" w:cs="Arial"/>
          <w:sz w:val="24"/>
          <w:szCs w:val="24"/>
        </w:rPr>
      </w:pPr>
      <w:r>
        <w:rPr>
          <w:rFonts w:ascii="Arial" w:hAnsi="Arial" w:cs="Arial"/>
          <w:sz w:val="24"/>
          <w:szCs w:val="24"/>
        </w:rPr>
        <w:tab/>
      </w:r>
      <w:r w:rsidR="00C879A6" w:rsidRPr="005F4471">
        <w:rPr>
          <w:rFonts w:ascii="Arial" w:hAnsi="Arial" w:cs="Arial"/>
          <w:sz w:val="24"/>
          <w:szCs w:val="24"/>
        </w:rPr>
        <w:t>общий объем расходов местного бюджета на 2024 год в сумме 8634,4 тыс</w:t>
      </w:r>
      <w:proofErr w:type="gramStart"/>
      <w:r w:rsidR="00C879A6" w:rsidRPr="005F4471">
        <w:rPr>
          <w:rFonts w:ascii="Arial" w:hAnsi="Arial" w:cs="Arial"/>
          <w:sz w:val="24"/>
          <w:szCs w:val="24"/>
        </w:rPr>
        <w:t>.р</w:t>
      </w:r>
      <w:proofErr w:type="gramEnd"/>
      <w:r w:rsidR="00C879A6" w:rsidRPr="005F4471">
        <w:rPr>
          <w:rFonts w:ascii="Arial" w:hAnsi="Arial" w:cs="Arial"/>
          <w:sz w:val="24"/>
          <w:szCs w:val="24"/>
        </w:rPr>
        <w:t>ублей, в том числе условно утвержденные расходы в сумме 201,3 тыс.рублей, на 2025 год в сумме 8708,5 тыс.рублей, в том числе условно утвержденные расходы в сумме 406,0 тыс.рублей.</w:t>
      </w:r>
    </w:p>
    <w:p w:rsidR="00C879A6" w:rsidRPr="005F4471" w:rsidRDefault="005F4471" w:rsidP="005F4471">
      <w:pPr>
        <w:pStyle w:val="a8"/>
        <w:jc w:val="both"/>
        <w:rPr>
          <w:rFonts w:ascii="Arial" w:hAnsi="Arial" w:cs="Arial"/>
          <w:sz w:val="24"/>
          <w:szCs w:val="24"/>
        </w:rPr>
      </w:pPr>
      <w:r>
        <w:rPr>
          <w:rFonts w:ascii="Arial" w:hAnsi="Arial" w:cs="Arial"/>
          <w:sz w:val="24"/>
          <w:szCs w:val="24"/>
        </w:rPr>
        <w:tab/>
      </w:r>
      <w:r w:rsidR="00C879A6" w:rsidRPr="005F4471">
        <w:rPr>
          <w:rFonts w:ascii="Arial" w:hAnsi="Arial" w:cs="Arial"/>
          <w:sz w:val="24"/>
          <w:szCs w:val="24"/>
        </w:rPr>
        <w:t>размер дефицита местного бюджета на 2024 год в сумме 134,2 тыс</w:t>
      </w:r>
      <w:proofErr w:type="gramStart"/>
      <w:r w:rsidR="00C879A6" w:rsidRPr="005F4471">
        <w:rPr>
          <w:rFonts w:ascii="Arial" w:hAnsi="Arial" w:cs="Arial"/>
          <w:sz w:val="24"/>
          <w:szCs w:val="24"/>
        </w:rPr>
        <w:t>.р</w:t>
      </w:r>
      <w:proofErr w:type="gramEnd"/>
      <w:r w:rsidR="00C879A6" w:rsidRPr="005F4471">
        <w:rPr>
          <w:rFonts w:ascii="Arial" w:hAnsi="Arial" w:cs="Arial"/>
          <w:sz w:val="24"/>
          <w:szCs w:val="24"/>
        </w:rPr>
        <w:t>ублей, что составляет 5% утвержденного общего годового объема доходов местного бюджета без учета утвержденного объема безвозмездных поступлений, на 2025 год в сумме 136,9 тыс.рублей, что составляет 5% утвержденного общего годового объема доходов местного бюджета без учета утвержденного объема безвозмездных поступлений.</w:t>
      </w:r>
    </w:p>
    <w:p w:rsidR="00C879A6" w:rsidRPr="005F4471" w:rsidRDefault="005F4471" w:rsidP="005F4471">
      <w:pPr>
        <w:pStyle w:val="a8"/>
        <w:jc w:val="both"/>
        <w:rPr>
          <w:rFonts w:ascii="Arial" w:hAnsi="Arial" w:cs="Arial"/>
          <w:sz w:val="24"/>
          <w:szCs w:val="24"/>
        </w:rPr>
      </w:pPr>
      <w:r>
        <w:rPr>
          <w:rFonts w:ascii="Arial" w:hAnsi="Arial" w:cs="Arial"/>
          <w:sz w:val="24"/>
          <w:szCs w:val="24"/>
        </w:rPr>
        <w:lastRenderedPageBreak/>
        <w:tab/>
      </w:r>
      <w:r w:rsidR="00C879A6" w:rsidRPr="005F4471">
        <w:rPr>
          <w:rFonts w:ascii="Arial" w:hAnsi="Arial" w:cs="Arial"/>
          <w:sz w:val="24"/>
          <w:szCs w:val="24"/>
        </w:rPr>
        <w:t>3. Установить, что доходы бюджета МО «</w:t>
      </w:r>
      <w:proofErr w:type="spellStart"/>
      <w:r w:rsidR="00C879A6" w:rsidRPr="005F4471">
        <w:rPr>
          <w:rFonts w:ascii="Arial" w:hAnsi="Arial" w:cs="Arial"/>
          <w:sz w:val="24"/>
          <w:szCs w:val="24"/>
        </w:rPr>
        <w:t>Табарсук</w:t>
      </w:r>
      <w:proofErr w:type="spellEnd"/>
      <w:r w:rsidR="00C879A6" w:rsidRPr="005F4471">
        <w:rPr>
          <w:rFonts w:ascii="Arial" w:hAnsi="Arial" w:cs="Arial"/>
          <w:sz w:val="24"/>
          <w:szCs w:val="24"/>
        </w:rPr>
        <w:t>», поступающие в 2023 - 2025 годах, формируются за счет:</w:t>
      </w:r>
    </w:p>
    <w:p w:rsidR="00C879A6" w:rsidRPr="005F4471" w:rsidRDefault="005F4471" w:rsidP="005F4471">
      <w:pPr>
        <w:pStyle w:val="a8"/>
        <w:jc w:val="both"/>
        <w:rPr>
          <w:rFonts w:ascii="Arial" w:hAnsi="Arial" w:cs="Arial"/>
          <w:sz w:val="24"/>
          <w:szCs w:val="24"/>
        </w:rPr>
      </w:pPr>
      <w:r>
        <w:rPr>
          <w:rFonts w:ascii="Arial" w:hAnsi="Arial" w:cs="Arial"/>
          <w:sz w:val="24"/>
          <w:szCs w:val="24"/>
        </w:rPr>
        <w:tab/>
      </w:r>
      <w:r w:rsidR="00C879A6" w:rsidRPr="005F4471">
        <w:rPr>
          <w:rFonts w:ascii="Arial" w:hAnsi="Arial" w:cs="Arial"/>
          <w:sz w:val="24"/>
          <w:szCs w:val="24"/>
        </w:rPr>
        <w:t>а)  налоговых доходов, в том числе:</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от местных налогов устанавливаемых представительными органами поселений в соответствии с законодательством Российской Федерации о налогах и сборах:</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 налога на имущество физических лиц</w:t>
      </w:r>
      <w:proofErr w:type="gramStart"/>
      <w:r w:rsidRPr="005F4471">
        <w:rPr>
          <w:rFonts w:ascii="Arial" w:hAnsi="Arial" w:cs="Arial"/>
          <w:sz w:val="24"/>
          <w:szCs w:val="24"/>
        </w:rPr>
        <w:t xml:space="preserve"> ;</w:t>
      </w:r>
      <w:proofErr w:type="gramEnd"/>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  земельного налога.</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от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Бюджетного кодекса Российской Федерации:</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 доходы от уплаты акцизов на дизельное топливо;</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 доходы от уплаты акцизов на моторные масла для дизельных и (или) карбюраторных (</w:t>
      </w:r>
      <w:proofErr w:type="spellStart"/>
      <w:r w:rsidRPr="005F4471">
        <w:rPr>
          <w:rFonts w:ascii="Arial" w:hAnsi="Arial" w:cs="Arial"/>
          <w:sz w:val="24"/>
          <w:szCs w:val="24"/>
        </w:rPr>
        <w:t>инжекторных</w:t>
      </w:r>
      <w:proofErr w:type="spellEnd"/>
      <w:r w:rsidRPr="005F4471">
        <w:rPr>
          <w:rFonts w:ascii="Arial" w:hAnsi="Arial" w:cs="Arial"/>
          <w:sz w:val="24"/>
          <w:szCs w:val="24"/>
        </w:rPr>
        <w:t>) двигателей;</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 доходы от уплаты акцизов на автомобильный бензин, производимый на территории Российской Федерации;</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 доходы от уплаты акцизов на прямогонный бензин, производимый на территории Российской Федерации.</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от федеральных налогов и сборов, в том числе налогов, предусмотренных специальными налоговыми режимами:</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 xml:space="preserve">-  налога на доходы физических лиц; </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  единого сельскохозяйственного налога.</w:t>
      </w:r>
    </w:p>
    <w:p w:rsidR="00C879A6" w:rsidRPr="005F4471" w:rsidRDefault="005F4471" w:rsidP="005F4471">
      <w:pPr>
        <w:pStyle w:val="a8"/>
        <w:jc w:val="both"/>
        <w:rPr>
          <w:rFonts w:ascii="Arial" w:hAnsi="Arial" w:cs="Arial"/>
          <w:sz w:val="24"/>
          <w:szCs w:val="24"/>
        </w:rPr>
      </w:pPr>
      <w:r>
        <w:rPr>
          <w:rFonts w:ascii="Arial" w:hAnsi="Arial" w:cs="Arial"/>
          <w:sz w:val="24"/>
          <w:szCs w:val="24"/>
        </w:rPr>
        <w:tab/>
      </w:r>
      <w:r w:rsidR="00C879A6" w:rsidRPr="005F4471">
        <w:rPr>
          <w:rFonts w:ascii="Arial" w:hAnsi="Arial" w:cs="Arial"/>
          <w:sz w:val="24"/>
          <w:szCs w:val="24"/>
        </w:rPr>
        <w:t>б)  неналоговых доходов;</w:t>
      </w:r>
    </w:p>
    <w:p w:rsidR="00C879A6" w:rsidRPr="005F4471" w:rsidRDefault="005F4471" w:rsidP="005F4471">
      <w:pPr>
        <w:pStyle w:val="a8"/>
        <w:jc w:val="both"/>
        <w:rPr>
          <w:rFonts w:ascii="Arial" w:hAnsi="Arial" w:cs="Arial"/>
          <w:sz w:val="24"/>
          <w:szCs w:val="24"/>
        </w:rPr>
      </w:pPr>
      <w:r>
        <w:rPr>
          <w:rFonts w:ascii="Arial" w:hAnsi="Arial" w:cs="Arial"/>
          <w:sz w:val="24"/>
          <w:szCs w:val="24"/>
        </w:rPr>
        <w:tab/>
      </w:r>
      <w:r w:rsidR="00C879A6" w:rsidRPr="005F4471">
        <w:rPr>
          <w:rFonts w:ascii="Arial" w:hAnsi="Arial" w:cs="Arial"/>
          <w:sz w:val="24"/>
          <w:szCs w:val="24"/>
        </w:rPr>
        <w:t>в) безвозмездных поступлений</w:t>
      </w:r>
      <w:proofErr w:type="gramStart"/>
      <w:r w:rsidR="00C879A6" w:rsidRPr="005F4471">
        <w:rPr>
          <w:rFonts w:ascii="Arial" w:hAnsi="Arial" w:cs="Arial"/>
          <w:sz w:val="24"/>
          <w:szCs w:val="24"/>
        </w:rPr>
        <w:t xml:space="preserve"> ,</w:t>
      </w:r>
      <w:proofErr w:type="gramEnd"/>
      <w:r w:rsidR="00C879A6" w:rsidRPr="005F4471">
        <w:rPr>
          <w:rFonts w:ascii="Arial" w:hAnsi="Arial" w:cs="Arial"/>
          <w:sz w:val="24"/>
          <w:szCs w:val="24"/>
        </w:rPr>
        <w:t xml:space="preserve"> в том числе: </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  дотация бюджетам сельских поселений на выравнивание бюджетной обеспеченности;</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  прочие субсидии бюджетам сельских поселений;</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 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  субвенции бюджетам сельских поселений на выполнение передаваемых полномочий субъектов Российской Федерации;</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 межбюджетные трансферты, передаваемые бюджетам сельских поселений.</w:t>
      </w:r>
    </w:p>
    <w:p w:rsidR="00C879A6" w:rsidRPr="005F4471" w:rsidRDefault="005F4471" w:rsidP="005F4471">
      <w:pPr>
        <w:pStyle w:val="a8"/>
        <w:jc w:val="both"/>
        <w:rPr>
          <w:rFonts w:ascii="Arial" w:hAnsi="Arial" w:cs="Arial"/>
          <w:sz w:val="24"/>
          <w:szCs w:val="24"/>
        </w:rPr>
      </w:pPr>
      <w:r>
        <w:rPr>
          <w:rFonts w:ascii="Arial" w:hAnsi="Arial" w:cs="Arial"/>
          <w:sz w:val="24"/>
          <w:szCs w:val="24"/>
        </w:rPr>
        <w:tab/>
      </w:r>
      <w:r w:rsidR="00C879A6" w:rsidRPr="005F4471">
        <w:rPr>
          <w:rFonts w:ascii="Arial" w:hAnsi="Arial" w:cs="Arial"/>
          <w:sz w:val="24"/>
          <w:szCs w:val="24"/>
        </w:rPr>
        <w:t>4. Утвердить прогнозируемые доходы местного бюджета  на 2023год и на плановый период 2024 и 2025 годов  по группам, подгруппам, статьям и подстатьям классификации доходов бюджетов Российской Федерации согласно приложениям 1,2 к настоящему решению.</w:t>
      </w:r>
    </w:p>
    <w:p w:rsidR="00C879A6" w:rsidRPr="005F4471" w:rsidRDefault="005F4471" w:rsidP="005F4471">
      <w:pPr>
        <w:pStyle w:val="a8"/>
        <w:jc w:val="both"/>
        <w:rPr>
          <w:rFonts w:ascii="Arial" w:hAnsi="Arial" w:cs="Arial"/>
          <w:sz w:val="24"/>
          <w:szCs w:val="24"/>
        </w:rPr>
      </w:pPr>
      <w:r>
        <w:rPr>
          <w:rFonts w:ascii="Arial" w:hAnsi="Arial" w:cs="Arial"/>
          <w:sz w:val="24"/>
          <w:szCs w:val="24"/>
        </w:rPr>
        <w:tab/>
      </w:r>
      <w:r w:rsidR="00C879A6" w:rsidRPr="005F4471">
        <w:rPr>
          <w:rFonts w:ascii="Arial" w:hAnsi="Arial" w:cs="Arial"/>
          <w:sz w:val="24"/>
          <w:szCs w:val="24"/>
        </w:rPr>
        <w:t>5. Утвердить перечень главных администраторов доходов бюджета МО «</w:t>
      </w:r>
      <w:proofErr w:type="spellStart"/>
      <w:r w:rsidR="00C879A6" w:rsidRPr="005F4471">
        <w:rPr>
          <w:rFonts w:ascii="Arial" w:hAnsi="Arial" w:cs="Arial"/>
          <w:sz w:val="24"/>
          <w:szCs w:val="24"/>
        </w:rPr>
        <w:t>Табарсук</w:t>
      </w:r>
      <w:proofErr w:type="spellEnd"/>
      <w:r w:rsidR="00C879A6" w:rsidRPr="005F4471">
        <w:rPr>
          <w:rFonts w:ascii="Arial" w:hAnsi="Arial" w:cs="Arial"/>
          <w:sz w:val="24"/>
          <w:szCs w:val="24"/>
        </w:rPr>
        <w:t>» и закрепляемых за ними видов доходов бюджета МО «</w:t>
      </w:r>
      <w:proofErr w:type="spellStart"/>
      <w:r w:rsidR="00C879A6" w:rsidRPr="005F4471">
        <w:rPr>
          <w:rFonts w:ascii="Arial" w:hAnsi="Arial" w:cs="Arial"/>
          <w:sz w:val="24"/>
          <w:szCs w:val="24"/>
        </w:rPr>
        <w:t>Табарсук</w:t>
      </w:r>
      <w:proofErr w:type="spellEnd"/>
      <w:r w:rsidR="00C879A6" w:rsidRPr="005F4471">
        <w:rPr>
          <w:rFonts w:ascii="Arial" w:hAnsi="Arial" w:cs="Arial"/>
          <w:sz w:val="24"/>
          <w:szCs w:val="24"/>
        </w:rPr>
        <w:t>» согласно приложению  3 к настоящему решению.</w:t>
      </w:r>
    </w:p>
    <w:p w:rsidR="00C879A6" w:rsidRPr="005F4471" w:rsidRDefault="005F4471" w:rsidP="005F4471">
      <w:pPr>
        <w:pStyle w:val="a8"/>
        <w:jc w:val="both"/>
        <w:rPr>
          <w:rFonts w:ascii="Arial" w:hAnsi="Arial" w:cs="Arial"/>
          <w:sz w:val="24"/>
          <w:szCs w:val="24"/>
        </w:rPr>
      </w:pPr>
      <w:r>
        <w:rPr>
          <w:rFonts w:ascii="Arial" w:hAnsi="Arial" w:cs="Arial"/>
          <w:sz w:val="24"/>
          <w:szCs w:val="24"/>
        </w:rPr>
        <w:tab/>
      </w:r>
      <w:r w:rsidR="00C879A6" w:rsidRPr="005F4471">
        <w:rPr>
          <w:rFonts w:ascii="Arial" w:hAnsi="Arial" w:cs="Arial"/>
          <w:sz w:val="24"/>
          <w:szCs w:val="24"/>
        </w:rPr>
        <w:t xml:space="preserve">6. Утвердить перечень главных </w:t>
      </w:r>
      <w:proofErr w:type="gramStart"/>
      <w:r w:rsidR="00C879A6" w:rsidRPr="005F4471">
        <w:rPr>
          <w:rFonts w:ascii="Arial" w:hAnsi="Arial" w:cs="Arial"/>
          <w:sz w:val="24"/>
          <w:szCs w:val="24"/>
        </w:rPr>
        <w:t>администраторов источников финансирования дефицита бюджета</w:t>
      </w:r>
      <w:proofErr w:type="gramEnd"/>
      <w:r w:rsidR="00C879A6" w:rsidRPr="005F4471">
        <w:rPr>
          <w:rFonts w:ascii="Arial" w:hAnsi="Arial" w:cs="Arial"/>
          <w:sz w:val="24"/>
          <w:szCs w:val="24"/>
        </w:rPr>
        <w:t xml:space="preserve"> МО «</w:t>
      </w:r>
      <w:proofErr w:type="spellStart"/>
      <w:r w:rsidR="00C879A6" w:rsidRPr="005F4471">
        <w:rPr>
          <w:rFonts w:ascii="Arial" w:hAnsi="Arial" w:cs="Arial"/>
          <w:sz w:val="24"/>
          <w:szCs w:val="24"/>
        </w:rPr>
        <w:t>Табарсук</w:t>
      </w:r>
      <w:proofErr w:type="spellEnd"/>
      <w:r w:rsidR="00C879A6" w:rsidRPr="005F4471">
        <w:rPr>
          <w:rFonts w:ascii="Arial" w:hAnsi="Arial" w:cs="Arial"/>
          <w:sz w:val="24"/>
          <w:szCs w:val="24"/>
        </w:rPr>
        <w:t>» и закрепляемых за ними источников финансирования дефицита бюджета МО «</w:t>
      </w:r>
      <w:proofErr w:type="spellStart"/>
      <w:r w:rsidR="00C879A6" w:rsidRPr="005F4471">
        <w:rPr>
          <w:rFonts w:ascii="Arial" w:hAnsi="Arial" w:cs="Arial"/>
          <w:sz w:val="24"/>
          <w:szCs w:val="24"/>
        </w:rPr>
        <w:t>Табарсук</w:t>
      </w:r>
      <w:proofErr w:type="spellEnd"/>
      <w:r w:rsidR="00C879A6" w:rsidRPr="005F4471">
        <w:rPr>
          <w:rFonts w:ascii="Arial" w:hAnsi="Arial" w:cs="Arial"/>
          <w:sz w:val="24"/>
          <w:szCs w:val="24"/>
        </w:rPr>
        <w:t>» согласно приложению  4 к настоящему решению.</w:t>
      </w:r>
    </w:p>
    <w:p w:rsidR="00C879A6" w:rsidRPr="005F4471" w:rsidRDefault="005F4471" w:rsidP="005F4471">
      <w:pPr>
        <w:pStyle w:val="a8"/>
        <w:jc w:val="both"/>
        <w:rPr>
          <w:rFonts w:ascii="Arial" w:hAnsi="Arial" w:cs="Arial"/>
          <w:sz w:val="24"/>
          <w:szCs w:val="24"/>
        </w:rPr>
      </w:pPr>
      <w:r>
        <w:rPr>
          <w:rFonts w:ascii="Arial" w:hAnsi="Arial" w:cs="Arial"/>
          <w:sz w:val="24"/>
          <w:szCs w:val="24"/>
        </w:rPr>
        <w:tab/>
      </w:r>
      <w:r w:rsidR="00C879A6" w:rsidRPr="005F4471">
        <w:rPr>
          <w:rFonts w:ascii="Arial" w:hAnsi="Arial" w:cs="Arial"/>
          <w:sz w:val="24"/>
          <w:szCs w:val="24"/>
        </w:rPr>
        <w:t>7. Утвердить:</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 распределение бюджетных ассигнований на 2023 год и на плановый период 2024 и 2025 годов по разделам и подразделам классификации расходов бюджетов  согласно приложениям  5, 6 к настоящему решению;</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 распределение бюджетных ассигнований по целевым статьям, группам видов расходов, разделам, подразделам классификации расходов бюджетов на 2023 год  и на плановый период 2024 и 2025 годов  согласно приложениям  7, 8 к настоящему решению;</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lastRenderedPageBreak/>
        <w:t>-  ведомственную структуру расходов местного бюджета на 2023 год и на плановый период 2024 и 2025 годо</w:t>
      </w:r>
      <w:proofErr w:type="gramStart"/>
      <w:r w:rsidRPr="005F4471">
        <w:rPr>
          <w:rFonts w:ascii="Arial" w:hAnsi="Arial" w:cs="Arial"/>
          <w:sz w:val="24"/>
          <w:szCs w:val="24"/>
        </w:rPr>
        <w:t>в(</w:t>
      </w:r>
      <w:proofErr w:type="gramEnd"/>
      <w:r w:rsidRPr="005F4471">
        <w:rPr>
          <w:rFonts w:ascii="Arial" w:hAnsi="Arial" w:cs="Arial"/>
          <w:sz w:val="24"/>
          <w:szCs w:val="24"/>
        </w:rPr>
        <w:t>по главным распорядителям средств местного бюджета, разделам, подразделам, целевым статьям, группам видов расходов классификации расходов бюджета)  согласно приложениям 9,10 к настоящему решению.</w:t>
      </w:r>
    </w:p>
    <w:p w:rsidR="00C879A6" w:rsidRPr="005F4471" w:rsidRDefault="005F4471" w:rsidP="005F4471">
      <w:pPr>
        <w:pStyle w:val="a8"/>
        <w:jc w:val="both"/>
        <w:rPr>
          <w:rFonts w:ascii="Arial" w:hAnsi="Arial" w:cs="Arial"/>
          <w:sz w:val="24"/>
          <w:szCs w:val="24"/>
        </w:rPr>
      </w:pPr>
      <w:r>
        <w:rPr>
          <w:rFonts w:ascii="Arial" w:hAnsi="Arial" w:cs="Arial"/>
          <w:sz w:val="24"/>
          <w:szCs w:val="24"/>
        </w:rPr>
        <w:tab/>
      </w:r>
      <w:r w:rsidR="00C879A6" w:rsidRPr="005F4471">
        <w:rPr>
          <w:rFonts w:ascii="Arial" w:hAnsi="Arial" w:cs="Arial"/>
          <w:sz w:val="24"/>
          <w:szCs w:val="24"/>
        </w:rPr>
        <w:t>8.Установить, что остатки средств местного бюджета на начало 2023 года в объеме до 100 процентов могут направляться в 2023 году на покрытие временных кассовых разрывов, возникающих при исполнении местного бюджета</w:t>
      </w:r>
    </w:p>
    <w:p w:rsidR="00C879A6" w:rsidRPr="005F4471" w:rsidRDefault="005F4471" w:rsidP="005F4471">
      <w:pPr>
        <w:pStyle w:val="a8"/>
        <w:jc w:val="both"/>
        <w:rPr>
          <w:rFonts w:ascii="Arial" w:hAnsi="Arial" w:cs="Arial"/>
          <w:sz w:val="24"/>
          <w:szCs w:val="24"/>
        </w:rPr>
      </w:pPr>
      <w:r>
        <w:rPr>
          <w:rFonts w:ascii="Arial" w:hAnsi="Arial" w:cs="Arial"/>
          <w:sz w:val="24"/>
          <w:szCs w:val="24"/>
        </w:rPr>
        <w:tab/>
      </w:r>
      <w:r w:rsidR="00C879A6" w:rsidRPr="005F4471">
        <w:rPr>
          <w:rFonts w:ascii="Arial" w:hAnsi="Arial" w:cs="Arial"/>
          <w:sz w:val="24"/>
          <w:szCs w:val="24"/>
        </w:rPr>
        <w:t>9. Утвердить общий объем бюджетных ассигнований, направляемых на исполнение публичных нормативных обязательств:</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на 2023 год в сумме 0,00 тыс</w:t>
      </w:r>
      <w:proofErr w:type="gramStart"/>
      <w:r w:rsidRPr="005F4471">
        <w:rPr>
          <w:rFonts w:ascii="Arial" w:hAnsi="Arial" w:cs="Arial"/>
          <w:sz w:val="24"/>
          <w:szCs w:val="24"/>
        </w:rPr>
        <w:t>.р</w:t>
      </w:r>
      <w:proofErr w:type="gramEnd"/>
      <w:r w:rsidRPr="005F4471">
        <w:rPr>
          <w:rFonts w:ascii="Arial" w:hAnsi="Arial" w:cs="Arial"/>
          <w:sz w:val="24"/>
          <w:szCs w:val="24"/>
        </w:rPr>
        <w:t>ублей</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на 2024 год в сумме 0,00 тыс</w:t>
      </w:r>
      <w:proofErr w:type="gramStart"/>
      <w:r w:rsidRPr="005F4471">
        <w:rPr>
          <w:rFonts w:ascii="Arial" w:hAnsi="Arial" w:cs="Arial"/>
          <w:sz w:val="24"/>
          <w:szCs w:val="24"/>
        </w:rPr>
        <w:t>.р</w:t>
      </w:r>
      <w:proofErr w:type="gramEnd"/>
      <w:r w:rsidRPr="005F4471">
        <w:rPr>
          <w:rFonts w:ascii="Arial" w:hAnsi="Arial" w:cs="Arial"/>
          <w:sz w:val="24"/>
          <w:szCs w:val="24"/>
        </w:rPr>
        <w:t>ублей</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на 2025 год в сумме 0,00 тыс</w:t>
      </w:r>
      <w:proofErr w:type="gramStart"/>
      <w:r w:rsidRPr="005F4471">
        <w:rPr>
          <w:rFonts w:ascii="Arial" w:hAnsi="Arial" w:cs="Arial"/>
          <w:sz w:val="24"/>
          <w:szCs w:val="24"/>
        </w:rPr>
        <w:t>.р</w:t>
      </w:r>
      <w:proofErr w:type="gramEnd"/>
      <w:r w:rsidRPr="005F4471">
        <w:rPr>
          <w:rFonts w:ascii="Arial" w:hAnsi="Arial" w:cs="Arial"/>
          <w:sz w:val="24"/>
          <w:szCs w:val="24"/>
        </w:rPr>
        <w:t>ублей</w:t>
      </w:r>
    </w:p>
    <w:p w:rsidR="00C879A6" w:rsidRPr="005F4471" w:rsidRDefault="005F4471" w:rsidP="005F4471">
      <w:pPr>
        <w:pStyle w:val="a8"/>
        <w:jc w:val="both"/>
        <w:rPr>
          <w:rFonts w:ascii="Arial" w:hAnsi="Arial" w:cs="Arial"/>
          <w:sz w:val="24"/>
          <w:szCs w:val="24"/>
        </w:rPr>
      </w:pPr>
      <w:r>
        <w:rPr>
          <w:rFonts w:ascii="Arial" w:hAnsi="Arial" w:cs="Arial"/>
          <w:sz w:val="24"/>
          <w:szCs w:val="24"/>
        </w:rPr>
        <w:tab/>
      </w:r>
      <w:r w:rsidR="00C879A6" w:rsidRPr="005F4471">
        <w:rPr>
          <w:rFonts w:ascii="Arial" w:hAnsi="Arial" w:cs="Arial"/>
          <w:sz w:val="24"/>
          <w:szCs w:val="24"/>
        </w:rPr>
        <w:t>10. Установить, что в расходной части местного бюджета   формируется резервный фонд администрации муниципального образования:</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на 2023 год в размере 10,0 тыс</w:t>
      </w:r>
      <w:proofErr w:type="gramStart"/>
      <w:r w:rsidRPr="005F4471">
        <w:rPr>
          <w:rFonts w:ascii="Arial" w:hAnsi="Arial" w:cs="Arial"/>
          <w:sz w:val="24"/>
          <w:szCs w:val="24"/>
        </w:rPr>
        <w:t>.р</w:t>
      </w:r>
      <w:proofErr w:type="gramEnd"/>
      <w:r w:rsidRPr="005F4471">
        <w:rPr>
          <w:rFonts w:ascii="Arial" w:hAnsi="Arial" w:cs="Arial"/>
          <w:sz w:val="24"/>
          <w:szCs w:val="24"/>
        </w:rPr>
        <w:t>ублей;</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на 2024 год в размере 10,0 тыс</w:t>
      </w:r>
      <w:proofErr w:type="gramStart"/>
      <w:r w:rsidRPr="005F4471">
        <w:rPr>
          <w:rFonts w:ascii="Arial" w:hAnsi="Arial" w:cs="Arial"/>
          <w:sz w:val="24"/>
          <w:szCs w:val="24"/>
        </w:rPr>
        <w:t>.р</w:t>
      </w:r>
      <w:proofErr w:type="gramEnd"/>
      <w:r w:rsidRPr="005F4471">
        <w:rPr>
          <w:rFonts w:ascii="Arial" w:hAnsi="Arial" w:cs="Arial"/>
          <w:sz w:val="24"/>
          <w:szCs w:val="24"/>
        </w:rPr>
        <w:t>ублей;</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на 2025 год в размере 10,0 тыс</w:t>
      </w:r>
      <w:proofErr w:type="gramStart"/>
      <w:r w:rsidRPr="005F4471">
        <w:rPr>
          <w:rFonts w:ascii="Arial" w:hAnsi="Arial" w:cs="Arial"/>
          <w:sz w:val="24"/>
          <w:szCs w:val="24"/>
        </w:rPr>
        <w:t>.р</w:t>
      </w:r>
      <w:proofErr w:type="gramEnd"/>
      <w:r w:rsidRPr="005F4471">
        <w:rPr>
          <w:rFonts w:ascii="Arial" w:hAnsi="Arial" w:cs="Arial"/>
          <w:sz w:val="24"/>
          <w:szCs w:val="24"/>
        </w:rPr>
        <w:t>ублей.</w:t>
      </w:r>
    </w:p>
    <w:p w:rsidR="00C879A6" w:rsidRPr="005F4471" w:rsidRDefault="005F4471" w:rsidP="005F4471">
      <w:pPr>
        <w:pStyle w:val="a8"/>
        <w:jc w:val="both"/>
        <w:rPr>
          <w:rFonts w:ascii="Arial" w:hAnsi="Arial" w:cs="Arial"/>
          <w:sz w:val="24"/>
          <w:szCs w:val="24"/>
        </w:rPr>
      </w:pPr>
      <w:r>
        <w:rPr>
          <w:rFonts w:ascii="Arial" w:hAnsi="Arial" w:cs="Arial"/>
          <w:sz w:val="24"/>
          <w:szCs w:val="24"/>
        </w:rPr>
        <w:tab/>
      </w:r>
      <w:r w:rsidR="00C879A6" w:rsidRPr="005F4471">
        <w:rPr>
          <w:rFonts w:ascii="Arial" w:hAnsi="Arial" w:cs="Arial"/>
          <w:sz w:val="24"/>
          <w:szCs w:val="24"/>
        </w:rPr>
        <w:t>11. Утвердить объем бюджетных ассигнований дорожного фонда муниципального образования «</w:t>
      </w:r>
      <w:proofErr w:type="spellStart"/>
      <w:r w:rsidR="00C879A6" w:rsidRPr="005F4471">
        <w:rPr>
          <w:rFonts w:ascii="Arial" w:hAnsi="Arial" w:cs="Arial"/>
          <w:sz w:val="24"/>
          <w:szCs w:val="24"/>
        </w:rPr>
        <w:t>Табарсук</w:t>
      </w:r>
      <w:proofErr w:type="spellEnd"/>
      <w:r w:rsidR="00C879A6" w:rsidRPr="005F4471">
        <w:rPr>
          <w:rFonts w:ascii="Arial" w:hAnsi="Arial" w:cs="Arial"/>
          <w:sz w:val="24"/>
          <w:szCs w:val="24"/>
        </w:rPr>
        <w:t>»:</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на 2023 год в размере 853,7 тыс</w:t>
      </w:r>
      <w:proofErr w:type="gramStart"/>
      <w:r w:rsidRPr="005F4471">
        <w:rPr>
          <w:rFonts w:ascii="Arial" w:hAnsi="Arial" w:cs="Arial"/>
          <w:sz w:val="24"/>
          <w:szCs w:val="24"/>
        </w:rPr>
        <w:t>.р</w:t>
      </w:r>
      <w:proofErr w:type="gramEnd"/>
      <w:r w:rsidRPr="005F4471">
        <w:rPr>
          <w:rFonts w:ascii="Arial" w:hAnsi="Arial" w:cs="Arial"/>
          <w:sz w:val="24"/>
          <w:szCs w:val="24"/>
        </w:rPr>
        <w:t>ублей;</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на 2024 год в размере  949,4 тыс</w:t>
      </w:r>
      <w:proofErr w:type="gramStart"/>
      <w:r w:rsidRPr="005F4471">
        <w:rPr>
          <w:rFonts w:ascii="Arial" w:hAnsi="Arial" w:cs="Arial"/>
          <w:sz w:val="24"/>
          <w:szCs w:val="24"/>
        </w:rPr>
        <w:t>.р</w:t>
      </w:r>
      <w:proofErr w:type="gramEnd"/>
      <w:r w:rsidRPr="005F4471">
        <w:rPr>
          <w:rFonts w:ascii="Arial" w:hAnsi="Arial" w:cs="Arial"/>
          <w:sz w:val="24"/>
          <w:szCs w:val="24"/>
        </w:rPr>
        <w:t>ублей;</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на 2025 год в размере 1002,5 тыс</w:t>
      </w:r>
      <w:proofErr w:type="gramStart"/>
      <w:r w:rsidRPr="005F4471">
        <w:rPr>
          <w:rFonts w:ascii="Arial" w:hAnsi="Arial" w:cs="Arial"/>
          <w:sz w:val="24"/>
          <w:szCs w:val="24"/>
        </w:rPr>
        <w:t>.р</w:t>
      </w:r>
      <w:proofErr w:type="gramEnd"/>
      <w:r w:rsidRPr="005F4471">
        <w:rPr>
          <w:rFonts w:ascii="Arial" w:hAnsi="Arial" w:cs="Arial"/>
          <w:sz w:val="24"/>
          <w:szCs w:val="24"/>
        </w:rPr>
        <w:t>ублей</w:t>
      </w:r>
    </w:p>
    <w:p w:rsidR="00C879A6" w:rsidRPr="005F4471" w:rsidRDefault="005F4471" w:rsidP="005F4471">
      <w:pPr>
        <w:pStyle w:val="a8"/>
        <w:jc w:val="both"/>
        <w:rPr>
          <w:rFonts w:ascii="Arial" w:hAnsi="Arial" w:cs="Arial"/>
          <w:sz w:val="24"/>
          <w:szCs w:val="24"/>
        </w:rPr>
      </w:pPr>
      <w:r>
        <w:rPr>
          <w:rFonts w:ascii="Arial" w:hAnsi="Arial" w:cs="Arial"/>
          <w:sz w:val="24"/>
          <w:szCs w:val="24"/>
        </w:rPr>
        <w:tab/>
      </w:r>
      <w:r w:rsidR="00C879A6" w:rsidRPr="005F4471">
        <w:rPr>
          <w:rFonts w:ascii="Arial" w:hAnsi="Arial" w:cs="Arial"/>
          <w:sz w:val="24"/>
          <w:szCs w:val="24"/>
        </w:rPr>
        <w:t>12.  Утвердить верхний предел муниципального внутреннего долга:</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 xml:space="preserve"> по состоянию на 1 января 2024 года в размере 128 тыс. рублей, в том числе верхний предел долга по муниципальным гарантиям - 0 тыс. рублей;</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по состоянию на 1 января 2025 года в размере 262,2 тыс. рублей, в том числе верхний предел долга по муниципальным гарантиям - 0 тыс. рублей;</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по состоянию на 1 января 2026 года в размере 399,1 тыс. рублей, в том числе верхний предел долга по муниципальным гарантиям - 0 тыс. рублей;</w:t>
      </w:r>
    </w:p>
    <w:p w:rsidR="00C879A6" w:rsidRPr="005F4471" w:rsidRDefault="005F4471" w:rsidP="005F4471">
      <w:pPr>
        <w:pStyle w:val="a8"/>
        <w:jc w:val="both"/>
        <w:rPr>
          <w:rFonts w:ascii="Arial" w:hAnsi="Arial" w:cs="Arial"/>
          <w:sz w:val="24"/>
          <w:szCs w:val="24"/>
        </w:rPr>
      </w:pPr>
      <w:r>
        <w:rPr>
          <w:rFonts w:ascii="Arial" w:hAnsi="Arial" w:cs="Arial"/>
          <w:sz w:val="24"/>
          <w:szCs w:val="24"/>
        </w:rPr>
        <w:tab/>
      </w:r>
      <w:r w:rsidR="00C879A6" w:rsidRPr="005F4471">
        <w:rPr>
          <w:rFonts w:ascii="Arial" w:hAnsi="Arial" w:cs="Arial"/>
          <w:sz w:val="24"/>
          <w:szCs w:val="24"/>
        </w:rPr>
        <w:t>13. Утвердить программу муниципальных внутренних заимствований  муниципального образования «</w:t>
      </w:r>
      <w:proofErr w:type="spellStart"/>
      <w:r w:rsidR="00C879A6" w:rsidRPr="005F4471">
        <w:rPr>
          <w:rFonts w:ascii="Arial" w:hAnsi="Arial" w:cs="Arial"/>
          <w:sz w:val="24"/>
          <w:szCs w:val="24"/>
        </w:rPr>
        <w:t>Табарсук</w:t>
      </w:r>
      <w:proofErr w:type="spellEnd"/>
      <w:r w:rsidR="00C879A6" w:rsidRPr="005F4471">
        <w:rPr>
          <w:rFonts w:ascii="Arial" w:hAnsi="Arial" w:cs="Arial"/>
          <w:sz w:val="24"/>
          <w:szCs w:val="24"/>
        </w:rPr>
        <w:t>» на 2023год и на плановый период 2024 и 2025 годов  согласно приложению 11 к настоящему решению.</w:t>
      </w:r>
    </w:p>
    <w:p w:rsidR="00C879A6" w:rsidRPr="005F4471" w:rsidRDefault="005F4471" w:rsidP="005F4471">
      <w:pPr>
        <w:pStyle w:val="a8"/>
        <w:jc w:val="both"/>
        <w:rPr>
          <w:rFonts w:ascii="Arial" w:hAnsi="Arial" w:cs="Arial"/>
          <w:sz w:val="24"/>
          <w:szCs w:val="24"/>
        </w:rPr>
      </w:pPr>
      <w:r>
        <w:rPr>
          <w:rFonts w:ascii="Arial" w:hAnsi="Arial" w:cs="Arial"/>
          <w:sz w:val="24"/>
          <w:szCs w:val="24"/>
        </w:rPr>
        <w:tab/>
      </w:r>
      <w:r w:rsidR="00C879A6" w:rsidRPr="005F4471">
        <w:rPr>
          <w:rFonts w:ascii="Arial" w:hAnsi="Arial" w:cs="Arial"/>
          <w:sz w:val="24"/>
          <w:szCs w:val="24"/>
        </w:rPr>
        <w:t>14. Утвердить источники внутреннего финансирования дефицита местного бюджета на 2023 год и на плановый период 2024 и 2025 годов согласно приложениям  12, 13 к настоящему решению</w:t>
      </w:r>
      <w:proofErr w:type="gramStart"/>
      <w:r w:rsidR="00C879A6" w:rsidRPr="005F4471">
        <w:rPr>
          <w:rFonts w:ascii="Arial" w:hAnsi="Arial" w:cs="Arial"/>
          <w:sz w:val="24"/>
          <w:szCs w:val="24"/>
        </w:rPr>
        <w:t>..</w:t>
      </w:r>
      <w:proofErr w:type="gramEnd"/>
    </w:p>
    <w:p w:rsidR="00C879A6" w:rsidRPr="005F4471" w:rsidRDefault="005F4471" w:rsidP="005F4471">
      <w:pPr>
        <w:pStyle w:val="a8"/>
        <w:jc w:val="both"/>
        <w:rPr>
          <w:rFonts w:ascii="Arial" w:hAnsi="Arial" w:cs="Arial"/>
          <w:sz w:val="24"/>
          <w:szCs w:val="24"/>
        </w:rPr>
      </w:pPr>
      <w:r>
        <w:rPr>
          <w:rFonts w:ascii="Arial" w:hAnsi="Arial" w:cs="Arial"/>
          <w:sz w:val="24"/>
          <w:szCs w:val="24"/>
        </w:rPr>
        <w:tab/>
      </w:r>
      <w:r w:rsidR="00C879A6" w:rsidRPr="005F4471">
        <w:rPr>
          <w:rFonts w:ascii="Arial" w:hAnsi="Arial" w:cs="Arial"/>
          <w:sz w:val="24"/>
          <w:szCs w:val="24"/>
        </w:rPr>
        <w:t>15. Утвердить объем межбюджетных трансфертов на 2023год и на плановый период 2024 и 2025 годов согласно приложениям 14,15.</w:t>
      </w:r>
    </w:p>
    <w:p w:rsidR="00C879A6" w:rsidRPr="005F4471" w:rsidRDefault="005F4471" w:rsidP="005F4471">
      <w:pPr>
        <w:pStyle w:val="a8"/>
        <w:jc w:val="both"/>
        <w:rPr>
          <w:rFonts w:ascii="Arial" w:hAnsi="Arial" w:cs="Arial"/>
          <w:sz w:val="24"/>
          <w:szCs w:val="24"/>
        </w:rPr>
      </w:pPr>
      <w:r>
        <w:rPr>
          <w:rFonts w:ascii="Arial" w:hAnsi="Arial" w:cs="Arial"/>
          <w:sz w:val="24"/>
          <w:szCs w:val="24"/>
        </w:rPr>
        <w:tab/>
      </w:r>
      <w:r w:rsidR="00C879A6" w:rsidRPr="005F4471">
        <w:rPr>
          <w:rFonts w:ascii="Arial" w:hAnsi="Arial" w:cs="Arial"/>
          <w:sz w:val="24"/>
          <w:szCs w:val="24"/>
        </w:rPr>
        <w:t>16. Установить, что в 2023году и плановом периоде 2024 и 2025 годов за счет средств местного бюджета предоставляются субсидии бюджетным и автономным учреждениям муниципального образования «</w:t>
      </w:r>
      <w:proofErr w:type="spellStart"/>
      <w:r w:rsidR="00C879A6" w:rsidRPr="005F4471">
        <w:rPr>
          <w:rFonts w:ascii="Arial" w:hAnsi="Arial" w:cs="Arial"/>
          <w:sz w:val="24"/>
          <w:szCs w:val="24"/>
        </w:rPr>
        <w:t>Табарсук</w:t>
      </w:r>
      <w:proofErr w:type="spellEnd"/>
      <w:proofErr w:type="gramStart"/>
      <w:r w:rsidR="00C879A6" w:rsidRPr="005F4471">
        <w:rPr>
          <w:rFonts w:ascii="Arial" w:hAnsi="Arial" w:cs="Arial"/>
          <w:sz w:val="24"/>
          <w:szCs w:val="24"/>
        </w:rPr>
        <w:t>»::</w:t>
      </w:r>
      <w:proofErr w:type="gramEnd"/>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 xml:space="preserve">  -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 xml:space="preserve">  - на иные цели, связанные с проведением текущего и капитального ремонта.</w:t>
      </w:r>
    </w:p>
    <w:p w:rsidR="00C879A6" w:rsidRPr="005F4471" w:rsidRDefault="005F4471" w:rsidP="005F4471">
      <w:pPr>
        <w:pStyle w:val="a8"/>
        <w:jc w:val="both"/>
        <w:rPr>
          <w:rFonts w:ascii="Arial" w:hAnsi="Arial" w:cs="Arial"/>
          <w:sz w:val="24"/>
          <w:szCs w:val="24"/>
        </w:rPr>
      </w:pPr>
      <w:r>
        <w:rPr>
          <w:rFonts w:ascii="Arial" w:hAnsi="Arial" w:cs="Arial"/>
          <w:sz w:val="24"/>
          <w:szCs w:val="24"/>
        </w:rPr>
        <w:tab/>
      </w:r>
      <w:r w:rsidR="00C879A6" w:rsidRPr="005F4471">
        <w:rPr>
          <w:rFonts w:ascii="Arial" w:hAnsi="Arial" w:cs="Arial"/>
          <w:sz w:val="24"/>
          <w:szCs w:val="24"/>
        </w:rPr>
        <w:t xml:space="preserve">17. </w:t>
      </w:r>
      <w:proofErr w:type="gramStart"/>
      <w:r w:rsidR="00C879A6" w:rsidRPr="005F4471">
        <w:rPr>
          <w:rFonts w:ascii="Arial" w:hAnsi="Arial" w:cs="Arial"/>
          <w:sz w:val="24"/>
          <w:szCs w:val="24"/>
        </w:rPr>
        <w:t>Нормативные и иные правовые акты органов местного самоуправления муниципального образования, влекущие дополнительные расходы за счет средств бюджета МО «</w:t>
      </w:r>
      <w:proofErr w:type="spellStart"/>
      <w:r w:rsidR="00C879A6" w:rsidRPr="005F4471">
        <w:rPr>
          <w:rFonts w:ascii="Arial" w:hAnsi="Arial" w:cs="Arial"/>
          <w:sz w:val="24"/>
          <w:szCs w:val="24"/>
        </w:rPr>
        <w:t>Табарсук</w:t>
      </w:r>
      <w:proofErr w:type="spellEnd"/>
      <w:r w:rsidR="00C879A6" w:rsidRPr="005F4471">
        <w:rPr>
          <w:rFonts w:ascii="Arial" w:hAnsi="Arial" w:cs="Arial"/>
          <w:sz w:val="24"/>
          <w:szCs w:val="24"/>
        </w:rPr>
        <w:t>» на 2023 год и на плановый период 2024 и 2025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МО «</w:t>
      </w:r>
      <w:proofErr w:type="spellStart"/>
      <w:r w:rsidR="00C879A6" w:rsidRPr="005F4471">
        <w:rPr>
          <w:rFonts w:ascii="Arial" w:hAnsi="Arial" w:cs="Arial"/>
          <w:sz w:val="24"/>
          <w:szCs w:val="24"/>
        </w:rPr>
        <w:t>Табарсук</w:t>
      </w:r>
      <w:proofErr w:type="spellEnd"/>
      <w:r w:rsidR="00C879A6" w:rsidRPr="005F4471">
        <w:rPr>
          <w:rFonts w:ascii="Arial" w:hAnsi="Arial" w:cs="Arial"/>
          <w:sz w:val="24"/>
          <w:szCs w:val="24"/>
        </w:rPr>
        <w:t xml:space="preserve">» и (или) при сокращении бюджетных ассигнований по </w:t>
      </w:r>
      <w:r w:rsidR="00C879A6" w:rsidRPr="005F4471">
        <w:rPr>
          <w:rFonts w:ascii="Arial" w:hAnsi="Arial" w:cs="Arial"/>
          <w:sz w:val="24"/>
          <w:szCs w:val="24"/>
        </w:rPr>
        <w:lastRenderedPageBreak/>
        <w:t>отдельным статьям расходов</w:t>
      </w:r>
      <w:proofErr w:type="gramEnd"/>
      <w:r w:rsidR="00C879A6" w:rsidRPr="005F4471">
        <w:rPr>
          <w:rFonts w:ascii="Arial" w:hAnsi="Arial" w:cs="Arial"/>
          <w:sz w:val="24"/>
          <w:szCs w:val="24"/>
        </w:rPr>
        <w:t xml:space="preserve"> местного бюджета  на 2023 год и на плановый период 2024 и 2025 годов, а также после внесения соответствующих изменений в настоящее Решение.</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В случае если реализация правового акта частично (не в полной мере) обеспечена источниками финансирования в бюджете МО «</w:t>
      </w:r>
      <w:proofErr w:type="spellStart"/>
      <w:r w:rsidRPr="005F4471">
        <w:rPr>
          <w:rFonts w:ascii="Arial" w:hAnsi="Arial" w:cs="Arial"/>
          <w:sz w:val="24"/>
          <w:szCs w:val="24"/>
        </w:rPr>
        <w:t>Табарсук</w:t>
      </w:r>
      <w:proofErr w:type="spellEnd"/>
      <w:r w:rsidRPr="005F4471">
        <w:rPr>
          <w:rFonts w:ascii="Arial" w:hAnsi="Arial" w:cs="Arial"/>
          <w:sz w:val="24"/>
          <w:szCs w:val="24"/>
        </w:rPr>
        <w:t>», такой правовой акт реализуется и применяется в пределах средств, предусмотренных на эти цели в бюджете МО «</w:t>
      </w:r>
      <w:proofErr w:type="spellStart"/>
      <w:r w:rsidRPr="005F4471">
        <w:rPr>
          <w:rFonts w:ascii="Arial" w:hAnsi="Arial" w:cs="Arial"/>
          <w:sz w:val="24"/>
          <w:szCs w:val="24"/>
        </w:rPr>
        <w:t>Табарсук</w:t>
      </w:r>
      <w:proofErr w:type="spellEnd"/>
      <w:r w:rsidRPr="005F4471">
        <w:rPr>
          <w:rFonts w:ascii="Arial" w:hAnsi="Arial" w:cs="Arial"/>
          <w:sz w:val="24"/>
          <w:szCs w:val="24"/>
        </w:rPr>
        <w:t>» на 2023 год и на плановый период 2024и 2025 годов.</w:t>
      </w:r>
    </w:p>
    <w:p w:rsidR="00C879A6" w:rsidRPr="005F4471" w:rsidRDefault="005F4471" w:rsidP="005F4471">
      <w:pPr>
        <w:pStyle w:val="a8"/>
        <w:jc w:val="both"/>
        <w:rPr>
          <w:rFonts w:ascii="Arial" w:hAnsi="Arial" w:cs="Arial"/>
          <w:sz w:val="24"/>
          <w:szCs w:val="24"/>
        </w:rPr>
      </w:pPr>
      <w:r>
        <w:rPr>
          <w:rFonts w:ascii="Arial" w:hAnsi="Arial" w:cs="Arial"/>
          <w:sz w:val="24"/>
          <w:szCs w:val="24"/>
        </w:rPr>
        <w:tab/>
      </w:r>
      <w:r w:rsidR="00C879A6" w:rsidRPr="005F4471">
        <w:rPr>
          <w:rFonts w:ascii="Arial" w:hAnsi="Arial" w:cs="Arial"/>
          <w:sz w:val="24"/>
          <w:szCs w:val="24"/>
        </w:rPr>
        <w:t>18. Настоящее решение вступает в силу с 1 января 2023 года.</w:t>
      </w:r>
    </w:p>
    <w:p w:rsidR="00C879A6" w:rsidRPr="005F4471" w:rsidRDefault="005F4471" w:rsidP="005F4471">
      <w:pPr>
        <w:pStyle w:val="a8"/>
        <w:jc w:val="both"/>
        <w:rPr>
          <w:rFonts w:ascii="Arial" w:hAnsi="Arial" w:cs="Arial"/>
          <w:color w:val="000000"/>
          <w:sz w:val="24"/>
          <w:szCs w:val="24"/>
        </w:rPr>
      </w:pPr>
      <w:r>
        <w:rPr>
          <w:rFonts w:ascii="Arial" w:hAnsi="Arial" w:cs="Arial"/>
          <w:color w:val="000000"/>
          <w:sz w:val="24"/>
          <w:szCs w:val="24"/>
        </w:rPr>
        <w:tab/>
      </w:r>
      <w:r w:rsidR="00C879A6" w:rsidRPr="005F4471">
        <w:rPr>
          <w:rFonts w:ascii="Arial" w:hAnsi="Arial" w:cs="Arial"/>
          <w:color w:val="000000"/>
          <w:sz w:val="24"/>
          <w:szCs w:val="24"/>
        </w:rPr>
        <w:t xml:space="preserve">19. </w:t>
      </w:r>
      <w:r w:rsidR="00C879A6" w:rsidRPr="005F4471">
        <w:rPr>
          <w:rFonts w:ascii="Arial" w:hAnsi="Arial" w:cs="Arial"/>
          <w:sz w:val="24"/>
          <w:szCs w:val="24"/>
        </w:rPr>
        <w:t>Опубликовать данное решение в периодическом печатном издании «</w:t>
      </w:r>
      <w:proofErr w:type="spellStart"/>
      <w:r w:rsidR="00C879A6" w:rsidRPr="005F4471">
        <w:rPr>
          <w:rFonts w:ascii="Arial" w:hAnsi="Arial" w:cs="Arial"/>
          <w:sz w:val="24"/>
          <w:szCs w:val="24"/>
        </w:rPr>
        <w:t>Табарсукский</w:t>
      </w:r>
      <w:proofErr w:type="spellEnd"/>
      <w:r w:rsidR="00C879A6" w:rsidRPr="005F4471">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00C879A6" w:rsidRPr="005F4471">
        <w:rPr>
          <w:rFonts w:ascii="Arial" w:hAnsi="Arial" w:cs="Arial"/>
          <w:sz w:val="24"/>
          <w:szCs w:val="24"/>
        </w:rPr>
        <w:t>Аларский</w:t>
      </w:r>
      <w:proofErr w:type="spellEnd"/>
      <w:r w:rsidR="00C879A6" w:rsidRPr="005F4471">
        <w:rPr>
          <w:rFonts w:ascii="Arial" w:hAnsi="Arial" w:cs="Arial"/>
          <w:sz w:val="24"/>
          <w:szCs w:val="24"/>
        </w:rPr>
        <w:t xml:space="preserve"> район» на страничке муниципального образования «</w:t>
      </w:r>
      <w:proofErr w:type="spellStart"/>
      <w:r w:rsidR="00C879A6" w:rsidRPr="005F4471">
        <w:rPr>
          <w:rFonts w:ascii="Arial" w:hAnsi="Arial" w:cs="Arial"/>
          <w:sz w:val="24"/>
          <w:szCs w:val="24"/>
        </w:rPr>
        <w:t>Табарсук</w:t>
      </w:r>
      <w:proofErr w:type="spellEnd"/>
      <w:r w:rsidR="00C879A6" w:rsidRPr="005F4471">
        <w:rPr>
          <w:rFonts w:ascii="Arial" w:hAnsi="Arial" w:cs="Arial"/>
          <w:sz w:val="24"/>
          <w:szCs w:val="24"/>
        </w:rPr>
        <w:t>» в информационно-телекоммуникационной сети «Интернет».</w:t>
      </w:r>
    </w:p>
    <w:p w:rsidR="00C879A6" w:rsidRPr="005F4471" w:rsidRDefault="005F4471" w:rsidP="005F4471">
      <w:pPr>
        <w:pStyle w:val="a8"/>
        <w:jc w:val="both"/>
        <w:rPr>
          <w:rFonts w:ascii="Arial" w:hAnsi="Arial" w:cs="Arial"/>
          <w:sz w:val="24"/>
          <w:szCs w:val="24"/>
        </w:rPr>
      </w:pPr>
      <w:r>
        <w:rPr>
          <w:rFonts w:ascii="Arial" w:hAnsi="Arial" w:cs="Arial"/>
          <w:sz w:val="24"/>
          <w:szCs w:val="24"/>
        </w:rPr>
        <w:tab/>
      </w:r>
      <w:r w:rsidR="00C879A6" w:rsidRPr="005F4471">
        <w:rPr>
          <w:rFonts w:ascii="Arial" w:hAnsi="Arial" w:cs="Arial"/>
          <w:sz w:val="24"/>
          <w:szCs w:val="24"/>
        </w:rPr>
        <w:t xml:space="preserve">20. </w:t>
      </w:r>
      <w:proofErr w:type="gramStart"/>
      <w:r w:rsidR="00C879A6" w:rsidRPr="005F4471">
        <w:rPr>
          <w:rFonts w:ascii="Arial" w:hAnsi="Arial" w:cs="Arial"/>
          <w:sz w:val="24"/>
          <w:szCs w:val="24"/>
        </w:rPr>
        <w:t>Контроль за</w:t>
      </w:r>
      <w:proofErr w:type="gramEnd"/>
      <w:r w:rsidR="00C879A6" w:rsidRPr="005F4471">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00C879A6" w:rsidRPr="005F4471">
        <w:rPr>
          <w:rFonts w:ascii="Arial" w:hAnsi="Arial" w:cs="Arial"/>
          <w:sz w:val="24"/>
          <w:szCs w:val="24"/>
        </w:rPr>
        <w:t>Табарсук</w:t>
      </w:r>
      <w:proofErr w:type="spellEnd"/>
      <w:r w:rsidR="00C879A6" w:rsidRPr="005F4471">
        <w:rPr>
          <w:rFonts w:ascii="Arial" w:hAnsi="Arial" w:cs="Arial"/>
          <w:sz w:val="24"/>
          <w:szCs w:val="24"/>
        </w:rPr>
        <w:t>» Андрееву Т.С.</w:t>
      </w:r>
    </w:p>
    <w:p w:rsidR="00C879A6" w:rsidRPr="005F4471" w:rsidRDefault="00C879A6" w:rsidP="005F4471">
      <w:pPr>
        <w:pStyle w:val="a8"/>
        <w:jc w:val="both"/>
        <w:rPr>
          <w:rFonts w:ascii="Arial" w:hAnsi="Arial" w:cs="Arial"/>
          <w:sz w:val="24"/>
          <w:szCs w:val="24"/>
        </w:rPr>
      </w:pPr>
    </w:p>
    <w:p w:rsidR="00C879A6" w:rsidRPr="005F4471" w:rsidRDefault="00C879A6" w:rsidP="005F4471">
      <w:pPr>
        <w:pStyle w:val="a8"/>
        <w:jc w:val="both"/>
        <w:rPr>
          <w:rFonts w:ascii="Arial" w:hAnsi="Arial" w:cs="Arial"/>
          <w:sz w:val="24"/>
          <w:szCs w:val="24"/>
        </w:rPr>
      </w:pP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Председатель Думы,</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Глава муниципального образования «</w:t>
      </w:r>
      <w:proofErr w:type="spellStart"/>
      <w:r w:rsidRPr="005F4471">
        <w:rPr>
          <w:rFonts w:ascii="Arial" w:hAnsi="Arial" w:cs="Arial"/>
          <w:sz w:val="24"/>
          <w:szCs w:val="24"/>
        </w:rPr>
        <w:t>Табарсук</w:t>
      </w:r>
      <w:proofErr w:type="spellEnd"/>
      <w:r w:rsidRPr="005F4471">
        <w:rPr>
          <w:rFonts w:ascii="Arial" w:hAnsi="Arial" w:cs="Arial"/>
          <w:sz w:val="24"/>
          <w:szCs w:val="24"/>
        </w:rPr>
        <w:t>»</w:t>
      </w:r>
    </w:p>
    <w:p w:rsidR="00C879A6" w:rsidRPr="005F4471" w:rsidRDefault="00C879A6" w:rsidP="005F4471">
      <w:pPr>
        <w:pStyle w:val="a8"/>
        <w:jc w:val="both"/>
        <w:rPr>
          <w:rFonts w:ascii="Arial" w:hAnsi="Arial" w:cs="Arial"/>
          <w:sz w:val="24"/>
          <w:szCs w:val="24"/>
        </w:rPr>
      </w:pPr>
      <w:r w:rsidRPr="005F4471">
        <w:rPr>
          <w:rFonts w:ascii="Arial" w:hAnsi="Arial" w:cs="Arial"/>
          <w:sz w:val="24"/>
          <w:szCs w:val="24"/>
        </w:rPr>
        <w:t>Т.С.Андреева</w:t>
      </w:r>
    </w:p>
    <w:p w:rsidR="00C879A6" w:rsidRPr="005F4471" w:rsidRDefault="00C879A6" w:rsidP="005F4471">
      <w:pPr>
        <w:pStyle w:val="a8"/>
        <w:jc w:val="both"/>
        <w:rPr>
          <w:rFonts w:ascii="Arial" w:hAnsi="Arial" w:cs="Arial"/>
          <w:sz w:val="24"/>
          <w:szCs w:val="24"/>
        </w:rPr>
      </w:pPr>
    </w:p>
    <w:p w:rsidR="00C879A6" w:rsidRPr="005F4471" w:rsidRDefault="00C879A6" w:rsidP="00C879A6">
      <w:pPr>
        <w:pStyle w:val="a8"/>
        <w:jc w:val="right"/>
        <w:rPr>
          <w:rFonts w:ascii="Courier New" w:hAnsi="Courier New" w:cs="Courier New"/>
          <w:sz w:val="22"/>
          <w:szCs w:val="22"/>
        </w:rPr>
      </w:pPr>
      <w:r w:rsidRPr="005F4471">
        <w:rPr>
          <w:rFonts w:ascii="Courier New" w:hAnsi="Courier New" w:cs="Courier New"/>
          <w:sz w:val="22"/>
          <w:szCs w:val="22"/>
        </w:rPr>
        <w:t>Приложение 1</w:t>
      </w:r>
    </w:p>
    <w:p w:rsidR="00C879A6" w:rsidRPr="005F4471" w:rsidRDefault="00C879A6" w:rsidP="00C879A6">
      <w:pPr>
        <w:pStyle w:val="a8"/>
        <w:jc w:val="right"/>
        <w:rPr>
          <w:rFonts w:ascii="Courier New" w:hAnsi="Courier New" w:cs="Courier New"/>
          <w:sz w:val="22"/>
          <w:szCs w:val="22"/>
        </w:rPr>
      </w:pPr>
      <w:r w:rsidRPr="005F4471">
        <w:rPr>
          <w:rFonts w:ascii="Courier New" w:hAnsi="Courier New" w:cs="Courier New"/>
          <w:sz w:val="22"/>
          <w:szCs w:val="22"/>
        </w:rPr>
        <w:t>к решению Думы муниципального образования "</w:t>
      </w:r>
      <w:proofErr w:type="spellStart"/>
      <w:r w:rsidRPr="005F4471">
        <w:rPr>
          <w:rFonts w:ascii="Courier New" w:hAnsi="Courier New" w:cs="Courier New"/>
          <w:sz w:val="22"/>
          <w:szCs w:val="22"/>
        </w:rPr>
        <w:t>Табарсук</w:t>
      </w:r>
      <w:proofErr w:type="spellEnd"/>
      <w:r w:rsidRPr="005F4471">
        <w:rPr>
          <w:rFonts w:ascii="Courier New" w:hAnsi="Courier New" w:cs="Courier New"/>
          <w:sz w:val="22"/>
          <w:szCs w:val="22"/>
        </w:rPr>
        <w:t>"</w:t>
      </w:r>
    </w:p>
    <w:p w:rsidR="00C879A6" w:rsidRPr="005F4471" w:rsidRDefault="00C879A6" w:rsidP="00C879A6">
      <w:pPr>
        <w:pStyle w:val="a8"/>
        <w:jc w:val="right"/>
        <w:rPr>
          <w:rFonts w:ascii="Courier New" w:hAnsi="Courier New" w:cs="Courier New"/>
          <w:sz w:val="22"/>
          <w:szCs w:val="22"/>
        </w:rPr>
      </w:pPr>
      <w:r w:rsidRPr="005F4471">
        <w:rPr>
          <w:rFonts w:ascii="Courier New" w:hAnsi="Courier New" w:cs="Courier New"/>
          <w:sz w:val="22"/>
          <w:szCs w:val="22"/>
        </w:rPr>
        <w:t>"О бюджете муниципального образования "</w:t>
      </w:r>
      <w:proofErr w:type="spellStart"/>
      <w:r w:rsidRPr="005F4471">
        <w:rPr>
          <w:rFonts w:ascii="Courier New" w:hAnsi="Courier New" w:cs="Courier New"/>
          <w:sz w:val="22"/>
          <w:szCs w:val="22"/>
        </w:rPr>
        <w:t>Табарсук</w:t>
      </w:r>
      <w:proofErr w:type="spellEnd"/>
      <w:r w:rsidRPr="005F4471">
        <w:rPr>
          <w:rFonts w:ascii="Courier New" w:hAnsi="Courier New" w:cs="Courier New"/>
          <w:sz w:val="22"/>
          <w:szCs w:val="22"/>
        </w:rPr>
        <w:t xml:space="preserve">" на 2023 год и </w:t>
      </w:r>
      <w:proofErr w:type="gramStart"/>
      <w:r w:rsidRPr="005F4471">
        <w:rPr>
          <w:rFonts w:ascii="Courier New" w:hAnsi="Courier New" w:cs="Courier New"/>
          <w:sz w:val="22"/>
          <w:szCs w:val="22"/>
        </w:rPr>
        <w:t>на</w:t>
      </w:r>
      <w:proofErr w:type="gramEnd"/>
    </w:p>
    <w:p w:rsidR="00C879A6" w:rsidRPr="005F4471" w:rsidRDefault="00C879A6" w:rsidP="00C879A6">
      <w:pPr>
        <w:pStyle w:val="a8"/>
        <w:jc w:val="right"/>
        <w:rPr>
          <w:rFonts w:ascii="Courier New" w:hAnsi="Courier New" w:cs="Courier New"/>
          <w:sz w:val="22"/>
          <w:szCs w:val="22"/>
        </w:rPr>
      </w:pPr>
      <w:r w:rsidRPr="005F4471">
        <w:rPr>
          <w:rFonts w:ascii="Courier New" w:hAnsi="Courier New" w:cs="Courier New"/>
          <w:sz w:val="22"/>
          <w:szCs w:val="22"/>
        </w:rPr>
        <w:t>плановый период 2024 и 2025 годов"</w:t>
      </w:r>
    </w:p>
    <w:p w:rsidR="00C879A6" w:rsidRPr="005F4471" w:rsidRDefault="00C879A6" w:rsidP="00C879A6">
      <w:pPr>
        <w:autoSpaceDE w:val="0"/>
        <w:autoSpaceDN w:val="0"/>
        <w:adjustRightInd w:val="0"/>
        <w:jc w:val="right"/>
        <w:rPr>
          <w:rFonts w:ascii="Courier New" w:hAnsi="Courier New" w:cs="Courier New"/>
          <w:sz w:val="22"/>
          <w:szCs w:val="22"/>
        </w:rPr>
      </w:pPr>
      <w:r w:rsidRPr="005F4471">
        <w:rPr>
          <w:rFonts w:ascii="Courier New" w:hAnsi="Courier New" w:cs="Courier New"/>
          <w:sz w:val="22"/>
          <w:szCs w:val="22"/>
        </w:rPr>
        <w:t>от 30 декабря 2022г. № 195/4-дмо</w:t>
      </w:r>
    </w:p>
    <w:p w:rsidR="00C879A6" w:rsidRDefault="00C879A6" w:rsidP="00C879A6">
      <w:pPr>
        <w:autoSpaceDE w:val="0"/>
        <w:autoSpaceDN w:val="0"/>
        <w:adjustRightInd w:val="0"/>
        <w:jc w:val="right"/>
        <w:rPr>
          <w:rFonts w:ascii="Arial" w:hAnsi="Arial" w:cs="Arial"/>
        </w:rPr>
      </w:pPr>
    </w:p>
    <w:tbl>
      <w:tblPr>
        <w:tblW w:w="96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5"/>
        <w:gridCol w:w="1276"/>
        <w:gridCol w:w="330"/>
        <w:gridCol w:w="2930"/>
        <w:gridCol w:w="1560"/>
      </w:tblGrid>
      <w:tr w:rsidR="00C879A6" w:rsidRPr="005F4471" w:rsidTr="001C0EE6">
        <w:trPr>
          <w:trHeight w:val="315"/>
        </w:trPr>
        <w:tc>
          <w:tcPr>
            <w:tcW w:w="9621" w:type="dxa"/>
            <w:gridSpan w:val="5"/>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Прогнозируемые доходы бюджета муниципального образования "</w:t>
            </w:r>
            <w:proofErr w:type="spellStart"/>
            <w:r w:rsidRPr="005F4471">
              <w:rPr>
                <w:rFonts w:ascii="Courier New" w:hAnsi="Courier New" w:cs="Courier New"/>
                <w:sz w:val="22"/>
                <w:szCs w:val="22"/>
              </w:rPr>
              <w:t>Табарсук</w:t>
            </w:r>
            <w:proofErr w:type="spellEnd"/>
            <w:r w:rsidRPr="005F4471">
              <w:rPr>
                <w:rFonts w:ascii="Courier New" w:hAnsi="Courier New" w:cs="Courier New"/>
                <w:sz w:val="22"/>
                <w:szCs w:val="22"/>
              </w:rPr>
              <w:t>" на 2023 г.</w:t>
            </w:r>
          </w:p>
        </w:tc>
      </w:tr>
      <w:tr w:rsidR="00C879A6" w:rsidRPr="005F4471" w:rsidTr="001C0EE6">
        <w:trPr>
          <w:trHeight w:val="255"/>
        </w:trPr>
        <w:tc>
          <w:tcPr>
            <w:tcW w:w="3525"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p>
        </w:tc>
        <w:tc>
          <w:tcPr>
            <w:tcW w:w="1606"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p>
        </w:tc>
        <w:tc>
          <w:tcPr>
            <w:tcW w:w="293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p>
        </w:tc>
        <w:tc>
          <w:tcPr>
            <w:tcW w:w="156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p>
        </w:tc>
      </w:tr>
      <w:tr w:rsidR="00C879A6" w:rsidRPr="005F4471" w:rsidTr="001C0EE6">
        <w:trPr>
          <w:trHeight w:val="255"/>
        </w:trPr>
        <w:tc>
          <w:tcPr>
            <w:tcW w:w="3525"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p>
        </w:tc>
        <w:tc>
          <w:tcPr>
            <w:tcW w:w="1606"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p>
        </w:tc>
        <w:tc>
          <w:tcPr>
            <w:tcW w:w="293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p>
        </w:tc>
        <w:tc>
          <w:tcPr>
            <w:tcW w:w="156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(тыс</w:t>
            </w:r>
            <w:proofErr w:type="gramStart"/>
            <w:r w:rsidRPr="005F4471">
              <w:rPr>
                <w:rFonts w:ascii="Courier New" w:hAnsi="Courier New" w:cs="Courier New"/>
                <w:sz w:val="22"/>
                <w:szCs w:val="22"/>
              </w:rPr>
              <w:t>.р</w:t>
            </w:r>
            <w:proofErr w:type="gramEnd"/>
            <w:r w:rsidRPr="005F4471">
              <w:rPr>
                <w:rFonts w:ascii="Courier New" w:hAnsi="Courier New" w:cs="Courier New"/>
                <w:sz w:val="22"/>
                <w:szCs w:val="22"/>
              </w:rPr>
              <w:t>уб.)</w:t>
            </w:r>
          </w:p>
        </w:tc>
      </w:tr>
      <w:tr w:rsidR="00C879A6" w:rsidRPr="005F4471" w:rsidTr="001C0EE6">
        <w:trPr>
          <w:trHeight w:val="525"/>
        </w:trPr>
        <w:tc>
          <w:tcPr>
            <w:tcW w:w="3525" w:type="dxa"/>
            <w:vMerge w:val="restart"/>
            <w:shd w:val="clear" w:color="auto" w:fill="auto"/>
            <w:noWrap/>
            <w:vAlign w:val="center"/>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Наименование</w:t>
            </w:r>
          </w:p>
        </w:tc>
        <w:tc>
          <w:tcPr>
            <w:tcW w:w="4536" w:type="dxa"/>
            <w:gridSpan w:val="3"/>
            <w:shd w:val="clear" w:color="auto" w:fill="auto"/>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Код бюджетной классификации Российской Федерации</w:t>
            </w:r>
          </w:p>
        </w:tc>
        <w:tc>
          <w:tcPr>
            <w:tcW w:w="1560" w:type="dxa"/>
            <w:vMerge w:val="restart"/>
            <w:shd w:val="clear" w:color="auto" w:fill="auto"/>
            <w:noWrap/>
            <w:vAlign w:val="center"/>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Сумма</w:t>
            </w:r>
          </w:p>
        </w:tc>
      </w:tr>
      <w:tr w:rsidR="00C879A6" w:rsidRPr="005F4471" w:rsidTr="001C0EE6">
        <w:trPr>
          <w:trHeight w:val="1020"/>
        </w:trPr>
        <w:tc>
          <w:tcPr>
            <w:tcW w:w="3525" w:type="dxa"/>
            <w:vMerge/>
            <w:vAlign w:val="center"/>
            <w:hideMark/>
          </w:tcPr>
          <w:p w:rsidR="00C879A6" w:rsidRPr="005F4471" w:rsidRDefault="00C879A6" w:rsidP="005F4471">
            <w:pPr>
              <w:pStyle w:val="a8"/>
              <w:rPr>
                <w:rFonts w:ascii="Courier New" w:hAnsi="Courier New" w:cs="Courier New"/>
                <w:sz w:val="22"/>
                <w:szCs w:val="22"/>
              </w:rPr>
            </w:pPr>
          </w:p>
        </w:tc>
        <w:tc>
          <w:tcPr>
            <w:tcW w:w="1276" w:type="dxa"/>
            <w:shd w:val="clear" w:color="auto" w:fill="auto"/>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 xml:space="preserve">главного </w:t>
            </w:r>
            <w:proofErr w:type="spellStart"/>
            <w:r w:rsidRPr="005F4471">
              <w:rPr>
                <w:rFonts w:ascii="Courier New" w:hAnsi="Courier New" w:cs="Courier New"/>
                <w:sz w:val="22"/>
                <w:szCs w:val="22"/>
              </w:rPr>
              <w:t>админист</w:t>
            </w:r>
            <w:proofErr w:type="spellEnd"/>
          </w:p>
          <w:p w:rsidR="00C879A6" w:rsidRPr="005F4471" w:rsidRDefault="00C879A6" w:rsidP="005F4471">
            <w:pPr>
              <w:pStyle w:val="a8"/>
              <w:rPr>
                <w:rFonts w:ascii="Courier New" w:hAnsi="Courier New" w:cs="Courier New"/>
                <w:sz w:val="22"/>
                <w:szCs w:val="22"/>
              </w:rPr>
            </w:pPr>
            <w:proofErr w:type="spellStart"/>
            <w:r w:rsidRPr="005F4471">
              <w:rPr>
                <w:rFonts w:ascii="Courier New" w:hAnsi="Courier New" w:cs="Courier New"/>
                <w:sz w:val="22"/>
                <w:szCs w:val="22"/>
              </w:rPr>
              <w:t>ратора</w:t>
            </w:r>
            <w:proofErr w:type="spellEnd"/>
            <w:r w:rsidRPr="005F4471">
              <w:rPr>
                <w:rFonts w:ascii="Courier New" w:hAnsi="Courier New" w:cs="Courier New"/>
                <w:sz w:val="22"/>
                <w:szCs w:val="22"/>
              </w:rPr>
              <w:t xml:space="preserve"> </w:t>
            </w:r>
          </w:p>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доходов</w:t>
            </w:r>
          </w:p>
        </w:tc>
        <w:tc>
          <w:tcPr>
            <w:tcW w:w="3260" w:type="dxa"/>
            <w:gridSpan w:val="2"/>
            <w:shd w:val="clear" w:color="auto" w:fill="auto"/>
            <w:vAlign w:val="center"/>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доходов местного бюджета</w:t>
            </w:r>
          </w:p>
        </w:tc>
        <w:tc>
          <w:tcPr>
            <w:tcW w:w="1560" w:type="dxa"/>
            <w:vMerge/>
            <w:vAlign w:val="center"/>
            <w:hideMark/>
          </w:tcPr>
          <w:p w:rsidR="00C879A6" w:rsidRPr="005F4471" w:rsidRDefault="00C879A6" w:rsidP="005F4471">
            <w:pPr>
              <w:pStyle w:val="a8"/>
              <w:rPr>
                <w:rFonts w:ascii="Courier New" w:hAnsi="Courier New" w:cs="Courier New"/>
                <w:sz w:val="22"/>
                <w:szCs w:val="22"/>
              </w:rPr>
            </w:pPr>
          </w:p>
        </w:tc>
      </w:tr>
      <w:tr w:rsidR="00C879A6" w:rsidRPr="005F4471" w:rsidTr="001C0EE6">
        <w:trPr>
          <w:trHeight w:val="255"/>
        </w:trPr>
        <w:tc>
          <w:tcPr>
            <w:tcW w:w="3525"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НАЛОГОВЫЕ И НЕНАЛОГОВЫЕ ДОХОДЫ</w:t>
            </w:r>
          </w:p>
        </w:tc>
        <w:tc>
          <w:tcPr>
            <w:tcW w:w="1276"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000</w:t>
            </w:r>
          </w:p>
        </w:tc>
        <w:tc>
          <w:tcPr>
            <w:tcW w:w="3260"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1 00 00000 00 0000 000</w:t>
            </w:r>
          </w:p>
        </w:tc>
        <w:tc>
          <w:tcPr>
            <w:tcW w:w="156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2560,7</w:t>
            </w:r>
          </w:p>
        </w:tc>
      </w:tr>
      <w:tr w:rsidR="00C879A6" w:rsidRPr="005F4471" w:rsidTr="001C0EE6">
        <w:trPr>
          <w:trHeight w:val="255"/>
        </w:trPr>
        <w:tc>
          <w:tcPr>
            <w:tcW w:w="3525"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НАЛОГИ НА ПРИБЫЛЬ</w:t>
            </w:r>
            <w:proofErr w:type="gramStart"/>
            <w:r w:rsidRPr="005F4471">
              <w:rPr>
                <w:rFonts w:ascii="Courier New" w:hAnsi="Courier New" w:cs="Courier New"/>
                <w:sz w:val="22"/>
                <w:szCs w:val="22"/>
              </w:rPr>
              <w:t>,Д</w:t>
            </w:r>
            <w:proofErr w:type="gramEnd"/>
            <w:r w:rsidRPr="005F4471">
              <w:rPr>
                <w:rFonts w:ascii="Courier New" w:hAnsi="Courier New" w:cs="Courier New"/>
                <w:sz w:val="22"/>
                <w:szCs w:val="22"/>
              </w:rPr>
              <w:t>ОХОДЫ</w:t>
            </w:r>
          </w:p>
        </w:tc>
        <w:tc>
          <w:tcPr>
            <w:tcW w:w="1276"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182</w:t>
            </w:r>
          </w:p>
        </w:tc>
        <w:tc>
          <w:tcPr>
            <w:tcW w:w="3260"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1 01 00000 00 0000 000</w:t>
            </w:r>
          </w:p>
        </w:tc>
        <w:tc>
          <w:tcPr>
            <w:tcW w:w="156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720,0</w:t>
            </w:r>
          </w:p>
        </w:tc>
      </w:tr>
      <w:tr w:rsidR="00C879A6" w:rsidRPr="005F4471" w:rsidTr="001C0EE6">
        <w:trPr>
          <w:trHeight w:val="255"/>
        </w:trPr>
        <w:tc>
          <w:tcPr>
            <w:tcW w:w="3525"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Налог на доходы физических лиц</w:t>
            </w:r>
          </w:p>
        </w:tc>
        <w:tc>
          <w:tcPr>
            <w:tcW w:w="1276"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 xml:space="preserve">182 </w:t>
            </w:r>
          </w:p>
        </w:tc>
        <w:tc>
          <w:tcPr>
            <w:tcW w:w="3260"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1 01 02000 01 0000 110</w:t>
            </w:r>
          </w:p>
        </w:tc>
        <w:tc>
          <w:tcPr>
            <w:tcW w:w="156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720,0</w:t>
            </w:r>
          </w:p>
        </w:tc>
      </w:tr>
      <w:tr w:rsidR="00C879A6" w:rsidRPr="005F4471" w:rsidTr="001C0EE6">
        <w:trPr>
          <w:trHeight w:val="1320"/>
        </w:trPr>
        <w:tc>
          <w:tcPr>
            <w:tcW w:w="3525" w:type="dxa"/>
            <w:shd w:val="clear" w:color="auto" w:fill="auto"/>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 xml:space="preserve">Налог на доходы физических лиц с </w:t>
            </w:r>
            <w:proofErr w:type="spellStart"/>
            <w:r w:rsidRPr="005F4471">
              <w:rPr>
                <w:rFonts w:ascii="Courier New" w:hAnsi="Courier New" w:cs="Courier New"/>
                <w:sz w:val="22"/>
                <w:szCs w:val="22"/>
              </w:rPr>
              <w:t>доходов</w:t>
            </w:r>
            <w:proofErr w:type="gramStart"/>
            <w:r w:rsidRPr="005F4471">
              <w:rPr>
                <w:rFonts w:ascii="Courier New" w:hAnsi="Courier New" w:cs="Courier New"/>
                <w:sz w:val="22"/>
                <w:szCs w:val="22"/>
              </w:rPr>
              <w:t>,и</w:t>
            </w:r>
            <w:proofErr w:type="gramEnd"/>
            <w:r w:rsidRPr="005F4471">
              <w:rPr>
                <w:rFonts w:ascii="Courier New" w:hAnsi="Courier New" w:cs="Courier New"/>
                <w:sz w:val="22"/>
                <w:szCs w:val="22"/>
              </w:rPr>
              <w:t>сточником</w:t>
            </w:r>
            <w:proofErr w:type="spellEnd"/>
            <w:r w:rsidRPr="005F4471">
              <w:rPr>
                <w:rFonts w:ascii="Courier New" w:hAnsi="Courier New" w:cs="Courier New"/>
                <w:sz w:val="22"/>
                <w:szCs w:val="22"/>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w:t>
            </w:r>
            <w:r w:rsidRPr="005F4471">
              <w:rPr>
                <w:rFonts w:ascii="Courier New" w:hAnsi="Courier New" w:cs="Courier New"/>
                <w:sz w:val="22"/>
                <w:szCs w:val="22"/>
              </w:rPr>
              <w:lastRenderedPageBreak/>
              <w:t>227.1 и 228 Налогового кодекса РФ</w:t>
            </w:r>
          </w:p>
        </w:tc>
        <w:tc>
          <w:tcPr>
            <w:tcW w:w="1276"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lastRenderedPageBreak/>
              <w:t>182</w:t>
            </w:r>
          </w:p>
        </w:tc>
        <w:tc>
          <w:tcPr>
            <w:tcW w:w="3260"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1 01 02010 01 1000 110</w:t>
            </w:r>
          </w:p>
        </w:tc>
        <w:tc>
          <w:tcPr>
            <w:tcW w:w="156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720,0</w:t>
            </w:r>
          </w:p>
        </w:tc>
      </w:tr>
      <w:tr w:rsidR="00C879A6" w:rsidRPr="005F4471" w:rsidTr="001C0EE6">
        <w:trPr>
          <w:trHeight w:val="765"/>
        </w:trPr>
        <w:tc>
          <w:tcPr>
            <w:tcW w:w="3525" w:type="dxa"/>
            <w:shd w:val="clear" w:color="000000" w:fill="FFFFFF"/>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lastRenderedPageBreak/>
              <w:t>НАЛОГИ НА ТОВАРЫ (РАБОТЫ, УСЛУГИ), РЕАЛИЗУЕМЫЕ НА ТЕРРИТОРИИ РОССИЙСКОЙ ФЕДЕРАЦИИ</w:t>
            </w:r>
          </w:p>
        </w:tc>
        <w:tc>
          <w:tcPr>
            <w:tcW w:w="1276"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000</w:t>
            </w:r>
          </w:p>
        </w:tc>
        <w:tc>
          <w:tcPr>
            <w:tcW w:w="3260"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1 03 00000 00 0000 000</w:t>
            </w:r>
          </w:p>
        </w:tc>
        <w:tc>
          <w:tcPr>
            <w:tcW w:w="156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853,7</w:t>
            </w:r>
          </w:p>
        </w:tc>
      </w:tr>
      <w:tr w:rsidR="00C879A6" w:rsidRPr="005F4471" w:rsidTr="001C0EE6">
        <w:trPr>
          <w:trHeight w:val="2055"/>
        </w:trPr>
        <w:tc>
          <w:tcPr>
            <w:tcW w:w="3525" w:type="dxa"/>
            <w:shd w:val="clear" w:color="auto" w:fill="auto"/>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roofErr w:type="gramStart"/>
            <w:r w:rsidRPr="005F4471">
              <w:rPr>
                <w:rFonts w:ascii="Courier New" w:hAnsi="Courier New" w:cs="Courier New"/>
                <w:sz w:val="22"/>
                <w:szCs w:val="22"/>
              </w:rPr>
              <w:t>ы(</w:t>
            </w:r>
            <w:proofErr w:type="gramEnd"/>
            <w:r w:rsidRPr="005F4471">
              <w:rPr>
                <w:rFonts w:ascii="Courier New" w:hAnsi="Courier New" w:cs="Courier New"/>
                <w:sz w:val="22"/>
                <w:szCs w:val="22"/>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182</w:t>
            </w:r>
          </w:p>
        </w:tc>
        <w:tc>
          <w:tcPr>
            <w:tcW w:w="3260"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1 03 02231 01 0000 110</w:t>
            </w:r>
          </w:p>
        </w:tc>
        <w:tc>
          <w:tcPr>
            <w:tcW w:w="156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404,3</w:t>
            </w:r>
          </w:p>
        </w:tc>
      </w:tr>
      <w:tr w:rsidR="00C879A6" w:rsidRPr="005F4471" w:rsidTr="001C0EE6">
        <w:trPr>
          <w:trHeight w:val="2310"/>
        </w:trPr>
        <w:tc>
          <w:tcPr>
            <w:tcW w:w="3525" w:type="dxa"/>
            <w:shd w:val="clear" w:color="auto" w:fill="auto"/>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Доходы от уплаты акцизов на моторные масла для дизельных и (или) карбюраторных (</w:t>
            </w:r>
            <w:proofErr w:type="spellStart"/>
            <w:r w:rsidRPr="005F4471">
              <w:rPr>
                <w:rFonts w:ascii="Courier New" w:hAnsi="Courier New" w:cs="Courier New"/>
                <w:sz w:val="22"/>
                <w:szCs w:val="22"/>
              </w:rPr>
              <w:t>инжекторных</w:t>
            </w:r>
            <w:proofErr w:type="spellEnd"/>
            <w:r w:rsidRPr="005F4471">
              <w:rPr>
                <w:rFonts w:ascii="Courier New" w:hAnsi="Courier New" w:cs="Courier New"/>
                <w:sz w:val="22"/>
                <w:szCs w:val="22"/>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spellStart"/>
            <w:r w:rsidRPr="005F4471">
              <w:rPr>
                <w:rFonts w:ascii="Courier New" w:hAnsi="Courier New" w:cs="Courier New"/>
                <w:sz w:val="22"/>
                <w:szCs w:val="22"/>
              </w:rPr>
              <w:t>нормативам</w:t>
            </w:r>
            <w:proofErr w:type="gramStart"/>
            <w:r w:rsidRPr="005F4471">
              <w:rPr>
                <w:rFonts w:ascii="Courier New" w:hAnsi="Courier New" w:cs="Courier New"/>
                <w:sz w:val="22"/>
                <w:szCs w:val="22"/>
              </w:rPr>
              <w:t>,у</w:t>
            </w:r>
            <w:proofErr w:type="gramEnd"/>
            <w:r w:rsidRPr="005F4471">
              <w:rPr>
                <w:rFonts w:ascii="Courier New" w:hAnsi="Courier New" w:cs="Courier New"/>
                <w:sz w:val="22"/>
                <w:szCs w:val="22"/>
              </w:rPr>
              <w:t>становленным</w:t>
            </w:r>
            <w:proofErr w:type="spellEnd"/>
            <w:r w:rsidRPr="005F4471">
              <w:rPr>
                <w:rFonts w:ascii="Courier New" w:hAnsi="Courier New" w:cs="Courier New"/>
                <w:sz w:val="22"/>
                <w:szCs w:val="22"/>
              </w:rPr>
              <w:t xml:space="preserve">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182</w:t>
            </w:r>
          </w:p>
        </w:tc>
        <w:tc>
          <w:tcPr>
            <w:tcW w:w="3260"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1 03 02241 01 0000 110</w:t>
            </w:r>
          </w:p>
        </w:tc>
        <w:tc>
          <w:tcPr>
            <w:tcW w:w="156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2,8</w:t>
            </w:r>
          </w:p>
        </w:tc>
      </w:tr>
      <w:tr w:rsidR="00C879A6" w:rsidRPr="005F4471" w:rsidTr="001C0EE6">
        <w:trPr>
          <w:trHeight w:val="2010"/>
        </w:trPr>
        <w:tc>
          <w:tcPr>
            <w:tcW w:w="3525" w:type="dxa"/>
            <w:shd w:val="clear" w:color="auto" w:fill="auto"/>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w:t>
            </w:r>
            <w:r w:rsidRPr="005F4471">
              <w:rPr>
                <w:rFonts w:ascii="Courier New" w:hAnsi="Courier New" w:cs="Courier New"/>
                <w:sz w:val="22"/>
                <w:szCs w:val="22"/>
              </w:rPr>
              <w:lastRenderedPageBreak/>
              <w:t>целях формирования дорожных фондов субъектов Российской Федерации)</w:t>
            </w:r>
          </w:p>
        </w:tc>
        <w:tc>
          <w:tcPr>
            <w:tcW w:w="1276"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lastRenderedPageBreak/>
              <w:t>182</w:t>
            </w:r>
          </w:p>
        </w:tc>
        <w:tc>
          <w:tcPr>
            <w:tcW w:w="3260"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1 03 02251 01 0000 110</w:t>
            </w:r>
          </w:p>
        </w:tc>
        <w:tc>
          <w:tcPr>
            <w:tcW w:w="156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499,9</w:t>
            </w:r>
          </w:p>
        </w:tc>
      </w:tr>
      <w:tr w:rsidR="00C879A6" w:rsidRPr="005F4471" w:rsidTr="001C0EE6">
        <w:trPr>
          <w:trHeight w:val="2295"/>
        </w:trPr>
        <w:tc>
          <w:tcPr>
            <w:tcW w:w="3525" w:type="dxa"/>
            <w:shd w:val="clear" w:color="auto" w:fill="auto"/>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roofErr w:type="gramStart"/>
            <w:r w:rsidRPr="005F4471">
              <w:rPr>
                <w:rFonts w:ascii="Courier New" w:hAnsi="Courier New" w:cs="Courier New"/>
                <w:sz w:val="22"/>
                <w:szCs w:val="22"/>
              </w:rPr>
              <w:t>.</w:t>
            </w:r>
            <w:proofErr w:type="gramEnd"/>
            <w:r w:rsidRPr="005F4471">
              <w:rPr>
                <w:rFonts w:ascii="Courier New" w:hAnsi="Courier New" w:cs="Courier New"/>
                <w:sz w:val="22"/>
                <w:szCs w:val="22"/>
              </w:rPr>
              <w:t xml:space="preserve"> (</w:t>
            </w:r>
            <w:proofErr w:type="gramStart"/>
            <w:r w:rsidRPr="005F4471">
              <w:rPr>
                <w:rFonts w:ascii="Courier New" w:hAnsi="Courier New" w:cs="Courier New"/>
                <w:sz w:val="22"/>
                <w:szCs w:val="22"/>
              </w:rPr>
              <w:t>п</w:t>
            </w:r>
            <w:proofErr w:type="gramEnd"/>
            <w:r w:rsidRPr="005F4471">
              <w:rPr>
                <w:rFonts w:ascii="Courier New" w:hAnsi="Courier New" w:cs="Courier New"/>
                <w:sz w:val="22"/>
                <w:szCs w:val="22"/>
              </w:rPr>
              <w:t xml:space="preserve">о нормативам, установленным Федеральным законом о федеральном бюджете в целях </w:t>
            </w:r>
            <w:proofErr w:type="spellStart"/>
            <w:r w:rsidRPr="005F4471">
              <w:rPr>
                <w:rFonts w:ascii="Courier New" w:hAnsi="Courier New" w:cs="Courier New"/>
                <w:sz w:val="22"/>
                <w:szCs w:val="22"/>
              </w:rPr>
              <w:t>формирофания</w:t>
            </w:r>
            <w:proofErr w:type="spellEnd"/>
            <w:r w:rsidRPr="005F4471">
              <w:rPr>
                <w:rFonts w:ascii="Courier New" w:hAnsi="Courier New" w:cs="Courier New"/>
                <w:sz w:val="22"/>
                <w:szCs w:val="22"/>
              </w:rPr>
              <w:t xml:space="preserve"> дорожных фондов субъектов Российской Федерации)</w:t>
            </w:r>
          </w:p>
        </w:tc>
        <w:tc>
          <w:tcPr>
            <w:tcW w:w="1276"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182</w:t>
            </w:r>
          </w:p>
        </w:tc>
        <w:tc>
          <w:tcPr>
            <w:tcW w:w="3260"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1 03 02261 01 0000 110</w:t>
            </w:r>
          </w:p>
        </w:tc>
        <w:tc>
          <w:tcPr>
            <w:tcW w:w="156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-53,3</w:t>
            </w:r>
          </w:p>
        </w:tc>
      </w:tr>
      <w:tr w:rsidR="00C879A6" w:rsidRPr="005F4471" w:rsidTr="001C0EE6">
        <w:trPr>
          <w:trHeight w:val="255"/>
        </w:trPr>
        <w:tc>
          <w:tcPr>
            <w:tcW w:w="3525"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НАЛОГИ НА СОВОКУПНЫЙ ДОХОД</w:t>
            </w:r>
          </w:p>
        </w:tc>
        <w:tc>
          <w:tcPr>
            <w:tcW w:w="1276"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000</w:t>
            </w:r>
          </w:p>
        </w:tc>
        <w:tc>
          <w:tcPr>
            <w:tcW w:w="3260"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1 05 00000 00 0000 000</w:t>
            </w:r>
          </w:p>
        </w:tc>
        <w:tc>
          <w:tcPr>
            <w:tcW w:w="156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37,0</w:t>
            </w:r>
          </w:p>
        </w:tc>
      </w:tr>
      <w:tr w:rsidR="00C879A6" w:rsidRPr="005F4471" w:rsidTr="001C0EE6">
        <w:trPr>
          <w:trHeight w:val="255"/>
        </w:trPr>
        <w:tc>
          <w:tcPr>
            <w:tcW w:w="3525"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Единый сельскохозяйственный налог</w:t>
            </w:r>
          </w:p>
        </w:tc>
        <w:tc>
          <w:tcPr>
            <w:tcW w:w="1276"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182</w:t>
            </w:r>
          </w:p>
        </w:tc>
        <w:tc>
          <w:tcPr>
            <w:tcW w:w="3260"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1 05 03010 01 1000 110</w:t>
            </w:r>
          </w:p>
        </w:tc>
        <w:tc>
          <w:tcPr>
            <w:tcW w:w="156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37,0</w:t>
            </w:r>
          </w:p>
        </w:tc>
      </w:tr>
      <w:tr w:rsidR="00C879A6" w:rsidRPr="005F4471" w:rsidTr="001C0EE6">
        <w:trPr>
          <w:trHeight w:val="255"/>
        </w:trPr>
        <w:tc>
          <w:tcPr>
            <w:tcW w:w="3525"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НАЛОГИ НА ИМУЩЕСТВО</w:t>
            </w:r>
          </w:p>
        </w:tc>
        <w:tc>
          <w:tcPr>
            <w:tcW w:w="1276"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000</w:t>
            </w:r>
          </w:p>
        </w:tc>
        <w:tc>
          <w:tcPr>
            <w:tcW w:w="3260"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1 06 00000 00 0000 000</w:t>
            </w:r>
          </w:p>
        </w:tc>
        <w:tc>
          <w:tcPr>
            <w:tcW w:w="156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940,0</w:t>
            </w:r>
          </w:p>
        </w:tc>
      </w:tr>
      <w:tr w:rsidR="00C879A6" w:rsidRPr="005F4471" w:rsidTr="001C0EE6">
        <w:trPr>
          <w:trHeight w:val="765"/>
        </w:trPr>
        <w:tc>
          <w:tcPr>
            <w:tcW w:w="3525" w:type="dxa"/>
            <w:shd w:val="clear" w:color="auto" w:fill="auto"/>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276"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182</w:t>
            </w:r>
          </w:p>
        </w:tc>
        <w:tc>
          <w:tcPr>
            <w:tcW w:w="3260"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1 06 01030 10 1000 110</w:t>
            </w:r>
          </w:p>
        </w:tc>
        <w:tc>
          <w:tcPr>
            <w:tcW w:w="156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270,0</w:t>
            </w:r>
          </w:p>
        </w:tc>
      </w:tr>
      <w:tr w:rsidR="00C879A6" w:rsidRPr="005F4471" w:rsidTr="001C0EE6">
        <w:trPr>
          <w:trHeight w:val="255"/>
        </w:trPr>
        <w:tc>
          <w:tcPr>
            <w:tcW w:w="3525"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Земельный налог</w:t>
            </w:r>
          </w:p>
        </w:tc>
        <w:tc>
          <w:tcPr>
            <w:tcW w:w="1276"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182</w:t>
            </w:r>
          </w:p>
        </w:tc>
        <w:tc>
          <w:tcPr>
            <w:tcW w:w="3260"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1 06 06000 00 0000 110</w:t>
            </w:r>
          </w:p>
        </w:tc>
        <w:tc>
          <w:tcPr>
            <w:tcW w:w="156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670,0</w:t>
            </w:r>
          </w:p>
        </w:tc>
      </w:tr>
      <w:tr w:rsidR="00C879A6" w:rsidRPr="005F4471" w:rsidTr="001C0EE6">
        <w:trPr>
          <w:trHeight w:val="750"/>
        </w:trPr>
        <w:tc>
          <w:tcPr>
            <w:tcW w:w="3525" w:type="dxa"/>
            <w:shd w:val="clear" w:color="auto" w:fill="auto"/>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Земельный налог с организаций, обладающих земельным участком, расположенным в границах сельских поселений.</w:t>
            </w:r>
          </w:p>
        </w:tc>
        <w:tc>
          <w:tcPr>
            <w:tcW w:w="1276"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182</w:t>
            </w:r>
          </w:p>
        </w:tc>
        <w:tc>
          <w:tcPr>
            <w:tcW w:w="3260"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1 06 06033 10 1000 110</w:t>
            </w:r>
          </w:p>
        </w:tc>
        <w:tc>
          <w:tcPr>
            <w:tcW w:w="156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240,0</w:t>
            </w:r>
          </w:p>
        </w:tc>
      </w:tr>
      <w:tr w:rsidR="00C879A6" w:rsidRPr="005F4471" w:rsidTr="001C0EE6">
        <w:trPr>
          <w:trHeight w:val="750"/>
        </w:trPr>
        <w:tc>
          <w:tcPr>
            <w:tcW w:w="3525" w:type="dxa"/>
            <w:shd w:val="clear" w:color="auto" w:fill="auto"/>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Земельный налог с физических лиц, обладающих земельным участком, расположенным в границах сельских поселений.</w:t>
            </w:r>
          </w:p>
        </w:tc>
        <w:tc>
          <w:tcPr>
            <w:tcW w:w="1276"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182</w:t>
            </w:r>
          </w:p>
        </w:tc>
        <w:tc>
          <w:tcPr>
            <w:tcW w:w="3260"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1 06 06043 10 1000 110</w:t>
            </w:r>
          </w:p>
        </w:tc>
        <w:tc>
          <w:tcPr>
            <w:tcW w:w="156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430,0</w:t>
            </w:r>
          </w:p>
        </w:tc>
      </w:tr>
      <w:tr w:rsidR="00C879A6" w:rsidRPr="005F4471" w:rsidTr="001C0EE6">
        <w:trPr>
          <w:trHeight w:val="255"/>
        </w:trPr>
        <w:tc>
          <w:tcPr>
            <w:tcW w:w="3525" w:type="dxa"/>
            <w:shd w:val="clear" w:color="auto" w:fill="auto"/>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ПРОЧИЕ НЕНАЛОГОВЫЕ ДОХОДЫ</w:t>
            </w:r>
          </w:p>
        </w:tc>
        <w:tc>
          <w:tcPr>
            <w:tcW w:w="1276"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000</w:t>
            </w:r>
          </w:p>
        </w:tc>
        <w:tc>
          <w:tcPr>
            <w:tcW w:w="3260"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1 17 05050 10 0000 180</w:t>
            </w:r>
          </w:p>
        </w:tc>
        <w:tc>
          <w:tcPr>
            <w:tcW w:w="156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10,0</w:t>
            </w:r>
          </w:p>
        </w:tc>
      </w:tr>
      <w:tr w:rsidR="00C879A6" w:rsidRPr="005F4471" w:rsidTr="001C0EE6">
        <w:trPr>
          <w:trHeight w:val="255"/>
        </w:trPr>
        <w:tc>
          <w:tcPr>
            <w:tcW w:w="3525" w:type="dxa"/>
            <w:shd w:val="clear" w:color="auto" w:fill="auto"/>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Прочие неналоговые доходы бюджетов поселений</w:t>
            </w:r>
          </w:p>
        </w:tc>
        <w:tc>
          <w:tcPr>
            <w:tcW w:w="1276"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170</w:t>
            </w:r>
          </w:p>
        </w:tc>
        <w:tc>
          <w:tcPr>
            <w:tcW w:w="3260"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1 17 05050 10 0000 180</w:t>
            </w:r>
          </w:p>
        </w:tc>
        <w:tc>
          <w:tcPr>
            <w:tcW w:w="156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10,0</w:t>
            </w:r>
          </w:p>
        </w:tc>
      </w:tr>
      <w:tr w:rsidR="00C879A6" w:rsidRPr="005F4471" w:rsidTr="001C0EE6">
        <w:trPr>
          <w:trHeight w:val="255"/>
        </w:trPr>
        <w:tc>
          <w:tcPr>
            <w:tcW w:w="3525"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БЕЗВОЗМЕЗДНЫЕ ПОСТУПЛЕНИЯ</w:t>
            </w:r>
          </w:p>
        </w:tc>
        <w:tc>
          <w:tcPr>
            <w:tcW w:w="1276"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 xml:space="preserve">000 </w:t>
            </w:r>
          </w:p>
        </w:tc>
        <w:tc>
          <w:tcPr>
            <w:tcW w:w="3260"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2 02 00000 00 0000 000</w:t>
            </w:r>
          </w:p>
        </w:tc>
        <w:tc>
          <w:tcPr>
            <w:tcW w:w="156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8009,5</w:t>
            </w:r>
          </w:p>
        </w:tc>
      </w:tr>
      <w:tr w:rsidR="00C879A6" w:rsidRPr="005F4471" w:rsidTr="001C0EE6">
        <w:trPr>
          <w:trHeight w:val="510"/>
        </w:trPr>
        <w:tc>
          <w:tcPr>
            <w:tcW w:w="3525" w:type="dxa"/>
            <w:shd w:val="clear" w:color="auto" w:fill="auto"/>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Дотации бюджетам субъектов Российской Федерации и муниципальных образований</w:t>
            </w:r>
          </w:p>
        </w:tc>
        <w:tc>
          <w:tcPr>
            <w:tcW w:w="1276"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000</w:t>
            </w:r>
          </w:p>
        </w:tc>
        <w:tc>
          <w:tcPr>
            <w:tcW w:w="3260"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2 02 10000 00 0000 150</w:t>
            </w:r>
          </w:p>
        </w:tc>
        <w:tc>
          <w:tcPr>
            <w:tcW w:w="156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6432,2</w:t>
            </w:r>
          </w:p>
        </w:tc>
      </w:tr>
      <w:tr w:rsidR="00C879A6" w:rsidRPr="005F4471" w:rsidTr="001C0EE6">
        <w:trPr>
          <w:trHeight w:val="315"/>
        </w:trPr>
        <w:tc>
          <w:tcPr>
            <w:tcW w:w="3525" w:type="dxa"/>
            <w:shd w:val="clear" w:color="auto" w:fill="auto"/>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 xml:space="preserve">Дотации на выравнивание </w:t>
            </w:r>
            <w:r w:rsidRPr="005F4471">
              <w:rPr>
                <w:rFonts w:ascii="Courier New" w:hAnsi="Courier New" w:cs="Courier New"/>
                <w:sz w:val="22"/>
                <w:szCs w:val="22"/>
              </w:rPr>
              <w:lastRenderedPageBreak/>
              <w:t>бюджетной обеспеченности</w:t>
            </w:r>
          </w:p>
        </w:tc>
        <w:tc>
          <w:tcPr>
            <w:tcW w:w="1276"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lastRenderedPageBreak/>
              <w:t>000</w:t>
            </w:r>
          </w:p>
        </w:tc>
        <w:tc>
          <w:tcPr>
            <w:tcW w:w="3260"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2 02 15001 00 0000 150</w:t>
            </w:r>
          </w:p>
        </w:tc>
        <w:tc>
          <w:tcPr>
            <w:tcW w:w="156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0,0</w:t>
            </w:r>
          </w:p>
        </w:tc>
      </w:tr>
      <w:tr w:rsidR="00C879A6" w:rsidRPr="005F4471" w:rsidTr="001C0EE6">
        <w:trPr>
          <w:trHeight w:val="765"/>
        </w:trPr>
        <w:tc>
          <w:tcPr>
            <w:tcW w:w="3525" w:type="dxa"/>
            <w:shd w:val="clear" w:color="auto" w:fill="auto"/>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lastRenderedPageBreak/>
              <w:t>Дотации бюджетам сельских поселений на выравнивание бюджетной обеспеченности из бюджета субъекта РФ</w:t>
            </w:r>
          </w:p>
        </w:tc>
        <w:tc>
          <w:tcPr>
            <w:tcW w:w="1276"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031</w:t>
            </w:r>
          </w:p>
        </w:tc>
        <w:tc>
          <w:tcPr>
            <w:tcW w:w="3260"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2 02 15001 10 0000 150</w:t>
            </w:r>
          </w:p>
        </w:tc>
        <w:tc>
          <w:tcPr>
            <w:tcW w:w="1560" w:type="dxa"/>
            <w:shd w:val="clear" w:color="000000" w:fill="FFFFFF"/>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 </w:t>
            </w:r>
          </w:p>
        </w:tc>
      </w:tr>
      <w:tr w:rsidR="00C879A6" w:rsidRPr="005F4471" w:rsidTr="001C0EE6">
        <w:trPr>
          <w:trHeight w:val="765"/>
        </w:trPr>
        <w:tc>
          <w:tcPr>
            <w:tcW w:w="3525" w:type="dxa"/>
            <w:shd w:val="clear" w:color="auto" w:fill="auto"/>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Дотации бюджетам сельских поселений на выравнивание бюджетной обеспеченности из бюджетов муниципальных районов</w:t>
            </w:r>
          </w:p>
        </w:tc>
        <w:tc>
          <w:tcPr>
            <w:tcW w:w="1276"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031</w:t>
            </w:r>
          </w:p>
        </w:tc>
        <w:tc>
          <w:tcPr>
            <w:tcW w:w="3260"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2 02 16001 10 0000 150</w:t>
            </w:r>
          </w:p>
        </w:tc>
        <w:tc>
          <w:tcPr>
            <w:tcW w:w="1560" w:type="dxa"/>
            <w:shd w:val="clear" w:color="000000" w:fill="FFFFFF"/>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6432,2</w:t>
            </w:r>
          </w:p>
        </w:tc>
      </w:tr>
      <w:tr w:rsidR="00C879A6" w:rsidRPr="005F4471" w:rsidTr="001C0EE6">
        <w:trPr>
          <w:trHeight w:val="510"/>
        </w:trPr>
        <w:tc>
          <w:tcPr>
            <w:tcW w:w="3525" w:type="dxa"/>
            <w:shd w:val="clear" w:color="auto" w:fill="auto"/>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Субсидии бюджетам бюджетной системы Российской Федерации (межбюджетные субсидии)</w:t>
            </w:r>
          </w:p>
        </w:tc>
        <w:tc>
          <w:tcPr>
            <w:tcW w:w="1276"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000</w:t>
            </w:r>
          </w:p>
        </w:tc>
        <w:tc>
          <w:tcPr>
            <w:tcW w:w="3260"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2 02 20000 00 0000 150</w:t>
            </w:r>
          </w:p>
        </w:tc>
        <w:tc>
          <w:tcPr>
            <w:tcW w:w="156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1402,9</w:t>
            </w:r>
          </w:p>
        </w:tc>
      </w:tr>
      <w:tr w:rsidR="00C879A6" w:rsidRPr="005F4471" w:rsidTr="001C0EE6">
        <w:trPr>
          <w:trHeight w:val="255"/>
        </w:trPr>
        <w:tc>
          <w:tcPr>
            <w:tcW w:w="3525" w:type="dxa"/>
            <w:shd w:val="clear" w:color="auto" w:fill="auto"/>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 xml:space="preserve">Прочие субсидии </w:t>
            </w:r>
          </w:p>
        </w:tc>
        <w:tc>
          <w:tcPr>
            <w:tcW w:w="1276"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000</w:t>
            </w:r>
          </w:p>
        </w:tc>
        <w:tc>
          <w:tcPr>
            <w:tcW w:w="3260"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2 02 29999 00 0000 150</w:t>
            </w:r>
          </w:p>
        </w:tc>
        <w:tc>
          <w:tcPr>
            <w:tcW w:w="156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400,0</w:t>
            </w:r>
          </w:p>
        </w:tc>
      </w:tr>
      <w:tr w:rsidR="00C879A6" w:rsidRPr="005F4471" w:rsidTr="001C0EE6">
        <w:trPr>
          <w:trHeight w:val="765"/>
        </w:trPr>
        <w:tc>
          <w:tcPr>
            <w:tcW w:w="3525" w:type="dxa"/>
            <w:shd w:val="clear" w:color="auto" w:fill="auto"/>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Субсидии бюджетам сельских поселений на реализацию мероприятий перечня проектов народных инициатив</w:t>
            </w:r>
          </w:p>
        </w:tc>
        <w:tc>
          <w:tcPr>
            <w:tcW w:w="1276"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031</w:t>
            </w:r>
          </w:p>
        </w:tc>
        <w:tc>
          <w:tcPr>
            <w:tcW w:w="3260"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2 02 29999 10 0000 150</w:t>
            </w:r>
          </w:p>
        </w:tc>
        <w:tc>
          <w:tcPr>
            <w:tcW w:w="156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400,0</w:t>
            </w:r>
          </w:p>
        </w:tc>
      </w:tr>
      <w:tr w:rsidR="00C879A6" w:rsidRPr="005F4471" w:rsidTr="001C0EE6">
        <w:trPr>
          <w:trHeight w:val="1020"/>
        </w:trPr>
        <w:tc>
          <w:tcPr>
            <w:tcW w:w="3525" w:type="dxa"/>
            <w:shd w:val="clear" w:color="000000" w:fill="FFFFFF"/>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031</w:t>
            </w:r>
          </w:p>
        </w:tc>
        <w:tc>
          <w:tcPr>
            <w:tcW w:w="3260" w:type="dxa"/>
            <w:gridSpan w:val="2"/>
            <w:shd w:val="clear" w:color="000000" w:fill="FFFFFF"/>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2 02 25467 10 0000 150</w:t>
            </w:r>
          </w:p>
        </w:tc>
        <w:tc>
          <w:tcPr>
            <w:tcW w:w="156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1002,9</w:t>
            </w:r>
          </w:p>
        </w:tc>
      </w:tr>
      <w:tr w:rsidR="00C879A6" w:rsidRPr="005F4471" w:rsidTr="001C0EE6">
        <w:trPr>
          <w:trHeight w:val="510"/>
        </w:trPr>
        <w:tc>
          <w:tcPr>
            <w:tcW w:w="3525" w:type="dxa"/>
            <w:shd w:val="clear" w:color="auto" w:fill="auto"/>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Субвенции бюджетам субъектов Российской Федерации и муниципальных образований</w:t>
            </w:r>
          </w:p>
        </w:tc>
        <w:tc>
          <w:tcPr>
            <w:tcW w:w="1276"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000</w:t>
            </w:r>
          </w:p>
        </w:tc>
        <w:tc>
          <w:tcPr>
            <w:tcW w:w="3260"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2 02 30000 00 0000 150</w:t>
            </w:r>
          </w:p>
        </w:tc>
        <w:tc>
          <w:tcPr>
            <w:tcW w:w="156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174,4</w:t>
            </w:r>
          </w:p>
        </w:tc>
      </w:tr>
      <w:tr w:rsidR="00C879A6" w:rsidRPr="005F4471" w:rsidTr="001C0EE6">
        <w:trPr>
          <w:trHeight w:val="765"/>
        </w:trPr>
        <w:tc>
          <w:tcPr>
            <w:tcW w:w="3525" w:type="dxa"/>
            <w:shd w:val="clear" w:color="auto" w:fill="auto"/>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Субвенции бюджетам на осуществление первичного воинского учета на территориях, где отсутствуют военные комиссариаты</w:t>
            </w:r>
          </w:p>
        </w:tc>
        <w:tc>
          <w:tcPr>
            <w:tcW w:w="1276"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000</w:t>
            </w:r>
          </w:p>
        </w:tc>
        <w:tc>
          <w:tcPr>
            <w:tcW w:w="3260"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2 02 35118 00 0000 150</w:t>
            </w:r>
          </w:p>
        </w:tc>
        <w:tc>
          <w:tcPr>
            <w:tcW w:w="156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173,7</w:t>
            </w:r>
          </w:p>
        </w:tc>
      </w:tr>
      <w:tr w:rsidR="00C879A6" w:rsidRPr="005F4471" w:rsidTr="001C0EE6">
        <w:trPr>
          <w:trHeight w:val="765"/>
        </w:trPr>
        <w:tc>
          <w:tcPr>
            <w:tcW w:w="3525" w:type="dxa"/>
            <w:shd w:val="clear" w:color="auto" w:fill="auto"/>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031</w:t>
            </w:r>
          </w:p>
        </w:tc>
        <w:tc>
          <w:tcPr>
            <w:tcW w:w="3260"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2 02 35118 10 0000 150</w:t>
            </w:r>
          </w:p>
        </w:tc>
        <w:tc>
          <w:tcPr>
            <w:tcW w:w="156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173,7</w:t>
            </w:r>
          </w:p>
        </w:tc>
      </w:tr>
      <w:tr w:rsidR="00C879A6" w:rsidRPr="005F4471" w:rsidTr="001C0EE6">
        <w:trPr>
          <w:trHeight w:val="765"/>
        </w:trPr>
        <w:tc>
          <w:tcPr>
            <w:tcW w:w="3525" w:type="dxa"/>
            <w:shd w:val="clear" w:color="auto" w:fill="auto"/>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Субвенции местным бюджетам на выполнение передаваемых полномочий субъектов Российской Федерации</w:t>
            </w:r>
          </w:p>
        </w:tc>
        <w:tc>
          <w:tcPr>
            <w:tcW w:w="1276"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000</w:t>
            </w:r>
          </w:p>
        </w:tc>
        <w:tc>
          <w:tcPr>
            <w:tcW w:w="3260"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2 02 30024 00 0000 150</w:t>
            </w:r>
          </w:p>
        </w:tc>
        <w:tc>
          <w:tcPr>
            <w:tcW w:w="156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0,7</w:t>
            </w:r>
          </w:p>
        </w:tc>
      </w:tr>
      <w:tr w:rsidR="00C879A6" w:rsidRPr="005F4471" w:rsidTr="001C0EE6">
        <w:trPr>
          <w:trHeight w:val="1770"/>
        </w:trPr>
        <w:tc>
          <w:tcPr>
            <w:tcW w:w="3525" w:type="dxa"/>
            <w:shd w:val="clear" w:color="auto" w:fill="auto"/>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 xml:space="preserve">Субвенции бюджетам сельских поселений на осуществлении областного государственного полномочия по определению перечня должностных лиц органов местного </w:t>
            </w:r>
            <w:r w:rsidRPr="005F4471">
              <w:rPr>
                <w:rFonts w:ascii="Courier New" w:hAnsi="Courier New" w:cs="Courier New"/>
                <w:sz w:val="22"/>
                <w:szCs w:val="22"/>
              </w:rPr>
              <w:lastRenderedPageBreak/>
              <w:t>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76"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lastRenderedPageBreak/>
              <w:t>031</w:t>
            </w:r>
          </w:p>
        </w:tc>
        <w:tc>
          <w:tcPr>
            <w:tcW w:w="3260"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2 02 30024 10 0000 150</w:t>
            </w:r>
          </w:p>
        </w:tc>
        <w:tc>
          <w:tcPr>
            <w:tcW w:w="156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0,7</w:t>
            </w:r>
          </w:p>
        </w:tc>
      </w:tr>
      <w:tr w:rsidR="00C879A6" w:rsidRPr="005F4471" w:rsidTr="001C0EE6">
        <w:trPr>
          <w:trHeight w:val="810"/>
        </w:trPr>
        <w:tc>
          <w:tcPr>
            <w:tcW w:w="3525" w:type="dxa"/>
            <w:shd w:val="clear" w:color="auto" w:fill="auto"/>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lastRenderedPageBreak/>
              <w:t xml:space="preserve">Субвенции бюджетам сельских поселений на осуществление отдельных областных государственных полномочий в сфере водоснабжения и водоотведения </w:t>
            </w:r>
          </w:p>
        </w:tc>
        <w:tc>
          <w:tcPr>
            <w:tcW w:w="1276"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031</w:t>
            </w:r>
          </w:p>
        </w:tc>
        <w:tc>
          <w:tcPr>
            <w:tcW w:w="3260"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2 02 30024 10 0000 150</w:t>
            </w:r>
          </w:p>
        </w:tc>
        <w:tc>
          <w:tcPr>
            <w:tcW w:w="156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 </w:t>
            </w:r>
          </w:p>
        </w:tc>
      </w:tr>
      <w:tr w:rsidR="00C879A6" w:rsidRPr="005F4471" w:rsidTr="001C0EE6">
        <w:trPr>
          <w:trHeight w:val="330"/>
        </w:trPr>
        <w:tc>
          <w:tcPr>
            <w:tcW w:w="3525"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ВСЕГО ДОХОДОВ</w:t>
            </w:r>
          </w:p>
        </w:tc>
        <w:tc>
          <w:tcPr>
            <w:tcW w:w="1276"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 </w:t>
            </w:r>
          </w:p>
        </w:tc>
        <w:tc>
          <w:tcPr>
            <w:tcW w:w="3260" w:type="dxa"/>
            <w:gridSpan w:val="2"/>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 </w:t>
            </w:r>
          </w:p>
        </w:tc>
        <w:tc>
          <w:tcPr>
            <w:tcW w:w="1560" w:type="dxa"/>
            <w:shd w:val="clear" w:color="auto" w:fill="auto"/>
            <w:noWrap/>
            <w:vAlign w:val="bottom"/>
            <w:hideMark/>
          </w:tcPr>
          <w:p w:rsidR="00C879A6" w:rsidRPr="005F4471" w:rsidRDefault="00C879A6" w:rsidP="005F4471">
            <w:pPr>
              <w:pStyle w:val="a8"/>
              <w:rPr>
                <w:rFonts w:ascii="Courier New" w:hAnsi="Courier New" w:cs="Courier New"/>
                <w:sz w:val="22"/>
                <w:szCs w:val="22"/>
              </w:rPr>
            </w:pPr>
            <w:r w:rsidRPr="005F4471">
              <w:rPr>
                <w:rFonts w:ascii="Courier New" w:hAnsi="Courier New" w:cs="Courier New"/>
                <w:sz w:val="22"/>
                <w:szCs w:val="22"/>
              </w:rPr>
              <w:t>10570,2</w:t>
            </w:r>
          </w:p>
        </w:tc>
      </w:tr>
    </w:tbl>
    <w:p w:rsidR="00C879A6" w:rsidRDefault="00C879A6" w:rsidP="00C879A6">
      <w:pPr>
        <w:autoSpaceDE w:val="0"/>
        <w:autoSpaceDN w:val="0"/>
        <w:adjustRightInd w:val="0"/>
        <w:jc w:val="both"/>
        <w:rPr>
          <w:rFonts w:ascii="Arial" w:hAnsi="Arial" w:cs="Arial"/>
        </w:rPr>
      </w:pPr>
    </w:p>
    <w:p w:rsidR="00C879A6" w:rsidRPr="0048485A" w:rsidRDefault="00C879A6" w:rsidP="00C879A6">
      <w:pPr>
        <w:pStyle w:val="a8"/>
        <w:jc w:val="right"/>
        <w:rPr>
          <w:rFonts w:ascii="Courier New" w:hAnsi="Courier New" w:cs="Courier New"/>
          <w:sz w:val="22"/>
          <w:szCs w:val="22"/>
        </w:rPr>
      </w:pPr>
      <w:r w:rsidRPr="0048485A">
        <w:rPr>
          <w:rFonts w:ascii="Courier New" w:hAnsi="Courier New" w:cs="Courier New"/>
          <w:sz w:val="22"/>
          <w:szCs w:val="22"/>
        </w:rPr>
        <w:t xml:space="preserve">Приложение 2 </w:t>
      </w:r>
    </w:p>
    <w:p w:rsidR="00C879A6" w:rsidRPr="0048485A" w:rsidRDefault="00C879A6" w:rsidP="00C879A6">
      <w:pPr>
        <w:pStyle w:val="a8"/>
        <w:jc w:val="right"/>
        <w:rPr>
          <w:rFonts w:ascii="Courier New" w:hAnsi="Courier New" w:cs="Courier New"/>
          <w:sz w:val="22"/>
          <w:szCs w:val="22"/>
        </w:rPr>
      </w:pPr>
      <w:r w:rsidRPr="0048485A">
        <w:rPr>
          <w:rFonts w:ascii="Courier New" w:hAnsi="Courier New" w:cs="Courier New"/>
          <w:sz w:val="22"/>
          <w:szCs w:val="22"/>
        </w:rPr>
        <w:t>к решению Думы муниципального образования "</w:t>
      </w:r>
      <w:proofErr w:type="spellStart"/>
      <w:r w:rsidRPr="0048485A">
        <w:rPr>
          <w:rFonts w:ascii="Courier New" w:hAnsi="Courier New" w:cs="Courier New"/>
          <w:sz w:val="22"/>
          <w:szCs w:val="22"/>
        </w:rPr>
        <w:t>Табарсук</w:t>
      </w:r>
      <w:proofErr w:type="spellEnd"/>
      <w:r w:rsidRPr="0048485A">
        <w:rPr>
          <w:rFonts w:ascii="Courier New" w:hAnsi="Courier New" w:cs="Courier New"/>
          <w:sz w:val="22"/>
          <w:szCs w:val="22"/>
        </w:rPr>
        <w:t>"</w:t>
      </w:r>
    </w:p>
    <w:p w:rsidR="00C879A6" w:rsidRPr="0048485A" w:rsidRDefault="00C879A6" w:rsidP="00C879A6">
      <w:pPr>
        <w:pStyle w:val="a8"/>
        <w:jc w:val="right"/>
        <w:rPr>
          <w:rFonts w:ascii="Courier New" w:hAnsi="Courier New" w:cs="Courier New"/>
          <w:sz w:val="22"/>
          <w:szCs w:val="22"/>
        </w:rPr>
      </w:pPr>
      <w:r w:rsidRPr="0048485A">
        <w:rPr>
          <w:rFonts w:ascii="Courier New" w:hAnsi="Courier New" w:cs="Courier New"/>
          <w:sz w:val="22"/>
          <w:szCs w:val="22"/>
        </w:rPr>
        <w:t>"О бюджете муниципального образования "</w:t>
      </w:r>
      <w:proofErr w:type="spellStart"/>
      <w:r w:rsidRPr="0048485A">
        <w:rPr>
          <w:rFonts w:ascii="Courier New" w:hAnsi="Courier New" w:cs="Courier New"/>
          <w:sz w:val="22"/>
          <w:szCs w:val="22"/>
        </w:rPr>
        <w:t>Табарсук</w:t>
      </w:r>
      <w:proofErr w:type="spellEnd"/>
      <w:r w:rsidRPr="0048485A">
        <w:rPr>
          <w:rFonts w:ascii="Courier New" w:hAnsi="Courier New" w:cs="Courier New"/>
          <w:sz w:val="22"/>
          <w:szCs w:val="22"/>
        </w:rPr>
        <w:t xml:space="preserve">" на 2023 год и </w:t>
      </w:r>
      <w:proofErr w:type="gramStart"/>
      <w:r w:rsidRPr="0048485A">
        <w:rPr>
          <w:rFonts w:ascii="Courier New" w:hAnsi="Courier New" w:cs="Courier New"/>
          <w:sz w:val="22"/>
          <w:szCs w:val="22"/>
        </w:rPr>
        <w:t>на</w:t>
      </w:r>
      <w:proofErr w:type="gramEnd"/>
    </w:p>
    <w:p w:rsidR="00C879A6" w:rsidRPr="0048485A" w:rsidRDefault="00C879A6" w:rsidP="00C879A6">
      <w:pPr>
        <w:pStyle w:val="a8"/>
        <w:jc w:val="right"/>
        <w:rPr>
          <w:rFonts w:ascii="Courier New" w:hAnsi="Courier New" w:cs="Courier New"/>
          <w:sz w:val="22"/>
          <w:szCs w:val="22"/>
        </w:rPr>
      </w:pPr>
      <w:r w:rsidRPr="0048485A">
        <w:rPr>
          <w:rFonts w:ascii="Courier New" w:hAnsi="Courier New" w:cs="Courier New"/>
          <w:sz w:val="22"/>
          <w:szCs w:val="22"/>
        </w:rPr>
        <w:t>плановый период 2024 и 2025 годов"</w:t>
      </w:r>
    </w:p>
    <w:p w:rsidR="00C879A6" w:rsidRPr="0048485A" w:rsidRDefault="00C879A6" w:rsidP="00C879A6">
      <w:pPr>
        <w:autoSpaceDE w:val="0"/>
        <w:autoSpaceDN w:val="0"/>
        <w:adjustRightInd w:val="0"/>
        <w:jc w:val="right"/>
        <w:rPr>
          <w:rFonts w:ascii="Courier New" w:hAnsi="Courier New" w:cs="Courier New"/>
          <w:sz w:val="22"/>
          <w:szCs w:val="22"/>
        </w:rPr>
      </w:pPr>
      <w:r w:rsidRPr="0048485A">
        <w:rPr>
          <w:rFonts w:ascii="Courier New" w:hAnsi="Courier New" w:cs="Courier New"/>
          <w:sz w:val="22"/>
          <w:szCs w:val="22"/>
        </w:rPr>
        <w:t>от 30 декабря 2022г. № 195/4-дмо</w:t>
      </w:r>
    </w:p>
    <w:tbl>
      <w:tblPr>
        <w:tblW w:w="95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6"/>
        <w:gridCol w:w="1296"/>
        <w:gridCol w:w="2776"/>
        <w:gridCol w:w="1009"/>
        <w:gridCol w:w="1018"/>
      </w:tblGrid>
      <w:tr w:rsidR="00C879A6" w:rsidRPr="0048485A" w:rsidTr="001C0EE6">
        <w:trPr>
          <w:trHeight w:val="645"/>
        </w:trPr>
        <w:tc>
          <w:tcPr>
            <w:tcW w:w="9538" w:type="dxa"/>
            <w:gridSpan w:val="5"/>
            <w:shd w:val="clear" w:color="auto" w:fill="auto"/>
            <w:noWrap/>
            <w:vAlign w:val="bottom"/>
            <w:hideMark/>
          </w:tcPr>
          <w:p w:rsidR="00C879A6" w:rsidRPr="0048485A" w:rsidRDefault="00C879A6" w:rsidP="001C0EE6">
            <w:pPr>
              <w:pStyle w:val="a8"/>
              <w:jc w:val="center"/>
              <w:rPr>
                <w:rFonts w:ascii="Courier New" w:hAnsi="Courier New" w:cs="Courier New"/>
                <w:b/>
                <w:bCs/>
                <w:sz w:val="22"/>
                <w:szCs w:val="22"/>
              </w:rPr>
            </w:pPr>
            <w:r w:rsidRPr="0048485A">
              <w:rPr>
                <w:rFonts w:ascii="Courier New" w:hAnsi="Courier New" w:cs="Courier New"/>
                <w:b/>
                <w:bCs/>
                <w:sz w:val="22"/>
                <w:szCs w:val="22"/>
              </w:rPr>
              <w:t>Прогнозируемые доходы бюджета муниципального образования "</w:t>
            </w:r>
            <w:proofErr w:type="spellStart"/>
            <w:r w:rsidRPr="0048485A">
              <w:rPr>
                <w:rFonts w:ascii="Courier New" w:hAnsi="Courier New" w:cs="Courier New"/>
                <w:b/>
                <w:bCs/>
                <w:sz w:val="22"/>
                <w:szCs w:val="22"/>
              </w:rPr>
              <w:t>Табарсук</w:t>
            </w:r>
            <w:proofErr w:type="spellEnd"/>
            <w:r w:rsidRPr="0048485A">
              <w:rPr>
                <w:rFonts w:ascii="Courier New" w:hAnsi="Courier New" w:cs="Courier New"/>
                <w:b/>
                <w:bCs/>
                <w:sz w:val="22"/>
                <w:szCs w:val="22"/>
              </w:rPr>
              <w:t xml:space="preserve">" </w:t>
            </w:r>
            <w:proofErr w:type="gramStart"/>
            <w:r w:rsidRPr="0048485A">
              <w:rPr>
                <w:rFonts w:ascii="Courier New" w:hAnsi="Courier New" w:cs="Courier New"/>
                <w:b/>
                <w:bCs/>
                <w:sz w:val="22"/>
                <w:szCs w:val="22"/>
              </w:rPr>
              <w:t>на</w:t>
            </w:r>
            <w:proofErr w:type="gramEnd"/>
          </w:p>
          <w:p w:rsidR="00C879A6" w:rsidRPr="0048485A" w:rsidRDefault="00C879A6" w:rsidP="001C0EE6">
            <w:pPr>
              <w:pStyle w:val="a8"/>
              <w:jc w:val="center"/>
              <w:rPr>
                <w:rFonts w:ascii="Courier New" w:hAnsi="Courier New" w:cs="Courier New"/>
                <w:sz w:val="22"/>
                <w:szCs w:val="22"/>
              </w:rPr>
            </w:pPr>
            <w:r w:rsidRPr="0048485A">
              <w:rPr>
                <w:rFonts w:ascii="Courier New" w:hAnsi="Courier New" w:cs="Courier New"/>
                <w:b/>
                <w:bCs/>
                <w:sz w:val="22"/>
                <w:szCs w:val="22"/>
              </w:rPr>
              <w:t>плановый период 2024 и 2025 годов.</w:t>
            </w:r>
          </w:p>
        </w:tc>
      </w:tr>
      <w:tr w:rsidR="00C879A6" w:rsidRPr="0048485A" w:rsidTr="001C0EE6">
        <w:trPr>
          <w:trHeight w:val="255"/>
        </w:trPr>
        <w:tc>
          <w:tcPr>
            <w:tcW w:w="9538" w:type="dxa"/>
            <w:gridSpan w:val="5"/>
            <w:shd w:val="clear" w:color="auto" w:fill="auto"/>
            <w:noWrap/>
            <w:vAlign w:val="bottom"/>
            <w:hideMark/>
          </w:tcPr>
          <w:p w:rsidR="00C879A6" w:rsidRPr="0048485A" w:rsidRDefault="00C879A6" w:rsidP="001C0EE6">
            <w:pPr>
              <w:pStyle w:val="a8"/>
              <w:jc w:val="right"/>
              <w:rPr>
                <w:rFonts w:ascii="Courier New" w:hAnsi="Courier New" w:cs="Courier New"/>
                <w:sz w:val="22"/>
                <w:szCs w:val="22"/>
              </w:rPr>
            </w:pPr>
            <w:r w:rsidRPr="0048485A">
              <w:rPr>
                <w:rFonts w:ascii="Courier New" w:hAnsi="Courier New" w:cs="Courier New"/>
                <w:sz w:val="22"/>
                <w:szCs w:val="22"/>
              </w:rPr>
              <w:t>(тыс</w:t>
            </w:r>
            <w:proofErr w:type="gramStart"/>
            <w:r w:rsidRPr="0048485A">
              <w:rPr>
                <w:rFonts w:ascii="Courier New" w:hAnsi="Courier New" w:cs="Courier New"/>
                <w:sz w:val="22"/>
                <w:szCs w:val="22"/>
              </w:rPr>
              <w:t>.р</w:t>
            </w:r>
            <w:proofErr w:type="gramEnd"/>
            <w:r w:rsidRPr="0048485A">
              <w:rPr>
                <w:rFonts w:ascii="Courier New" w:hAnsi="Courier New" w:cs="Courier New"/>
                <w:sz w:val="22"/>
                <w:szCs w:val="22"/>
              </w:rPr>
              <w:t>уб.)</w:t>
            </w:r>
          </w:p>
        </w:tc>
      </w:tr>
      <w:tr w:rsidR="00C879A6" w:rsidRPr="0048485A" w:rsidTr="001C0EE6">
        <w:trPr>
          <w:trHeight w:val="525"/>
        </w:trPr>
        <w:tc>
          <w:tcPr>
            <w:tcW w:w="3456" w:type="dxa"/>
            <w:vMerge w:val="restart"/>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Наименование</w:t>
            </w:r>
          </w:p>
        </w:tc>
        <w:tc>
          <w:tcPr>
            <w:tcW w:w="4072" w:type="dxa"/>
            <w:gridSpan w:val="2"/>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Код бюджетной классификации Российской Федерации</w:t>
            </w:r>
          </w:p>
        </w:tc>
        <w:tc>
          <w:tcPr>
            <w:tcW w:w="2010" w:type="dxa"/>
            <w:gridSpan w:val="2"/>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Сумма</w:t>
            </w:r>
          </w:p>
        </w:tc>
      </w:tr>
      <w:tr w:rsidR="00C879A6" w:rsidRPr="0048485A" w:rsidTr="001C0EE6">
        <w:trPr>
          <w:trHeight w:val="1020"/>
        </w:trPr>
        <w:tc>
          <w:tcPr>
            <w:tcW w:w="3456" w:type="dxa"/>
            <w:vMerge/>
            <w:vAlign w:val="center"/>
            <w:hideMark/>
          </w:tcPr>
          <w:p w:rsidR="00C879A6" w:rsidRPr="0048485A" w:rsidRDefault="00C879A6" w:rsidP="001C0EE6">
            <w:pPr>
              <w:pStyle w:val="a8"/>
              <w:rPr>
                <w:rFonts w:ascii="Courier New" w:hAnsi="Courier New" w:cs="Courier New"/>
                <w:sz w:val="22"/>
                <w:szCs w:val="22"/>
              </w:rPr>
            </w:pPr>
          </w:p>
        </w:tc>
        <w:tc>
          <w:tcPr>
            <w:tcW w:w="1296"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главного </w:t>
            </w:r>
            <w:proofErr w:type="spellStart"/>
            <w:r w:rsidRPr="0048485A">
              <w:rPr>
                <w:rFonts w:ascii="Courier New" w:hAnsi="Courier New" w:cs="Courier New"/>
                <w:sz w:val="22"/>
                <w:szCs w:val="22"/>
              </w:rPr>
              <w:t>админист</w:t>
            </w:r>
            <w:proofErr w:type="spellEnd"/>
          </w:p>
          <w:p w:rsidR="00C879A6" w:rsidRPr="0048485A" w:rsidRDefault="00C879A6" w:rsidP="001C0EE6">
            <w:pPr>
              <w:pStyle w:val="a8"/>
              <w:rPr>
                <w:rFonts w:ascii="Courier New" w:hAnsi="Courier New" w:cs="Courier New"/>
                <w:sz w:val="22"/>
                <w:szCs w:val="22"/>
              </w:rPr>
            </w:pPr>
            <w:proofErr w:type="spellStart"/>
            <w:r w:rsidRPr="0048485A">
              <w:rPr>
                <w:rFonts w:ascii="Courier New" w:hAnsi="Courier New" w:cs="Courier New"/>
                <w:sz w:val="22"/>
                <w:szCs w:val="22"/>
              </w:rPr>
              <w:t>ратора</w:t>
            </w:r>
            <w:proofErr w:type="spellEnd"/>
            <w:r w:rsidRPr="0048485A">
              <w:rPr>
                <w:rFonts w:ascii="Courier New" w:hAnsi="Courier New" w:cs="Courier New"/>
                <w:sz w:val="22"/>
                <w:szCs w:val="22"/>
              </w:rPr>
              <w:t xml:space="preserve"> </w:t>
            </w:r>
          </w:p>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доходов</w:t>
            </w:r>
          </w:p>
        </w:tc>
        <w:tc>
          <w:tcPr>
            <w:tcW w:w="2776"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доходов местного бюджета</w:t>
            </w:r>
          </w:p>
        </w:tc>
        <w:tc>
          <w:tcPr>
            <w:tcW w:w="992"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2024 год</w:t>
            </w:r>
          </w:p>
        </w:tc>
        <w:tc>
          <w:tcPr>
            <w:tcW w:w="101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2025 год</w:t>
            </w:r>
          </w:p>
        </w:tc>
      </w:tr>
      <w:tr w:rsidR="00C879A6" w:rsidRPr="0048485A" w:rsidTr="001C0EE6">
        <w:trPr>
          <w:trHeight w:val="255"/>
        </w:trPr>
        <w:tc>
          <w:tcPr>
            <w:tcW w:w="345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НАЛОГОВЫЕ И НЕНАЛОГОВЫЕ ДОХОДЫ</w:t>
            </w:r>
          </w:p>
        </w:tc>
        <w:tc>
          <w:tcPr>
            <w:tcW w:w="129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000</w:t>
            </w:r>
          </w:p>
        </w:tc>
        <w:tc>
          <w:tcPr>
            <w:tcW w:w="27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1 00 00000 00 0000 000</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2684,4</w:t>
            </w:r>
          </w:p>
        </w:tc>
        <w:tc>
          <w:tcPr>
            <w:tcW w:w="1018"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2738,5</w:t>
            </w:r>
          </w:p>
        </w:tc>
      </w:tr>
      <w:tr w:rsidR="00C879A6" w:rsidRPr="0048485A" w:rsidTr="001C0EE6">
        <w:trPr>
          <w:trHeight w:val="255"/>
        </w:trPr>
        <w:tc>
          <w:tcPr>
            <w:tcW w:w="345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НАЛОГИ НА ПРИБЫЛЬ,</w:t>
            </w:r>
          </w:p>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ДОХОДЫ</w:t>
            </w:r>
          </w:p>
        </w:tc>
        <w:tc>
          <w:tcPr>
            <w:tcW w:w="129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182</w:t>
            </w:r>
          </w:p>
        </w:tc>
        <w:tc>
          <w:tcPr>
            <w:tcW w:w="27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1 01 00000 00 0000 000</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748,0</w:t>
            </w:r>
          </w:p>
        </w:tc>
        <w:tc>
          <w:tcPr>
            <w:tcW w:w="1018"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748,0</w:t>
            </w:r>
          </w:p>
        </w:tc>
      </w:tr>
      <w:tr w:rsidR="00C879A6" w:rsidRPr="0048485A" w:rsidTr="001C0EE6">
        <w:trPr>
          <w:trHeight w:val="255"/>
        </w:trPr>
        <w:tc>
          <w:tcPr>
            <w:tcW w:w="345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Налог на доходы физических лиц</w:t>
            </w:r>
          </w:p>
        </w:tc>
        <w:tc>
          <w:tcPr>
            <w:tcW w:w="129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xml:space="preserve">182 </w:t>
            </w:r>
          </w:p>
        </w:tc>
        <w:tc>
          <w:tcPr>
            <w:tcW w:w="27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1 01 02000 01 0000 110</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748,0</w:t>
            </w:r>
          </w:p>
        </w:tc>
        <w:tc>
          <w:tcPr>
            <w:tcW w:w="1018"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748,0</w:t>
            </w:r>
          </w:p>
        </w:tc>
      </w:tr>
      <w:tr w:rsidR="00C879A6" w:rsidRPr="0048485A" w:rsidTr="001C0EE6">
        <w:trPr>
          <w:trHeight w:val="1320"/>
        </w:trPr>
        <w:tc>
          <w:tcPr>
            <w:tcW w:w="3456"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xml:space="preserve">Налог на доходы физических лиц с </w:t>
            </w:r>
            <w:proofErr w:type="spellStart"/>
            <w:r w:rsidRPr="0048485A">
              <w:rPr>
                <w:rFonts w:ascii="Courier New" w:hAnsi="Courier New" w:cs="Courier New"/>
                <w:b/>
                <w:bCs/>
                <w:sz w:val="22"/>
                <w:szCs w:val="22"/>
              </w:rPr>
              <w:t>доходов</w:t>
            </w:r>
            <w:proofErr w:type="gramStart"/>
            <w:r w:rsidRPr="0048485A">
              <w:rPr>
                <w:rFonts w:ascii="Courier New" w:hAnsi="Courier New" w:cs="Courier New"/>
                <w:b/>
                <w:bCs/>
                <w:sz w:val="22"/>
                <w:szCs w:val="22"/>
              </w:rPr>
              <w:t>,и</w:t>
            </w:r>
            <w:proofErr w:type="gramEnd"/>
            <w:r w:rsidRPr="0048485A">
              <w:rPr>
                <w:rFonts w:ascii="Courier New" w:hAnsi="Courier New" w:cs="Courier New"/>
                <w:b/>
                <w:bCs/>
                <w:sz w:val="22"/>
                <w:szCs w:val="22"/>
              </w:rPr>
              <w:t>сточником</w:t>
            </w:r>
            <w:proofErr w:type="spellEnd"/>
            <w:r w:rsidRPr="0048485A">
              <w:rPr>
                <w:rFonts w:ascii="Courier New" w:hAnsi="Courier New" w:cs="Courier New"/>
                <w:b/>
                <w:bCs/>
                <w:sz w:val="22"/>
                <w:szCs w:val="22"/>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129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182</w:t>
            </w:r>
          </w:p>
        </w:tc>
        <w:tc>
          <w:tcPr>
            <w:tcW w:w="27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1 01 02010 01 0000 110</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748,0</w:t>
            </w:r>
          </w:p>
        </w:tc>
        <w:tc>
          <w:tcPr>
            <w:tcW w:w="1018"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748</w:t>
            </w:r>
          </w:p>
        </w:tc>
      </w:tr>
      <w:tr w:rsidR="00C879A6" w:rsidRPr="0048485A" w:rsidTr="001C0EE6">
        <w:trPr>
          <w:trHeight w:val="765"/>
        </w:trPr>
        <w:tc>
          <w:tcPr>
            <w:tcW w:w="3456" w:type="dxa"/>
            <w:shd w:val="clear" w:color="000000" w:fill="FFFFFF"/>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xml:space="preserve">НАЛОГИ НА ТОВАРЫ (РАБОТЫ, УСЛУГИ), РЕАЛИЗУЕМЫЕ НА </w:t>
            </w:r>
            <w:r w:rsidRPr="0048485A">
              <w:rPr>
                <w:rFonts w:ascii="Courier New" w:hAnsi="Courier New" w:cs="Courier New"/>
                <w:b/>
                <w:bCs/>
                <w:sz w:val="22"/>
                <w:szCs w:val="22"/>
              </w:rPr>
              <w:lastRenderedPageBreak/>
              <w:t>ТЕРРИТОРИИ РОССИЙСКОЙ ФЕДЕРАЦИИ</w:t>
            </w:r>
          </w:p>
        </w:tc>
        <w:tc>
          <w:tcPr>
            <w:tcW w:w="129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lastRenderedPageBreak/>
              <w:t>000</w:t>
            </w:r>
          </w:p>
        </w:tc>
        <w:tc>
          <w:tcPr>
            <w:tcW w:w="27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1 03 00000 00 0000 000</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949,4</w:t>
            </w:r>
          </w:p>
        </w:tc>
        <w:tc>
          <w:tcPr>
            <w:tcW w:w="1018"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1002,5</w:t>
            </w:r>
          </w:p>
        </w:tc>
      </w:tr>
      <w:tr w:rsidR="00C879A6" w:rsidRPr="0048485A" w:rsidTr="001C0EE6">
        <w:trPr>
          <w:trHeight w:val="2130"/>
        </w:trPr>
        <w:tc>
          <w:tcPr>
            <w:tcW w:w="3456"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roofErr w:type="gramStart"/>
            <w:r w:rsidRPr="0048485A">
              <w:rPr>
                <w:rFonts w:ascii="Courier New" w:hAnsi="Courier New" w:cs="Courier New"/>
                <w:b/>
                <w:bCs/>
                <w:sz w:val="22"/>
                <w:szCs w:val="22"/>
              </w:rPr>
              <w:t>ы(</w:t>
            </w:r>
            <w:proofErr w:type="gramEnd"/>
            <w:r w:rsidRPr="0048485A">
              <w:rPr>
                <w:rFonts w:ascii="Courier New" w:hAnsi="Courier New" w:cs="Courier New"/>
                <w:b/>
                <w:bCs/>
                <w:sz w:val="22"/>
                <w:szCs w:val="22"/>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9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100</w:t>
            </w:r>
          </w:p>
        </w:tc>
        <w:tc>
          <w:tcPr>
            <w:tcW w:w="27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1 03 02231 01 0000 110</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453,0</w:t>
            </w:r>
          </w:p>
        </w:tc>
        <w:tc>
          <w:tcPr>
            <w:tcW w:w="1018"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479,5</w:t>
            </w:r>
          </w:p>
        </w:tc>
      </w:tr>
      <w:tr w:rsidR="00C879A6" w:rsidRPr="0048485A" w:rsidTr="001C0EE6">
        <w:trPr>
          <w:trHeight w:val="2325"/>
        </w:trPr>
        <w:tc>
          <w:tcPr>
            <w:tcW w:w="3456"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Доходы от уплаты акцизов на моторные масла для дизельных и (или) карбюраторных (</w:t>
            </w:r>
            <w:proofErr w:type="spellStart"/>
            <w:r w:rsidRPr="0048485A">
              <w:rPr>
                <w:rFonts w:ascii="Courier New" w:hAnsi="Courier New" w:cs="Courier New"/>
                <w:b/>
                <w:bCs/>
                <w:sz w:val="22"/>
                <w:szCs w:val="22"/>
              </w:rPr>
              <w:t>инжекторных</w:t>
            </w:r>
            <w:proofErr w:type="spellEnd"/>
            <w:r w:rsidRPr="0048485A">
              <w:rPr>
                <w:rFonts w:ascii="Courier New" w:hAnsi="Courier New" w:cs="Courier New"/>
                <w:b/>
                <w:bCs/>
                <w:sz w:val="22"/>
                <w:szCs w:val="22"/>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spellStart"/>
            <w:r w:rsidRPr="0048485A">
              <w:rPr>
                <w:rFonts w:ascii="Courier New" w:hAnsi="Courier New" w:cs="Courier New"/>
                <w:b/>
                <w:bCs/>
                <w:sz w:val="22"/>
                <w:szCs w:val="22"/>
              </w:rPr>
              <w:t>нормативам</w:t>
            </w:r>
            <w:proofErr w:type="gramStart"/>
            <w:r w:rsidRPr="0048485A">
              <w:rPr>
                <w:rFonts w:ascii="Courier New" w:hAnsi="Courier New" w:cs="Courier New"/>
                <w:b/>
                <w:bCs/>
                <w:sz w:val="22"/>
                <w:szCs w:val="22"/>
              </w:rPr>
              <w:t>,у</w:t>
            </w:r>
            <w:proofErr w:type="gramEnd"/>
            <w:r w:rsidRPr="0048485A">
              <w:rPr>
                <w:rFonts w:ascii="Courier New" w:hAnsi="Courier New" w:cs="Courier New"/>
                <w:b/>
                <w:bCs/>
                <w:sz w:val="22"/>
                <w:szCs w:val="22"/>
              </w:rPr>
              <w:t>становленным</w:t>
            </w:r>
            <w:proofErr w:type="spellEnd"/>
            <w:r w:rsidRPr="0048485A">
              <w:rPr>
                <w:rFonts w:ascii="Courier New" w:hAnsi="Courier New" w:cs="Courier New"/>
                <w:b/>
                <w:bCs/>
                <w:sz w:val="22"/>
                <w:szCs w:val="22"/>
              </w:rPr>
              <w:t xml:space="preserve"> Федеральным законом о федеральном бюджете в целях формирования дорожных фондов субъектов Российской Федерации)</w:t>
            </w:r>
          </w:p>
        </w:tc>
        <w:tc>
          <w:tcPr>
            <w:tcW w:w="129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100</w:t>
            </w:r>
          </w:p>
        </w:tc>
        <w:tc>
          <w:tcPr>
            <w:tcW w:w="27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1 03 02241 01 0000 110</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3,0</w:t>
            </w:r>
          </w:p>
        </w:tc>
        <w:tc>
          <w:tcPr>
            <w:tcW w:w="1018"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3,1</w:t>
            </w:r>
          </w:p>
        </w:tc>
      </w:tr>
      <w:tr w:rsidR="00C879A6" w:rsidRPr="0048485A" w:rsidTr="001C0EE6">
        <w:trPr>
          <w:trHeight w:val="2040"/>
        </w:trPr>
        <w:tc>
          <w:tcPr>
            <w:tcW w:w="3456"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w:t>
            </w:r>
            <w:r w:rsidRPr="0048485A">
              <w:rPr>
                <w:rFonts w:ascii="Courier New" w:hAnsi="Courier New" w:cs="Courier New"/>
                <w:b/>
                <w:bCs/>
                <w:sz w:val="22"/>
                <w:szCs w:val="22"/>
              </w:rPr>
              <w:lastRenderedPageBreak/>
              <w:t>целях формирования дорожных фондов субъектов Российской Федерации)</w:t>
            </w:r>
          </w:p>
        </w:tc>
        <w:tc>
          <w:tcPr>
            <w:tcW w:w="129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lastRenderedPageBreak/>
              <w:t>100</w:t>
            </w:r>
          </w:p>
        </w:tc>
        <w:tc>
          <w:tcPr>
            <w:tcW w:w="27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1 03 02251 01 0000 110</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552,7</w:t>
            </w:r>
          </w:p>
        </w:tc>
        <w:tc>
          <w:tcPr>
            <w:tcW w:w="1018"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578,9</w:t>
            </w:r>
          </w:p>
        </w:tc>
      </w:tr>
      <w:tr w:rsidR="00C879A6" w:rsidRPr="0048485A" w:rsidTr="001C0EE6">
        <w:trPr>
          <w:trHeight w:val="2355"/>
        </w:trPr>
        <w:tc>
          <w:tcPr>
            <w:tcW w:w="3456"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roofErr w:type="gramStart"/>
            <w:r w:rsidRPr="0048485A">
              <w:rPr>
                <w:rFonts w:ascii="Courier New" w:hAnsi="Courier New" w:cs="Courier New"/>
                <w:b/>
                <w:bCs/>
                <w:sz w:val="22"/>
                <w:szCs w:val="22"/>
              </w:rPr>
              <w:t>.</w:t>
            </w:r>
            <w:proofErr w:type="gramEnd"/>
            <w:r w:rsidRPr="0048485A">
              <w:rPr>
                <w:rFonts w:ascii="Courier New" w:hAnsi="Courier New" w:cs="Courier New"/>
                <w:b/>
                <w:bCs/>
                <w:sz w:val="22"/>
                <w:szCs w:val="22"/>
              </w:rPr>
              <w:t xml:space="preserve"> (</w:t>
            </w:r>
            <w:proofErr w:type="gramStart"/>
            <w:r w:rsidRPr="0048485A">
              <w:rPr>
                <w:rFonts w:ascii="Courier New" w:hAnsi="Courier New" w:cs="Courier New"/>
                <w:b/>
                <w:bCs/>
                <w:sz w:val="22"/>
                <w:szCs w:val="22"/>
              </w:rPr>
              <w:t>п</w:t>
            </w:r>
            <w:proofErr w:type="gramEnd"/>
            <w:r w:rsidRPr="0048485A">
              <w:rPr>
                <w:rFonts w:ascii="Courier New" w:hAnsi="Courier New" w:cs="Courier New"/>
                <w:b/>
                <w:bCs/>
                <w:sz w:val="22"/>
                <w:szCs w:val="22"/>
              </w:rPr>
              <w:t xml:space="preserve">о нормативам, установленным Федеральным законом о федеральном бюджете в целях </w:t>
            </w:r>
            <w:proofErr w:type="spellStart"/>
            <w:r w:rsidRPr="0048485A">
              <w:rPr>
                <w:rFonts w:ascii="Courier New" w:hAnsi="Courier New" w:cs="Courier New"/>
                <w:b/>
                <w:bCs/>
                <w:sz w:val="22"/>
                <w:szCs w:val="22"/>
              </w:rPr>
              <w:t>формирофания</w:t>
            </w:r>
            <w:proofErr w:type="spellEnd"/>
            <w:r w:rsidRPr="0048485A">
              <w:rPr>
                <w:rFonts w:ascii="Courier New" w:hAnsi="Courier New" w:cs="Courier New"/>
                <w:b/>
                <w:bCs/>
                <w:sz w:val="22"/>
                <w:szCs w:val="22"/>
              </w:rPr>
              <w:t xml:space="preserve"> дорожных фондов субъектов Российской Федерации)</w:t>
            </w:r>
          </w:p>
        </w:tc>
        <w:tc>
          <w:tcPr>
            <w:tcW w:w="129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100</w:t>
            </w:r>
          </w:p>
        </w:tc>
        <w:tc>
          <w:tcPr>
            <w:tcW w:w="27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1 03 02261 01 0000 110</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-59,3</w:t>
            </w:r>
          </w:p>
        </w:tc>
        <w:tc>
          <w:tcPr>
            <w:tcW w:w="1018"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-59</w:t>
            </w:r>
          </w:p>
        </w:tc>
      </w:tr>
      <w:tr w:rsidR="00C879A6" w:rsidRPr="0048485A" w:rsidTr="001C0EE6">
        <w:trPr>
          <w:trHeight w:val="255"/>
        </w:trPr>
        <w:tc>
          <w:tcPr>
            <w:tcW w:w="345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НАЛОГИ НА СОВОКУПНЫЙ ДОХОД</w:t>
            </w:r>
          </w:p>
        </w:tc>
        <w:tc>
          <w:tcPr>
            <w:tcW w:w="129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000</w:t>
            </w:r>
          </w:p>
        </w:tc>
        <w:tc>
          <w:tcPr>
            <w:tcW w:w="27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1 05 00000 00 0000 000</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37,0</w:t>
            </w:r>
          </w:p>
        </w:tc>
        <w:tc>
          <w:tcPr>
            <w:tcW w:w="1018"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38,0</w:t>
            </w:r>
          </w:p>
        </w:tc>
      </w:tr>
      <w:tr w:rsidR="00C879A6" w:rsidRPr="0048485A" w:rsidTr="001C0EE6">
        <w:trPr>
          <w:trHeight w:val="255"/>
        </w:trPr>
        <w:tc>
          <w:tcPr>
            <w:tcW w:w="345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Единый сельскохозяйственный налог</w:t>
            </w:r>
          </w:p>
        </w:tc>
        <w:tc>
          <w:tcPr>
            <w:tcW w:w="129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182</w:t>
            </w:r>
          </w:p>
        </w:tc>
        <w:tc>
          <w:tcPr>
            <w:tcW w:w="27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1 05 03010 01 0000 110</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37,0</w:t>
            </w:r>
          </w:p>
        </w:tc>
        <w:tc>
          <w:tcPr>
            <w:tcW w:w="1018"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38</w:t>
            </w:r>
          </w:p>
        </w:tc>
      </w:tr>
      <w:tr w:rsidR="00C879A6" w:rsidRPr="0048485A" w:rsidTr="001C0EE6">
        <w:trPr>
          <w:trHeight w:val="255"/>
        </w:trPr>
        <w:tc>
          <w:tcPr>
            <w:tcW w:w="345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НАЛОГИ НА ИМУЩЕСТВО</w:t>
            </w:r>
          </w:p>
        </w:tc>
        <w:tc>
          <w:tcPr>
            <w:tcW w:w="129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000</w:t>
            </w:r>
          </w:p>
        </w:tc>
        <w:tc>
          <w:tcPr>
            <w:tcW w:w="27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1 06 00000 00 0000 000</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940,0</w:t>
            </w:r>
          </w:p>
        </w:tc>
        <w:tc>
          <w:tcPr>
            <w:tcW w:w="1018"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940,0</w:t>
            </w:r>
          </w:p>
        </w:tc>
      </w:tr>
      <w:tr w:rsidR="00C879A6" w:rsidRPr="0048485A" w:rsidTr="001C0EE6">
        <w:trPr>
          <w:trHeight w:val="765"/>
        </w:trPr>
        <w:tc>
          <w:tcPr>
            <w:tcW w:w="3456"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29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182</w:t>
            </w:r>
          </w:p>
        </w:tc>
        <w:tc>
          <w:tcPr>
            <w:tcW w:w="27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1 06 01030 10 0000 110</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270,0</w:t>
            </w:r>
          </w:p>
        </w:tc>
        <w:tc>
          <w:tcPr>
            <w:tcW w:w="1018"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270,0</w:t>
            </w:r>
          </w:p>
        </w:tc>
      </w:tr>
      <w:tr w:rsidR="00C879A6" w:rsidRPr="0048485A" w:rsidTr="001C0EE6">
        <w:trPr>
          <w:trHeight w:val="255"/>
        </w:trPr>
        <w:tc>
          <w:tcPr>
            <w:tcW w:w="345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Земельный налог</w:t>
            </w:r>
          </w:p>
        </w:tc>
        <w:tc>
          <w:tcPr>
            <w:tcW w:w="129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182</w:t>
            </w:r>
          </w:p>
        </w:tc>
        <w:tc>
          <w:tcPr>
            <w:tcW w:w="27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1 06 06000 00 0000 110</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670,0</w:t>
            </w:r>
          </w:p>
        </w:tc>
        <w:tc>
          <w:tcPr>
            <w:tcW w:w="1018"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670,0</w:t>
            </w:r>
          </w:p>
        </w:tc>
      </w:tr>
      <w:tr w:rsidR="00C879A6" w:rsidRPr="0048485A" w:rsidTr="001C0EE6">
        <w:trPr>
          <w:trHeight w:val="750"/>
        </w:trPr>
        <w:tc>
          <w:tcPr>
            <w:tcW w:w="3456"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Земельный налог с организаций, обладающих земельным участком, расположенным в границах сельских поселений.</w:t>
            </w:r>
          </w:p>
        </w:tc>
        <w:tc>
          <w:tcPr>
            <w:tcW w:w="129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182</w:t>
            </w:r>
          </w:p>
        </w:tc>
        <w:tc>
          <w:tcPr>
            <w:tcW w:w="27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1 06 06033 10 0000 110</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240,0</w:t>
            </w:r>
          </w:p>
        </w:tc>
        <w:tc>
          <w:tcPr>
            <w:tcW w:w="1018"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240</w:t>
            </w:r>
          </w:p>
        </w:tc>
      </w:tr>
      <w:tr w:rsidR="00C879A6" w:rsidRPr="0048485A" w:rsidTr="001C0EE6">
        <w:trPr>
          <w:trHeight w:val="750"/>
        </w:trPr>
        <w:tc>
          <w:tcPr>
            <w:tcW w:w="3456"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Земельный налог с физических лиц, обладающих земельным участком, расположенным в границах сельских поселений.</w:t>
            </w:r>
          </w:p>
        </w:tc>
        <w:tc>
          <w:tcPr>
            <w:tcW w:w="129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182</w:t>
            </w:r>
          </w:p>
        </w:tc>
        <w:tc>
          <w:tcPr>
            <w:tcW w:w="27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1 06 06043 10 0000 110</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430,0</w:t>
            </w:r>
          </w:p>
        </w:tc>
        <w:tc>
          <w:tcPr>
            <w:tcW w:w="1018"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430</w:t>
            </w:r>
          </w:p>
        </w:tc>
      </w:tr>
      <w:tr w:rsidR="00C879A6" w:rsidRPr="0048485A" w:rsidTr="001C0EE6">
        <w:trPr>
          <w:trHeight w:val="255"/>
        </w:trPr>
        <w:tc>
          <w:tcPr>
            <w:tcW w:w="3456"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Прочие неналоговые доходы бюджетов поселений</w:t>
            </w:r>
          </w:p>
        </w:tc>
        <w:tc>
          <w:tcPr>
            <w:tcW w:w="129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000</w:t>
            </w:r>
          </w:p>
        </w:tc>
        <w:tc>
          <w:tcPr>
            <w:tcW w:w="27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1 17 05050 10 0000 180</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10,0</w:t>
            </w:r>
          </w:p>
        </w:tc>
        <w:tc>
          <w:tcPr>
            <w:tcW w:w="1018"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10,0</w:t>
            </w:r>
          </w:p>
        </w:tc>
      </w:tr>
      <w:tr w:rsidR="00C879A6" w:rsidRPr="0048485A" w:rsidTr="001C0EE6">
        <w:trPr>
          <w:trHeight w:val="255"/>
        </w:trPr>
        <w:tc>
          <w:tcPr>
            <w:tcW w:w="345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lastRenderedPageBreak/>
              <w:t>БЕЗВОЗМЕЗДНЫЕ ПОСТУПЛЕНИЯ</w:t>
            </w:r>
          </w:p>
        </w:tc>
        <w:tc>
          <w:tcPr>
            <w:tcW w:w="129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xml:space="preserve">000 </w:t>
            </w:r>
          </w:p>
        </w:tc>
        <w:tc>
          <w:tcPr>
            <w:tcW w:w="27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2 02 00000 00 0000 000</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5815,8</w:t>
            </w:r>
          </w:p>
        </w:tc>
        <w:tc>
          <w:tcPr>
            <w:tcW w:w="1018"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5833,1</w:t>
            </w:r>
          </w:p>
        </w:tc>
      </w:tr>
      <w:tr w:rsidR="00C879A6" w:rsidRPr="0048485A" w:rsidTr="001C0EE6">
        <w:trPr>
          <w:trHeight w:val="510"/>
        </w:trPr>
        <w:tc>
          <w:tcPr>
            <w:tcW w:w="3456"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Дотации бюджетам субъектов Российской Федерации и муниципальных образований</w:t>
            </w:r>
          </w:p>
        </w:tc>
        <w:tc>
          <w:tcPr>
            <w:tcW w:w="129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000</w:t>
            </w:r>
          </w:p>
        </w:tc>
        <w:tc>
          <w:tcPr>
            <w:tcW w:w="27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2 02 10000 00 0000 150</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5233,1</w:t>
            </w:r>
          </w:p>
        </w:tc>
        <w:tc>
          <w:tcPr>
            <w:tcW w:w="1018"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5243,6</w:t>
            </w:r>
          </w:p>
        </w:tc>
      </w:tr>
      <w:tr w:rsidR="00C879A6" w:rsidRPr="0048485A" w:rsidTr="001C0EE6">
        <w:trPr>
          <w:trHeight w:val="315"/>
        </w:trPr>
        <w:tc>
          <w:tcPr>
            <w:tcW w:w="3456"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Дотации на выравнивание бюджетной обеспеченности</w:t>
            </w:r>
          </w:p>
        </w:tc>
        <w:tc>
          <w:tcPr>
            <w:tcW w:w="129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000</w:t>
            </w:r>
          </w:p>
        </w:tc>
        <w:tc>
          <w:tcPr>
            <w:tcW w:w="27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2 02 10001 00 0000 150</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5233,1</w:t>
            </w:r>
          </w:p>
        </w:tc>
        <w:tc>
          <w:tcPr>
            <w:tcW w:w="1018"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5243,6</w:t>
            </w:r>
          </w:p>
        </w:tc>
      </w:tr>
      <w:tr w:rsidR="00C879A6" w:rsidRPr="0048485A" w:rsidTr="001C0EE6">
        <w:trPr>
          <w:trHeight w:val="765"/>
        </w:trPr>
        <w:tc>
          <w:tcPr>
            <w:tcW w:w="3456"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Дотации бюджетам сельских поселений на выравнивание бюджетной обеспеченности из бюджетов муниципальных районов</w:t>
            </w:r>
          </w:p>
        </w:tc>
        <w:tc>
          <w:tcPr>
            <w:tcW w:w="129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031</w:t>
            </w:r>
          </w:p>
        </w:tc>
        <w:tc>
          <w:tcPr>
            <w:tcW w:w="27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2 02 16001 10 0000 150</w:t>
            </w:r>
          </w:p>
        </w:tc>
        <w:tc>
          <w:tcPr>
            <w:tcW w:w="992" w:type="dxa"/>
            <w:shd w:val="clear" w:color="000000" w:fill="FFFFFF"/>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5233,1</w:t>
            </w:r>
          </w:p>
        </w:tc>
        <w:tc>
          <w:tcPr>
            <w:tcW w:w="1018"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5243,6</w:t>
            </w:r>
          </w:p>
        </w:tc>
      </w:tr>
      <w:tr w:rsidR="00C879A6" w:rsidRPr="0048485A" w:rsidTr="001C0EE6">
        <w:trPr>
          <w:trHeight w:val="510"/>
        </w:trPr>
        <w:tc>
          <w:tcPr>
            <w:tcW w:w="3456"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Субсидии бюджетам субъектов Российской Федерации и муниципальных образований</w:t>
            </w:r>
          </w:p>
        </w:tc>
        <w:tc>
          <w:tcPr>
            <w:tcW w:w="129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000</w:t>
            </w:r>
          </w:p>
        </w:tc>
        <w:tc>
          <w:tcPr>
            <w:tcW w:w="27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2 02 20000 00 0000 150</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400,0</w:t>
            </w:r>
          </w:p>
        </w:tc>
        <w:tc>
          <w:tcPr>
            <w:tcW w:w="1018"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400,0</w:t>
            </w:r>
          </w:p>
        </w:tc>
      </w:tr>
      <w:tr w:rsidR="00C879A6" w:rsidRPr="0048485A" w:rsidTr="001C0EE6">
        <w:trPr>
          <w:trHeight w:val="255"/>
        </w:trPr>
        <w:tc>
          <w:tcPr>
            <w:tcW w:w="3456"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xml:space="preserve">Прочие субсидии </w:t>
            </w:r>
          </w:p>
        </w:tc>
        <w:tc>
          <w:tcPr>
            <w:tcW w:w="129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000</w:t>
            </w:r>
          </w:p>
        </w:tc>
        <w:tc>
          <w:tcPr>
            <w:tcW w:w="27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2 02 29999 00 0000 150</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400,0</w:t>
            </w:r>
          </w:p>
        </w:tc>
        <w:tc>
          <w:tcPr>
            <w:tcW w:w="1018"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400,0</w:t>
            </w:r>
          </w:p>
        </w:tc>
      </w:tr>
      <w:tr w:rsidR="00C879A6" w:rsidRPr="0048485A" w:rsidTr="001C0EE6">
        <w:trPr>
          <w:trHeight w:val="255"/>
        </w:trPr>
        <w:tc>
          <w:tcPr>
            <w:tcW w:w="345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Прочие субсидии бюджетам сельских поселений.</w:t>
            </w:r>
          </w:p>
        </w:tc>
        <w:tc>
          <w:tcPr>
            <w:tcW w:w="129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031</w:t>
            </w:r>
          </w:p>
        </w:tc>
        <w:tc>
          <w:tcPr>
            <w:tcW w:w="27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2 02 29999 10 0000 150</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400,0</w:t>
            </w:r>
          </w:p>
        </w:tc>
        <w:tc>
          <w:tcPr>
            <w:tcW w:w="1018"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400,0</w:t>
            </w:r>
          </w:p>
        </w:tc>
      </w:tr>
      <w:tr w:rsidR="00C879A6" w:rsidRPr="0048485A" w:rsidTr="001C0EE6">
        <w:trPr>
          <w:trHeight w:val="765"/>
        </w:trPr>
        <w:tc>
          <w:tcPr>
            <w:tcW w:w="3456"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Субсидии бюджетам сельских поселений на реализацию мероприятий перечня проектов народных инициатив</w:t>
            </w:r>
          </w:p>
        </w:tc>
        <w:tc>
          <w:tcPr>
            <w:tcW w:w="129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031</w:t>
            </w:r>
          </w:p>
        </w:tc>
        <w:tc>
          <w:tcPr>
            <w:tcW w:w="27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2 02 29999 10 0000 150</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400</w:t>
            </w:r>
          </w:p>
        </w:tc>
        <w:tc>
          <w:tcPr>
            <w:tcW w:w="1018"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400</w:t>
            </w:r>
          </w:p>
        </w:tc>
      </w:tr>
      <w:tr w:rsidR="00C879A6" w:rsidRPr="0048485A" w:rsidTr="001C0EE6">
        <w:trPr>
          <w:trHeight w:val="510"/>
        </w:trPr>
        <w:tc>
          <w:tcPr>
            <w:tcW w:w="3456"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Субвенции бюджетам субъектов Российской Федерации и муниципальных образований</w:t>
            </w:r>
          </w:p>
        </w:tc>
        <w:tc>
          <w:tcPr>
            <w:tcW w:w="129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000</w:t>
            </w:r>
          </w:p>
        </w:tc>
        <w:tc>
          <w:tcPr>
            <w:tcW w:w="27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2 02 30000 00 0000 150</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182,7</w:t>
            </w:r>
          </w:p>
        </w:tc>
        <w:tc>
          <w:tcPr>
            <w:tcW w:w="1018"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189,5</w:t>
            </w:r>
          </w:p>
        </w:tc>
      </w:tr>
      <w:tr w:rsidR="00C879A6" w:rsidRPr="0048485A" w:rsidTr="001C0EE6">
        <w:trPr>
          <w:trHeight w:val="765"/>
        </w:trPr>
        <w:tc>
          <w:tcPr>
            <w:tcW w:w="3456"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Субвенции бюджетам на осуществление первичного воинского учета на территориях, где отсутствуют военные комиссариаты</w:t>
            </w:r>
          </w:p>
        </w:tc>
        <w:tc>
          <w:tcPr>
            <w:tcW w:w="129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000</w:t>
            </w:r>
          </w:p>
        </w:tc>
        <w:tc>
          <w:tcPr>
            <w:tcW w:w="27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2 02 35118 00 0000 150</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182,0</w:t>
            </w:r>
          </w:p>
        </w:tc>
        <w:tc>
          <w:tcPr>
            <w:tcW w:w="1018"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188,8</w:t>
            </w:r>
          </w:p>
        </w:tc>
      </w:tr>
      <w:tr w:rsidR="00C879A6" w:rsidRPr="0048485A" w:rsidTr="001C0EE6">
        <w:trPr>
          <w:trHeight w:val="765"/>
        </w:trPr>
        <w:tc>
          <w:tcPr>
            <w:tcW w:w="3456"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9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031</w:t>
            </w:r>
          </w:p>
        </w:tc>
        <w:tc>
          <w:tcPr>
            <w:tcW w:w="27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2 02 35118 10 0000 150</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182,0</w:t>
            </w:r>
          </w:p>
        </w:tc>
        <w:tc>
          <w:tcPr>
            <w:tcW w:w="1018"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188,8</w:t>
            </w:r>
          </w:p>
        </w:tc>
      </w:tr>
      <w:tr w:rsidR="00C879A6" w:rsidRPr="0048485A" w:rsidTr="001C0EE6">
        <w:trPr>
          <w:trHeight w:val="765"/>
        </w:trPr>
        <w:tc>
          <w:tcPr>
            <w:tcW w:w="3456"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Субвенции местным бюджетам на выполнение передаваемых полномочий субъектов Российской Федерации</w:t>
            </w:r>
          </w:p>
        </w:tc>
        <w:tc>
          <w:tcPr>
            <w:tcW w:w="129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000</w:t>
            </w:r>
          </w:p>
        </w:tc>
        <w:tc>
          <w:tcPr>
            <w:tcW w:w="27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2 02 30024 00 0000 150</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018"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r>
      <w:tr w:rsidR="00C879A6" w:rsidRPr="0048485A" w:rsidTr="001C0EE6">
        <w:trPr>
          <w:trHeight w:val="765"/>
        </w:trPr>
        <w:tc>
          <w:tcPr>
            <w:tcW w:w="3456"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Субвенции бюджетам сельских поселений на выполнение передаваемых полномочий субъектов Российской Федерации</w:t>
            </w:r>
          </w:p>
        </w:tc>
        <w:tc>
          <w:tcPr>
            <w:tcW w:w="129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031</w:t>
            </w:r>
          </w:p>
        </w:tc>
        <w:tc>
          <w:tcPr>
            <w:tcW w:w="27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2 02 30024 10 0000 150</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018"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r>
      <w:tr w:rsidR="00C879A6" w:rsidRPr="0048485A" w:rsidTr="001C0EE6">
        <w:trPr>
          <w:trHeight w:val="1755"/>
        </w:trPr>
        <w:tc>
          <w:tcPr>
            <w:tcW w:w="3456"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lastRenderedPageBreak/>
              <w:t>Субвенции бюджетам сельских поселений на осуществлении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9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031</w:t>
            </w:r>
          </w:p>
        </w:tc>
        <w:tc>
          <w:tcPr>
            <w:tcW w:w="27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2 02 30024 10 0000 150</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0,7</w:t>
            </w:r>
          </w:p>
        </w:tc>
        <w:tc>
          <w:tcPr>
            <w:tcW w:w="1018"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0,7</w:t>
            </w:r>
          </w:p>
        </w:tc>
      </w:tr>
      <w:tr w:rsidR="00C879A6" w:rsidRPr="0048485A" w:rsidTr="001C0EE6">
        <w:trPr>
          <w:trHeight w:val="765"/>
        </w:trPr>
        <w:tc>
          <w:tcPr>
            <w:tcW w:w="3456"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xml:space="preserve">Субвенции бюджетам сельских поселений на осуществление отдельных областных государственных полномочий в сфере водоснабжения и водоотведения </w:t>
            </w:r>
          </w:p>
        </w:tc>
        <w:tc>
          <w:tcPr>
            <w:tcW w:w="129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031</w:t>
            </w:r>
          </w:p>
        </w:tc>
        <w:tc>
          <w:tcPr>
            <w:tcW w:w="27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2 02 30024 10 0000 150</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018"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r>
      <w:tr w:rsidR="00C879A6" w:rsidRPr="0048485A" w:rsidTr="001C0EE6">
        <w:trPr>
          <w:trHeight w:val="330"/>
        </w:trPr>
        <w:tc>
          <w:tcPr>
            <w:tcW w:w="345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ВСЕГО ДОХОДОВ</w:t>
            </w:r>
          </w:p>
        </w:tc>
        <w:tc>
          <w:tcPr>
            <w:tcW w:w="129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27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8500,2</w:t>
            </w:r>
          </w:p>
        </w:tc>
        <w:tc>
          <w:tcPr>
            <w:tcW w:w="1018"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8571,6</w:t>
            </w:r>
          </w:p>
        </w:tc>
      </w:tr>
    </w:tbl>
    <w:p w:rsidR="00C879A6" w:rsidRDefault="00C879A6" w:rsidP="00C879A6">
      <w:pPr>
        <w:autoSpaceDE w:val="0"/>
        <w:autoSpaceDN w:val="0"/>
        <w:adjustRightInd w:val="0"/>
        <w:jc w:val="both"/>
        <w:rPr>
          <w:rFonts w:ascii="Arial" w:hAnsi="Arial" w:cs="Arial"/>
        </w:rPr>
      </w:pPr>
    </w:p>
    <w:p w:rsidR="00C879A6" w:rsidRPr="0048485A" w:rsidRDefault="00C879A6" w:rsidP="00C879A6">
      <w:pPr>
        <w:pStyle w:val="a8"/>
        <w:jc w:val="right"/>
        <w:rPr>
          <w:rFonts w:ascii="Courier New" w:hAnsi="Courier New" w:cs="Courier New"/>
          <w:sz w:val="22"/>
          <w:szCs w:val="22"/>
        </w:rPr>
      </w:pPr>
      <w:r w:rsidRPr="0048485A">
        <w:rPr>
          <w:rFonts w:ascii="Courier New" w:hAnsi="Courier New" w:cs="Courier New"/>
          <w:sz w:val="22"/>
          <w:szCs w:val="22"/>
        </w:rPr>
        <w:t xml:space="preserve">Приложение 3 </w:t>
      </w:r>
    </w:p>
    <w:p w:rsidR="00C879A6" w:rsidRPr="0048485A" w:rsidRDefault="00C879A6" w:rsidP="00C879A6">
      <w:pPr>
        <w:pStyle w:val="a8"/>
        <w:jc w:val="right"/>
        <w:rPr>
          <w:rFonts w:ascii="Courier New" w:hAnsi="Courier New" w:cs="Courier New"/>
          <w:sz w:val="22"/>
          <w:szCs w:val="22"/>
        </w:rPr>
      </w:pPr>
      <w:r w:rsidRPr="0048485A">
        <w:rPr>
          <w:rFonts w:ascii="Courier New" w:hAnsi="Courier New" w:cs="Courier New"/>
          <w:sz w:val="22"/>
          <w:szCs w:val="22"/>
        </w:rPr>
        <w:t>к решению Думы муниципального образования "</w:t>
      </w:r>
      <w:proofErr w:type="spellStart"/>
      <w:r w:rsidRPr="0048485A">
        <w:rPr>
          <w:rFonts w:ascii="Courier New" w:hAnsi="Courier New" w:cs="Courier New"/>
          <w:sz w:val="22"/>
          <w:szCs w:val="22"/>
        </w:rPr>
        <w:t>Табарсук</w:t>
      </w:r>
      <w:proofErr w:type="spellEnd"/>
      <w:r w:rsidRPr="0048485A">
        <w:rPr>
          <w:rFonts w:ascii="Courier New" w:hAnsi="Courier New" w:cs="Courier New"/>
          <w:sz w:val="22"/>
          <w:szCs w:val="22"/>
        </w:rPr>
        <w:t>"</w:t>
      </w:r>
    </w:p>
    <w:p w:rsidR="00C879A6" w:rsidRPr="0048485A" w:rsidRDefault="00C879A6" w:rsidP="00C879A6">
      <w:pPr>
        <w:pStyle w:val="a8"/>
        <w:jc w:val="right"/>
        <w:rPr>
          <w:rFonts w:ascii="Courier New" w:hAnsi="Courier New" w:cs="Courier New"/>
          <w:sz w:val="22"/>
          <w:szCs w:val="22"/>
        </w:rPr>
      </w:pPr>
      <w:r w:rsidRPr="0048485A">
        <w:rPr>
          <w:rFonts w:ascii="Courier New" w:hAnsi="Courier New" w:cs="Courier New"/>
          <w:sz w:val="22"/>
          <w:szCs w:val="22"/>
        </w:rPr>
        <w:t xml:space="preserve"> "О бюджете муниципального образования "</w:t>
      </w:r>
      <w:proofErr w:type="spellStart"/>
      <w:r w:rsidRPr="0048485A">
        <w:rPr>
          <w:rFonts w:ascii="Courier New" w:hAnsi="Courier New" w:cs="Courier New"/>
          <w:sz w:val="22"/>
          <w:szCs w:val="22"/>
        </w:rPr>
        <w:t>Табарсук</w:t>
      </w:r>
      <w:proofErr w:type="spellEnd"/>
      <w:r w:rsidRPr="0048485A">
        <w:rPr>
          <w:rFonts w:ascii="Courier New" w:hAnsi="Courier New" w:cs="Courier New"/>
          <w:sz w:val="22"/>
          <w:szCs w:val="22"/>
        </w:rPr>
        <w:t xml:space="preserve">" на 2023 год и </w:t>
      </w:r>
      <w:proofErr w:type="gramStart"/>
      <w:r w:rsidRPr="0048485A">
        <w:rPr>
          <w:rFonts w:ascii="Courier New" w:hAnsi="Courier New" w:cs="Courier New"/>
          <w:sz w:val="22"/>
          <w:szCs w:val="22"/>
        </w:rPr>
        <w:t>на</w:t>
      </w:r>
      <w:proofErr w:type="gramEnd"/>
      <w:r w:rsidRPr="0048485A">
        <w:rPr>
          <w:rFonts w:ascii="Courier New" w:hAnsi="Courier New" w:cs="Courier New"/>
          <w:sz w:val="22"/>
          <w:szCs w:val="22"/>
        </w:rPr>
        <w:t xml:space="preserve"> </w:t>
      </w:r>
    </w:p>
    <w:p w:rsidR="00C879A6" w:rsidRPr="0048485A" w:rsidRDefault="00C879A6" w:rsidP="00C879A6">
      <w:pPr>
        <w:pStyle w:val="a8"/>
        <w:jc w:val="right"/>
        <w:rPr>
          <w:rFonts w:ascii="Courier New" w:hAnsi="Courier New" w:cs="Courier New"/>
          <w:sz w:val="22"/>
          <w:szCs w:val="22"/>
        </w:rPr>
      </w:pPr>
      <w:r w:rsidRPr="0048485A">
        <w:rPr>
          <w:rFonts w:ascii="Courier New" w:hAnsi="Courier New" w:cs="Courier New"/>
          <w:sz w:val="22"/>
          <w:szCs w:val="22"/>
        </w:rPr>
        <w:t>плановый период 2024 и 2025 годов"</w:t>
      </w:r>
    </w:p>
    <w:p w:rsidR="00C879A6" w:rsidRPr="0048485A" w:rsidRDefault="00C879A6" w:rsidP="00C879A6">
      <w:pPr>
        <w:autoSpaceDE w:val="0"/>
        <w:autoSpaceDN w:val="0"/>
        <w:adjustRightInd w:val="0"/>
        <w:jc w:val="right"/>
        <w:rPr>
          <w:rFonts w:ascii="Courier New" w:hAnsi="Courier New" w:cs="Courier New"/>
          <w:sz w:val="22"/>
          <w:szCs w:val="22"/>
        </w:rPr>
      </w:pPr>
      <w:r w:rsidRPr="0048485A">
        <w:rPr>
          <w:rFonts w:ascii="Courier New" w:hAnsi="Courier New" w:cs="Courier New"/>
          <w:sz w:val="22"/>
          <w:szCs w:val="22"/>
        </w:rPr>
        <w:t>от 30 декабря 2022г. № 195/4-дмо</w:t>
      </w:r>
    </w:p>
    <w:tbl>
      <w:tblPr>
        <w:tblW w:w="95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
        <w:gridCol w:w="789"/>
        <w:gridCol w:w="960"/>
        <w:gridCol w:w="960"/>
        <w:gridCol w:w="551"/>
        <w:gridCol w:w="1049"/>
        <w:gridCol w:w="960"/>
        <w:gridCol w:w="960"/>
        <w:gridCol w:w="960"/>
        <w:gridCol w:w="1032"/>
      </w:tblGrid>
      <w:tr w:rsidR="00C879A6" w:rsidRPr="0048485A" w:rsidTr="001C0EE6">
        <w:trPr>
          <w:trHeight w:val="315"/>
        </w:trPr>
        <w:tc>
          <w:tcPr>
            <w:tcW w:w="9538" w:type="dxa"/>
            <w:gridSpan w:val="10"/>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Перечень главных администраторов доходов местного бюджета</w:t>
            </w:r>
          </w:p>
        </w:tc>
      </w:tr>
      <w:tr w:rsidR="00C879A6" w:rsidRPr="0048485A" w:rsidTr="001C0EE6">
        <w:trPr>
          <w:trHeight w:val="390"/>
        </w:trPr>
        <w:tc>
          <w:tcPr>
            <w:tcW w:w="2106" w:type="dxa"/>
            <w:gridSpan w:val="2"/>
            <w:shd w:val="clear" w:color="auto" w:fill="auto"/>
            <w:noWrap/>
            <w:vAlign w:val="bottom"/>
            <w:hideMark/>
          </w:tcPr>
          <w:p w:rsidR="00C879A6" w:rsidRPr="0048485A" w:rsidRDefault="00C879A6" w:rsidP="001C0EE6">
            <w:pPr>
              <w:pStyle w:val="a8"/>
              <w:rPr>
                <w:rFonts w:ascii="Courier New" w:hAnsi="Courier New" w:cs="Courier New"/>
                <w:sz w:val="22"/>
                <w:szCs w:val="22"/>
              </w:rPr>
            </w:pPr>
          </w:p>
        </w:tc>
        <w:tc>
          <w:tcPr>
            <w:tcW w:w="960"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p>
        </w:tc>
        <w:tc>
          <w:tcPr>
            <w:tcW w:w="960"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p>
        </w:tc>
        <w:tc>
          <w:tcPr>
            <w:tcW w:w="5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p>
        </w:tc>
        <w:tc>
          <w:tcPr>
            <w:tcW w:w="1049"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p>
        </w:tc>
        <w:tc>
          <w:tcPr>
            <w:tcW w:w="960"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p>
        </w:tc>
        <w:tc>
          <w:tcPr>
            <w:tcW w:w="960"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p>
        </w:tc>
        <w:tc>
          <w:tcPr>
            <w:tcW w:w="960"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p>
        </w:tc>
        <w:tc>
          <w:tcPr>
            <w:tcW w:w="103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p>
        </w:tc>
      </w:tr>
      <w:tr w:rsidR="00C879A6" w:rsidRPr="0048485A" w:rsidTr="001C0EE6">
        <w:trPr>
          <w:trHeight w:val="495"/>
        </w:trPr>
        <w:tc>
          <w:tcPr>
            <w:tcW w:w="4577" w:type="dxa"/>
            <w:gridSpan w:val="5"/>
            <w:shd w:val="clear" w:color="auto" w:fill="auto"/>
            <w:vAlign w:val="bottom"/>
            <w:hideMark/>
          </w:tcPr>
          <w:p w:rsidR="00C879A6" w:rsidRPr="0048485A" w:rsidRDefault="00C879A6" w:rsidP="001C0EE6">
            <w:pPr>
              <w:pStyle w:val="a8"/>
              <w:jc w:val="center"/>
              <w:rPr>
                <w:rFonts w:ascii="Courier New" w:hAnsi="Courier New" w:cs="Courier New"/>
                <w:sz w:val="22"/>
                <w:szCs w:val="22"/>
              </w:rPr>
            </w:pPr>
            <w:r w:rsidRPr="0048485A">
              <w:rPr>
                <w:rFonts w:ascii="Courier New" w:hAnsi="Courier New" w:cs="Courier New"/>
                <w:sz w:val="22"/>
                <w:szCs w:val="22"/>
              </w:rPr>
              <w:t>Код бюджетной классификации Российской Федерации</w:t>
            </w:r>
          </w:p>
        </w:tc>
        <w:tc>
          <w:tcPr>
            <w:tcW w:w="4961" w:type="dxa"/>
            <w:gridSpan w:val="5"/>
            <w:vMerge w:val="restart"/>
            <w:shd w:val="clear" w:color="auto" w:fill="auto"/>
            <w:vAlign w:val="center"/>
            <w:hideMark/>
          </w:tcPr>
          <w:p w:rsidR="00C879A6" w:rsidRPr="0048485A" w:rsidRDefault="00C879A6" w:rsidP="001C0EE6">
            <w:pPr>
              <w:pStyle w:val="a8"/>
              <w:jc w:val="center"/>
              <w:rPr>
                <w:rFonts w:ascii="Courier New" w:hAnsi="Courier New" w:cs="Courier New"/>
                <w:sz w:val="22"/>
                <w:szCs w:val="22"/>
              </w:rPr>
            </w:pPr>
            <w:r w:rsidRPr="0048485A">
              <w:rPr>
                <w:rFonts w:ascii="Courier New" w:hAnsi="Courier New" w:cs="Courier New"/>
                <w:sz w:val="22"/>
                <w:szCs w:val="22"/>
              </w:rPr>
              <w:t>Наименование главного администратора доходов местного бюджета</w:t>
            </w:r>
          </w:p>
        </w:tc>
      </w:tr>
      <w:tr w:rsidR="00C879A6" w:rsidRPr="0048485A" w:rsidTr="001C0EE6">
        <w:trPr>
          <w:trHeight w:val="720"/>
        </w:trPr>
        <w:tc>
          <w:tcPr>
            <w:tcW w:w="1317"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главного </w:t>
            </w:r>
            <w:proofErr w:type="spellStart"/>
            <w:r w:rsidRPr="0048485A">
              <w:rPr>
                <w:rFonts w:ascii="Courier New" w:hAnsi="Courier New" w:cs="Courier New"/>
                <w:sz w:val="22"/>
                <w:szCs w:val="22"/>
              </w:rPr>
              <w:t>админист</w:t>
            </w:r>
            <w:proofErr w:type="spellEnd"/>
          </w:p>
          <w:p w:rsidR="00C879A6" w:rsidRPr="0048485A" w:rsidRDefault="00C879A6" w:rsidP="001C0EE6">
            <w:pPr>
              <w:pStyle w:val="a8"/>
              <w:rPr>
                <w:rFonts w:ascii="Courier New" w:hAnsi="Courier New" w:cs="Courier New"/>
                <w:sz w:val="22"/>
                <w:szCs w:val="22"/>
              </w:rPr>
            </w:pPr>
            <w:proofErr w:type="spellStart"/>
            <w:r w:rsidRPr="0048485A">
              <w:rPr>
                <w:rFonts w:ascii="Courier New" w:hAnsi="Courier New" w:cs="Courier New"/>
                <w:sz w:val="22"/>
                <w:szCs w:val="22"/>
              </w:rPr>
              <w:t>ратора</w:t>
            </w:r>
            <w:proofErr w:type="spellEnd"/>
            <w:r w:rsidRPr="0048485A">
              <w:rPr>
                <w:rFonts w:ascii="Courier New" w:hAnsi="Courier New" w:cs="Courier New"/>
                <w:sz w:val="22"/>
                <w:szCs w:val="22"/>
              </w:rPr>
              <w:t xml:space="preserve"> доходов</w:t>
            </w:r>
          </w:p>
        </w:tc>
        <w:tc>
          <w:tcPr>
            <w:tcW w:w="3260" w:type="dxa"/>
            <w:gridSpan w:val="4"/>
            <w:shd w:val="clear" w:color="auto" w:fill="auto"/>
            <w:noWrap/>
            <w:vAlign w:val="center"/>
            <w:hideMark/>
          </w:tcPr>
          <w:p w:rsidR="00C879A6" w:rsidRPr="0048485A" w:rsidRDefault="00C879A6" w:rsidP="001C0EE6">
            <w:pPr>
              <w:pStyle w:val="a8"/>
              <w:jc w:val="center"/>
              <w:rPr>
                <w:rFonts w:ascii="Courier New" w:hAnsi="Courier New" w:cs="Courier New"/>
                <w:sz w:val="22"/>
                <w:szCs w:val="22"/>
              </w:rPr>
            </w:pPr>
            <w:r w:rsidRPr="0048485A">
              <w:rPr>
                <w:rFonts w:ascii="Courier New" w:hAnsi="Courier New" w:cs="Courier New"/>
                <w:sz w:val="22"/>
                <w:szCs w:val="22"/>
              </w:rPr>
              <w:t>доходов местного бюджета</w:t>
            </w:r>
          </w:p>
        </w:tc>
        <w:tc>
          <w:tcPr>
            <w:tcW w:w="4961" w:type="dxa"/>
            <w:gridSpan w:val="5"/>
            <w:vMerge/>
            <w:vAlign w:val="center"/>
            <w:hideMark/>
          </w:tcPr>
          <w:p w:rsidR="00C879A6" w:rsidRPr="0048485A" w:rsidRDefault="00C879A6" w:rsidP="001C0EE6">
            <w:pPr>
              <w:pStyle w:val="a8"/>
              <w:rPr>
                <w:rFonts w:ascii="Courier New" w:hAnsi="Courier New" w:cs="Courier New"/>
                <w:sz w:val="22"/>
                <w:szCs w:val="22"/>
              </w:rPr>
            </w:pPr>
          </w:p>
        </w:tc>
      </w:tr>
      <w:tr w:rsidR="00C879A6" w:rsidRPr="0048485A" w:rsidTr="001C0EE6">
        <w:trPr>
          <w:trHeight w:val="615"/>
        </w:trPr>
        <w:tc>
          <w:tcPr>
            <w:tcW w:w="1317"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031</w:t>
            </w:r>
          </w:p>
        </w:tc>
        <w:tc>
          <w:tcPr>
            <w:tcW w:w="1749" w:type="dxa"/>
            <w:gridSpan w:val="2"/>
            <w:shd w:val="clear" w:color="auto" w:fill="auto"/>
            <w:noWrap/>
            <w:vAlign w:val="bottom"/>
            <w:hideMark/>
          </w:tcPr>
          <w:p w:rsidR="00C879A6" w:rsidRPr="0048485A" w:rsidRDefault="00C879A6" w:rsidP="001C0EE6">
            <w:pPr>
              <w:pStyle w:val="a8"/>
              <w:rPr>
                <w:rFonts w:ascii="Courier New" w:hAnsi="Courier New" w:cs="Courier New"/>
                <w:b/>
                <w:bCs/>
                <w:sz w:val="22"/>
                <w:szCs w:val="22"/>
              </w:rPr>
            </w:pPr>
          </w:p>
        </w:tc>
        <w:tc>
          <w:tcPr>
            <w:tcW w:w="960"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p>
        </w:tc>
        <w:tc>
          <w:tcPr>
            <w:tcW w:w="5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p>
        </w:tc>
        <w:tc>
          <w:tcPr>
            <w:tcW w:w="4961" w:type="dxa"/>
            <w:gridSpan w:val="5"/>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Финансовый отдел администрации муниципального образования "</w:t>
            </w:r>
            <w:proofErr w:type="spellStart"/>
            <w:r w:rsidRPr="0048485A">
              <w:rPr>
                <w:rFonts w:ascii="Courier New" w:hAnsi="Courier New" w:cs="Courier New"/>
                <w:b/>
                <w:bCs/>
                <w:sz w:val="22"/>
                <w:szCs w:val="22"/>
              </w:rPr>
              <w:t>Табарсук</w:t>
            </w:r>
            <w:proofErr w:type="spellEnd"/>
            <w:r w:rsidRPr="0048485A">
              <w:rPr>
                <w:rFonts w:ascii="Courier New" w:hAnsi="Courier New" w:cs="Courier New"/>
                <w:b/>
                <w:bCs/>
                <w:sz w:val="22"/>
                <w:szCs w:val="22"/>
              </w:rPr>
              <w:t>"</w:t>
            </w:r>
          </w:p>
        </w:tc>
      </w:tr>
      <w:tr w:rsidR="00C879A6" w:rsidRPr="0048485A" w:rsidTr="001C0EE6">
        <w:trPr>
          <w:trHeight w:val="570"/>
        </w:trPr>
        <w:tc>
          <w:tcPr>
            <w:tcW w:w="1317"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031</w:t>
            </w:r>
          </w:p>
        </w:tc>
        <w:tc>
          <w:tcPr>
            <w:tcW w:w="3260" w:type="dxa"/>
            <w:gridSpan w:val="4"/>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2 02 15001 10 0000 150</w:t>
            </w:r>
          </w:p>
        </w:tc>
        <w:tc>
          <w:tcPr>
            <w:tcW w:w="4961" w:type="dxa"/>
            <w:gridSpan w:val="5"/>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Дотации бюджетам сельских поселений на выравнивание бюджетной обеспеченности из бюджета субъекта Российской Федерации</w:t>
            </w:r>
          </w:p>
        </w:tc>
      </w:tr>
      <w:tr w:rsidR="00C879A6" w:rsidRPr="0048485A" w:rsidTr="001C0EE6">
        <w:trPr>
          <w:trHeight w:val="540"/>
        </w:trPr>
        <w:tc>
          <w:tcPr>
            <w:tcW w:w="1317"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031</w:t>
            </w:r>
          </w:p>
        </w:tc>
        <w:tc>
          <w:tcPr>
            <w:tcW w:w="3260" w:type="dxa"/>
            <w:gridSpan w:val="4"/>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2 02 15002 10 0000 150</w:t>
            </w:r>
          </w:p>
        </w:tc>
        <w:tc>
          <w:tcPr>
            <w:tcW w:w="4961" w:type="dxa"/>
            <w:gridSpan w:val="5"/>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Дотации бюджетам сельских поселений на поддержку мер по обеспечению сбалансированности бюджетов.</w:t>
            </w:r>
          </w:p>
        </w:tc>
      </w:tr>
      <w:tr w:rsidR="00C879A6" w:rsidRPr="0048485A" w:rsidTr="001C0EE6">
        <w:trPr>
          <w:trHeight w:val="885"/>
        </w:trPr>
        <w:tc>
          <w:tcPr>
            <w:tcW w:w="1317"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031</w:t>
            </w:r>
          </w:p>
        </w:tc>
        <w:tc>
          <w:tcPr>
            <w:tcW w:w="3260" w:type="dxa"/>
            <w:gridSpan w:val="4"/>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2 02 35118 10 0000 150</w:t>
            </w:r>
          </w:p>
        </w:tc>
        <w:tc>
          <w:tcPr>
            <w:tcW w:w="4961" w:type="dxa"/>
            <w:gridSpan w:val="5"/>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Субвенции бюджетам сельских поселений на осуществление  первичного воинского учета на территориях, где отсутствуют </w:t>
            </w:r>
            <w:r w:rsidRPr="0048485A">
              <w:rPr>
                <w:rFonts w:ascii="Courier New" w:hAnsi="Courier New" w:cs="Courier New"/>
                <w:sz w:val="22"/>
                <w:szCs w:val="22"/>
              </w:rPr>
              <w:lastRenderedPageBreak/>
              <w:t>военные комиссариаты.</w:t>
            </w:r>
          </w:p>
        </w:tc>
      </w:tr>
      <w:tr w:rsidR="00C879A6" w:rsidRPr="0048485A" w:rsidTr="001C0EE6">
        <w:trPr>
          <w:trHeight w:val="885"/>
        </w:trPr>
        <w:tc>
          <w:tcPr>
            <w:tcW w:w="1317"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lastRenderedPageBreak/>
              <w:t>031</w:t>
            </w:r>
          </w:p>
        </w:tc>
        <w:tc>
          <w:tcPr>
            <w:tcW w:w="3260" w:type="dxa"/>
            <w:gridSpan w:val="4"/>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2 02 30024 10 0000 150</w:t>
            </w:r>
          </w:p>
        </w:tc>
        <w:tc>
          <w:tcPr>
            <w:tcW w:w="4961" w:type="dxa"/>
            <w:gridSpan w:val="5"/>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r>
      <w:tr w:rsidR="00C879A6" w:rsidRPr="0048485A" w:rsidTr="001C0EE6">
        <w:trPr>
          <w:trHeight w:val="525"/>
        </w:trPr>
        <w:tc>
          <w:tcPr>
            <w:tcW w:w="1317"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031</w:t>
            </w:r>
          </w:p>
        </w:tc>
        <w:tc>
          <w:tcPr>
            <w:tcW w:w="3260" w:type="dxa"/>
            <w:gridSpan w:val="4"/>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2 02 20051 10 0000 150</w:t>
            </w:r>
          </w:p>
        </w:tc>
        <w:tc>
          <w:tcPr>
            <w:tcW w:w="4961" w:type="dxa"/>
            <w:gridSpan w:val="5"/>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Субсидии бюджетам сельских поселений на реализацию федеральных целевых программ.</w:t>
            </w:r>
          </w:p>
        </w:tc>
      </w:tr>
      <w:tr w:rsidR="00C879A6" w:rsidRPr="0048485A" w:rsidTr="001C0EE6">
        <w:trPr>
          <w:trHeight w:val="315"/>
        </w:trPr>
        <w:tc>
          <w:tcPr>
            <w:tcW w:w="1317"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031</w:t>
            </w:r>
          </w:p>
        </w:tc>
        <w:tc>
          <w:tcPr>
            <w:tcW w:w="3260" w:type="dxa"/>
            <w:gridSpan w:val="4"/>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2 02 29999 10 0000 150</w:t>
            </w:r>
          </w:p>
        </w:tc>
        <w:tc>
          <w:tcPr>
            <w:tcW w:w="4961" w:type="dxa"/>
            <w:gridSpan w:val="5"/>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Прочие субсидии бюджетам сельских поселений.</w:t>
            </w:r>
          </w:p>
        </w:tc>
      </w:tr>
      <w:tr w:rsidR="00C879A6" w:rsidRPr="0048485A" w:rsidTr="001C0EE6">
        <w:trPr>
          <w:trHeight w:val="585"/>
        </w:trPr>
        <w:tc>
          <w:tcPr>
            <w:tcW w:w="1317"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031</w:t>
            </w:r>
          </w:p>
        </w:tc>
        <w:tc>
          <w:tcPr>
            <w:tcW w:w="3260" w:type="dxa"/>
            <w:gridSpan w:val="4"/>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2 02 49999 10 0000 150</w:t>
            </w:r>
          </w:p>
        </w:tc>
        <w:tc>
          <w:tcPr>
            <w:tcW w:w="4961" w:type="dxa"/>
            <w:gridSpan w:val="5"/>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Прочие межбюджетные трансферты, передаваемые бюджетам сельских поселений.</w:t>
            </w:r>
          </w:p>
        </w:tc>
      </w:tr>
      <w:tr w:rsidR="00C879A6" w:rsidRPr="0048485A" w:rsidTr="001C0EE6">
        <w:trPr>
          <w:trHeight w:val="600"/>
        </w:trPr>
        <w:tc>
          <w:tcPr>
            <w:tcW w:w="1317"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031</w:t>
            </w:r>
          </w:p>
        </w:tc>
        <w:tc>
          <w:tcPr>
            <w:tcW w:w="3260" w:type="dxa"/>
            <w:gridSpan w:val="4"/>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1 17 01050 10 0000 180</w:t>
            </w:r>
          </w:p>
        </w:tc>
        <w:tc>
          <w:tcPr>
            <w:tcW w:w="4961" w:type="dxa"/>
            <w:gridSpan w:val="5"/>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Невыясненные поступления, зачисляемые в бюджеты сельских поселений.</w:t>
            </w:r>
          </w:p>
        </w:tc>
      </w:tr>
      <w:tr w:rsidR="00C879A6" w:rsidRPr="0048485A" w:rsidTr="001C0EE6">
        <w:trPr>
          <w:trHeight w:val="1800"/>
        </w:trPr>
        <w:tc>
          <w:tcPr>
            <w:tcW w:w="1317"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031</w:t>
            </w:r>
          </w:p>
        </w:tc>
        <w:tc>
          <w:tcPr>
            <w:tcW w:w="3260" w:type="dxa"/>
            <w:gridSpan w:val="4"/>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2 08 05000 10 0000 180</w:t>
            </w:r>
          </w:p>
        </w:tc>
        <w:tc>
          <w:tcPr>
            <w:tcW w:w="4961" w:type="dxa"/>
            <w:gridSpan w:val="5"/>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Перечисления из бюджетов сельских поселени</w:t>
            </w:r>
            <w:proofErr w:type="gramStart"/>
            <w:r w:rsidRPr="0048485A">
              <w:rPr>
                <w:rFonts w:ascii="Courier New" w:hAnsi="Courier New" w:cs="Courier New"/>
                <w:sz w:val="22"/>
                <w:szCs w:val="22"/>
              </w:rPr>
              <w:t>й(</w:t>
            </w:r>
            <w:proofErr w:type="gramEnd"/>
            <w:r w:rsidRPr="0048485A">
              <w:rPr>
                <w:rFonts w:ascii="Courier New" w:hAnsi="Courier New" w:cs="Courier New"/>
                <w:sz w:val="22"/>
                <w:szCs w:val="22"/>
              </w:rPr>
              <w:t xml:space="preserve">в бюджеты поселений) для осуществления возврата(зачета) излишне уплаченных или излишне взысканных сумм </w:t>
            </w:r>
            <w:proofErr w:type="spellStart"/>
            <w:r w:rsidRPr="0048485A">
              <w:rPr>
                <w:rFonts w:ascii="Courier New" w:hAnsi="Courier New" w:cs="Courier New"/>
                <w:sz w:val="22"/>
                <w:szCs w:val="22"/>
              </w:rPr>
              <w:t>налогов,сборов</w:t>
            </w:r>
            <w:proofErr w:type="spellEnd"/>
            <w:r w:rsidRPr="0048485A">
              <w:rPr>
                <w:rFonts w:ascii="Courier New" w:hAnsi="Courier New" w:cs="Courier New"/>
                <w:sz w:val="22"/>
                <w:szCs w:val="22"/>
              </w:rPr>
              <w:t xml:space="preserve"> и иных </w:t>
            </w:r>
            <w:proofErr w:type="spellStart"/>
            <w:r w:rsidRPr="0048485A">
              <w:rPr>
                <w:rFonts w:ascii="Courier New" w:hAnsi="Courier New" w:cs="Courier New"/>
                <w:sz w:val="22"/>
                <w:szCs w:val="22"/>
              </w:rPr>
              <w:t>платежей,а</w:t>
            </w:r>
            <w:proofErr w:type="spellEnd"/>
            <w:r w:rsidRPr="0048485A">
              <w:rPr>
                <w:rFonts w:ascii="Courier New" w:hAnsi="Courier New" w:cs="Courier New"/>
                <w:sz w:val="22"/>
                <w:szCs w:val="22"/>
              </w:rPr>
              <w:t xml:space="preserve"> также сумм процентов за несвоевременное осуществление такого возврата и процентов, начисленных на излишне взысканные суммы.</w:t>
            </w:r>
          </w:p>
        </w:tc>
      </w:tr>
      <w:tr w:rsidR="00C879A6" w:rsidRPr="0048485A" w:rsidTr="001C0EE6">
        <w:trPr>
          <w:trHeight w:val="930"/>
        </w:trPr>
        <w:tc>
          <w:tcPr>
            <w:tcW w:w="1317"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031</w:t>
            </w:r>
          </w:p>
        </w:tc>
        <w:tc>
          <w:tcPr>
            <w:tcW w:w="3260" w:type="dxa"/>
            <w:gridSpan w:val="4"/>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2 19 06000 10 0000 151</w:t>
            </w:r>
          </w:p>
        </w:tc>
        <w:tc>
          <w:tcPr>
            <w:tcW w:w="4961" w:type="dxa"/>
            <w:gridSpan w:val="5"/>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C879A6" w:rsidRPr="0048485A" w:rsidTr="001C0EE6">
        <w:trPr>
          <w:trHeight w:val="675"/>
        </w:trPr>
        <w:tc>
          <w:tcPr>
            <w:tcW w:w="1317"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3260" w:type="dxa"/>
            <w:gridSpan w:val="4"/>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4961" w:type="dxa"/>
            <w:gridSpan w:val="5"/>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Администрация муниципального образования "</w:t>
            </w:r>
            <w:proofErr w:type="spellStart"/>
            <w:r w:rsidRPr="0048485A">
              <w:rPr>
                <w:rFonts w:ascii="Courier New" w:hAnsi="Courier New" w:cs="Courier New"/>
                <w:b/>
                <w:bCs/>
                <w:sz w:val="22"/>
                <w:szCs w:val="22"/>
              </w:rPr>
              <w:t>Табарсук</w:t>
            </w:r>
            <w:proofErr w:type="spellEnd"/>
            <w:r w:rsidRPr="0048485A">
              <w:rPr>
                <w:rFonts w:ascii="Courier New" w:hAnsi="Courier New" w:cs="Courier New"/>
                <w:b/>
                <w:bCs/>
                <w:sz w:val="22"/>
                <w:szCs w:val="22"/>
              </w:rPr>
              <w:t>"</w:t>
            </w:r>
          </w:p>
        </w:tc>
      </w:tr>
      <w:tr w:rsidR="00C879A6" w:rsidRPr="0048485A" w:rsidTr="001C0EE6">
        <w:trPr>
          <w:trHeight w:val="15"/>
        </w:trPr>
        <w:tc>
          <w:tcPr>
            <w:tcW w:w="1317"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044</w:t>
            </w:r>
          </w:p>
        </w:tc>
        <w:tc>
          <w:tcPr>
            <w:tcW w:w="3260" w:type="dxa"/>
            <w:gridSpan w:val="4"/>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1 13 01995 10 0000 130</w:t>
            </w:r>
          </w:p>
        </w:tc>
        <w:tc>
          <w:tcPr>
            <w:tcW w:w="4961" w:type="dxa"/>
            <w:gridSpan w:val="5"/>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Прочие доходы от оказания платных услуг (работ) получателями средств бюджетов сельских поселений. </w:t>
            </w:r>
          </w:p>
        </w:tc>
      </w:tr>
      <w:tr w:rsidR="00C879A6" w:rsidRPr="0048485A" w:rsidTr="001C0EE6">
        <w:trPr>
          <w:trHeight w:val="1800"/>
        </w:trPr>
        <w:tc>
          <w:tcPr>
            <w:tcW w:w="1317"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3260" w:type="dxa"/>
            <w:gridSpan w:val="4"/>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1 14 02052 10 0000 410</w:t>
            </w:r>
          </w:p>
        </w:tc>
        <w:tc>
          <w:tcPr>
            <w:tcW w:w="4961" w:type="dxa"/>
            <w:gridSpan w:val="5"/>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Доходы от реализации имущества, находящегося в оперативном управлении </w:t>
            </w:r>
            <w:proofErr w:type="spellStart"/>
            <w:r w:rsidRPr="0048485A">
              <w:rPr>
                <w:rFonts w:ascii="Courier New" w:hAnsi="Courier New" w:cs="Courier New"/>
                <w:sz w:val="22"/>
                <w:szCs w:val="22"/>
              </w:rPr>
              <w:t>учреждений</w:t>
            </w:r>
            <w:proofErr w:type="gramStart"/>
            <w:r w:rsidRPr="0048485A">
              <w:rPr>
                <w:rFonts w:ascii="Courier New" w:hAnsi="Courier New" w:cs="Courier New"/>
                <w:sz w:val="22"/>
                <w:szCs w:val="22"/>
              </w:rPr>
              <w:t>,н</w:t>
            </w:r>
            <w:proofErr w:type="gramEnd"/>
            <w:r w:rsidRPr="0048485A">
              <w:rPr>
                <w:rFonts w:ascii="Courier New" w:hAnsi="Courier New" w:cs="Courier New"/>
                <w:sz w:val="22"/>
                <w:szCs w:val="22"/>
              </w:rPr>
              <w:t>аходящихся</w:t>
            </w:r>
            <w:proofErr w:type="spellEnd"/>
            <w:r w:rsidRPr="0048485A">
              <w:rPr>
                <w:rFonts w:ascii="Courier New" w:hAnsi="Courier New" w:cs="Courier New"/>
                <w:sz w:val="22"/>
                <w:szCs w:val="22"/>
              </w:rPr>
              <w:t xml:space="preserve"> в ведении органов управления сельских поселений (за исключением имущества муниципальных бюджетных и автономных учреждений),в части реализации основных средств по указанному имуществу.</w:t>
            </w:r>
          </w:p>
        </w:tc>
      </w:tr>
      <w:tr w:rsidR="00C879A6" w:rsidRPr="0048485A" w:rsidTr="001C0EE6">
        <w:trPr>
          <w:trHeight w:val="1380"/>
        </w:trPr>
        <w:tc>
          <w:tcPr>
            <w:tcW w:w="1317"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3260" w:type="dxa"/>
            <w:gridSpan w:val="4"/>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1 14 06025 10 0000 430</w:t>
            </w:r>
          </w:p>
        </w:tc>
        <w:tc>
          <w:tcPr>
            <w:tcW w:w="4961" w:type="dxa"/>
            <w:gridSpan w:val="5"/>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Доходы от продажи земельных </w:t>
            </w:r>
            <w:proofErr w:type="spellStart"/>
            <w:r w:rsidRPr="0048485A">
              <w:rPr>
                <w:rFonts w:ascii="Courier New" w:hAnsi="Courier New" w:cs="Courier New"/>
                <w:sz w:val="22"/>
                <w:szCs w:val="22"/>
              </w:rPr>
              <w:t>участков</w:t>
            </w:r>
            <w:proofErr w:type="gramStart"/>
            <w:r w:rsidRPr="0048485A">
              <w:rPr>
                <w:rFonts w:ascii="Courier New" w:hAnsi="Courier New" w:cs="Courier New"/>
                <w:sz w:val="22"/>
                <w:szCs w:val="22"/>
              </w:rPr>
              <w:t>,н</w:t>
            </w:r>
            <w:proofErr w:type="gramEnd"/>
            <w:r w:rsidRPr="0048485A">
              <w:rPr>
                <w:rFonts w:ascii="Courier New" w:hAnsi="Courier New" w:cs="Courier New"/>
                <w:sz w:val="22"/>
                <w:szCs w:val="22"/>
              </w:rPr>
              <w:t>аходящихся</w:t>
            </w:r>
            <w:proofErr w:type="spellEnd"/>
            <w:r w:rsidRPr="0048485A">
              <w:rPr>
                <w:rFonts w:ascii="Courier New" w:hAnsi="Courier New" w:cs="Courier New"/>
                <w:sz w:val="22"/>
                <w:szCs w:val="22"/>
              </w:rPr>
              <w:t xml:space="preserve"> в собственности сельских поселений ( за исключением земельных участков муниципальных бюджетных и автономных учреждений).</w:t>
            </w:r>
          </w:p>
        </w:tc>
      </w:tr>
      <w:tr w:rsidR="00C879A6" w:rsidRPr="0048485A" w:rsidTr="001C0EE6">
        <w:trPr>
          <w:trHeight w:val="1125"/>
        </w:trPr>
        <w:tc>
          <w:tcPr>
            <w:tcW w:w="1317"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lastRenderedPageBreak/>
              <w:t>170</w:t>
            </w:r>
          </w:p>
        </w:tc>
        <w:tc>
          <w:tcPr>
            <w:tcW w:w="3260" w:type="dxa"/>
            <w:gridSpan w:val="4"/>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1 110 05025 10 0000 120</w:t>
            </w:r>
          </w:p>
        </w:tc>
        <w:tc>
          <w:tcPr>
            <w:tcW w:w="4961" w:type="dxa"/>
            <w:gridSpan w:val="5"/>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Доходы получаемые в виде арендной </w:t>
            </w:r>
            <w:proofErr w:type="spellStart"/>
            <w:r w:rsidRPr="0048485A">
              <w:rPr>
                <w:rFonts w:ascii="Courier New" w:hAnsi="Courier New" w:cs="Courier New"/>
                <w:sz w:val="22"/>
                <w:szCs w:val="22"/>
              </w:rPr>
              <w:t>платы</w:t>
            </w:r>
            <w:proofErr w:type="gramStart"/>
            <w:r w:rsidRPr="0048485A">
              <w:rPr>
                <w:rFonts w:ascii="Courier New" w:hAnsi="Courier New" w:cs="Courier New"/>
                <w:sz w:val="22"/>
                <w:szCs w:val="22"/>
              </w:rPr>
              <w:t>,а</w:t>
            </w:r>
            <w:proofErr w:type="spellEnd"/>
            <w:proofErr w:type="gramEnd"/>
            <w:r w:rsidRPr="0048485A">
              <w:rPr>
                <w:rFonts w:ascii="Courier New" w:hAnsi="Courier New" w:cs="Courier New"/>
                <w:sz w:val="22"/>
                <w:szCs w:val="22"/>
              </w:rPr>
              <w:t xml:space="preserve"> так же средства от продажи права на исключение договоров аренды за земли находящиеся в собственности сельских поселений</w:t>
            </w:r>
          </w:p>
        </w:tc>
      </w:tr>
      <w:tr w:rsidR="00C879A6" w:rsidRPr="0048485A" w:rsidTr="001C0EE6">
        <w:trPr>
          <w:trHeight w:val="1185"/>
        </w:trPr>
        <w:tc>
          <w:tcPr>
            <w:tcW w:w="1317"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3260" w:type="dxa"/>
            <w:gridSpan w:val="4"/>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1 16 51040 02 0000 140</w:t>
            </w:r>
          </w:p>
        </w:tc>
        <w:tc>
          <w:tcPr>
            <w:tcW w:w="4961" w:type="dxa"/>
            <w:gridSpan w:val="5"/>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C879A6" w:rsidRPr="0048485A" w:rsidTr="001C0EE6">
        <w:trPr>
          <w:trHeight w:val="825"/>
        </w:trPr>
        <w:tc>
          <w:tcPr>
            <w:tcW w:w="1317"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3260" w:type="dxa"/>
            <w:gridSpan w:val="4"/>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1 16 90050 10 0000 140</w:t>
            </w:r>
          </w:p>
        </w:tc>
        <w:tc>
          <w:tcPr>
            <w:tcW w:w="4961" w:type="dxa"/>
            <w:gridSpan w:val="5"/>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C879A6" w:rsidRPr="0048485A" w:rsidTr="001C0EE6">
        <w:trPr>
          <w:trHeight w:val="585"/>
        </w:trPr>
        <w:tc>
          <w:tcPr>
            <w:tcW w:w="1317"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3260" w:type="dxa"/>
            <w:gridSpan w:val="4"/>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1 17 01050 10 0000 180</w:t>
            </w:r>
          </w:p>
        </w:tc>
        <w:tc>
          <w:tcPr>
            <w:tcW w:w="4961" w:type="dxa"/>
            <w:gridSpan w:val="5"/>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Невыясненные поступления, зачисляемые в бюджеты сельских поселений.</w:t>
            </w:r>
          </w:p>
        </w:tc>
      </w:tr>
      <w:tr w:rsidR="00C879A6" w:rsidRPr="0048485A" w:rsidTr="001C0EE6">
        <w:trPr>
          <w:trHeight w:val="360"/>
        </w:trPr>
        <w:tc>
          <w:tcPr>
            <w:tcW w:w="1317"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3260" w:type="dxa"/>
            <w:gridSpan w:val="4"/>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1 17 05050 10 0000 180</w:t>
            </w:r>
          </w:p>
        </w:tc>
        <w:tc>
          <w:tcPr>
            <w:tcW w:w="4961" w:type="dxa"/>
            <w:gridSpan w:val="5"/>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Прочие неналоговые доходы бюджетов сельских поселений.</w:t>
            </w:r>
          </w:p>
        </w:tc>
      </w:tr>
      <w:tr w:rsidR="00C879A6" w:rsidRPr="0048485A" w:rsidTr="001C0EE6">
        <w:trPr>
          <w:trHeight w:val="585"/>
        </w:trPr>
        <w:tc>
          <w:tcPr>
            <w:tcW w:w="1317"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3260" w:type="dxa"/>
            <w:gridSpan w:val="4"/>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2 07 05030 10 0000 180</w:t>
            </w:r>
          </w:p>
        </w:tc>
        <w:tc>
          <w:tcPr>
            <w:tcW w:w="4961" w:type="dxa"/>
            <w:gridSpan w:val="5"/>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Прочие безвозмездные поступления в бюджеты сельских поселений</w:t>
            </w:r>
          </w:p>
        </w:tc>
      </w:tr>
    </w:tbl>
    <w:p w:rsidR="00C879A6" w:rsidRPr="0048485A" w:rsidRDefault="00C879A6" w:rsidP="00C879A6">
      <w:pPr>
        <w:autoSpaceDE w:val="0"/>
        <w:autoSpaceDN w:val="0"/>
        <w:adjustRightInd w:val="0"/>
        <w:jc w:val="both"/>
        <w:rPr>
          <w:rFonts w:ascii="Arial" w:hAnsi="Arial" w:cs="Arial"/>
          <w:sz w:val="22"/>
          <w:szCs w:val="22"/>
        </w:rPr>
      </w:pPr>
    </w:p>
    <w:p w:rsidR="00C879A6" w:rsidRPr="0048485A" w:rsidRDefault="00C879A6" w:rsidP="00C879A6">
      <w:pPr>
        <w:pStyle w:val="a8"/>
        <w:jc w:val="right"/>
        <w:rPr>
          <w:rFonts w:ascii="Courier New" w:hAnsi="Courier New" w:cs="Courier New"/>
          <w:sz w:val="22"/>
          <w:szCs w:val="22"/>
        </w:rPr>
      </w:pPr>
      <w:r w:rsidRPr="0048485A">
        <w:rPr>
          <w:rFonts w:ascii="Courier New" w:hAnsi="Courier New" w:cs="Courier New"/>
          <w:sz w:val="22"/>
          <w:szCs w:val="22"/>
        </w:rPr>
        <w:t xml:space="preserve">Приложение 4 </w:t>
      </w:r>
    </w:p>
    <w:p w:rsidR="00C879A6" w:rsidRPr="0048485A" w:rsidRDefault="00C879A6" w:rsidP="00C879A6">
      <w:pPr>
        <w:pStyle w:val="a8"/>
        <w:jc w:val="right"/>
        <w:rPr>
          <w:rFonts w:ascii="Courier New" w:hAnsi="Courier New" w:cs="Courier New"/>
          <w:sz w:val="22"/>
          <w:szCs w:val="22"/>
        </w:rPr>
      </w:pPr>
      <w:r w:rsidRPr="0048485A">
        <w:rPr>
          <w:rFonts w:ascii="Courier New" w:hAnsi="Courier New" w:cs="Courier New"/>
          <w:sz w:val="22"/>
          <w:szCs w:val="22"/>
        </w:rPr>
        <w:t>к решению Думы муниципального образования "</w:t>
      </w:r>
      <w:proofErr w:type="spellStart"/>
      <w:r w:rsidRPr="0048485A">
        <w:rPr>
          <w:rFonts w:ascii="Courier New" w:hAnsi="Courier New" w:cs="Courier New"/>
          <w:sz w:val="22"/>
          <w:szCs w:val="22"/>
        </w:rPr>
        <w:t>Табарсук</w:t>
      </w:r>
      <w:proofErr w:type="spellEnd"/>
      <w:r w:rsidRPr="0048485A">
        <w:rPr>
          <w:rFonts w:ascii="Courier New" w:hAnsi="Courier New" w:cs="Courier New"/>
          <w:sz w:val="22"/>
          <w:szCs w:val="22"/>
        </w:rPr>
        <w:t>"</w:t>
      </w:r>
    </w:p>
    <w:p w:rsidR="00C879A6" w:rsidRPr="0048485A" w:rsidRDefault="00C879A6" w:rsidP="00C879A6">
      <w:pPr>
        <w:pStyle w:val="a8"/>
        <w:jc w:val="right"/>
        <w:rPr>
          <w:rFonts w:ascii="Courier New" w:hAnsi="Courier New" w:cs="Courier New"/>
          <w:sz w:val="22"/>
          <w:szCs w:val="22"/>
        </w:rPr>
      </w:pPr>
      <w:r w:rsidRPr="0048485A">
        <w:rPr>
          <w:rFonts w:ascii="Courier New" w:hAnsi="Courier New" w:cs="Courier New"/>
          <w:sz w:val="22"/>
          <w:szCs w:val="22"/>
        </w:rPr>
        <w:t>"О бюджете муниципального образования "</w:t>
      </w:r>
      <w:proofErr w:type="spellStart"/>
      <w:r w:rsidRPr="0048485A">
        <w:rPr>
          <w:rFonts w:ascii="Courier New" w:hAnsi="Courier New" w:cs="Courier New"/>
          <w:sz w:val="22"/>
          <w:szCs w:val="22"/>
        </w:rPr>
        <w:t>Табарсук</w:t>
      </w:r>
      <w:proofErr w:type="spellEnd"/>
      <w:r w:rsidRPr="0048485A">
        <w:rPr>
          <w:rFonts w:ascii="Courier New" w:hAnsi="Courier New" w:cs="Courier New"/>
          <w:sz w:val="22"/>
          <w:szCs w:val="22"/>
        </w:rPr>
        <w:t xml:space="preserve">" на 2023 год и </w:t>
      </w:r>
      <w:proofErr w:type="gramStart"/>
      <w:r w:rsidRPr="0048485A">
        <w:rPr>
          <w:rFonts w:ascii="Courier New" w:hAnsi="Courier New" w:cs="Courier New"/>
          <w:sz w:val="22"/>
          <w:szCs w:val="22"/>
        </w:rPr>
        <w:t>на</w:t>
      </w:r>
      <w:proofErr w:type="gramEnd"/>
      <w:r w:rsidRPr="0048485A">
        <w:rPr>
          <w:rFonts w:ascii="Courier New" w:hAnsi="Courier New" w:cs="Courier New"/>
          <w:sz w:val="22"/>
          <w:szCs w:val="22"/>
        </w:rPr>
        <w:t xml:space="preserve"> </w:t>
      </w:r>
    </w:p>
    <w:p w:rsidR="00C879A6" w:rsidRPr="0048485A" w:rsidRDefault="00C879A6" w:rsidP="00C879A6">
      <w:pPr>
        <w:pStyle w:val="a8"/>
        <w:jc w:val="right"/>
        <w:rPr>
          <w:rFonts w:ascii="Courier New" w:hAnsi="Courier New" w:cs="Courier New"/>
          <w:sz w:val="22"/>
          <w:szCs w:val="22"/>
        </w:rPr>
      </w:pPr>
      <w:r w:rsidRPr="0048485A">
        <w:rPr>
          <w:rFonts w:ascii="Courier New" w:hAnsi="Courier New" w:cs="Courier New"/>
          <w:sz w:val="22"/>
          <w:szCs w:val="22"/>
        </w:rPr>
        <w:t>плановый период 2024 -2025 годов".</w:t>
      </w:r>
    </w:p>
    <w:p w:rsidR="00C879A6" w:rsidRPr="0048485A" w:rsidRDefault="00C879A6" w:rsidP="00C879A6">
      <w:pPr>
        <w:autoSpaceDE w:val="0"/>
        <w:autoSpaceDN w:val="0"/>
        <w:adjustRightInd w:val="0"/>
        <w:jc w:val="right"/>
        <w:rPr>
          <w:rFonts w:ascii="Courier New" w:hAnsi="Courier New" w:cs="Courier New"/>
          <w:sz w:val="22"/>
          <w:szCs w:val="22"/>
        </w:rPr>
      </w:pPr>
      <w:r w:rsidRPr="0048485A">
        <w:rPr>
          <w:rFonts w:ascii="Courier New" w:hAnsi="Courier New" w:cs="Courier New"/>
          <w:sz w:val="22"/>
          <w:szCs w:val="22"/>
        </w:rPr>
        <w:t>от 30 декабря 2022г. № 195/4-дмо</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5"/>
        <w:gridCol w:w="490"/>
        <w:gridCol w:w="2992"/>
        <w:gridCol w:w="4456"/>
      </w:tblGrid>
      <w:tr w:rsidR="00C879A6" w:rsidRPr="0048485A" w:rsidTr="001C0EE6">
        <w:trPr>
          <w:trHeight w:val="587"/>
        </w:trPr>
        <w:tc>
          <w:tcPr>
            <w:tcW w:w="9513" w:type="dxa"/>
            <w:gridSpan w:val="4"/>
            <w:shd w:val="clear" w:color="auto" w:fill="auto"/>
            <w:noWrap/>
            <w:vAlign w:val="bottom"/>
            <w:hideMark/>
          </w:tcPr>
          <w:p w:rsidR="00C879A6" w:rsidRPr="0048485A" w:rsidRDefault="00C879A6" w:rsidP="001C0EE6">
            <w:pPr>
              <w:pStyle w:val="a8"/>
              <w:jc w:val="center"/>
              <w:rPr>
                <w:rFonts w:ascii="Courier New" w:hAnsi="Courier New" w:cs="Courier New"/>
                <w:b/>
                <w:bCs/>
                <w:sz w:val="22"/>
                <w:szCs w:val="22"/>
              </w:rPr>
            </w:pPr>
            <w:r w:rsidRPr="0048485A">
              <w:rPr>
                <w:rFonts w:ascii="Courier New" w:hAnsi="Courier New" w:cs="Courier New"/>
                <w:b/>
                <w:bCs/>
                <w:sz w:val="22"/>
                <w:szCs w:val="22"/>
              </w:rPr>
              <w:t>Перечень главных администраторов источников финансирования</w:t>
            </w:r>
          </w:p>
          <w:p w:rsidR="00C879A6" w:rsidRPr="0048485A" w:rsidRDefault="00C879A6" w:rsidP="001C0EE6">
            <w:pPr>
              <w:pStyle w:val="a8"/>
              <w:jc w:val="center"/>
              <w:rPr>
                <w:rFonts w:ascii="Courier New" w:hAnsi="Courier New" w:cs="Courier New"/>
                <w:b/>
                <w:bCs/>
                <w:sz w:val="22"/>
                <w:szCs w:val="22"/>
              </w:rPr>
            </w:pPr>
            <w:r w:rsidRPr="0048485A">
              <w:rPr>
                <w:rFonts w:ascii="Courier New" w:hAnsi="Courier New" w:cs="Courier New"/>
                <w:b/>
                <w:bCs/>
                <w:sz w:val="22"/>
                <w:szCs w:val="22"/>
              </w:rPr>
              <w:t>дефицита местного бюджета</w:t>
            </w:r>
          </w:p>
        </w:tc>
      </w:tr>
      <w:tr w:rsidR="00C879A6" w:rsidRPr="0048485A" w:rsidTr="001C0EE6">
        <w:trPr>
          <w:trHeight w:val="255"/>
        </w:trPr>
        <w:tc>
          <w:tcPr>
            <w:tcW w:w="2065" w:type="dxa"/>
            <w:gridSpan w:val="2"/>
            <w:shd w:val="clear" w:color="auto" w:fill="auto"/>
            <w:noWrap/>
            <w:vAlign w:val="bottom"/>
            <w:hideMark/>
          </w:tcPr>
          <w:p w:rsidR="00C879A6" w:rsidRPr="0048485A" w:rsidRDefault="00C879A6" w:rsidP="001C0EE6">
            <w:pPr>
              <w:pStyle w:val="a8"/>
              <w:rPr>
                <w:rFonts w:ascii="Courier New" w:hAnsi="Courier New" w:cs="Courier New"/>
                <w:sz w:val="22"/>
                <w:szCs w:val="22"/>
              </w:rPr>
            </w:pPr>
          </w:p>
        </w:tc>
        <w:tc>
          <w:tcPr>
            <w:tcW w:w="2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p>
        </w:tc>
        <w:tc>
          <w:tcPr>
            <w:tcW w:w="445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p>
        </w:tc>
      </w:tr>
      <w:tr w:rsidR="00C879A6" w:rsidRPr="0048485A" w:rsidTr="001C0EE6">
        <w:trPr>
          <w:trHeight w:val="255"/>
        </w:trPr>
        <w:tc>
          <w:tcPr>
            <w:tcW w:w="5057" w:type="dxa"/>
            <w:gridSpan w:val="3"/>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Код бюджетной классификации</w:t>
            </w:r>
          </w:p>
        </w:tc>
        <w:tc>
          <w:tcPr>
            <w:tcW w:w="4456" w:type="dxa"/>
            <w:vMerge w:val="restart"/>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Наименование главного </w:t>
            </w:r>
            <w:proofErr w:type="gramStart"/>
            <w:r w:rsidRPr="0048485A">
              <w:rPr>
                <w:rFonts w:ascii="Courier New" w:hAnsi="Courier New" w:cs="Courier New"/>
                <w:sz w:val="22"/>
                <w:szCs w:val="22"/>
              </w:rPr>
              <w:t>администратора источников финансирования дефицита местного бюджета</w:t>
            </w:r>
            <w:proofErr w:type="gramEnd"/>
          </w:p>
        </w:tc>
      </w:tr>
      <w:tr w:rsidR="00C879A6" w:rsidRPr="0048485A" w:rsidTr="001C0EE6">
        <w:trPr>
          <w:trHeight w:val="720"/>
        </w:trPr>
        <w:tc>
          <w:tcPr>
            <w:tcW w:w="1575"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главного администратора источников</w:t>
            </w:r>
          </w:p>
        </w:tc>
        <w:tc>
          <w:tcPr>
            <w:tcW w:w="3482"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источников финансирования дефицита местного бюджета</w:t>
            </w:r>
          </w:p>
        </w:tc>
        <w:tc>
          <w:tcPr>
            <w:tcW w:w="4456" w:type="dxa"/>
            <w:vMerge/>
            <w:vAlign w:val="center"/>
            <w:hideMark/>
          </w:tcPr>
          <w:p w:rsidR="00C879A6" w:rsidRPr="0048485A" w:rsidRDefault="00C879A6" w:rsidP="001C0EE6">
            <w:pPr>
              <w:pStyle w:val="a8"/>
              <w:rPr>
                <w:rFonts w:ascii="Courier New" w:hAnsi="Courier New" w:cs="Courier New"/>
                <w:sz w:val="22"/>
                <w:szCs w:val="22"/>
              </w:rPr>
            </w:pPr>
          </w:p>
        </w:tc>
      </w:tr>
      <w:tr w:rsidR="00C879A6" w:rsidRPr="0048485A" w:rsidTr="001C0EE6">
        <w:trPr>
          <w:trHeight w:val="885"/>
        </w:trPr>
        <w:tc>
          <w:tcPr>
            <w:tcW w:w="1575"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031</w:t>
            </w:r>
          </w:p>
        </w:tc>
        <w:tc>
          <w:tcPr>
            <w:tcW w:w="3482" w:type="dxa"/>
            <w:gridSpan w:val="2"/>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4456"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Финансовый отдел администрации муниципального образования "</w:t>
            </w:r>
            <w:proofErr w:type="spellStart"/>
            <w:r w:rsidRPr="0048485A">
              <w:rPr>
                <w:rFonts w:ascii="Courier New" w:hAnsi="Courier New" w:cs="Courier New"/>
                <w:b/>
                <w:bCs/>
                <w:sz w:val="22"/>
                <w:szCs w:val="22"/>
              </w:rPr>
              <w:t>Табарсук</w:t>
            </w:r>
            <w:proofErr w:type="spellEnd"/>
            <w:r w:rsidRPr="0048485A">
              <w:rPr>
                <w:rFonts w:ascii="Courier New" w:hAnsi="Courier New" w:cs="Courier New"/>
                <w:b/>
                <w:bCs/>
                <w:sz w:val="22"/>
                <w:szCs w:val="22"/>
              </w:rPr>
              <w:t>"</w:t>
            </w:r>
          </w:p>
        </w:tc>
      </w:tr>
      <w:tr w:rsidR="00C879A6" w:rsidRPr="0048485A" w:rsidTr="001C0EE6">
        <w:trPr>
          <w:trHeight w:val="735"/>
        </w:trPr>
        <w:tc>
          <w:tcPr>
            <w:tcW w:w="1575"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031</w:t>
            </w:r>
          </w:p>
        </w:tc>
        <w:tc>
          <w:tcPr>
            <w:tcW w:w="3482" w:type="dxa"/>
            <w:gridSpan w:val="2"/>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xml:space="preserve"> 01 02 00 </w:t>
            </w:r>
            <w:proofErr w:type="spellStart"/>
            <w:r w:rsidRPr="0048485A">
              <w:rPr>
                <w:rFonts w:ascii="Courier New" w:hAnsi="Courier New" w:cs="Courier New"/>
                <w:b/>
                <w:bCs/>
                <w:sz w:val="22"/>
                <w:szCs w:val="22"/>
              </w:rPr>
              <w:t>00</w:t>
            </w:r>
            <w:proofErr w:type="spellEnd"/>
            <w:r w:rsidRPr="0048485A">
              <w:rPr>
                <w:rFonts w:ascii="Courier New" w:hAnsi="Courier New" w:cs="Courier New"/>
                <w:b/>
                <w:bCs/>
                <w:sz w:val="22"/>
                <w:szCs w:val="22"/>
              </w:rPr>
              <w:t xml:space="preserve"> </w:t>
            </w:r>
            <w:proofErr w:type="spellStart"/>
            <w:r w:rsidRPr="0048485A">
              <w:rPr>
                <w:rFonts w:ascii="Courier New" w:hAnsi="Courier New" w:cs="Courier New"/>
                <w:b/>
                <w:bCs/>
                <w:sz w:val="22"/>
                <w:szCs w:val="22"/>
              </w:rPr>
              <w:t>00</w:t>
            </w:r>
            <w:proofErr w:type="spellEnd"/>
            <w:r w:rsidRPr="0048485A">
              <w:rPr>
                <w:rFonts w:ascii="Courier New" w:hAnsi="Courier New" w:cs="Courier New"/>
                <w:b/>
                <w:bCs/>
                <w:sz w:val="22"/>
                <w:szCs w:val="22"/>
              </w:rPr>
              <w:t xml:space="preserve"> 0000 000</w:t>
            </w:r>
          </w:p>
        </w:tc>
        <w:tc>
          <w:tcPr>
            <w:tcW w:w="4456"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Кредиты кредитных организаций в валюте Российской Федерации</w:t>
            </w:r>
          </w:p>
        </w:tc>
      </w:tr>
      <w:tr w:rsidR="00C879A6" w:rsidRPr="0048485A" w:rsidTr="001C0EE6">
        <w:trPr>
          <w:trHeight w:val="645"/>
        </w:trPr>
        <w:tc>
          <w:tcPr>
            <w:tcW w:w="1575"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031</w:t>
            </w:r>
          </w:p>
        </w:tc>
        <w:tc>
          <w:tcPr>
            <w:tcW w:w="3482" w:type="dxa"/>
            <w:gridSpan w:val="2"/>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xml:space="preserve">01 05 00 </w:t>
            </w:r>
            <w:proofErr w:type="spellStart"/>
            <w:r w:rsidRPr="0048485A">
              <w:rPr>
                <w:rFonts w:ascii="Courier New" w:hAnsi="Courier New" w:cs="Courier New"/>
                <w:b/>
                <w:bCs/>
                <w:sz w:val="22"/>
                <w:szCs w:val="22"/>
              </w:rPr>
              <w:t>00</w:t>
            </w:r>
            <w:proofErr w:type="spellEnd"/>
            <w:r w:rsidRPr="0048485A">
              <w:rPr>
                <w:rFonts w:ascii="Courier New" w:hAnsi="Courier New" w:cs="Courier New"/>
                <w:b/>
                <w:bCs/>
                <w:sz w:val="22"/>
                <w:szCs w:val="22"/>
              </w:rPr>
              <w:t xml:space="preserve"> </w:t>
            </w:r>
            <w:proofErr w:type="spellStart"/>
            <w:r w:rsidRPr="0048485A">
              <w:rPr>
                <w:rFonts w:ascii="Courier New" w:hAnsi="Courier New" w:cs="Courier New"/>
                <w:b/>
                <w:bCs/>
                <w:sz w:val="22"/>
                <w:szCs w:val="22"/>
              </w:rPr>
              <w:t>00</w:t>
            </w:r>
            <w:proofErr w:type="spellEnd"/>
            <w:r w:rsidRPr="0048485A">
              <w:rPr>
                <w:rFonts w:ascii="Courier New" w:hAnsi="Courier New" w:cs="Courier New"/>
                <w:b/>
                <w:bCs/>
                <w:sz w:val="22"/>
                <w:szCs w:val="22"/>
              </w:rPr>
              <w:t xml:space="preserve"> 0000 000</w:t>
            </w:r>
          </w:p>
        </w:tc>
        <w:tc>
          <w:tcPr>
            <w:tcW w:w="4456"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Изменение остатков средств на счетах по учету средств бюджетов</w:t>
            </w:r>
          </w:p>
        </w:tc>
      </w:tr>
    </w:tbl>
    <w:p w:rsidR="00C879A6" w:rsidRDefault="00C879A6" w:rsidP="00C879A6">
      <w:pPr>
        <w:autoSpaceDE w:val="0"/>
        <w:autoSpaceDN w:val="0"/>
        <w:adjustRightInd w:val="0"/>
        <w:jc w:val="both"/>
        <w:rPr>
          <w:rFonts w:ascii="Arial" w:hAnsi="Arial" w:cs="Arial"/>
        </w:rPr>
      </w:pPr>
    </w:p>
    <w:p w:rsidR="00C879A6" w:rsidRPr="0048485A" w:rsidRDefault="00C879A6" w:rsidP="00C879A6">
      <w:pPr>
        <w:pStyle w:val="a8"/>
        <w:jc w:val="right"/>
        <w:rPr>
          <w:rFonts w:ascii="Courier New" w:hAnsi="Courier New" w:cs="Courier New"/>
          <w:sz w:val="22"/>
          <w:szCs w:val="22"/>
        </w:rPr>
      </w:pPr>
      <w:r w:rsidRPr="0048485A">
        <w:rPr>
          <w:rFonts w:ascii="Courier New" w:hAnsi="Courier New" w:cs="Courier New"/>
          <w:sz w:val="22"/>
          <w:szCs w:val="22"/>
        </w:rPr>
        <w:t>Приложение 5</w:t>
      </w:r>
    </w:p>
    <w:p w:rsidR="00C879A6" w:rsidRPr="0048485A" w:rsidRDefault="00C879A6" w:rsidP="00C879A6">
      <w:pPr>
        <w:pStyle w:val="a8"/>
        <w:jc w:val="right"/>
        <w:rPr>
          <w:rFonts w:ascii="Courier New" w:hAnsi="Courier New" w:cs="Courier New"/>
          <w:sz w:val="22"/>
          <w:szCs w:val="22"/>
        </w:rPr>
      </w:pPr>
      <w:r w:rsidRPr="0048485A">
        <w:rPr>
          <w:rFonts w:ascii="Courier New" w:hAnsi="Courier New" w:cs="Courier New"/>
          <w:sz w:val="22"/>
          <w:szCs w:val="22"/>
        </w:rPr>
        <w:t>к решению Думы муниципального образования "</w:t>
      </w:r>
      <w:proofErr w:type="spellStart"/>
      <w:r w:rsidRPr="0048485A">
        <w:rPr>
          <w:rFonts w:ascii="Courier New" w:hAnsi="Courier New" w:cs="Courier New"/>
          <w:sz w:val="22"/>
          <w:szCs w:val="22"/>
        </w:rPr>
        <w:t>Табарсук</w:t>
      </w:r>
      <w:proofErr w:type="spellEnd"/>
      <w:r w:rsidRPr="0048485A">
        <w:rPr>
          <w:rFonts w:ascii="Courier New" w:hAnsi="Courier New" w:cs="Courier New"/>
          <w:sz w:val="22"/>
          <w:szCs w:val="22"/>
        </w:rPr>
        <w:t>"</w:t>
      </w:r>
    </w:p>
    <w:p w:rsidR="00C879A6" w:rsidRPr="0048485A" w:rsidRDefault="00C879A6" w:rsidP="00C879A6">
      <w:pPr>
        <w:pStyle w:val="a8"/>
        <w:jc w:val="right"/>
        <w:rPr>
          <w:rFonts w:ascii="Courier New" w:hAnsi="Courier New" w:cs="Courier New"/>
          <w:sz w:val="22"/>
          <w:szCs w:val="22"/>
        </w:rPr>
      </w:pPr>
      <w:r w:rsidRPr="0048485A">
        <w:rPr>
          <w:rFonts w:ascii="Courier New" w:hAnsi="Courier New" w:cs="Courier New"/>
          <w:sz w:val="22"/>
          <w:szCs w:val="22"/>
        </w:rPr>
        <w:t xml:space="preserve"> "О бюджете муниципального образования МО "</w:t>
      </w:r>
      <w:proofErr w:type="spellStart"/>
      <w:r w:rsidRPr="0048485A">
        <w:rPr>
          <w:rFonts w:ascii="Courier New" w:hAnsi="Courier New" w:cs="Courier New"/>
          <w:sz w:val="22"/>
          <w:szCs w:val="22"/>
        </w:rPr>
        <w:t>Табарсук</w:t>
      </w:r>
      <w:proofErr w:type="spellEnd"/>
      <w:r w:rsidRPr="0048485A">
        <w:rPr>
          <w:rFonts w:ascii="Courier New" w:hAnsi="Courier New" w:cs="Courier New"/>
          <w:sz w:val="22"/>
          <w:szCs w:val="22"/>
        </w:rPr>
        <w:t xml:space="preserve">" на 2023 год и </w:t>
      </w:r>
      <w:proofErr w:type="gramStart"/>
      <w:r w:rsidRPr="0048485A">
        <w:rPr>
          <w:rFonts w:ascii="Courier New" w:hAnsi="Courier New" w:cs="Courier New"/>
          <w:sz w:val="22"/>
          <w:szCs w:val="22"/>
        </w:rPr>
        <w:t>на</w:t>
      </w:r>
      <w:proofErr w:type="gramEnd"/>
    </w:p>
    <w:p w:rsidR="00C879A6" w:rsidRPr="0048485A" w:rsidRDefault="00C879A6" w:rsidP="00C879A6">
      <w:pPr>
        <w:pStyle w:val="a8"/>
        <w:jc w:val="right"/>
        <w:rPr>
          <w:rFonts w:ascii="Courier New" w:hAnsi="Courier New" w:cs="Courier New"/>
          <w:sz w:val="22"/>
          <w:szCs w:val="22"/>
        </w:rPr>
      </w:pPr>
      <w:r w:rsidRPr="0048485A">
        <w:rPr>
          <w:rFonts w:ascii="Courier New" w:hAnsi="Courier New" w:cs="Courier New"/>
          <w:sz w:val="22"/>
          <w:szCs w:val="22"/>
        </w:rPr>
        <w:t>плановый период 2024 и 2025 годов</w:t>
      </w:r>
      <w:proofErr w:type="gramStart"/>
      <w:r w:rsidRPr="0048485A">
        <w:rPr>
          <w:rFonts w:ascii="Courier New" w:hAnsi="Courier New" w:cs="Courier New"/>
          <w:sz w:val="22"/>
          <w:szCs w:val="22"/>
        </w:rPr>
        <w:t>."</w:t>
      </w:r>
      <w:proofErr w:type="gramEnd"/>
    </w:p>
    <w:p w:rsidR="00C879A6" w:rsidRPr="0048485A" w:rsidRDefault="00C879A6" w:rsidP="00C879A6">
      <w:pPr>
        <w:autoSpaceDE w:val="0"/>
        <w:autoSpaceDN w:val="0"/>
        <w:adjustRightInd w:val="0"/>
        <w:jc w:val="right"/>
        <w:rPr>
          <w:rFonts w:ascii="Courier New" w:hAnsi="Courier New" w:cs="Courier New"/>
          <w:sz w:val="22"/>
          <w:szCs w:val="22"/>
        </w:rPr>
      </w:pPr>
      <w:r w:rsidRPr="0048485A">
        <w:rPr>
          <w:rFonts w:ascii="Courier New" w:hAnsi="Courier New" w:cs="Courier New"/>
          <w:sz w:val="22"/>
          <w:szCs w:val="22"/>
        </w:rPr>
        <w:t>от 30 декабря 2022г. № 195/4-дмо</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5"/>
        <w:gridCol w:w="1276"/>
        <w:gridCol w:w="1134"/>
        <w:gridCol w:w="1418"/>
      </w:tblGrid>
      <w:tr w:rsidR="00C879A6" w:rsidRPr="0048485A" w:rsidTr="001C0EE6">
        <w:trPr>
          <w:trHeight w:val="640"/>
        </w:trPr>
        <w:tc>
          <w:tcPr>
            <w:tcW w:w="9513" w:type="dxa"/>
            <w:gridSpan w:val="4"/>
            <w:shd w:val="clear" w:color="auto" w:fill="auto"/>
            <w:noWrap/>
            <w:vAlign w:val="bottom"/>
            <w:hideMark/>
          </w:tcPr>
          <w:p w:rsidR="00C879A6" w:rsidRPr="0048485A" w:rsidRDefault="00C879A6" w:rsidP="001C0EE6">
            <w:pPr>
              <w:pStyle w:val="a8"/>
              <w:jc w:val="center"/>
              <w:rPr>
                <w:rFonts w:ascii="Courier New" w:hAnsi="Courier New" w:cs="Courier New"/>
                <w:b/>
                <w:bCs/>
                <w:sz w:val="22"/>
                <w:szCs w:val="22"/>
              </w:rPr>
            </w:pPr>
            <w:r w:rsidRPr="0048485A">
              <w:rPr>
                <w:rFonts w:ascii="Courier New" w:hAnsi="Courier New" w:cs="Courier New"/>
                <w:b/>
                <w:bCs/>
                <w:sz w:val="22"/>
                <w:szCs w:val="22"/>
              </w:rPr>
              <w:lastRenderedPageBreak/>
              <w:t>Распределение бюджетных ассигнований</w:t>
            </w:r>
          </w:p>
          <w:p w:rsidR="00C879A6" w:rsidRPr="0048485A" w:rsidRDefault="00C879A6" w:rsidP="001C0EE6">
            <w:pPr>
              <w:pStyle w:val="a8"/>
              <w:jc w:val="center"/>
              <w:rPr>
                <w:rFonts w:ascii="Courier New" w:hAnsi="Courier New" w:cs="Courier New"/>
                <w:b/>
                <w:bCs/>
                <w:sz w:val="22"/>
                <w:szCs w:val="22"/>
              </w:rPr>
            </w:pPr>
            <w:r w:rsidRPr="0048485A">
              <w:rPr>
                <w:rFonts w:ascii="Courier New" w:hAnsi="Courier New" w:cs="Courier New"/>
                <w:b/>
                <w:bCs/>
                <w:sz w:val="22"/>
                <w:szCs w:val="22"/>
              </w:rPr>
              <w:t>по разделам и подразделам классификации расходов бюджетов на 2023 год.</w:t>
            </w:r>
          </w:p>
        </w:tc>
      </w:tr>
      <w:tr w:rsidR="00C879A6" w:rsidRPr="0048485A" w:rsidTr="001C0EE6">
        <w:trPr>
          <w:trHeight w:val="315"/>
        </w:trPr>
        <w:tc>
          <w:tcPr>
            <w:tcW w:w="9513" w:type="dxa"/>
            <w:gridSpan w:val="4"/>
            <w:shd w:val="clear" w:color="auto" w:fill="auto"/>
            <w:noWrap/>
            <w:vAlign w:val="bottom"/>
            <w:hideMark/>
          </w:tcPr>
          <w:p w:rsidR="00C879A6" w:rsidRPr="0048485A" w:rsidRDefault="00C879A6" w:rsidP="001C0EE6">
            <w:pPr>
              <w:pStyle w:val="a8"/>
              <w:jc w:val="right"/>
              <w:rPr>
                <w:rFonts w:ascii="Courier New" w:hAnsi="Courier New" w:cs="Courier New"/>
                <w:sz w:val="22"/>
                <w:szCs w:val="22"/>
              </w:rPr>
            </w:pPr>
            <w:r w:rsidRPr="0048485A">
              <w:rPr>
                <w:rFonts w:ascii="Courier New" w:hAnsi="Courier New" w:cs="Courier New"/>
                <w:sz w:val="22"/>
                <w:szCs w:val="22"/>
              </w:rPr>
              <w:t>(тыс</w:t>
            </w:r>
            <w:proofErr w:type="gramStart"/>
            <w:r w:rsidRPr="0048485A">
              <w:rPr>
                <w:rFonts w:ascii="Courier New" w:hAnsi="Courier New" w:cs="Courier New"/>
                <w:sz w:val="22"/>
                <w:szCs w:val="22"/>
              </w:rPr>
              <w:t>.р</w:t>
            </w:r>
            <w:proofErr w:type="gramEnd"/>
            <w:r w:rsidRPr="0048485A">
              <w:rPr>
                <w:rFonts w:ascii="Courier New" w:hAnsi="Courier New" w:cs="Courier New"/>
                <w:sz w:val="22"/>
                <w:szCs w:val="22"/>
              </w:rPr>
              <w:t>ублей)</w:t>
            </w:r>
          </w:p>
        </w:tc>
      </w:tr>
      <w:tr w:rsidR="00C879A6" w:rsidRPr="0048485A" w:rsidTr="001C0EE6">
        <w:trPr>
          <w:trHeight w:val="465"/>
        </w:trPr>
        <w:tc>
          <w:tcPr>
            <w:tcW w:w="5685" w:type="dxa"/>
            <w:vMerge w:val="restart"/>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Наименование</w:t>
            </w:r>
          </w:p>
        </w:tc>
        <w:tc>
          <w:tcPr>
            <w:tcW w:w="2410" w:type="dxa"/>
            <w:gridSpan w:val="2"/>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коды ведомственной классификации</w:t>
            </w:r>
          </w:p>
        </w:tc>
        <w:tc>
          <w:tcPr>
            <w:tcW w:w="1418" w:type="dxa"/>
            <w:vMerge w:val="restart"/>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Сумма 2023год</w:t>
            </w:r>
          </w:p>
        </w:tc>
      </w:tr>
      <w:tr w:rsidR="00C879A6" w:rsidRPr="0048485A" w:rsidTr="001C0EE6">
        <w:trPr>
          <w:trHeight w:val="585"/>
        </w:trPr>
        <w:tc>
          <w:tcPr>
            <w:tcW w:w="5685" w:type="dxa"/>
            <w:vMerge/>
            <w:vAlign w:val="center"/>
            <w:hideMark/>
          </w:tcPr>
          <w:p w:rsidR="00C879A6" w:rsidRPr="0048485A" w:rsidRDefault="00C879A6" w:rsidP="001C0EE6">
            <w:pPr>
              <w:pStyle w:val="a8"/>
              <w:rPr>
                <w:rFonts w:ascii="Courier New" w:hAnsi="Courier New" w:cs="Courier New"/>
                <w:sz w:val="22"/>
                <w:szCs w:val="22"/>
              </w:rPr>
            </w:pPr>
          </w:p>
        </w:tc>
        <w:tc>
          <w:tcPr>
            <w:tcW w:w="1276"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раздел</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подраздел</w:t>
            </w:r>
          </w:p>
        </w:tc>
        <w:tc>
          <w:tcPr>
            <w:tcW w:w="1418" w:type="dxa"/>
            <w:vMerge/>
            <w:vAlign w:val="center"/>
            <w:hideMark/>
          </w:tcPr>
          <w:p w:rsidR="00C879A6" w:rsidRPr="0048485A" w:rsidRDefault="00C879A6" w:rsidP="001C0EE6">
            <w:pPr>
              <w:pStyle w:val="a8"/>
              <w:rPr>
                <w:rFonts w:ascii="Courier New" w:hAnsi="Courier New" w:cs="Courier New"/>
                <w:sz w:val="22"/>
                <w:szCs w:val="22"/>
              </w:rPr>
            </w:pPr>
          </w:p>
        </w:tc>
      </w:tr>
      <w:tr w:rsidR="00C879A6" w:rsidRPr="0048485A" w:rsidTr="001C0EE6">
        <w:trPr>
          <w:trHeight w:val="300"/>
        </w:trPr>
        <w:tc>
          <w:tcPr>
            <w:tcW w:w="5685"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ОБЩЕГОСУДАРСТВЕННЫЕ ВОПРОСЫ</w:t>
            </w:r>
          </w:p>
        </w:tc>
        <w:tc>
          <w:tcPr>
            <w:tcW w:w="1276"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01</w:t>
            </w:r>
          </w:p>
        </w:tc>
        <w:tc>
          <w:tcPr>
            <w:tcW w:w="1134"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418"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5 976,40</w:t>
            </w:r>
          </w:p>
        </w:tc>
      </w:tr>
      <w:tr w:rsidR="00C879A6" w:rsidRPr="0048485A" w:rsidTr="001C0EE6">
        <w:trPr>
          <w:trHeight w:val="570"/>
        </w:trPr>
        <w:tc>
          <w:tcPr>
            <w:tcW w:w="568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Функционирование высшего должностного лица субъекта Российской Федерации и органа местного самоуправления</w:t>
            </w:r>
          </w:p>
        </w:tc>
        <w:tc>
          <w:tcPr>
            <w:tcW w:w="1276"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02</w:t>
            </w:r>
          </w:p>
        </w:tc>
        <w:tc>
          <w:tcPr>
            <w:tcW w:w="1418"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1 386,60</w:t>
            </w:r>
          </w:p>
        </w:tc>
      </w:tr>
      <w:tr w:rsidR="00C879A6" w:rsidRPr="0048485A" w:rsidTr="001C0EE6">
        <w:trPr>
          <w:trHeight w:val="570"/>
        </w:trPr>
        <w:tc>
          <w:tcPr>
            <w:tcW w:w="568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w:t>
            </w:r>
          </w:p>
        </w:tc>
        <w:tc>
          <w:tcPr>
            <w:tcW w:w="1418"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r>
      <w:tr w:rsidR="00C879A6" w:rsidRPr="0048485A" w:rsidTr="001C0EE6">
        <w:trPr>
          <w:trHeight w:val="600"/>
        </w:trPr>
        <w:tc>
          <w:tcPr>
            <w:tcW w:w="568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276"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04</w:t>
            </w:r>
          </w:p>
        </w:tc>
        <w:tc>
          <w:tcPr>
            <w:tcW w:w="1418"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3 815,00</w:t>
            </w:r>
          </w:p>
        </w:tc>
      </w:tr>
      <w:tr w:rsidR="00C879A6" w:rsidRPr="0048485A" w:rsidTr="001C0EE6">
        <w:trPr>
          <w:trHeight w:val="615"/>
        </w:trPr>
        <w:tc>
          <w:tcPr>
            <w:tcW w:w="568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06</w:t>
            </w:r>
          </w:p>
        </w:tc>
        <w:tc>
          <w:tcPr>
            <w:tcW w:w="141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763,10</w:t>
            </w:r>
          </w:p>
        </w:tc>
      </w:tr>
      <w:tr w:rsidR="00C879A6" w:rsidRPr="0048485A" w:rsidTr="001C0EE6">
        <w:trPr>
          <w:trHeight w:val="300"/>
        </w:trPr>
        <w:tc>
          <w:tcPr>
            <w:tcW w:w="568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Резервные фонды</w:t>
            </w:r>
          </w:p>
        </w:tc>
        <w:tc>
          <w:tcPr>
            <w:tcW w:w="1276"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11</w:t>
            </w:r>
          </w:p>
        </w:tc>
        <w:tc>
          <w:tcPr>
            <w:tcW w:w="141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10,00</w:t>
            </w:r>
          </w:p>
        </w:tc>
      </w:tr>
      <w:tr w:rsidR="00C879A6" w:rsidRPr="0048485A" w:rsidTr="001C0EE6">
        <w:trPr>
          <w:trHeight w:val="300"/>
        </w:trPr>
        <w:tc>
          <w:tcPr>
            <w:tcW w:w="568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Другие общегосударственные вопросы</w:t>
            </w:r>
          </w:p>
        </w:tc>
        <w:tc>
          <w:tcPr>
            <w:tcW w:w="1276"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13</w:t>
            </w:r>
          </w:p>
        </w:tc>
        <w:tc>
          <w:tcPr>
            <w:tcW w:w="141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0,70</w:t>
            </w:r>
          </w:p>
        </w:tc>
      </w:tr>
      <w:tr w:rsidR="00C879A6" w:rsidRPr="0048485A" w:rsidTr="001C0EE6">
        <w:trPr>
          <w:trHeight w:val="300"/>
        </w:trPr>
        <w:tc>
          <w:tcPr>
            <w:tcW w:w="5685" w:type="dxa"/>
            <w:shd w:val="clear" w:color="auto" w:fill="auto"/>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НАЦИОНАЛЬНАЯ ОБОРОНА</w:t>
            </w:r>
          </w:p>
        </w:tc>
        <w:tc>
          <w:tcPr>
            <w:tcW w:w="1276"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02</w:t>
            </w:r>
          </w:p>
        </w:tc>
        <w:tc>
          <w:tcPr>
            <w:tcW w:w="1134"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418"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173,70</w:t>
            </w:r>
          </w:p>
        </w:tc>
      </w:tr>
      <w:tr w:rsidR="00C879A6" w:rsidRPr="0048485A" w:rsidTr="001C0EE6">
        <w:trPr>
          <w:trHeight w:val="300"/>
        </w:trPr>
        <w:tc>
          <w:tcPr>
            <w:tcW w:w="568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Мобилизационная и вневойсковая подготовка</w:t>
            </w:r>
          </w:p>
        </w:tc>
        <w:tc>
          <w:tcPr>
            <w:tcW w:w="1276"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02</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w:t>
            </w:r>
          </w:p>
        </w:tc>
        <w:tc>
          <w:tcPr>
            <w:tcW w:w="141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173,70</w:t>
            </w:r>
          </w:p>
        </w:tc>
      </w:tr>
      <w:tr w:rsidR="00C879A6" w:rsidRPr="0048485A" w:rsidTr="001C0EE6">
        <w:trPr>
          <w:trHeight w:val="315"/>
        </w:trPr>
        <w:tc>
          <w:tcPr>
            <w:tcW w:w="5685" w:type="dxa"/>
            <w:shd w:val="clear" w:color="auto" w:fill="auto"/>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НАЦИОНАЛЬНАЯ БЕЗОПАСНОСТЬ И ПРАВООХРАНИТЕЛЬНАЯ ДЕЯТЕЛЬНОСТЬ</w:t>
            </w:r>
          </w:p>
        </w:tc>
        <w:tc>
          <w:tcPr>
            <w:tcW w:w="1276"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03</w:t>
            </w:r>
          </w:p>
        </w:tc>
        <w:tc>
          <w:tcPr>
            <w:tcW w:w="1134"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418"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6,00</w:t>
            </w:r>
          </w:p>
        </w:tc>
      </w:tr>
      <w:tr w:rsidR="00C879A6" w:rsidRPr="0048485A" w:rsidTr="001C0EE6">
        <w:trPr>
          <w:trHeight w:val="645"/>
        </w:trPr>
        <w:tc>
          <w:tcPr>
            <w:tcW w:w="568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09</w:t>
            </w:r>
          </w:p>
        </w:tc>
        <w:tc>
          <w:tcPr>
            <w:tcW w:w="141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6,00</w:t>
            </w:r>
          </w:p>
        </w:tc>
      </w:tr>
      <w:tr w:rsidR="00C879A6" w:rsidRPr="0048485A" w:rsidTr="001C0EE6">
        <w:trPr>
          <w:trHeight w:val="315"/>
        </w:trPr>
        <w:tc>
          <w:tcPr>
            <w:tcW w:w="5685" w:type="dxa"/>
            <w:shd w:val="clear" w:color="auto" w:fill="auto"/>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НАЦИОНАЛЬНАЯ ЭКОНОМИКА</w:t>
            </w:r>
          </w:p>
        </w:tc>
        <w:tc>
          <w:tcPr>
            <w:tcW w:w="1276"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04</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418"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854,70</w:t>
            </w:r>
          </w:p>
        </w:tc>
      </w:tr>
      <w:tr w:rsidR="00C879A6" w:rsidRPr="0048485A" w:rsidTr="001C0EE6">
        <w:trPr>
          <w:trHeight w:val="300"/>
        </w:trPr>
        <w:tc>
          <w:tcPr>
            <w:tcW w:w="568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Общеэкономические вопросы</w:t>
            </w:r>
          </w:p>
        </w:tc>
        <w:tc>
          <w:tcPr>
            <w:tcW w:w="1276"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04</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141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r>
      <w:tr w:rsidR="00C879A6" w:rsidRPr="0048485A" w:rsidTr="001C0EE6">
        <w:trPr>
          <w:trHeight w:val="300"/>
        </w:trPr>
        <w:tc>
          <w:tcPr>
            <w:tcW w:w="568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Содержание и управление дорожным хозяйство</w:t>
            </w:r>
            <w:proofErr w:type="gramStart"/>
            <w:r w:rsidRPr="0048485A">
              <w:rPr>
                <w:rFonts w:ascii="Courier New" w:hAnsi="Courier New" w:cs="Courier New"/>
                <w:sz w:val="22"/>
                <w:szCs w:val="22"/>
              </w:rPr>
              <w:t>м(</w:t>
            </w:r>
            <w:proofErr w:type="gramEnd"/>
            <w:r w:rsidRPr="0048485A">
              <w:rPr>
                <w:rFonts w:ascii="Courier New" w:hAnsi="Courier New" w:cs="Courier New"/>
                <w:sz w:val="22"/>
                <w:szCs w:val="22"/>
              </w:rPr>
              <w:t>фондом)</w:t>
            </w:r>
          </w:p>
        </w:tc>
        <w:tc>
          <w:tcPr>
            <w:tcW w:w="1276"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04</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09</w:t>
            </w:r>
          </w:p>
        </w:tc>
        <w:tc>
          <w:tcPr>
            <w:tcW w:w="141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854,70</w:t>
            </w:r>
          </w:p>
        </w:tc>
      </w:tr>
      <w:tr w:rsidR="00C879A6" w:rsidRPr="0048485A" w:rsidTr="001C0EE6">
        <w:trPr>
          <w:trHeight w:val="300"/>
        </w:trPr>
        <w:tc>
          <w:tcPr>
            <w:tcW w:w="568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Другие вопросы в области национальной экономики</w:t>
            </w:r>
          </w:p>
        </w:tc>
        <w:tc>
          <w:tcPr>
            <w:tcW w:w="1276"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04</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12</w:t>
            </w:r>
          </w:p>
        </w:tc>
        <w:tc>
          <w:tcPr>
            <w:tcW w:w="141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r>
      <w:tr w:rsidR="00C879A6" w:rsidRPr="0048485A" w:rsidTr="001C0EE6">
        <w:trPr>
          <w:trHeight w:val="300"/>
        </w:trPr>
        <w:tc>
          <w:tcPr>
            <w:tcW w:w="5685" w:type="dxa"/>
            <w:shd w:val="clear" w:color="auto" w:fill="auto"/>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ЖИЛИЩНО-КОММУНАЛЬНОЕ ХОЗЯЙСТВО</w:t>
            </w:r>
          </w:p>
        </w:tc>
        <w:tc>
          <w:tcPr>
            <w:tcW w:w="1276"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05</w:t>
            </w:r>
          </w:p>
        </w:tc>
        <w:tc>
          <w:tcPr>
            <w:tcW w:w="1134"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418"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400,00</w:t>
            </w:r>
          </w:p>
        </w:tc>
      </w:tr>
      <w:tr w:rsidR="00C879A6" w:rsidRPr="0048485A" w:rsidTr="001C0EE6">
        <w:trPr>
          <w:trHeight w:val="15"/>
        </w:trPr>
        <w:tc>
          <w:tcPr>
            <w:tcW w:w="568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Жилищное хозяйство</w:t>
            </w:r>
          </w:p>
        </w:tc>
        <w:tc>
          <w:tcPr>
            <w:tcW w:w="1276"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05</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141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r>
      <w:tr w:rsidR="00C879A6" w:rsidRPr="0048485A" w:rsidTr="001C0EE6">
        <w:trPr>
          <w:trHeight w:val="300"/>
        </w:trPr>
        <w:tc>
          <w:tcPr>
            <w:tcW w:w="568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Коммунальное хозяйство</w:t>
            </w:r>
          </w:p>
        </w:tc>
        <w:tc>
          <w:tcPr>
            <w:tcW w:w="1276"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05</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02</w:t>
            </w:r>
          </w:p>
        </w:tc>
        <w:tc>
          <w:tcPr>
            <w:tcW w:w="141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r>
      <w:tr w:rsidR="00C879A6" w:rsidRPr="0048485A" w:rsidTr="001C0EE6">
        <w:trPr>
          <w:trHeight w:val="285"/>
        </w:trPr>
        <w:tc>
          <w:tcPr>
            <w:tcW w:w="568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Благоустройство</w:t>
            </w:r>
          </w:p>
        </w:tc>
        <w:tc>
          <w:tcPr>
            <w:tcW w:w="1276"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05</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w:t>
            </w:r>
          </w:p>
        </w:tc>
        <w:tc>
          <w:tcPr>
            <w:tcW w:w="141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400,00</w:t>
            </w:r>
          </w:p>
        </w:tc>
      </w:tr>
      <w:tr w:rsidR="00C879A6" w:rsidRPr="0048485A" w:rsidTr="001C0EE6">
        <w:trPr>
          <w:trHeight w:val="315"/>
        </w:trPr>
        <w:tc>
          <w:tcPr>
            <w:tcW w:w="5685" w:type="dxa"/>
            <w:shd w:val="clear" w:color="auto" w:fill="auto"/>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КУЛЬТУРА, КИНЕМАТОГРАФИЯ</w:t>
            </w:r>
          </w:p>
        </w:tc>
        <w:tc>
          <w:tcPr>
            <w:tcW w:w="1276"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08</w:t>
            </w:r>
          </w:p>
        </w:tc>
        <w:tc>
          <w:tcPr>
            <w:tcW w:w="1134"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418"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2 927,90</w:t>
            </w:r>
          </w:p>
        </w:tc>
      </w:tr>
      <w:tr w:rsidR="00C879A6" w:rsidRPr="0048485A" w:rsidTr="001C0EE6">
        <w:trPr>
          <w:trHeight w:val="345"/>
        </w:trPr>
        <w:tc>
          <w:tcPr>
            <w:tcW w:w="568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Культура</w:t>
            </w:r>
          </w:p>
        </w:tc>
        <w:tc>
          <w:tcPr>
            <w:tcW w:w="1276"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08</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141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2 927,90</w:t>
            </w:r>
          </w:p>
        </w:tc>
      </w:tr>
      <w:tr w:rsidR="00C879A6" w:rsidRPr="0048485A" w:rsidTr="001C0EE6">
        <w:trPr>
          <w:trHeight w:val="315"/>
        </w:trPr>
        <w:tc>
          <w:tcPr>
            <w:tcW w:w="5685" w:type="dxa"/>
            <w:shd w:val="clear" w:color="auto" w:fill="auto"/>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СОЦИАЛЬНАЯ ПОЛИТИКА</w:t>
            </w:r>
          </w:p>
        </w:tc>
        <w:tc>
          <w:tcPr>
            <w:tcW w:w="1276"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10</w:t>
            </w:r>
          </w:p>
        </w:tc>
        <w:tc>
          <w:tcPr>
            <w:tcW w:w="1134"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418"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132,00</w:t>
            </w:r>
          </w:p>
        </w:tc>
      </w:tr>
      <w:tr w:rsidR="00C879A6" w:rsidRPr="0048485A" w:rsidTr="001C0EE6">
        <w:trPr>
          <w:trHeight w:val="300"/>
        </w:trPr>
        <w:tc>
          <w:tcPr>
            <w:tcW w:w="568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Пенсионное обеспечение</w:t>
            </w:r>
          </w:p>
        </w:tc>
        <w:tc>
          <w:tcPr>
            <w:tcW w:w="1276"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141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132,00</w:t>
            </w:r>
          </w:p>
        </w:tc>
      </w:tr>
      <w:tr w:rsidR="00C879A6" w:rsidRPr="0048485A" w:rsidTr="001C0EE6">
        <w:trPr>
          <w:trHeight w:val="315"/>
        </w:trPr>
        <w:tc>
          <w:tcPr>
            <w:tcW w:w="5685"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ФИЗИЧЕСКАЯ КУЛЬТУРА И СПОРТ</w:t>
            </w:r>
          </w:p>
        </w:tc>
        <w:tc>
          <w:tcPr>
            <w:tcW w:w="1276"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11</w:t>
            </w:r>
          </w:p>
        </w:tc>
        <w:tc>
          <w:tcPr>
            <w:tcW w:w="1134"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418"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3,00</w:t>
            </w:r>
          </w:p>
        </w:tc>
      </w:tr>
      <w:tr w:rsidR="00C879A6" w:rsidRPr="0048485A" w:rsidTr="001C0EE6">
        <w:trPr>
          <w:trHeight w:val="300"/>
        </w:trPr>
        <w:tc>
          <w:tcPr>
            <w:tcW w:w="5685"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Физическая культура и спорт</w:t>
            </w:r>
          </w:p>
        </w:tc>
        <w:tc>
          <w:tcPr>
            <w:tcW w:w="1276"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11</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141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3,00</w:t>
            </w:r>
          </w:p>
        </w:tc>
      </w:tr>
      <w:tr w:rsidR="00C879A6" w:rsidRPr="0048485A" w:rsidTr="001C0EE6">
        <w:trPr>
          <w:trHeight w:val="555"/>
        </w:trPr>
        <w:tc>
          <w:tcPr>
            <w:tcW w:w="5685"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xml:space="preserve">Межбюджетные трансферты бюджетам субъектов Российской Федерации и </w:t>
            </w:r>
            <w:r w:rsidRPr="0048485A">
              <w:rPr>
                <w:rFonts w:ascii="Courier New" w:hAnsi="Courier New" w:cs="Courier New"/>
                <w:b/>
                <w:bCs/>
                <w:sz w:val="22"/>
                <w:szCs w:val="22"/>
              </w:rPr>
              <w:lastRenderedPageBreak/>
              <w:t>муниципальных образований общего характера</w:t>
            </w:r>
          </w:p>
        </w:tc>
        <w:tc>
          <w:tcPr>
            <w:tcW w:w="1276"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lastRenderedPageBreak/>
              <w:t>14</w:t>
            </w:r>
          </w:p>
        </w:tc>
        <w:tc>
          <w:tcPr>
            <w:tcW w:w="1134"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418"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224,50</w:t>
            </w:r>
          </w:p>
        </w:tc>
      </w:tr>
      <w:tr w:rsidR="00C879A6" w:rsidRPr="0048485A" w:rsidTr="001C0EE6">
        <w:trPr>
          <w:trHeight w:val="585"/>
        </w:trPr>
        <w:tc>
          <w:tcPr>
            <w:tcW w:w="5685"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lastRenderedPageBreak/>
              <w:t>Прочие межбюджетные трансферты бюджетам субъектов Российской Федерации и муниципальных образований общего характера</w:t>
            </w:r>
          </w:p>
        </w:tc>
        <w:tc>
          <w:tcPr>
            <w:tcW w:w="1276"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14</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w:t>
            </w:r>
          </w:p>
        </w:tc>
        <w:tc>
          <w:tcPr>
            <w:tcW w:w="141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224,50</w:t>
            </w:r>
          </w:p>
        </w:tc>
      </w:tr>
      <w:tr w:rsidR="00C879A6" w:rsidRPr="0048485A" w:rsidTr="001C0EE6">
        <w:trPr>
          <w:trHeight w:val="390"/>
        </w:trPr>
        <w:tc>
          <w:tcPr>
            <w:tcW w:w="5685"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ВСЕГО РАСХОДОВ</w:t>
            </w:r>
          </w:p>
        </w:tc>
        <w:tc>
          <w:tcPr>
            <w:tcW w:w="1276"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134"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418"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10 698,20</w:t>
            </w:r>
          </w:p>
        </w:tc>
      </w:tr>
    </w:tbl>
    <w:p w:rsidR="00C879A6" w:rsidRDefault="00C879A6" w:rsidP="00C879A6">
      <w:pPr>
        <w:autoSpaceDE w:val="0"/>
        <w:autoSpaceDN w:val="0"/>
        <w:adjustRightInd w:val="0"/>
        <w:jc w:val="both"/>
        <w:rPr>
          <w:rFonts w:ascii="Arial" w:hAnsi="Arial" w:cs="Arial"/>
        </w:rPr>
      </w:pPr>
    </w:p>
    <w:p w:rsidR="00C879A6" w:rsidRPr="0048485A" w:rsidRDefault="00C879A6" w:rsidP="00C879A6">
      <w:pPr>
        <w:pStyle w:val="a8"/>
        <w:jc w:val="right"/>
        <w:rPr>
          <w:rFonts w:ascii="Courier New" w:hAnsi="Courier New" w:cs="Courier New"/>
          <w:sz w:val="22"/>
          <w:szCs w:val="22"/>
        </w:rPr>
      </w:pPr>
      <w:r w:rsidRPr="0048485A">
        <w:rPr>
          <w:rFonts w:ascii="Courier New" w:hAnsi="Courier New" w:cs="Courier New"/>
          <w:sz w:val="22"/>
          <w:szCs w:val="22"/>
        </w:rPr>
        <w:t>Приложение 6</w:t>
      </w:r>
    </w:p>
    <w:p w:rsidR="00C879A6" w:rsidRPr="0048485A" w:rsidRDefault="00C879A6" w:rsidP="00C879A6">
      <w:pPr>
        <w:pStyle w:val="a8"/>
        <w:jc w:val="right"/>
        <w:rPr>
          <w:rFonts w:ascii="Courier New" w:hAnsi="Courier New" w:cs="Courier New"/>
          <w:sz w:val="22"/>
          <w:szCs w:val="22"/>
        </w:rPr>
      </w:pPr>
      <w:r w:rsidRPr="0048485A">
        <w:rPr>
          <w:rFonts w:ascii="Courier New" w:hAnsi="Courier New" w:cs="Courier New"/>
          <w:sz w:val="22"/>
          <w:szCs w:val="22"/>
        </w:rPr>
        <w:t>к решению Думы муниципального образования "</w:t>
      </w:r>
      <w:proofErr w:type="spellStart"/>
      <w:r w:rsidRPr="0048485A">
        <w:rPr>
          <w:rFonts w:ascii="Courier New" w:hAnsi="Courier New" w:cs="Courier New"/>
          <w:sz w:val="22"/>
          <w:szCs w:val="22"/>
        </w:rPr>
        <w:t>Табарсук</w:t>
      </w:r>
      <w:proofErr w:type="spellEnd"/>
      <w:r w:rsidRPr="0048485A">
        <w:rPr>
          <w:rFonts w:ascii="Courier New" w:hAnsi="Courier New" w:cs="Courier New"/>
          <w:sz w:val="22"/>
          <w:szCs w:val="22"/>
        </w:rPr>
        <w:t>"</w:t>
      </w:r>
    </w:p>
    <w:p w:rsidR="00C879A6" w:rsidRPr="0048485A" w:rsidRDefault="00C879A6" w:rsidP="00C879A6">
      <w:pPr>
        <w:pStyle w:val="a8"/>
        <w:jc w:val="right"/>
        <w:rPr>
          <w:rFonts w:ascii="Courier New" w:hAnsi="Courier New" w:cs="Courier New"/>
          <w:sz w:val="22"/>
          <w:szCs w:val="22"/>
        </w:rPr>
      </w:pPr>
      <w:r w:rsidRPr="0048485A">
        <w:rPr>
          <w:rFonts w:ascii="Courier New" w:hAnsi="Courier New" w:cs="Courier New"/>
          <w:sz w:val="22"/>
          <w:szCs w:val="22"/>
        </w:rPr>
        <w:t xml:space="preserve"> "О бюджете муниципального образования "</w:t>
      </w:r>
      <w:proofErr w:type="spellStart"/>
      <w:r w:rsidRPr="0048485A">
        <w:rPr>
          <w:rFonts w:ascii="Courier New" w:hAnsi="Courier New" w:cs="Courier New"/>
          <w:sz w:val="22"/>
          <w:szCs w:val="22"/>
        </w:rPr>
        <w:t>Табарсук</w:t>
      </w:r>
      <w:proofErr w:type="spellEnd"/>
      <w:r w:rsidRPr="0048485A">
        <w:rPr>
          <w:rFonts w:ascii="Courier New" w:hAnsi="Courier New" w:cs="Courier New"/>
          <w:sz w:val="22"/>
          <w:szCs w:val="22"/>
        </w:rPr>
        <w:t xml:space="preserve">" на 2023 год и </w:t>
      </w:r>
      <w:proofErr w:type="gramStart"/>
      <w:r w:rsidRPr="0048485A">
        <w:rPr>
          <w:rFonts w:ascii="Courier New" w:hAnsi="Courier New" w:cs="Courier New"/>
          <w:sz w:val="22"/>
          <w:szCs w:val="22"/>
        </w:rPr>
        <w:t>на</w:t>
      </w:r>
      <w:proofErr w:type="gramEnd"/>
    </w:p>
    <w:p w:rsidR="00C879A6" w:rsidRPr="0048485A" w:rsidRDefault="00C879A6" w:rsidP="00C879A6">
      <w:pPr>
        <w:pStyle w:val="a8"/>
        <w:jc w:val="right"/>
        <w:rPr>
          <w:rFonts w:ascii="Courier New" w:hAnsi="Courier New" w:cs="Courier New"/>
          <w:sz w:val="22"/>
          <w:szCs w:val="22"/>
        </w:rPr>
      </w:pPr>
      <w:r w:rsidRPr="0048485A">
        <w:rPr>
          <w:rFonts w:ascii="Courier New" w:hAnsi="Courier New" w:cs="Courier New"/>
          <w:sz w:val="22"/>
          <w:szCs w:val="22"/>
        </w:rPr>
        <w:t>плановый период 2024 и 2025 годов</w:t>
      </w:r>
      <w:proofErr w:type="gramStart"/>
      <w:r w:rsidRPr="0048485A">
        <w:rPr>
          <w:rFonts w:ascii="Courier New" w:hAnsi="Courier New" w:cs="Courier New"/>
          <w:sz w:val="22"/>
          <w:szCs w:val="22"/>
        </w:rPr>
        <w:t>."</w:t>
      </w:r>
      <w:proofErr w:type="gramEnd"/>
    </w:p>
    <w:p w:rsidR="00C879A6" w:rsidRPr="0048485A" w:rsidRDefault="00C879A6" w:rsidP="00C879A6">
      <w:pPr>
        <w:autoSpaceDE w:val="0"/>
        <w:autoSpaceDN w:val="0"/>
        <w:adjustRightInd w:val="0"/>
        <w:jc w:val="right"/>
        <w:rPr>
          <w:rFonts w:ascii="Courier New" w:hAnsi="Courier New" w:cs="Courier New"/>
          <w:sz w:val="22"/>
          <w:szCs w:val="22"/>
        </w:rPr>
      </w:pPr>
      <w:r w:rsidRPr="0048485A">
        <w:rPr>
          <w:rFonts w:ascii="Courier New" w:hAnsi="Courier New" w:cs="Courier New"/>
          <w:sz w:val="22"/>
          <w:szCs w:val="22"/>
        </w:rPr>
        <w:t>от 30 декабря 2022г. № 195/4-дмо</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26"/>
        <w:gridCol w:w="1134"/>
        <w:gridCol w:w="1465"/>
        <w:gridCol w:w="1405"/>
        <w:gridCol w:w="1383"/>
      </w:tblGrid>
      <w:tr w:rsidR="00C879A6" w:rsidRPr="0048485A" w:rsidTr="001C0EE6">
        <w:trPr>
          <w:trHeight w:val="840"/>
        </w:trPr>
        <w:tc>
          <w:tcPr>
            <w:tcW w:w="9513" w:type="dxa"/>
            <w:gridSpan w:val="5"/>
            <w:shd w:val="clear" w:color="auto" w:fill="auto"/>
            <w:noWrap/>
            <w:vAlign w:val="bottom"/>
            <w:hideMark/>
          </w:tcPr>
          <w:p w:rsidR="00C879A6" w:rsidRPr="0048485A" w:rsidRDefault="00C879A6" w:rsidP="001C0EE6">
            <w:pPr>
              <w:pStyle w:val="a8"/>
              <w:jc w:val="center"/>
              <w:rPr>
                <w:rFonts w:ascii="Courier New" w:hAnsi="Courier New" w:cs="Courier New"/>
                <w:b/>
                <w:bCs/>
                <w:sz w:val="22"/>
                <w:szCs w:val="22"/>
              </w:rPr>
            </w:pPr>
            <w:r w:rsidRPr="0048485A">
              <w:rPr>
                <w:rFonts w:ascii="Courier New" w:hAnsi="Courier New" w:cs="Courier New"/>
                <w:b/>
                <w:bCs/>
                <w:sz w:val="22"/>
                <w:szCs w:val="22"/>
              </w:rPr>
              <w:t>Распределение бюджетных ассигнований</w:t>
            </w:r>
          </w:p>
          <w:p w:rsidR="00C879A6" w:rsidRPr="0048485A" w:rsidRDefault="00C879A6" w:rsidP="001C0EE6">
            <w:pPr>
              <w:pStyle w:val="a8"/>
              <w:jc w:val="center"/>
              <w:rPr>
                <w:rFonts w:ascii="Courier New" w:hAnsi="Courier New" w:cs="Courier New"/>
                <w:sz w:val="22"/>
                <w:szCs w:val="22"/>
              </w:rPr>
            </w:pPr>
            <w:r w:rsidRPr="0048485A">
              <w:rPr>
                <w:rFonts w:ascii="Courier New" w:hAnsi="Courier New" w:cs="Courier New"/>
                <w:b/>
                <w:bCs/>
                <w:sz w:val="22"/>
                <w:szCs w:val="22"/>
              </w:rPr>
              <w:t>по разделам и подразделам классификации расходов бюджетов на плановый период 2024 и 2025 годов.</w:t>
            </w:r>
          </w:p>
        </w:tc>
      </w:tr>
      <w:tr w:rsidR="00C879A6" w:rsidRPr="0048485A" w:rsidTr="001C0EE6">
        <w:trPr>
          <w:trHeight w:val="315"/>
        </w:trPr>
        <w:tc>
          <w:tcPr>
            <w:tcW w:w="9513" w:type="dxa"/>
            <w:gridSpan w:val="5"/>
            <w:shd w:val="clear" w:color="auto" w:fill="auto"/>
            <w:noWrap/>
            <w:vAlign w:val="bottom"/>
            <w:hideMark/>
          </w:tcPr>
          <w:p w:rsidR="00C879A6" w:rsidRPr="0048485A" w:rsidRDefault="00C879A6" w:rsidP="001C0EE6">
            <w:pPr>
              <w:pStyle w:val="a8"/>
              <w:jc w:val="right"/>
              <w:rPr>
                <w:rFonts w:ascii="Courier New" w:hAnsi="Courier New" w:cs="Courier New"/>
                <w:sz w:val="22"/>
                <w:szCs w:val="22"/>
              </w:rPr>
            </w:pPr>
            <w:r w:rsidRPr="0048485A">
              <w:rPr>
                <w:rFonts w:ascii="Courier New" w:hAnsi="Courier New" w:cs="Courier New"/>
                <w:sz w:val="22"/>
                <w:szCs w:val="22"/>
              </w:rPr>
              <w:t>(тыс</w:t>
            </w:r>
            <w:proofErr w:type="gramStart"/>
            <w:r w:rsidRPr="0048485A">
              <w:rPr>
                <w:rFonts w:ascii="Courier New" w:hAnsi="Courier New" w:cs="Courier New"/>
                <w:sz w:val="22"/>
                <w:szCs w:val="22"/>
              </w:rPr>
              <w:t>.р</w:t>
            </w:r>
            <w:proofErr w:type="gramEnd"/>
            <w:r w:rsidRPr="0048485A">
              <w:rPr>
                <w:rFonts w:ascii="Courier New" w:hAnsi="Courier New" w:cs="Courier New"/>
                <w:sz w:val="22"/>
                <w:szCs w:val="22"/>
              </w:rPr>
              <w:t>ублей)</w:t>
            </w:r>
          </w:p>
        </w:tc>
      </w:tr>
      <w:tr w:rsidR="00C879A6" w:rsidRPr="0048485A" w:rsidTr="001C0EE6">
        <w:trPr>
          <w:trHeight w:val="465"/>
        </w:trPr>
        <w:tc>
          <w:tcPr>
            <w:tcW w:w="4126" w:type="dxa"/>
            <w:vMerge w:val="restart"/>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Наименование</w:t>
            </w:r>
          </w:p>
        </w:tc>
        <w:tc>
          <w:tcPr>
            <w:tcW w:w="2599" w:type="dxa"/>
            <w:gridSpan w:val="2"/>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коды </w:t>
            </w:r>
          </w:p>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ведомственной классификации</w:t>
            </w:r>
          </w:p>
        </w:tc>
        <w:tc>
          <w:tcPr>
            <w:tcW w:w="2788"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Сумма</w:t>
            </w:r>
          </w:p>
        </w:tc>
      </w:tr>
      <w:tr w:rsidR="00C879A6" w:rsidRPr="0048485A" w:rsidTr="001C0EE6">
        <w:trPr>
          <w:trHeight w:val="585"/>
        </w:trPr>
        <w:tc>
          <w:tcPr>
            <w:tcW w:w="4126" w:type="dxa"/>
            <w:vMerge/>
            <w:vAlign w:val="center"/>
            <w:hideMark/>
          </w:tcPr>
          <w:p w:rsidR="00C879A6" w:rsidRPr="0048485A" w:rsidRDefault="00C879A6" w:rsidP="001C0EE6">
            <w:pPr>
              <w:pStyle w:val="a8"/>
              <w:rPr>
                <w:rFonts w:ascii="Courier New" w:hAnsi="Courier New" w:cs="Courier New"/>
                <w:sz w:val="22"/>
                <w:szCs w:val="22"/>
              </w:rPr>
            </w:pP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раздел</w:t>
            </w:r>
          </w:p>
        </w:tc>
        <w:tc>
          <w:tcPr>
            <w:tcW w:w="146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подраздел</w:t>
            </w:r>
          </w:p>
        </w:tc>
        <w:tc>
          <w:tcPr>
            <w:tcW w:w="1405"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2024 год</w:t>
            </w:r>
          </w:p>
        </w:tc>
        <w:tc>
          <w:tcPr>
            <w:tcW w:w="1383"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2025 год</w:t>
            </w:r>
          </w:p>
        </w:tc>
      </w:tr>
      <w:tr w:rsidR="00C879A6" w:rsidRPr="0048485A" w:rsidTr="001C0EE6">
        <w:trPr>
          <w:trHeight w:val="300"/>
        </w:trPr>
        <w:tc>
          <w:tcPr>
            <w:tcW w:w="4126"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ОБЩЕГОСУДАРСТВЕННЫЕ ВОПРОСЫ</w:t>
            </w:r>
          </w:p>
        </w:tc>
        <w:tc>
          <w:tcPr>
            <w:tcW w:w="1134"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01</w:t>
            </w:r>
          </w:p>
        </w:tc>
        <w:tc>
          <w:tcPr>
            <w:tcW w:w="1465"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405"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5 238,60</w:t>
            </w:r>
          </w:p>
        </w:tc>
        <w:tc>
          <w:tcPr>
            <w:tcW w:w="1383"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5 049,50</w:t>
            </w:r>
          </w:p>
          <w:p w:rsidR="00C879A6" w:rsidRPr="0048485A" w:rsidRDefault="00C879A6" w:rsidP="001C0EE6">
            <w:pPr>
              <w:pStyle w:val="a8"/>
              <w:rPr>
                <w:rFonts w:ascii="Courier New" w:hAnsi="Courier New" w:cs="Courier New"/>
                <w:b/>
                <w:bCs/>
                <w:sz w:val="22"/>
                <w:szCs w:val="22"/>
              </w:rPr>
            </w:pPr>
          </w:p>
        </w:tc>
      </w:tr>
      <w:tr w:rsidR="00C879A6" w:rsidRPr="0048485A" w:rsidTr="001C0EE6">
        <w:trPr>
          <w:trHeight w:val="570"/>
        </w:trPr>
        <w:tc>
          <w:tcPr>
            <w:tcW w:w="4126"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Функционирование высшего должностного лица субъекта Российской Федерации и органа местного самоуправления</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146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02</w:t>
            </w:r>
          </w:p>
        </w:tc>
        <w:tc>
          <w:tcPr>
            <w:tcW w:w="140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1 000,00</w:t>
            </w:r>
          </w:p>
        </w:tc>
        <w:tc>
          <w:tcPr>
            <w:tcW w:w="1383"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1 000,00</w:t>
            </w:r>
          </w:p>
          <w:p w:rsidR="00C879A6" w:rsidRPr="0048485A" w:rsidRDefault="00C879A6" w:rsidP="001C0EE6">
            <w:pPr>
              <w:pStyle w:val="a8"/>
              <w:rPr>
                <w:rFonts w:ascii="Courier New" w:hAnsi="Courier New" w:cs="Courier New"/>
                <w:sz w:val="22"/>
                <w:szCs w:val="22"/>
              </w:rPr>
            </w:pPr>
          </w:p>
        </w:tc>
      </w:tr>
      <w:tr w:rsidR="00C879A6" w:rsidRPr="0048485A" w:rsidTr="001C0EE6">
        <w:trPr>
          <w:trHeight w:val="570"/>
        </w:trPr>
        <w:tc>
          <w:tcPr>
            <w:tcW w:w="4126"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146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w:t>
            </w:r>
          </w:p>
        </w:tc>
        <w:tc>
          <w:tcPr>
            <w:tcW w:w="140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c>
          <w:tcPr>
            <w:tcW w:w="1383"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r>
      <w:tr w:rsidR="00C879A6" w:rsidRPr="0048485A" w:rsidTr="001C0EE6">
        <w:trPr>
          <w:trHeight w:val="600"/>
        </w:trPr>
        <w:tc>
          <w:tcPr>
            <w:tcW w:w="4126"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146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04</w:t>
            </w:r>
          </w:p>
        </w:tc>
        <w:tc>
          <w:tcPr>
            <w:tcW w:w="140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3 561,00</w:t>
            </w:r>
          </w:p>
        </w:tc>
        <w:tc>
          <w:tcPr>
            <w:tcW w:w="1383"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3 531,00</w:t>
            </w:r>
          </w:p>
          <w:p w:rsidR="00C879A6" w:rsidRPr="0048485A" w:rsidRDefault="00C879A6" w:rsidP="001C0EE6">
            <w:pPr>
              <w:pStyle w:val="a8"/>
              <w:rPr>
                <w:rFonts w:ascii="Courier New" w:hAnsi="Courier New" w:cs="Courier New"/>
                <w:sz w:val="22"/>
                <w:szCs w:val="22"/>
              </w:rPr>
            </w:pPr>
          </w:p>
        </w:tc>
      </w:tr>
      <w:tr w:rsidR="00C879A6" w:rsidRPr="0048485A" w:rsidTr="001C0EE6">
        <w:trPr>
          <w:trHeight w:val="615"/>
        </w:trPr>
        <w:tc>
          <w:tcPr>
            <w:tcW w:w="4126"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146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06</w:t>
            </w:r>
          </w:p>
        </w:tc>
        <w:tc>
          <w:tcPr>
            <w:tcW w:w="1405"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665,90</w:t>
            </w:r>
          </w:p>
        </w:tc>
        <w:tc>
          <w:tcPr>
            <w:tcW w:w="1383"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506,80</w:t>
            </w:r>
          </w:p>
        </w:tc>
      </w:tr>
      <w:tr w:rsidR="00C879A6" w:rsidRPr="0048485A" w:rsidTr="001C0EE6">
        <w:trPr>
          <w:trHeight w:val="300"/>
        </w:trPr>
        <w:tc>
          <w:tcPr>
            <w:tcW w:w="4126"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Резервные фонды</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146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11</w:t>
            </w:r>
          </w:p>
        </w:tc>
        <w:tc>
          <w:tcPr>
            <w:tcW w:w="1405"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10,00</w:t>
            </w:r>
          </w:p>
        </w:tc>
        <w:tc>
          <w:tcPr>
            <w:tcW w:w="1383"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10,00</w:t>
            </w:r>
          </w:p>
        </w:tc>
      </w:tr>
      <w:tr w:rsidR="00C879A6" w:rsidRPr="0048485A" w:rsidTr="001C0EE6">
        <w:trPr>
          <w:trHeight w:val="300"/>
        </w:trPr>
        <w:tc>
          <w:tcPr>
            <w:tcW w:w="4126"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Другие общегосударственные вопросы</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146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13</w:t>
            </w:r>
          </w:p>
        </w:tc>
        <w:tc>
          <w:tcPr>
            <w:tcW w:w="1405"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0,70</w:t>
            </w:r>
          </w:p>
        </w:tc>
        <w:tc>
          <w:tcPr>
            <w:tcW w:w="1383"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0,70</w:t>
            </w:r>
          </w:p>
        </w:tc>
      </w:tr>
      <w:tr w:rsidR="00C879A6" w:rsidRPr="0048485A" w:rsidTr="001C0EE6">
        <w:trPr>
          <w:trHeight w:val="300"/>
        </w:trPr>
        <w:tc>
          <w:tcPr>
            <w:tcW w:w="4126" w:type="dxa"/>
            <w:shd w:val="clear" w:color="auto" w:fill="auto"/>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НАЦИОНАЛЬНАЯ ОБОРОНА</w:t>
            </w:r>
          </w:p>
        </w:tc>
        <w:tc>
          <w:tcPr>
            <w:tcW w:w="1134"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02</w:t>
            </w:r>
          </w:p>
        </w:tc>
        <w:tc>
          <w:tcPr>
            <w:tcW w:w="1465"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405"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182,00</w:t>
            </w:r>
          </w:p>
        </w:tc>
        <w:tc>
          <w:tcPr>
            <w:tcW w:w="1383"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188,80</w:t>
            </w:r>
          </w:p>
        </w:tc>
      </w:tr>
      <w:tr w:rsidR="00C879A6" w:rsidRPr="0048485A" w:rsidTr="001C0EE6">
        <w:trPr>
          <w:trHeight w:val="300"/>
        </w:trPr>
        <w:tc>
          <w:tcPr>
            <w:tcW w:w="4126"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Мобилизационная и вневойсковая подготовка</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02</w:t>
            </w:r>
          </w:p>
        </w:tc>
        <w:tc>
          <w:tcPr>
            <w:tcW w:w="146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w:t>
            </w:r>
          </w:p>
        </w:tc>
        <w:tc>
          <w:tcPr>
            <w:tcW w:w="1405"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182,00</w:t>
            </w:r>
          </w:p>
        </w:tc>
        <w:tc>
          <w:tcPr>
            <w:tcW w:w="1383"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188,80</w:t>
            </w:r>
          </w:p>
          <w:p w:rsidR="00C879A6" w:rsidRPr="0048485A" w:rsidRDefault="00C879A6" w:rsidP="001C0EE6">
            <w:pPr>
              <w:pStyle w:val="a8"/>
              <w:rPr>
                <w:rFonts w:ascii="Courier New" w:hAnsi="Courier New" w:cs="Courier New"/>
                <w:sz w:val="22"/>
                <w:szCs w:val="22"/>
              </w:rPr>
            </w:pPr>
          </w:p>
        </w:tc>
      </w:tr>
      <w:tr w:rsidR="00C879A6" w:rsidRPr="0048485A" w:rsidTr="001C0EE6">
        <w:trPr>
          <w:trHeight w:val="315"/>
        </w:trPr>
        <w:tc>
          <w:tcPr>
            <w:tcW w:w="4126" w:type="dxa"/>
            <w:shd w:val="clear" w:color="auto" w:fill="auto"/>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xml:space="preserve">НАЦИОНАЛЬНАЯ БЕЗОПАСНОСТЬ И ПРАВООХРАНИТЕЛЬНАЯ </w:t>
            </w:r>
            <w:r w:rsidRPr="0048485A">
              <w:rPr>
                <w:rFonts w:ascii="Courier New" w:hAnsi="Courier New" w:cs="Courier New"/>
                <w:b/>
                <w:bCs/>
                <w:sz w:val="22"/>
                <w:szCs w:val="22"/>
              </w:rPr>
              <w:lastRenderedPageBreak/>
              <w:t>ДЕЯТЕЛЬНОСТЬ</w:t>
            </w:r>
          </w:p>
        </w:tc>
        <w:tc>
          <w:tcPr>
            <w:tcW w:w="1134"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lastRenderedPageBreak/>
              <w:t>03</w:t>
            </w:r>
          </w:p>
        </w:tc>
        <w:tc>
          <w:tcPr>
            <w:tcW w:w="1465"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405"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2,00</w:t>
            </w:r>
          </w:p>
        </w:tc>
        <w:tc>
          <w:tcPr>
            <w:tcW w:w="1383"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1,00</w:t>
            </w:r>
          </w:p>
        </w:tc>
      </w:tr>
      <w:tr w:rsidR="00C879A6" w:rsidRPr="0048485A" w:rsidTr="001C0EE6">
        <w:trPr>
          <w:trHeight w:val="645"/>
        </w:trPr>
        <w:tc>
          <w:tcPr>
            <w:tcW w:w="4126"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lastRenderedPageBreak/>
              <w:t>Защита населения и территории от чрезвычайных ситуаций природного и техногенного характера, гражданская оборона</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w:t>
            </w:r>
          </w:p>
        </w:tc>
        <w:tc>
          <w:tcPr>
            <w:tcW w:w="146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09</w:t>
            </w:r>
          </w:p>
        </w:tc>
        <w:tc>
          <w:tcPr>
            <w:tcW w:w="1405"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1383"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r>
      <w:tr w:rsidR="00C879A6" w:rsidRPr="0048485A" w:rsidTr="001C0EE6">
        <w:trPr>
          <w:trHeight w:val="315"/>
        </w:trPr>
        <w:tc>
          <w:tcPr>
            <w:tcW w:w="4126" w:type="dxa"/>
            <w:shd w:val="clear" w:color="auto" w:fill="auto"/>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НАЦИОНАЛЬНАЯ ЭКОНОМИКА</w:t>
            </w:r>
          </w:p>
        </w:tc>
        <w:tc>
          <w:tcPr>
            <w:tcW w:w="1134"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04</w:t>
            </w:r>
          </w:p>
        </w:tc>
        <w:tc>
          <w:tcPr>
            <w:tcW w:w="146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405"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950,40</w:t>
            </w:r>
          </w:p>
        </w:tc>
        <w:tc>
          <w:tcPr>
            <w:tcW w:w="1383"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1 003,50</w:t>
            </w:r>
          </w:p>
          <w:p w:rsidR="00C879A6" w:rsidRPr="0048485A" w:rsidRDefault="00C879A6" w:rsidP="001C0EE6">
            <w:pPr>
              <w:pStyle w:val="a8"/>
              <w:rPr>
                <w:rFonts w:ascii="Courier New" w:hAnsi="Courier New" w:cs="Courier New"/>
                <w:b/>
                <w:bCs/>
                <w:sz w:val="22"/>
                <w:szCs w:val="22"/>
              </w:rPr>
            </w:pPr>
          </w:p>
        </w:tc>
      </w:tr>
      <w:tr w:rsidR="00C879A6" w:rsidRPr="0048485A" w:rsidTr="001C0EE6">
        <w:trPr>
          <w:trHeight w:val="300"/>
        </w:trPr>
        <w:tc>
          <w:tcPr>
            <w:tcW w:w="4126"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Общеэкономические вопросы</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04</w:t>
            </w:r>
          </w:p>
        </w:tc>
        <w:tc>
          <w:tcPr>
            <w:tcW w:w="146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1405"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383"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r>
      <w:tr w:rsidR="00C879A6" w:rsidRPr="0048485A" w:rsidTr="001C0EE6">
        <w:trPr>
          <w:trHeight w:val="300"/>
        </w:trPr>
        <w:tc>
          <w:tcPr>
            <w:tcW w:w="4126"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Содержание и управление дорожным хозяйство</w:t>
            </w:r>
            <w:proofErr w:type="gramStart"/>
            <w:r w:rsidRPr="0048485A">
              <w:rPr>
                <w:rFonts w:ascii="Courier New" w:hAnsi="Courier New" w:cs="Courier New"/>
                <w:sz w:val="22"/>
                <w:szCs w:val="22"/>
              </w:rPr>
              <w:t>м(</w:t>
            </w:r>
            <w:proofErr w:type="gramEnd"/>
            <w:r w:rsidRPr="0048485A">
              <w:rPr>
                <w:rFonts w:ascii="Courier New" w:hAnsi="Courier New" w:cs="Courier New"/>
                <w:sz w:val="22"/>
                <w:szCs w:val="22"/>
              </w:rPr>
              <w:t>фондом)</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04</w:t>
            </w:r>
          </w:p>
        </w:tc>
        <w:tc>
          <w:tcPr>
            <w:tcW w:w="146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09</w:t>
            </w:r>
          </w:p>
        </w:tc>
        <w:tc>
          <w:tcPr>
            <w:tcW w:w="1405"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815,80</w:t>
            </w:r>
          </w:p>
        </w:tc>
        <w:tc>
          <w:tcPr>
            <w:tcW w:w="1383"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881,10</w:t>
            </w:r>
          </w:p>
          <w:p w:rsidR="00C879A6" w:rsidRPr="0048485A" w:rsidRDefault="00C879A6" w:rsidP="001C0EE6">
            <w:pPr>
              <w:pStyle w:val="a8"/>
              <w:rPr>
                <w:rFonts w:ascii="Courier New" w:hAnsi="Courier New" w:cs="Courier New"/>
                <w:sz w:val="22"/>
                <w:szCs w:val="22"/>
              </w:rPr>
            </w:pPr>
          </w:p>
        </w:tc>
      </w:tr>
      <w:tr w:rsidR="00C879A6" w:rsidRPr="0048485A" w:rsidTr="001C0EE6">
        <w:trPr>
          <w:trHeight w:val="300"/>
        </w:trPr>
        <w:tc>
          <w:tcPr>
            <w:tcW w:w="4126"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Другие вопросы в области национальной экономики</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04</w:t>
            </w:r>
          </w:p>
        </w:tc>
        <w:tc>
          <w:tcPr>
            <w:tcW w:w="146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12</w:t>
            </w:r>
          </w:p>
        </w:tc>
        <w:tc>
          <w:tcPr>
            <w:tcW w:w="1405"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383"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r>
      <w:tr w:rsidR="00C879A6" w:rsidRPr="0048485A" w:rsidTr="001C0EE6">
        <w:trPr>
          <w:trHeight w:val="300"/>
        </w:trPr>
        <w:tc>
          <w:tcPr>
            <w:tcW w:w="4126" w:type="dxa"/>
            <w:shd w:val="clear" w:color="auto" w:fill="auto"/>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ЖИЛИЩНО-КОММУНАЛЬНОЕ ХОЗЯЙСТВО</w:t>
            </w:r>
          </w:p>
        </w:tc>
        <w:tc>
          <w:tcPr>
            <w:tcW w:w="1134"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05</w:t>
            </w:r>
          </w:p>
        </w:tc>
        <w:tc>
          <w:tcPr>
            <w:tcW w:w="1465"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405"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400,00</w:t>
            </w:r>
          </w:p>
        </w:tc>
        <w:tc>
          <w:tcPr>
            <w:tcW w:w="1383"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400,00</w:t>
            </w:r>
          </w:p>
          <w:p w:rsidR="00C879A6" w:rsidRPr="0048485A" w:rsidRDefault="00C879A6" w:rsidP="001C0EE6">
            <w:pPr>
              <w:pStyle w:val="a8"/>
              <w:rPr>
                <w:rFonts w:ascii="Courier New" w:hAnsi="Courier New" w:cs="Courier New"/>
                <w:b/>
                <w:bCs/>
                <w:sz w:val="22"/>
                <w:szCs w:val="22"/>
              </w:rPr>
            </w:pPr>
          </w:p>
        </w:tc>
      </w:tr>
      <w:tr w:rsidR="00C879A6" w:rsidRPr="0048485A" w:rsidTr="001C0EE6">
        <w:trPr>
          <w:trHeight w:val="15"/>
        </w:trPr>
        <w:tc>
          <w:tcPr>
            <w:tcW w:w="4126"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Жилищное хозяйство</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05</w:t>
            </w:r>
          </w:p>
        </w:tc>
        <w:tc>
          <w:tcPr>
            <w:tcW w:w="146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1405"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383"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r>
      <w:tr w:rsidR="00C879A6" w:rsidRPr="0048485A" w:rsidTr="001C0EE6">
        <w:trPr>
          <w:trHeight w:val="300"/>
        </w:trPr>
        <w:tc>
          <w:tcPr>
            <w:tcW w:w="4126"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Коммунальное хозяйство</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05</w:t>
            </w:r>
          </w:p>
        </w:tc>
        <w:tc>
          <w:tcPr>
            <w:tcW w:w="146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02</w:t>
            </w:r>
          </w:p>
        </w:tc>
        <w:tc>
          <w:tcPr>
            <w:tcW w:w="1405"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383"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r>
      <w:tr w:rsidR="00C879A6" w:rsidRPr="0048485A" w:rsidTr="001C0EE6">
        <w:trPr>
          <w:trHeight w:val="300"/>
        </w:trPr>
        <w:tc>
          <w:tcPr>
            <w:tcW w:w="4126"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Благоустройство</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05</w:t>
            </w:r>
          </w:p>
        </w:tc>
        <w:tc>
          <w:tcPr>
            <w:tcW w:w="146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w:t>
            </w:r>
          </w:p>
        </w:tc>
        <w:tc>
          <w:tcPr>
            <w:tcW w:w="1405"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400,00</w:t>
            </w:r>
          </w:p>
        </w:tc>
        <w:tc>
          <w:tcPr>
            <w:tcW w:w="1383"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400,00</w:t>
            </w:r>
          </w:p>
        </w:tc>
      </w:tr>
      <w:tr w:rsidR="00C879A6" w:rsidRPr="0048485A" w:rsidTr="001C0EE6">
        <w:trPr>
          <w:trHeight w:val="315"/>
        </w:trPr>
        <w:tc>
          <w:tcPr>
            <w:tcW w:w="4126" w:type="dxa"/>
            <w:shd w:val="clear" w:color="auto" w:fill="auto"/>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КУЛЬТУРА, КИНЕМАТОГРАФИЯ</w:t>
            </w:r>
          </w:p>
        </w:tc>
        <w:tc>
          <w:tcPr>
            <w:tcW w:w="1134"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08</w:t>
            </w:r>
          </w:p>
        </w:tc>
        <w:tc>
          <w:tcPr>
            <w:tcW w:w="1465"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405"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1 300,00</w:t>
            </w:r>
          </w:p>
        </w:tc>
        <w:tc>
          <w:tcPr>
            <w:tcW w:w="1383"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1 300,00</w:t>
            </w:r>
          </w:p>
          <w:p w:rsidR="00C879A6" w:rsidRPr="0048485A" w:rsidRDefault="00C879A6" w:rsidP="001C0EE6">
            <w:pPr>
              <w:pStyle w:val="a8"/>
              <w:rPr>
                <w:rFonts w:ascii="Courier New" w:hAnsi="Courier New" w:cs="Courier New"/>
                <w:b/>
                <w:bCs/>
                <w:sz w:val="22"/>
                <w:szCs w:val="22"/>
              </w:rPr>
            </w:pPr>
          </w:p>
        </w:tc>
      </w:tr>
      <w:tr w:rsidR="00C879A6" w:rsidRPr="0048485A" w:rsidTr="001C0EE6">
        <w:trPr>
          <w:trHeight w:val="345"/>
        </w:trPr>
        <w:tc>
          <w:tcPr>
            <w:tcW w:w="4126"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Культура</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08</w:t>
            </w:r>
          </w:p>
        </w:tc>
        <w:tc>
          <w:tcPr>
            <w:tcW w:w="146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1405"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1 300,00</w:t>
            </w:r>
          </w:p>
        </w:tc>
        <w:tc>
          <w:tcPr>
            <w:tcW w:w="1383"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1 300,00</w:t>
            </w:r>
          </w:p>
          <w:p w:rsidR="00C879A6" w:rsidRPr="0048485A" w:rsidRDefault="00C879A6" w:rsidP="001C0EE6">
            <w:pPr>
              <w:pStyle w:val="a8"/>
              <w:rPr>
                <w:rFonts w:ascii="Courier New" w:hAnsi="Courier New" w:cs="Courier New"/>
                <w:sz w:val="22"/>
                <w:szCs w:val="22"/>
              </w:rPr>
            </w:pPr>
          </w:p>
        </w:tc>
      </w:tr>
      <w:tr w:rsidR="00C879A6" w:rsidRPr="0048485A" w:rsidTr="001C0EE6">
        <w:trPr>
          <w:trHeight w:val="315"/>
        </w:trPr>
        <w:tc>
          <w:tcPr>
            <w:tcW w:w="4126" w:type="dxa"/>
            <w:shd w:val="clear" w:color="auto" w:fill="auto"/>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СОЦИАЛЬНАЯ ПОЛИТИКА</w:t>
            </w:r>
          </w:p>
        </w:tc>
        <w:tc>
          <w:tcPr>
            <w:tcW w:w="1134"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10</w:t>
            </w:r>
          </w:p>
        </w:tc>
        <w:tc>
          <w:tcPr>
            <w:tcW w:w="1465"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405"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132,00</w:t>
            </w:r>
          </w:p>
        </w:tc>
        <w:tc>
          <w:tcPr>
            <w:tcW w:w="1383"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132,00</w:t>
            </w:r>
          </w:p>
        </w:tc>
      </w:tr>
      <w:tr w:rsidR="00C879A6" w:rsidRPr="0048485A" w:rsidTr="001C0EE6">
        <w:trPr>
          <w:trHeight w:val="300"/>
        </w:trPr>
        <w:tc>
          <w:tcPr>
            <w:tcW w:w="4126"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Пенсионное обеспечение</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w:t>
            </w:r>
          </w:p>
        </w:tc>
        <w:tc>
          <w:tcPr>
            <w:tcW w:w="146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1405"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132,00</w:t>
            </w:r>
          </w:p>
        </w:tc>
        <w:tc>
          <w:tcPr>
            <w:tcW w:w="1383"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132,00</w:t>
            </w:r>
          </w:p>
        </w:tc>
      </w:tr>
      <w:tr w:rsidR="00C879A6" w:rsidRPr="0048485A" w:rsidTr="001C0EE6">
        <w:trPr>
          <w:trHeight w:val="315"/>
        </w:trPr>
        <w:tc>
          <w:tcPr>
            <w:tcW w:w="412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ФИЗИЧЕСКАЯ КУЛЬТУРА И СПОРТ</w:t>
            </w:r>
          </w:p>
        </w:tc>
        <w:tc>
          <w:tcPr>
            <w:tcW w:w="1134"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11</w:t>
            </w:r>
          </w:p>
        </w:tc>
        <w:tc>
          <w:tcPr>
            <w:tcW w:w="1465"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405"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3,00</w:t>
            </w:r>
          </w:p>
        </w:tc>
        <w:tc>
          <w:tcPr>
            <w:tcW w:w="1383"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2,60</w:t>
            </w:r>
          </w:p>
        </w:tc>
      </w:tr>
      <w:tr w:rsidR="00C879A6" w:rsidRPr="0048485A" w:rsidTr="001C0EE6">
        <w:trPr>
          <w:trHeight w:val="300"/>
        </w:trPr>
        <w:tc>
          <w:tcPr>
            <w:tcW w:w="4126"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Физическая культура и спорт</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11</w:t>
            </w:r>
          </w:p>
        </w:tc>
        <w:tc>
          <w:tcPr>
            <w:tcW w:w="146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1405"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3,00</w:t>
            </w:r>
          </w:p>
        </w:tc>
        <w:tc>
          <w:tcPr>
            <w:tcW w:w="1383"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2,60</w:t>
            </w:r>
          </w:p>
        </w:tc>
      </w:tr>
      <w:tr w:rsidR="00C879A6" w:rsidRPr="0048485A" w:rsidTr="001C0EE6">
        <w:trPr>
          <w:trHeight w:val="300"/>
        </w:trPr>
        <w:tc>
          <w:tcPr>
            <w:tcW w:w="4126" w:type="dxa"/>
            <w:shd w:val="clear" w:color="000000" w:fill="FFFFFF"/>
            <w:vAlign w:val="bottom"/>
            <w:hideMark/>
          </w:tcPr>
          <w:p w:rsidR="00C879A6" w:rsidRPr="0048485A" w:rsidRDefault="00C879A6" w:rsidP="001C0EE6">
            <w:pPr>
              <w:pStyle w:val="a8"/>
              <w:rPr>
                <w:rFonts w:ascii="Courier New" w:hAnsi="Courier New" w:cs="Courier New"/>
                <w:b/>
                <w:bCs/>
                <w:color w:val="000000"/>
                <w:sz w:val="22"/>
                <w:szCs w:val="22"/>
              </w:rPr>
            </w:pPr>
            <w:r w:rsidRPr="0048485A">
              <w:rPr>
                <w:rFonts w:ascii="Courier New" w:hAnsi="Courier New" w:cs="Courier New"/>
                <w:b/>
                <w:bCs/>
                <w:color w:val="000000"/>
                <w:sz w:val="22"/>
                <w:szCs w:val="22"/>
              </w:rPr>
              <w:t>Обслуживание государственного и муниципального долга</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13</w:t>
            </w:r>
          </w:p>
        </w:tc>
        <w:tc>
          <w:tcPr>
            <w:tcW w:w="146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405"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0,60</w:t>
            </w:r>
          </w:p>
        </w:tc>
        <w:tc>
          <w:tcPr>
            <w:tcW w:w="1383"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0,60</w:t>
            </w:r>
          </w:p>
        </w:tc>
      </w:tr>
      <w:tr w:rsidR="00C879A6" w:rsidRPr="0048485A" w:rsidTr="001C0EE6">
        <w:trPr>
          <w:trHeight w:val="300"/>
        </w:trPr>
        <w:tc>
          <w:tcPr>
            <w:tcW w:w="4126" w:type="dxa"/>
            <w:shd w:val="clear" w:color="000000" w:fill="FFFFFF"/>
            <w:vAlign w:val="bottom"/>
            <w:hideMark/>
          </w:tcPr>
          <w:p w:rsidR="00C879A6" w:rsidRPr="0048485A" w:rsidRDefault="00C879A6" w:rsidP="001C0EE6">
            <w:pPr>
              <w:pStyle w:val="a8"/>
              <w:rPr>
                <w:rFonts w:ascii="Courier New" w:hAnsi="Courier New" w:cs="Courier New"/>
                <w:color w:val="000000"/>
                <w:sz w:val="22"/>
                <w:szCs w:val="22"/>
              </w:rPr>
            </w:pPr>
            <w:r w:rsidRPr="0048485A">
              <w:rPr>
                <w:rFonts w:ascii="Courier New" w:hAnsi="Courier New" w:cs="Courier New"/>
                <w:color w:val="000000"/>
                <w:sz w:val="22"/>
                <w:szCs w:val="22"/>
              </w:rPr>
              <w:t>Обслуживание государственного внутреннего и муниципального долга</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13</w:t>
            </w:r>
          </w:p>
        </w:tc>
        <w:tc>
          <w:tcPr>
            <w:tcW w:w="146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1405"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0,60</w:t>
            </w:r>
          </w:p>
        </w:tc>
        <w:tc>
          <w:tcPr>
            <w:tcW w:w="1383"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0,60</w:t>
            </w:r>
          </w:p>
        </w:tc>
      </w:tr>
      <w:tr w:rsidR="00C879A6" w:rsidRPr="0048485A" w:rsidTr="001C0EE6">
        <w:trPr>
          <w:trHeight w:val="555"/>
        </w:trPr>
        <w:tc>
          <w:tcPr>
            <w:tcW w:w="4126"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1134"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14</w:t>
            </w:r>
          </w:p>
        </w:tc>
        <w:tc>
          <w:tcPr>
            <w:tcW w:w="1465"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405"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224,50</w:t>
            </w:r>
          </w:p>
        </w:tc>
        <w:tc>
          <w:tcPr>
            <w:tcW w:w="1383"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224,50</w:t>
            </w:r>
          </w:p>
        </w:tc>
      </w:tr>
      <w:tr w:rsidR="00C879A6" w:rsidRPr="0048485A" w:rsidTr="001C0EE6">
        <w:trPr>
          <w:trHeight w:val="585"/>
        </w:trPr>
        <w:tc>
          <w:tcPr>
            <w:tcW w:w="4126"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1134"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14</w:t>
            </w:r>
          </w:p>
        </w:tc>
        <w:tc>
          <w:tcPr>
            <w:tcW w:w="146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w:t>
            </w:r>
          </w:p>
        </w:tc>
        <w:tc>
          <w:tcPr>
            <w:tcW w:w="1405"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224,50</w:t>
            </w:r>
          </w:p>
        </w:tc>
        <w:tc>
          <w:tcPr>
            <w:tcW w:w="1383"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224,50</w:t>
            </w:r>
          </w:p>
        </w:tc>
      </w:tr>
      <w:tr w:rsidR="00C879A6" w:rsidRPr="0048485A" w:rsidTr="001C0EE6">
        <w:trPr>
          <w:trHeight w:val="390"/>
        </w:trPr>
        <w:tc>
          <w:tcPr>
            <w:tcW w:w="412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ВСЕГО РАСХОДОВ</w:t>
            </w:r>
          </w:p>
        </w:tc>
        <w:tc>
          <w:tcPr>
            <w:tcW w:w="1134"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465"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405"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8 433,10</w:t>
            </w:r>
          </w:p>
        </w:tc>
        <w:tc>
          <w:tcPr>
            <w:tcW w:w="1383"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8 302,50</w:t>
            </w:r>
          </w:p>
          <w:p w:rsidR="00C879A6" w:rsidRPr="0048485A" w:rsidRDefault="00C879A6" w:rsidP="001C0EE6">
            <w:pPr>
              <w:pStyle w:val="a8"/>
              <w:rPr>
                <w:rFonts w:ascii="Courier New" w:hAnsi="Courier New" w:cs="Courier New"/>
                <w:b/>
                <w:bCs/>
                <w:sz w:val="22"/>
                <w:szCs w:val="22"/>
              </w:rPr>
            </w:pPr>
          </w:p>
        </w:tc>
      </w:tr>
    </w:tbl>
    <w:p w:rsidR="00C879A6" w:rsidRDefault="00C879A6" w:rsidP="00C879A6">
      <w:pPr>
        <w:pStyle w:val="a8"/>
        <w:jc w:val="right"/>
        <w:rPr>
          <w:rFonts w:ascii="Courier New" w:hAnsi="Courier New" w:cs="Courier New"/>
        </w:rPr>
        <w:sectPr w:rsidR="00C879A6" w:rsidSect="00AC7D7F">
          <w:pgSz w:w="11905" w:h="16838" w:code="9"/>
          <w:pgMar w:top="1134" w:right="850" w:bottom="1134" w:left="1701" w:header="720" w:footer="720" w:gutter="0"/>
          <w:cols w:space="720"/>
        </w:sectPr>
      </w:pPr>
    </w:p>
    <w:p w:rsidR="00C879A6" w:rsidRPr="0048485A" w:rsidRDefault="00C879A6" w:rsidP="00C879A6">
      <w:pPr>
        <w:pStyle w:val="a8"/>
        <w:jc w:val="right"/>
        <w:rPr>
          <w:rFonts w:ascii="Courier New" w:hAnsi="Courier New" w:cs="Courier New"/>
          <w:sz w:val="22"/>
          <w:szCs w:val="22"/>
        </w:rPr>
      </w:pPr>
      <w:r w:rsidRPr="0048485A">
        <w:rPr>
          <w:rFonts w:ascii="Courier New" w:hAnsi="Courier New" w:cs="Courier New"/>
          <w:sz w:val="22"/>
          <w:szCs w:val="22"/>
        </w:rPr>
        <w:lastRenderedPageBreak/>
        <w:t>Приложение 7</w:t>
      </w:r>
    </w:p>
    <w:p w:rsidR="00C879A6" w:rsidRPr="0048485A" w:rsidRDefault="00C879A6" w:rsidP="00C879A6">
      <w:pPr>
        <w:pStyle w:val="a8"/>
        <w:jc w:val="right"/>
        <w:rPr>
          <w:rFonts w:ascii="Courier New" w:hAnsi="Courier New" w:cs="Courier New"/>
          <w:sz w:val="22"/>
          <w:szCs w:val="22"/>
        </w:rPr>
      </w:pPr>
      <w:r w:rsidRPr="0048485A">
        <w:rPr>
          <w:rFonts w:ascii="Courier New" w:hAnsi="Courier New" w:cs="Courier New"/>
          <w:sz w:val="22"/>
          <w:szCs w:val="22"/>
        </w:rPr>
        <w:t>к решению Думы муниципального образования "</w:t>
      </w:r>
      <w:proofErr w:type="spellStart"/>
      <w:r w:rsidRPr="0048485A">
        <w:rPr>
          <w:rFonts w:ascii="Courier New" w:hAnsi="Courier New" w:cs="Courier New"/>
          <w:sz w:val="22"/>
          <w:szCs w:val="22"/>
        </w:rPr>
        <w:t>Табарсук</w:t>
      </w:r>
      <w:proofErr w:type="spellEnd"/>
      <w:r w:rsidRPr="0048485A">
        <w:rPr>
          <w:rFonts w:ascii="Courier New" w:hAnsi="Courier New" w:cs="Courier New"/>
          <w:sz w:val="22"/>
          <w:szCs w:val="22"/>
        </w:rPr>
        <w:t>"</w:t>
      </w:r>
    </w:p>
    <w:p w:rsidR="00C879A6" w:rsidRPr="0048485A" w:rsidRDefault="00C879A6" w:rsidP="00C879A6">
      <w:pPr>
        <w:pStyle w:val="a8"/>
        <w:jc w:val="right"/>
        <w:rPr>
          <w:rFonts w:ascii="Courier New" w:hAnsi="Courier New" w:cs="Courier New"/>
          <w:sz w:val="22"/>
          <w:szCs w:val="22"/>
        </w:rPr>
      </w:pPr>
      <w:r w:rsidRPr="0048485A">
        <w:rPr>
          <w:rFonts w:ascii="Courier New" w:hAnsi="Courier New" w:cs="Courier New"/>
          <w:sz w:val="22"/>
          <w:szCs w:val="22"/>
        </w:rPr>
        <w:t>"О бюджете муниципального образования "</w:t>
      </w:r>
      <w:proofErr w:type="spellStart"/>
      <w:r w:rsidRPr="0048485A">
        <w:rPr>
          <w:rFonts w:ascii="Courier New" w:hAnsi="Courier New" w:cs="Courier New"/>
          <w:sz w:val="22"/>
          <w:szCs w:val="22"/>
        </w:rPr>
        <w:t>Табарсук</w:t>
      </w:r>
      <w:proofErr w:type="spellEnd"/>
      <w:r w:rsidRPr="0048485A">
        <w:rPr>
          <w:rFonts w:ascii="Courier New" w:hAnsi="Courier New" w:cs="Courier New"/>
          <w:sz w:val="22"/>
          <w:szCs w:val="22"/>
        </w:rPr>
        <w:t xml:space="preserve">" на 2023 год и </w:t>
      </w:r>
      <w:proofErr w:type="gramStart"/>
      <w:r w:rsidRPr="0048485A">
        <w:rPr>
          <w:rFonts w:ascii="Courier New" w:hAnsi="Courier New" w:cs="Courier New"/>
          <w:sz w:val="22"/>
          <w:szCs w:val="22"/>
        </w:rPr>
        <w:t>на</w:t>
      </w:r>
      <w:proofErr w:type="gramEnd"/>
    </w:p>
    <w:p w:rsidR="00C879A6" w:rsidRPr="0048485A" w:rsidRDefault="00C879A6" w:rsidP="00C879A6">
      <w:pPr>
        <w:pStyle w:val="a8"/>
        <w:jc w:val="right"/>
        <w:rPr>
          <w:rFonts w:ascii="Courier New" w:hAnsi="Courier New" w:cs="Courier New"/>
          <w:sz w:val="22"/>
          <w:szCs w:val="22"/>
        </w:rPr>
      </w:pPr>
      <w:r w:rsidRPr="0048485A">
        <w:rPr>
          <w:rFonts w:ascii="Courier New" w:hAnsi="Courier New" w:cs="Courier New"/>
          <w:sz w:val="22"/>
          <w:szCs w:val="22"/>
        </w:rPr>
        <w:t>плановый период 2024 и 2025 годов".</w:t>
      </w:r>
    </w:p>
    <w:p w:rsidR="00C879A6" w:rsidRPr="0048485A" w:rsidRDefault="00C879A6" w:rsidP="00C879A6">
      <w:pPr>
        <w:autoSpaceDE w:val="0"/>
        <w:autoSpaceDN w:val="0"/>
        <w:adjustRightInd w:val="0"/>
        <w:jc w:val="right"/>
        <w:rPr>
          <w:rFonts w:ascii="Courier New" w:hAnsi="Courier New" w:cs="Courier New"/>
          <w:sz w:val="22"/>
          <w:szCs w:val="22"/>
        </w:rPr>
      </w:pPr>
      <w:r w:rsidRPr="0048485A">
        <w:rPr>
          <w:rFonts w:ascii="Courier New" w:hAnsi="Courier New" w:cs="Courier New"/>
          <w:sz w:val="22"/>
          <w:szCs w:val="22"/>
        </w:rPr>
        <w:t>от 30 декабря 2022г. № 195/4-дмо</w:t>
      </w: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5"/>
        <w:gridCol w:w="1186"/>
        <w:gridCol w:w="940"/>
        <w:gridCol w:w="316"/>
        <w:gridCol w:w="677"/>
        <w:gridCol w:w="319"/>
        <w:gridCol w:w="531"/>
        <w:gridCol w:w="851"/>
        <w:gridCol w:w="1778"/>
      </w:tblGrid>
      <w:tr w:rsidR="00C879A6" w:rsidRPr="0048485A" w:rsidTr="001C0EE6">
        <w:trPr>
          <w:trHeight w:val="965"/>
        </w:trPr>
        <w:tc>
          <w:tcPr>
            <w:tcW w:w="14693" w:type="dxa"/>
            <w:gridSpan w:val="9"/>
            <w:shd w:val="clear" w:color="auto" w:fill="auto"/>
            <w:noWrap/>
            <w:vAlign w:val="bottom"/>
            <w:hideMark/>
          </w:tcPr>
          <w:p w:rsidR="00C879A6" w:rsidRPr="0048485A" w:rsidRDefault="00C879A6" w:rsidP="001C0EE6">
            <w:pPr>
              <w:pStyle w:val="a8"/>
              <w:jc w:val="center"/>
              <w:rPr>
                <w:rFonts w:ascii="Courier New" w:hAnsi="Courier New" w:cs="Courier New"/>
                <w:b/>
                <w:bCs/>
                <w:sz w:val="22"/>
                <w:szCs w:val="22"/>
              </w:rPr>
            </w:pPr>
            <w:r w:rsidRPr="0048485A">
              <w:rPr>
                <w:rFonts w:ascii="Courier New" w:hAnsi="Courier New" w:cs="Courier New"/>
                <w:b/>
                <w:bCs/>
                <w:sz w:val="22"/>
                <w:szCs w:val="22"/>
              </w:rPr>
              <w:t>РАСПРЕДЕЛЕНИЕ БЮДЖЕТНЫХ АССИГНОВАНИЙ ПО ЦЕЛЕВЫМ СТАТЬЯМ,</w:t>
            </w:r>
          </w:p>
          <w:p w:rsidR="00C879A6" w:rsidRPr="0048485A" w:rsidRDefault="00C879A6" w:rsidP="001C0EE6">
            <w:pPr>
              <w:pStyle w:val="a8"/>
              <w:jc w:val="center"/>
              <w:rPr>
                <w:rFonts w:ascii="Courier New" w:hAnsi="Courier New" w:cs="Courier New"/>
                <w:b/>
                <w:bCs/>
                <w:sz w:val="22"/>
                <w:szCs w:val="22"/>
              </w:rPr>
            </w:pPr>
            <w:r w:rsidRPr="0048485A">
              <w:rPr>
                <w:rFonts w:ascii="Courier New" w:hAnsi="Courier New" w:cs="Courier New"/>
                <w:b/>
                <w:bCs/>
                <w:sz w:val="22"/>
                <w:szCs w:val="22"/>
              </w:rPr>
              <w:t>ГРУППАМ ВИДОВ РАСХОДОВ, РАЗДЕЛАМ. ПОДРАЗДЕЛАМ</w:t>
            </w:r>
          </w:p>
          <w:p w:rsidR="00C879A6" w:rsidRPr="0048485A" w:rsidRDefault="00C879A6" w:rsidP="001C0EE6">
            <w:pPr>
              <w:pStyle w:val="a8"/>
              <w:jc w:val="center"/>
              <w:rPr>
                <w:rFonts w:ascii="Courier New" w:hAnsi="Courier New" w:cs="Courier New"/>
                <w:b/>
                <w:bCs/>
                <w:sz w:val="22"/>
                <w:szCs w:val="22"/>
              </w:rPr>
            </w:pPr>
            <w:r w:rsidRPr="0048485A">
              <w:rPr>
                <w:rFonts w:ascii="Courier New" w:hAnsi="Courier New" w:cs="Courier New"/>
                <w:b/>
                <w:bCs/>
                <w:sz w:val="22"/>
                <w:szCs w:val="22"/>
              </w:rPr>
              <w:t>КЛАССИФИКАЦИИ РАСХОДОВ БЮДЖЕТОВ НА 2023 ГОД</w:t>
            </w:r>
          </w:p>
        </w:tc>
      </w:tr>
      <w:tr w:rsidR="00C879A6" w:rsidRPr="0048485A" w:rsidTr="001C0EE6">
        <w:trPr>
          <w:trHeight w:val="315"/>
        </w:trPr>
        <w:tc>
          <w:tcPr>
            <w:tcW w:w="8095"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p>
        </w:tc>
        <w:tc>
          <w:tcPr>
            <w:tcW w:w="118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p>
        </w:tc>
        <w:tc>
          <w:tcPr>
            <w:tcW w:w="1256" w:type="dxa"/>
            <w:gridSpan w:val="2"/>
            <w:shd w:val="clear" w:color="auto" w:fill="auto"/>
            <w:noWrap/>
            <w:vAlign w:val="bottom"/>
            <w:hideMark/>
          </w:tcPr>
          <w:p w:rsidR="00C879A6" w:rsidRPr="0048485A" w:rsidRDefault="00C879A6" w:rsidP="001C0EE6">
            <w:pPr>
              <w:pStyle w:val="a8"/>
              <w:rPr>
                <w:rFonts w:ascii="Courier New" w:hAnsi="Courier New" w:cs="Courier New"/>
                <w:b/>
                <w:bCs/>
                <w:sz w:val="22"/>
                <w:szCs w:val="22"/>
              </w:rPr>
            </w:pPr>
          </w:p>
        </w:tc>
        <w:tc>
          <w:tcPr>
            <w:tcW w:w="996" w:type="dxa"/>
            <w:gridSpan w:val="2"/>
            <w:shd w:val="clear" w:color="auto" w:fill="auto"/>
            <w:noWrap/>
            <w:vAlign w:val="bottom"/>
            <w:hideMark/>
          </w:tcPr>
          <w:p w:rsidR="00C879A6" w:rsidRPr="0048485A" w:rsidRDefault="00C879A6" w:rsidP="001C0EE6">
            <w:pPr>
              <w:pStyle w:val="a8"/>
              <w:rPr>
                <w:rFonts w:ascii="Courier New" w:hAnsi="Courier New" w:cs="Courier New"/>
                <w:b/>
                <w:bCs/>
                <w:sz w:val="22"/>
                <w:szCs w:val="22"/>
              </w:rPr>
            </w:pPr>
          </w:p>
        </w:tc>
        <w:tc>
          <w:tcPr>
            <w:tcW w:w="1382" w:type="dxa"/>
            <w:gridSpan w:val="2"/>
            <w:shd w:val="clear" w:color="auto" w:fill="auto"/>
            <w:noWrap/>
            <w:vAlign w:val="bottom"/>
            <w:hideMark/>
          </w:tcPr>
          <w:p w:rsidR="00C879A6" w:rsidRPr="0048485A" w:rsidRDefault="00C879A6" w:rsidP="001C0EE6">
            <w:pPr>
              <w:pStyle w:val="a8"/>
              <w:rPr>
                <w:rFonts w:ascii="Courier New" w:hAnsi="Courier New" w:cs="Courier New"/>
                <w:b/>
                <w:bCs/>
                <w:sz w:val="22"/>
                <w:szCs w:val="22"/>
              </w:rPr>
            </w:pPr>
          </w:p>
        </w:tc>
        <w:tc>
          <w:tcPr>
            <w:tcW w:w="1778"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(тыс</w:t>
            </w:r>
            <w:proofErr w:type="gramStart"/>
            <w:r w:rsidRPr="0048485A">
              <w:rPr>
                <w:rFonts w:ascii="Courier New" w:hAnsi="Courier New" w:cs="Courier New"/>
                <w:b/>
                <w:bCs/>
                <w:sz w:val="22"/>
                <w:szCs w:val="22"/>
              </w:rPr>
              <w:t>.р</w:t>
            </w:r>
            <w:proofErr w:type="gramEnd"/>
            <w:r w:rsidRPr="0048485A">
              <w:rPr>
                <w:rFonts w:ascii="Courier New" w:hAnsi="Courier New" w:cs="Courier New"/>
                <w:b/>
                <w:bCs/>
                <w:sz w:val="22"/>
                <w:szCs w:val="22"/>
              </w:rPr>
              <w:t>ублей)</w:t>
            </w:r>
          </w:p>
        </w:tc>
      </w:tr>
      <w:tr w:rsidR="00C879A6" w:rsidRPr="0048485A" w:rsidTr="001C0EE6">
        <w:trPr>
          <w:trHeight w:val="255"/>
        </w:trPr>
        <w:tc>
          <w:tcPr>
            <w:tcW w:w="8095" w:type="dxa"/>
            <w:vMerge w:val="restart"/>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Наименование</w:t>
            </w:r>
          </w:p>
        </w:tc>
        <w:tc>
          <w:tcPr>
            <w:tcW w:w="4820" w:type="dxa"/>
            <w:gridSpan w:val="7"/>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коды ведомственной классификации</w:t>
            </w:r>
          </w:p>
        </w:tc>
        <w:tc>
          <w:tcPr>
            <w:tcW w:w="1778" w:type="dxa"/>
            <w:vMerge w:val="restart"/>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Сумма</w:t>
            </w:r>
          </w:p>
        </w:tc>
      </w:tr>
      <w:tr w:rsidR="00C879A6" w:rsidRPr="0048485A" w:rsidTr="001C0EE6">
        <w:trPr>
          <w:trHeight w:val="1095"/>
        </w:trPr>
        <w:tc>
          <w:tcPr>
            <w:tcW w:w="8095" w:type="dxa"/>
            <w:vMerge/>
            <w:vAlign w:val="center"/>
            <w:hideMark/>
          </w:tcPr>
          <w:p w:rsidR="00C879A6" w:rsidRPr="0048485A" w:rsidRDefault="00C879A6" w:rsidP="001C0EE6">
            <w:pPr>
              <w:pStyle w:val="a8"/>
              <w:rPr>
                <w:rFonts w:ascii="Courier New" w:hAnsi="Courier New" w:cs="Courier New"/>
                <w:sz w:val="22"/>
                <w:szCs w:val="22"/>
              </w:rPr>
            </w:pP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целевая статья</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вид расходов</w:t>
            </w:r>
          </w:p>
        </w:tc>
        <w:tc>
          <w:tcPr>
            <w:tcW w:w="850" w:type="dxa"/>
            <w:gridSpan w:val="2"/>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раздел</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подраздел</w:t>
            </w:r>
          </w:p>
        </w:tc>
        <w:tc>
          <w:tcPr>
            <w:tcW w:w="1778" w:type="dxa"/>
            <w:vMerge/>
            <w:vAlign w:val="center"/>
            <w:hideMark/>
          </w:tcPr>
          <w:p w:rsidR="00C879A6" w:rsidRPr="0048485A" w:rsidRDefault="00C879A6" w:rsidP="001C0EE6">
            <w:pPr>
              <w:pStyle w:val="a8"/>
              <w:rPr>
                <w:rFonts w:ascii="Courier New" w:hAnsi="Courier New" w:cs="Courier New"/>
                <w:sz w:val="22"/>
                <w:szCs w:val="22"/>
              </w:rPr>
            </w:pPr>
          </w:p>
        </w:tc>
      </w:tr>
      <w:tr w:rsidR="00C879A6" w:rsidRPr="0048485A" w:rsidTr="001C0EE6">
        <w:trPr>
          <w:trHeight w:val="330"/>
        </w:trPr>
        <w:tc>
          <w:tcPr>
            <w:tcW w:w="8095"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ОБЩЕГОСУДАРСТВЕННЫЕ  ВОПРОСЫ</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49 0 00 00000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778"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5 976,40</w:t>
            </w:r>
          </w:p>
        </w:tc>
      </w:tr>
      <w:tr w:rsidR="00C879A6" w:rsidRPr="0048485A" w:rsidTr="001C0EE6">
        <w:trPr>
          <w:trHeight w:val="360"/>
        </w:trPr>
        <w:tc>
          <w:tcPr>
            <w:tcW w:w="809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49 2 00 00000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1 386,60</w:t>
            </w:r>
          </w:p>
        </w:tc>
      </w:tr>
      <w:tr w:rsidR="00C879A6" w:rsidRPr="0048485A" w:rsidTr="001C0EE6">
        <w:trPr>
          <w:trHeight w:val="255"/>
        </w:trPr>
        <w:tc>
          <w:tcPr>
            <w:tcW w:w="8095"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Глава муниципального образования</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49 2 23 00000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1 386,60</w:t>
            </w:r>
          </w:p>
          <w:p w:rsidR="00C879A6" w:rsidRPr="0048485A" w:rsidRDefault="00C879A6" w:rsidP="001C0EE6">
            <w:pPr>
              <w:pStyle w:val="a8"/>
              <w:rPr>
                <w:rFonts w:ascii="Courier New" w:hAnsi="Courier New" w:cs="Courier New"/>
                <w:sz w:val="22"/>
                <w:szCs w:val="22"/>
              </w:rPr>
            </w:pPr>
          </w:p>
        </w:tc>
      </w:tr>
      <w:tr w:rsidR="00C879A6" w:rsidRPr="0048485A" w:rsidTr="001C0EE6">
        <w:trPr>
          <w:trHeight w:val="570"/>
        </w:trPr>
        <w:tc>
          <w:tcPr>
            <w:tcW w:w="809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w:t>
            </w:r>
            <w:proofErr w:type="spellStart"/>
            <w:r w:rsidRPr="0048485A">
              <w:rPr>
                <w:rFonts w:ascii="Courier New" w:hAnsi="Courier New" w:cs="Courier New"/>
                <w:sz w:val="22"/>
                <w:szCs w:val="22"/>
              </w:rPr>
              <w:t>учреждениями</w:t>
            </w:r>
            <w:proofErr w:type="gramStart"/>
            <w:r w:rsidRPr="0048485A">
              <w:rPr>
                <w:rFonts w:ascii="Courier New" w:hAnsi="Courier New" w:cs="Courier New"/>
                <w:sz w:val="22"/>
                <w:szCs w:val="22"/>
              </w:rPr>
              <w:t>,о</w:t>
            </w:r>
            <w:proofErr w:type="gramEnd"/>
            <w:r w:rsidRPr="0048485A">
              <w:rPr>
                <w:rFonts w:ascii="Courier New" w:hAnsi="Courier New" w:cs="Courier New"/>
                <w:sz w:val="22"/>
                <w:szCs w:val="22"/>
              </w:rPr>
              <w:t>рганами</w:t>
            </w:r>
            <w:proofErr w:type="spellEnd"/>
            <w:r w:rsidRPr="0048485A">
              <w:rPr>
                <w:rFonts w:ascii="Courier New" w:hAnsi="Courier New" w:cs="Courier New"/>
                <w:sz w:val="22"/>
                <w:szCs w:val="22"/>
              </w:rPr>
              <w:t xml:space="preserve"> управления государственными внебюджетными фондами</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49 2 23 60110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1 386,60</w:t>
            </w:r>
          </w:p>
        </w:tc>
      </w:tr>
      <w:tr w:rsidR="00C879A6" w:rsidRPr="0048485A" w:rsidTr="001C0EE6">
        <w:trPr>
          <w:trHeight w:val="540"/>
        </w:trPr>
        <w:tc>
          <w:tcPr>
            <w:tcW w:w="809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Функционирование высшего должностного лица </w:t>
            </w:r>
            <w:proofErr w:type="spellStart"/>
            <w:r w:rsidRPr="0048485A">
              <w:rPr>
                <w:rFonts w:ascii="Courier New" w:hAnsi="Courier New" w:cs="Courier New"/>
                <w:sz w:val="22"/>
                <w:szCs w:val="22"/>
              </w:rPr>
              <w:t>сбъекта</w:t>
            </w:r>
            <w:proofErr w:type="spellEnd"/>
            <w:r w:rsidRPr="0048485A">
              <w:rPr>
                <w:rFonts w:ascii="Courier New" w:hAnsi="Courier New" w:cs="Courier New"/>
                <w:sz w:val="22"/>
                <w:szCs w:val="22"/>
              </w:rPr>
              <w:t xml:space="preserve"> Российской Федерации и органа местного самоуправления</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49 2 23 60110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02</w:t>
            </w:r>
          </w:p>
        </w:tc>
        <w:tc>
          <w:tcPr>
            <w:tcW w:w="1778"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1 386,60</w:t>
            </w:r>
          </w:p>
        </w:tc>
      </w:tr>
      <w:tr w:rsidR="00C879A6" w:rsidRPr="0048485A" w:rsidTr="001C0EE6">
        <w:trPr>
          <w:trHeight w:val="360"/>
        </w:trPr>
        <w:tc>
          <w:tcPr>
            <w:tcW w:w="809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Обеспечение деятельности законодательного органа власти муниципального образования</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49 1 00 00000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r>
      <w:tr w:rsidR="00C879A6" w:rsidRPr="0048485A" w:rsidTr="001C0EE6">
        <w:trPr>
          <w:trHeight w:val="300"/>
        </w:trPr>
        <w:tc>
          <w:tcPr>
            <w:tcW w:w="809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Дума муниципального образования "</w:t>
            </w:r>
            <w:proofErr w:type="spellStart"/>
            <w:r w:rsidRPr="0048485A">
              <w:rPr>
                <w:rFonts w:ascii="Courier New" w:hAnsi="Courier New" w:cs="Courier New"/>
                <w:sz w:val="22"/>
                <w:szCs w:val="22"/>
              </w:rPr>
              <w:t>Табарсук</w:t>
            </w:r>
            <w:proofErr w:type="spellEnd"/>
            <w:r w:rsidRPr="0048485A">
              <w:rPr>
                <w:rFonts w:ascii="Courier New" w:hAnsi="Courier New" w:cs="Courier New"/>
                <w:sz w:val="22"/>
                <w:szCs w:val="22"/>
              </w:rPr>
              <w:t>"</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49 1 22 00000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r>
      <w:tr w:rsidR="00C879A6" w:rsidRPr="0048485A" w:rsidTr="001C0EE6">
        <w:trPr>
          <w:trHeight w:val="270"/>
        </w:trPr>
        <w:tc>
          <w:tcPr>
            <w:tcW w:w="8095"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Закупка товаров, работ и услуг </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49 1 22 60120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r>
      <w:tr w:rsidR="00C879A6" w:rsidRPr="0048485A" w:rsidTr="001C0EE6">
        <w:trPr>
          <w:trHeight w:val="525"/>
        </w:trPr>
        <w:tc>
          <w:tcPr>
            <w:tcW w:w="809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49 1 22 60120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w:t>
            </w:r>
          </w:p>
        </w:tc>
        <w:tc>
          <w:tcPr>
            <w:tcW w:w="1778"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r>
      <w:tr w:rsidR="00C879A6" w:rsidRPr="0048485A" w:rsidTr="001C0EE6">
        <w:trPr>
          <w:trHeight w:val="405"/>
        </w:trPr>
        <w:tc>
          <w:tcPr>
            <w:tcW w:w="809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lastRenderedPageBreak/>
              <w:t>Обеспечение деятельности исполнительного органа власти муниципального образования</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49 2 00 00000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3 815,00</w:t>
            </w:r>
          </w:p>
        </w:tc>
      </w:tr>
      <w:tr w:rsidR="00C879A6" w:rsidRPr="0048485A" w:rsidTr="001C0EE6">
        <w:trPr>
          <w:trHeight w:val="255"/>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Аппарат администрации</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49 2 24 00000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3 815,00</w:t>
            </w:r>
          </w:p>
        </w:tc>
      </w:tr>
      <w:tr w:rsidR="00C879A6" w:rsidRPr="0048485A" w:rsidTr="001C0EE6">
        <w:trPr>
          <w:trHeight w:val="525"/>
        </w:trPr>
        <w:tc>
          <w:tcPr>
            <w:tcW w:w="809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w:t>
            </w:r>
            <w:proofErr w:type="spellStart"/>
            <w:r w:rsidRPr="0048485A">
              <w:rPr>
                <w:rFonts w:ascii="Courier New" w:hAnsi="Courier New" w:cs="Courier New"/>
                <w:sz w:val="22"/>
                <w:szCs w:val="22"/>
              </w:rPr>
              <w:t>учреждениями</w:t>
            </w:r>
            <w:proofErr w:type="gramStart"/>
            <w:r w:rsidRPr="0048485A">
              <w:rPr>
                <w:rFonts w:ascii="Courier New" w:hAnsi="Courier New" w:cs="Courier New"/>
                <w:sz w:val="22"/>
                <w:szCs w:val="22"/>
              </w:rPr>
              <w:t>,о</w:t>
            </w:r>
            <w:proofErr w:type="gramEnd"/>
            <w:r w:rsidRPr="0048485A">
              <w:rPr>
                <w:rFonts w:ascii="Courier New" w:hAnsi="Courier New" w:cs="Courier New"/>
                <w:sz w:val="22"/>
                <w:szCs w:val="22"/>
              </w:rPr>
              <w:t>рганами</w:t>
            </w:r>
            <w:proofErr w:type="spellEnd"/>
            <w:r w:rsidRPr="0048485A">
              <w:rPr>
                <w:rFonts w:ascii="Courier New" w:hAnsi="Courier New" w:cs="Courier New"/>
                <w:sz w:val="22"/>
                <w:szCs w:val="22"/>
              </w:rPr>
              <w:t xml:space="preserve"> управления государственными внебюджетными фондами</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49 2 24 60110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3 753,00</w:t>
            </w:r>
          </w:p>
        </w:tc>
      </w:tr>
      <w:tr w:rsidR="00C879A6" w:rsidRPr="0048485A" w:rsidTr="001C0EE6">
        <w:trPr>
          <w:trHeight w:val="540"/>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49 2 24 60110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04</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3 753,00</w:t>
            </w:r>
          </w:p>
        </w:tc>
      </w:tr>
      <w:tr w:rsidR="00C879A6" w:rsidRPr="0048485A" w:rsidTr="001C0EE6">
        <w:trPr>
          <w:trHeight w:val="285"/>
        </w:trPr>
        <w:tc>
          <w:tcPr>
            <w:tcW w:w="8095"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Закупка товаров, работ и услуг </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49 2 24 60120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50,00</w:t>
            </w:r>
          </w:p>
        </w:tc>
      </w:tr>
      <w:tr w:rsidR="00C879A6" w:rsidRPr="0048485A" w:rsidTr="001C0EE6">
        <w:trPr>
          <w:trHeight w:val="510"/>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49 2 24 60120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04</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50,00</w:t>
            </w:r>
          </w:p>
        </w:tc>
      </w:tr>
      <w:tr w:rsidR="00C879A6" w:rsidRPr="0048485A" w:rsidTr="001C0EE6">
        <w:trPr>
          <w:trHeight w:val="270"/>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Иные бюджетные ассигнования</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49 2 24 60120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800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10,00</w:t>
            </w:r>
          </w:p>
        </w:tc>
      </w:tr>
      <w:tr w:rsidR="00C879A6" w:rsidRPr="0048485A" w:rsidTr="001C0EE6">
        <w:trPr>
          <w:trHeight w:val="555"/>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49 2 24 60120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 800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 01</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 04</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10,00</w:t>
            </w:r>
          </w:p>
        </w:tc>
      </w:tr>
      <w:tr w:rsidR="00C879A6" w:rsidRPr="0048485A" w:rsidTr="001C0EE6">
        <w:trPr>
          <w:trHeight w:val="555"/>
        </w:trPr>
        <w:tc>
          <w:tcPr>
            <w:tcW w:w="8095" w:type="dxa"/>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Муниципальная программа "Энергосбережение и повышение энергетической эффективности муниципального образования "</w:t>
            </w:r>
            <w:proofErr w:type="spellStart"/>
            <w:r w:rsidRPr="0048485A">
              <w:rPr>
                <w:rFonts w:ascii="Courier New" w:hAnsi="Courier New" w:cs="Courier New"/>
                <w:i/>
                <w:iCs/>
                <w:sz w:val="22"/>
                <w:szCs w:val="22"/>
              </w:rPr>
              <w:t>Табарсук</w:t>
            </w:r>
            <w:proofErr w:type="spellEnd"/>
            <w:r w:rsidRPr="0048485A">
              <w:rPr>
                <w:rFonts w:ascii="Courier New" w:hAnsi="Courier New" w:cs="Courier New"/>
                <w:i/>
                <w:iCs/>
                <w:sz w:val="22"/>
                <w:szCs w:val="22"/>
              </w:rPr>
              <w:t>" на 2021-2023 годы</w:t>
            </w:r>
            <w:proofErr w:type="gramStart"/>
            <w:r w:rsidRPr="0048485A">
              <w:rPr>
                <w:rFonts w:ascii="Courier New" w:hAnsi="Courier New" w:cs="Courier New"/>
                <w:i/>
                <w:iCs/>
                <w:sz w:val="22"/>
                <w:szCs w:val="22"/>
              </w:rPr>
              <w:t>"</w:t>
            </w:r>
            <w:proofErr w:type="spellStart"/>
            <w:r w:rsidRPr="0048485A">
              <w:rPr>
                <w:rFonts w:ascii="Courier New" w:hAnsi="Courier New" w:cs="Courier New"/>
                <w:i/>
                <w:iCs/>
                <w:sz w:val="22"/>
                <w:szCs w:val="22"/>
              </w:rPr>
              <w:t>и</w:t>
            </w:r>
            <w:proofErr w:type="gramEnd"/>
            <w:r w:rsidRPr="0048485A">
              <w:rPr>
                <w:rFonts w:ascii="Courier New" w:hAnsi="Courier New" w:cs="Courier New"/>
                <w:i/>
                <w:iCs/>
                <w:sz w:val="22"/>
                <w:szCs w:val="22"/>
              </w:rPr>
              <w:t>на</w:t>
            </w:r>
            <w:proofErr w:type="spellEnd"/>
            <w:r w:rsidRPr="0048485A">
              <w:rPr>
                <w:rFonts w:ascii="Courier New" w:hAnsi="Courier New" w:cs="Courier New"/>
                <w:i/>
                <w:iCs/>
                <w:sz w:val="22"/>
                <w:szCs w:val="22"/>
              </w:rPr>
              <w:t xml:space="preserve"> </w:t>
            </w:r>
            <w:proofErr w:type="spellStart"/>
            <w:r w:rsidRPr="0048485A">
              <w:rPr>
                <w:rFonts w:ascii="Courier New" w:hAnsi="Courier New" w:cs="Courier New"/>
                <w:i/>
                <w:iCs/>
                <w:sz w:val="22"/>
                <w:szCs w:val="22"/>
              </w:rPr>
              <w:t>переспективу</w:t>
            </w:r>
            <w:proofErr w:type="spellEnd"/>
            <w:r w:rsidRPr="0048485A">
              <w:rPr>
                <w:rFonts w:ascii="Courier New" w:hAnsi="Courier New" w:cs="Courier New"/>
                <w:i/>
                <w:iCs/>
                <w:sz w:val="22"/>
                <w:szCs w:val="22"/>
              </w:rPr>
              <w:t xml:space="preserve"> до 2025 года</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79 5 22 60120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r>
      <w:tr w:rsidR="00C879A6" w:rsidRPr="0048485A" w:rsidTr="001C0EE6">
        <w:trPr>
          <w:trHeight w:val="555"/>
        </w:trPr>
        <w:tc>
          <w:tcPr>
            <w:tcW w:w="8095" w:type="dxa"/>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Закупка товаров, работ и услуг для государственных (муниципальных) нужд</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79 5 22 60120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04</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r>
      <w:tr w:rsidR="00C879A6" w:rsidRPr="0048485A" w:rsidTr="001C0EE6">
        <w:trPr>
          <w:trHeight w:val="555"/>
        </w:trPr>
        <w:tc>
          <w:tcPr>
            <w:tcW w:w="8095" w:type="dxa"/>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Муниципальная программа "Поддержка добровольчеств</w:t>
            </w:r>
            <w:proofErr w:type="gramStart"/>
            <w:r w:rsidRPr="0048485A">
              <w:rPr>
                <w:rFonts w:ascii="Courier New" w:hAnsi="Courier New" w:cs="Courier New"/>
                <w:i/>
                <w:iCs/>
                <w:sz w:val="22"/>
                <w:szCs w:val="22"/>
              </w:rPr>
              <w:t>а(</w:t>
            </w:r>
            <w:proofErr w:type="spellStart"/>
            <w:proofErr w:type="gramEnd"/>
            <w:r w:rsidRPr="0048485A">
              <w:rPr>
                <w:rFonts w:ascii="Courier New" w:hAnsi="Courier New" w:cs="Courier New"/>
                <w:i/>
                <w:iCs/>
                <w:sz w:val="22"/>
                <w:szCs w:val="22"/>
              </w:rPr>
              <w:t>волонтерства</w:t>
            </w:r>
            <w:proofErr w:type="spellEnd"/>
            <w:r w:rsidRPr="0048485A">
              <w:rPr>
                <w:rFonts w:ascii="Courier New" w:hAnsi="Courier New" w:cs="Courier New"/>
                <w:i/>
                <w:iCs/>
                <w:sz w:val="22"/>
                <w:szCs w:val="22"/>
              </w:rPr>
              <w:t>)в муниципальном  образовании "</w:t>
            </w:r>
            <w:proofErr w:type="spellStart"/>
            <w:r w:rsidRPr="0048485A">
              <w:rPr>
                <w:rFonts w:ascii="Courier New" w:hAnsi="Courier New" w:cs="Courier New"/>
                <w:i/>
                <w:iCs/>
                <w:sz w:val="22"/>
                <w:szCs w:val="22"/>
              </w:rPr>
              <w:t>Табарсук</w:t>
            </w:r>
            <w:proofErr w:type="spellEnd"/>
            <w:r w:rsidRPr="0048485A">
              <w:rPr>
                <w:rFonts w:ascii="Courier New" w:hAnsi="Courier New" w:cs="Courier New"/>
                <w:i/>
                <w:iCs/>
                <w:sz w:val="22"/>
                <w:szCs w:val="22"/>
              </w:rPr>
              <w:t>" на 2021-2023 годы"</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79 5 23 60120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r>
      <w:tr w:rsidR="00C879A6" w:rsidRPr="0048485A" w:rsidTr="001C0EE6">
        <w:trPr>
          <w:trHeight w:val="555"/>
        </w:trPr>
        <w:tc>
          <w:tcPr>
            <w:tcW w:w="8095" w:type="dxa"/>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Закупка товаров, работ и услуг для государственных (муниципальных) нужд</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79 5 23 60120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04</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r>
      <w:tr w:rsidR="00C879A6" w:rsidRPr="0048485A" w:rsidTr="001C0EE6">
        <w:trPr>
          <w:trHeight w:val="255"/>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Финансовый отдел администрации</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49 2 25 00000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763,10</w:t>
            </w:r>
          </w:p>
        </w:tc>
      </w:tr>
      <w:tr w:rsidR="00C879A6" w:rsidRPr="0048485A" w:rsidTr="001C0EE6">
        <w:trPr>
          <w:trHeight w:val="540"/>
        </w:trPr>
        <w:tc>
          <w:tcPr>
            <w:tcW w:w="809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w:t>
            </w:r>
            <w:proofErr w:type="spellStart"/>
            <w:r w:rsidRPr="0048485A">
              <w:rPr>
                <w:rFonts w:ascii="Courier New" w:hAnsi="Courier New" w:cs="Courier New"/>
                <w:sz w:val="22"/>
                <w:szCs w:val="22"/>
              </w:rPr>
              <w:t>учреждениями</w:t>
            </w:r>
            <w:proofErr w:type="gramStart"/>
            <w:r w:rsidRPr="0048485A">
              <w:rPr>
                <w:rFonts w:ascii="Courier New" w:hAnsi="Courier New" w:cs="Courier New"/>
                <w:sz w:val="22"/>
                <w:szCs w:val="22"/>
              </w:rPr>
              <w:t>,о</w:t>
            </w:r>
            <w:proofErr w:type="gramEnd"/>
            <w:r w:rsidRPr="0048485A">
              <w:rPr>
                <w:rFonts w:ascii="Courier New" w:hAnsi="Courier New" w:cs="Courier New"/>
                <w:sz w:val="22"/>
                <w:szCs w:val="22"/>
              </w:rPr>
              <w:t>рганами</w:t>
            </w:r>
            <w:proofErr w:type="spellEnd"/>
            <w:r w:rsidRPr="0048485A">
              <w:rPr>
                <w:rFonts w:ascii="Courier New" w:hAnsi="Courier New" w:cs="Courier New"/>
                <w:sz w:val="22"/>
                <w:szCs w:val="22"/>
              </w:rPr>
              <w:t xml:space="preserve"> управления государственными внебюджетными фондами</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49 2 25 60110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762,00</w:t>
            </w:r>
          </w:p>
        </w:tc>
      </w:tr>
      <w:tr w:rsidR="00C879A6" w:rsidRPr="0048485A" w:rsidTr="001C0EE6">
        <w:trPr>
          <w:trHeight w:val="525"/>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49 2 25 60110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01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06</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762,00</w:t>
            </w:r>
          </w:p>
        </w:tc>
      </w:tr>
      <w:tr w:rsidR="00C879A6" w:rsidRPr="0048485A" w:rsidTr="001C0EE6">
        <w:trPr>
          <w:trHeight w:val="270"/>
        </w:trPr>
        <w:tc>
          <w:tcPr>
            <w:tcW w:w="8095"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lastRenderedPageBreak/>
              <w:t>Закупка товаров, работ и услуг</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49 2 25 60120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r>
      <w:tr w:rsidR="00C879A6" w:rsidRPr="0048485A" w:rsidTr="001C0EE6">
        <w:trPr>
          <w:trHeight w:val="570"/>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49 2 25 60120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06</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r>
      <w:tr w:rsidR="00C879A6" w:rsidRPr="0048485A" w:rsidTr="001C0EE6">
        <w:trPr>
          <w:trHeight w:val="270"/>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Иные бюджетные ассигнования</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49 2 25 60120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800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0,10</w:t>
            </w:r>
          </w:p>
        </w:tc>
      </w:tr>
      <w:tr w:rsidR="00C879A6" w:rsidRPr="0048485A" w:rsidTr="001C0EE6">
        <w:trPr>
          <w:trHeight w:val="555"/>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49 2 25 60120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800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06</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0,10</w:t>
            </w:r>
          </w:p>
        </w:tc>
      </w:tr>
      <w:tr w:rsidR="00C879A6" w:rsidRPr="0048485A" w:rsidTr="001C0EE6">
        <w:trPr>
          <w:trHeight w:val="255"/>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Резервные фонды местных администраций</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45 0 25 00000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10,00</w:t>
            </w:r>
          </w:p>
        </w:tc>
      </w:tr>
      <w:tr w:rsidR="00C879A6" w:rsidRPr="0048485A" w:rsidTr="001C0EE6">
        <w:trPr>
          <w:trHeight w:val="255"/>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Иные бюджетные ассигнования</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45 0 25 60120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800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10,00</w:t>
            </w:r>
          </w:p>
        </w:tc>
      </w:tr>
      <w:tr w:rsidR="00C879A6" w:rsidRPr="0048485A" w:rsidTr="001C0EE6">
        <w:trPr>
          <w:trHeight w:val="255"/>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Резервные фонды</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45 0 25 60120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 800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11</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10,00</w:t>
            </w:r>
          </w:p>
        </w:tc>
      </w:tr>
      <w:tr w:rsidR="00C879A6" w:rsidRPr="0048485A" w:rsidTr="001C0EE6">
        <w:trPr>
          <w:trHeight w:val="825"/>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43 3 00 73150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0,70</w:t>
            </w:r>
          </w:p>
        </w:tc>
      </w:tr>
      <w:tr w:rsidR="00C879A6" w:rsidRPr="0048485A" w:rsidTr="001C0EE6">
        <w:trPr>
          <w:trHeight w:val="255"/>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Закупка товаров, работ и услуг </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43 3 00 73150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0,70</w:t>
            </w:r>
          </w:p>
        </w:tc>
      </w:tr>
      <w:tr w:rsidR="00C879A6" w:rsidRPr="0048485A" w:rsidTr="001C0EE6">
        <w:trPr>
          <w:trHeight w:val="255"/>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Другие общегосударственные вопросы</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43 3 00 73150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13</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0,70</w:t>
            </w:r>
          </w:p>
        </w:tc>
      </w:tr>
      <w:tr w:rsidR="00C879A6" w:rsidRPr="0048485A" w:rsidTr="001C0EE6">
        <w:trPr>
          <w:trHeight w:val="330"/>
        </w:trPr>
        <w:tc>
          <w:tcPr>
            <w:tcW w:w="8095"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НАЦИОНАЛЬНАЯ ОБОРОНА</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173,70</w:t>
            </w:r>
          </w:p>
        </w:tc>
      </w:tr>
      <w:tr w:rsidR="00C879A6" w:rsidRPr="0048485A" w:rsidTr="001C0EE6">
        <w:trPr>
          <w:trHeight w:val="255"/>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Осуществление первичного воинского учета на </w:t>
            </w:r>
            <w:proofErr w:type="spellStart"/>
            <w:r w:rsidRPr="0048485A">
              <w:rPr>
                <w:rFonts w:ascii="Courier New" w:hAnsi="Courier New" w:cs="Courier New"/>
                <w:sz w:val="22"/>
                <w:szCs w:val="22"/>
              </w:rPr>
              <w:t>территориях</w:t>
            </w:r>
            <w:proofErr w:type="gramStart"/>
            <w:r w:rsidRPr="0048485A">
              <w:rPr>
                <w:rFonts w:ascii="Courier New" w:hAnsi="Courier New" w:cs="Courier New"/>
                <w:sz w:val="22"/>
                <w:szCs w:val="22"/>
              </w:rPr>
              <w:t>.г</w:t>
            </w:r>
            <w:proofErr w:type="gramEnd"/>
            <w:r w:rsidRPr="0048485A">
              <w:rPr>
                <w:rFonts w:ascii="Courier New" w:hAnsi="Courier New" w:cs="Courier New"/>
                <w:sz w:val="22"/>
                <w:szCs w:val="22"/>
              </w:rPr>
              <w:t>де</w:t>
            </w:r>
            <w:proofErr w:type="spellEnd"/>
            <w:r w:rsidRPr="0048485A">
              <w:rPr>
                <w:rFonts w:ascii="Courier New" w:hAnsi="Courier New" w:cs="Courier New"/>
                <w:sz w:val="22"/>
                <w:szCs w:val="22"/>
              </w:rPr>
              <w:t xml:space="preserve"> отсутствуют военные комиссариаты</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43 3 00 51180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173,70</w:t>
            </w:r>
          </w:p>
        </w:tc>
      </w:tr>
      <w:tr w:rsidR="00C879A6" w:rsidRPr="0048485A" w:rsidTr="001C0EE6">
        <w:trPr>
          <w:trHeight w:val="510"/>
        </w:trPr>
        <w:tc>
          <w:tcPr>
            <w:tcW w:w="8095"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w:t>
            </w:r>
            <w:proofErr w:type="spellStart"/>
            <w:r w:rsidRPr="0048485A">
              <w:rPr>
                <w:rFonts w:ascii="Courier New" w:hAnsi="Courier New" w:cs="Courier New"/>
                <w:sz w:val="22"/>
                <w:szCs w:val="22"/>
              </w:rPr>
              <w:t>учреждениями</w:t>
            </w:r>
            <w:proofErr w:type="gramStart"/>
            <w:r w:rsidRPr="0048485A">
              <w:rPr>
                <w:rFonts w:ascii="Courier New" w:hAnsi="Courier New" w:cs="Courier New"/>
                <w:sz w:val="22"/>
                <w:szCs w:val="22"/>
              </w:rPr>
              <w:t>,о</w:t>
            </w:r>
            <w:proofErr w:type="gramEnd"/>
            <w:r w:rsidRPr="0048485A">
              <w:rPr>
                <w:rFonts w:ascii="Courier New" w:hAnsi="Courier New" w:cs="Courier New"/>
                <w:sz w:val="22"/>
                <w:szCs w:val="22"/>
              </w:rPr>
              <w:t>рганами</w:t>
            </w:r>
            <w:proofErr w:type="spellEnd"/>
            <w:r w:rsidRPr="0048485A">
              <w:rPr>
                <w:rFonts w:ascii="Courier New" w:hAnsi="Courier New" w:cs="Courier New"/>
                <w:sz w:val="22"/>
                <w:szCs w:val="22"/>
              </w:rPr>
              <w:t xml:space="preserve"> управления государственными внебюджетными фондами</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43 3 00 51180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152,70</w:t>
            </w:r>
          </w:p>
        </w:tc>
      </w:tr>
      <w:tr w:rsidR="00C879A6" w:rsidRPr="0048485A" w:rsidTr="001C0EE6">
        <w:trPr>
          <w:trHeight w:val="285"/>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Мобилизационная и вневойсковая подготовка</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43 3 00 51180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02</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152,70</w:t>
            </w:r>
          </w:p>
        </w:tc>
      </w:tr>
      <w:tr w:rsidR="00C879A6" w:rsidRPr="0048485A" w:rsidTr="001C0EE6">
        <w:trPr>
          <w:trHeight w:val="255"/>
        </w:trPr>
        <w:tc>
          <w:tcPr>
            <w:tcW w:w="8095"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Закупка товаров, работ и услуг </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43 3 00 51180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21,00</w:t>
            </w:r>
          </w:p>
        </w:tc>
      </w:tr>
      <w:tr w:rsidR="00C879A6" w:rsidRPr="0048485A" w:rsidTr="001C0EE6">
        <w:trPr>
          <w:trHeight w:val="255"/>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Мобилизационная и вневойсковая подготовка</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43 3 00 51180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02</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21,00</w:t>
            </w:r>
          </w:p>
        </w:tc>
      </w:tr>
      <w:tr w:rsidR="00C879A6" w:rsidRPr="0048485A" w:rsidTr="001C0EE6">
        <w:trPr>
          <w:trHeight w:val="330"/>
        </w:trPr>
        <w:tc>
          <w:tcPr>
            <w:tcW w:w="8095"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НАЦИОНАЛЬНАЯ БЕЗОПАСНОСТЬ И ПРАВООХРАНИТЕЛЬНАЯ ДЕЯТЕЛЬНОСТЬ</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6,00</w:t>
            </w:r>
          </w:p>
        </w:tc>
      </w:tr>
      <w:tr w:rsidR="00C879A6" w:rsidRPr="0048485A" w:rsidTr="001C0EE6">
        <w:trPr>
          <w:trHeight w:val="270"/>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Мероприятия по предупреждению и ликвидации последствий ЧС и стихийных бедствий</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46 8 00 00000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6,00</w:t>
            </w:r>
          </w:p>
        </w:tc>
      </w:tr>
      <w:tr w:rsidR="00C879A6" w:rsidRPr="0048485A" w:rsidTr="001C0EE6">
        <w:trPr>
          <w:trHeight w:val="525"/>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46 8 26 60120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6,00</w:t>
            </w:r>
          </w:p>
        </w:tc>
      </w:tr>
      <w:tr w:rsidR="00C879A6" w:rsidRPr="0048485A" w:rsidTr="001C0EE6">
        <w:trPr>
          <w:trHeight w:val="255"/>
        </w:trPr>
        <w:tc>
          <w:tcPr>
            <w:tcW w:w="8095"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lastRenderedPageBreak/>
              <w:t>Закупка товаров, работ и услуг</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46 8 26 60120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6,00</w:t>
            </w:r>
          </w:p>
        </w:tc>
      </w:tr>
      <w:tr w:rsidR="00C879A6" w:rsidRPr="0048485A" w:rsidTr="001C0EE6">
        <w:trPr>
          <w:trHeight w:val="540"/>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46 8 26 60120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09</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5,00</w:t>
            </w:r>
          </w:p>
        </w:tc>
      </w:tr>
      <w:tr w:rsidR="00C879A6" w:rsidRPr="0048485A" w:rsidTr="001C0EE6">
        <w:trPr>
          <w:trHeight w:val="540"/>
        </w:trPr>
        <w:tc>
          <w:tcPr>
            <w:tcW w:w="8095" w:type="dxa"/>
            <w:shd w:val="clear" w:color="auto" w:fill="auto"/>
            <w:hideMark/>
          </w:tcPr>
          <w:p w:rsidR="00C879A6" w:rsidRPr="0048485A" w:rsidRDefault="00C879A6" w:rsidP="001C0EE6">
            <w:pPr>
              <w:pStyle w:val="a8"/>
              <w:rPr>
                <w:rFonts w:ascii="Courier New" w:hAnsi="Courier New" w:cs="Courier New"/>
                <w:i/>
                <w:iCs/>
                <w:sz w:val="22"/>
                <w:szCs w:val="22"/>
              </w:rPr>
            </w:pPr>
            <w:proofErr w:type="spellStart"/>
            <w:r w:rsidRPr="0048485A">
              <w:rPr>
                <w:rFonts w:ascii="Courier New" w:hAnsi="Courier New" w:cs="Courier New"/>
                <w:i/>
                <w:iCs/>
                <w:sz w:val="22"/>
                <w:szCs w:val="22"/>
              </w:rPr>
              <w:t>Муницпальная</w:t>
            </w:r>
            <w:proofErr w:type="spellEnd"/>
            <w:r w:rsidRPr="0048485A">
              <w:rPr>
                <w:rFonts w:ascii="Courier New" w:hAnsi="Courier New" w:cs="Courier New"/>
                <w:i/>
                <w:iCs/>
                <w:sz w:val="22"/>
                <w:szCs w:val="22"/>
              </w:rPr>
              <w:t xml:space="preserve"> программа</w:t>
            </w:r>
            <w:proofErr w:type="gramStart"/>
            <w:r w:rsidRPr="0048485A">
              <w:rPr>
                <w:rFonts w:ascii="Courier New" w:hAnsi="Courier New" w:cs="Courier New"/>
                <w:i/>
                <w:iCs/>
                <w:sz w:val="22"/>
                <w:szCs w:val="22"/>
              </w:rPr>
              <w:t>"П</w:t>
            </w:r>
            <w:proofErr w:type="gramEnd"/>
            <w:r w:rsidRPr="0048485A">
              <w:rPr>
                <w:rFonts w:ascii="Courier New" w:hAnsi="Courier New" w:cs="Courier New"/>
                <w:i/>
                <w:iCs/>
                <w:sz w:val="22"/>
                <w:szCs w:val="22"/>
              </w:rPr>
              <w:t>о вопросам обеспечения пожарной безопасности на территории муниципального образования "</w:t>
            </w:r>
            <w:proofErr w:type="spellStart"/>
            <w:r w:rsidRPr="0048485A">
              <w:rPr>
                <w:rFonts w:ascii="Courier New" w:hAnsi="Courier New" w:cs="Courier New"/>
                <w:i/>
                <w:iCs/>
                <w:sz w:val="22"/>
                <w:szCs w:val="22"/>
              </w:rPr>
              <w:t>Табарсук</w:t>
            </w:r>
            <w:proofErr w:type="spellEnd"/>
            <w:r w:rsidRPr="0048485A">
              <w:rPr>
                <w:rFonts w:ascii="Courier New" w:hAnsi="Courier New" w:cs="Courier New"/>
                <w:i/>
                <w:iCs/>
                <w:sz w:val="22"/>
                <w:szCs w:val="22"/>
              </w:rPr>
              <w:t>" на 2021 2023 годы"</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79 5 24 60120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r>
      <w:tr w:rsidR="00C879A6" w:rsidRPr="0048485A" w:rsidTr="001C0EE6">
        <w:trPr>
          <w:trHeight w:val="540"/>
        </w:trPr>
        <w:tc>
          <w:tcPr>
            <w:tcW w:w="8095" w:type="dxa"/>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Закупка товаров, работ и услуг для государственных (муниципальных) нужд</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79 5 24 60120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09</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r>
      <w:tr w:rsidR="00C879A6" w:rsidRPr="0048485A" w:rsidTr="001C0EE6">
        <w:trPr>
          <w:trHeight w:val="330"/>
        </w:trPr>
        <w:tc>
          <w:tcPr>
            <w:tcW w:w="8095"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НАЦИОНАЛЬНАЯ ЭКОНОМИКА</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854,70</w:t>
            </w:r>
          </w:p>
        </w:tc>
      </w:tr>
      <w:tr w:rsidR="00C879A6" w:rsidRPr="0048485A" w:rsidTr="001C0EE6">
        <w:trPr>
          <w:trHeight w:val="255"/>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Содержание и управление дорожным хозяйством </w:t>
            </w:r>
            <w:proofErr w:type="gramStart"/>
            <w:r w:rsidRPr="0048485A">
              <w:rPr>
                <w:rFonts w:ascii="Courier New" w:hAnsi="Courier New" w:cs="Courier New"/>
                <w:sz w:val="22"/>
                <w:szCs w:val="22"/>
              </w:rPr>
              <w:t xml:space="preserve">( </w:t>
            </w:r>
            <w:proofErr w:type="gramEnd"/>
            <w:r w:rsidRPr="0048485A">
              <w:rPr>
                <w:rFonts w:ascii="Courier New" w:hAnsi="Courier New" w:cs="Courier New"/>
                <w:sz w:val="22"/>
                <w:szCs w:val="22"/>
              </w:rPr>
              <w:t>фондом)</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47 5 27 00000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853,70</w:t>
            </w:r>
          </w:p>
        </w:tc>
      </w:tr>
      <w:tr w:rsidR="00C879A6" w:rsidRPr="0048485A" w:rsidTr="001C0EE6">
        <w:trPr>
          <w:trHeight w:val="255"/>
        </w:trPr>
        <w:tc>
          <w:tcPr>
            <w:tcW w:w="8095"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Закупка товаров, работ и услуг </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47 5 27 60120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853,70</w:t>
            </w:r>
          </w:p>
        </w:tc>
      </w:tr>
      <w:tr w:rsidR="00C879A6" w:rsidRPr="0048485A" w:rsidTr="001C0EE6">
        <w:trPr>
          <w:trHeight w:val="285"/>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Дорожное хозяйство (дорожные фонды)</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47 5 27 60120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04</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09</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853,70</w:t>
            </w:r>
          </w:p>
        </w:tc>
      </w:tr>
      <w:tr w:rsidR="00C879A6" w:rsidRPr="0048485A" w:rsidTr="001C0EE6">
        <w:trPr>
          <w:trHeight w:val="630"/>
        </w:trPr>
        <w:tc>
          <w:tcPr>
            <w:tcW w:w="8095" w:type="dxa"/>
            <w:shd w:val="clear" w:color="auto" w:fill="auto"/>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"Программа комплексного развития транспортной инфраструктуры муниципального образования "</w:t>
            </w:r>
            <w:proofErr w:type="spellStart"/>
            <w:r w:rsidRPr="0048485A">
              <w:rPr>
                <w:rFonts w:ascii="Courier New" w:hAnsi="Courier New" w:cs="Courier New"/>
                <w:i/>
                <w:iCs/>
                <w:sz w:val="22"/>
                <w:szCs w:val="22"/>
              </w:rPr>
              <w:t>Табарсук</w:t>
            </w:r>
            <w:proofErr w:type="spellEnd"/>
            <w:r w:rsidRPr="0048485A">
              <w:rPr>
                <w:rFonts w:ascii="Courier New" w:hAnsi="Courier New" w:cs="Courier New"/>
                <w:i/>
                <w:iCs/>
                <w:sz w:val="22"/>
                <w:szCs w:val="22"/>
              </w:rPr>
              <w:t>" на 2016-2020 годы и с перспективой до 2032 года"</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7952560120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04</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09</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r>
      <w:tr w:rsidR="00C879A6" w:rsidRPr="0048485A" w:rsidTr="001C0EE6">
        <w:trPr>
          <w:trHeight w:val="285"/>
        </w:trPr>
        <w:tc>
          <w:tcPr>
            <w:tcW w:w="8095" w:type="dxa"/>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Закупка товаров, работ и услуг для государственных (муниципальных) нужд</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7952560120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04</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09</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r>
      <w:tr w:rsidR="00C879A6" w:rsidRPr="0048485A" w:rsidTr="001C0EE6">
        <w:trPr>
          <w:trHeight w:val="330"/>
        </w:trPr>
        <w:tc>
          <w:tcPr>
            <w:tcW w:w="8095"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ЖИЛИЩНО-КОММУНАЛЬНОЕ ХОЗЯЙСТВО</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400,00</w:t>
            </w:r>
          </w:p>
        </w:tc>
      </w:tr>
      <w:tr w:rsidR="00C879A6" w:rsidRPr="0048485A" w:rsidTr="001C0EE6">
        <w:trPr>
          <w:trHeight w:val="255"/>
        </w:trPr>
        <w:tc>
          <w:tcPr>
            <w:tcW w:w="8095" w:type="dxa"/>
            <w:shd w:val="clear" w:color="auto" w:fill="auto"/>
            <w:hideMark/>
          </w:tcPr>
          <w:p w:rsidR="00C879A6" w:rsidRPr="0048485A" w:rsidRDefault="00C879A6" w:rsidP="001C0EE6">
            <w:pPr>
              <w:pStyle w:val="a8"/>
              <w:rPr>
                <w:rFonts w:ascii="Courier New" w:hAnsi="Courier New" w:cs="Courier New"/>
                <w:b/>
                <w:bCs/>
                <w:i/>
                <w:iCs/>
                <w:sz w:val="22"/>
                <w:szCs w:val="22"/>
              </w:rPr>
            </w:pPr>
            <w:r w:rsidRPr="0048485A">
              <w:rPr>
                <w:rFonts w:ascii="Courier New" w:hAnsi="Courier New" w:cs="Courier New"/>
                <w:b/>
                <w:bCs/>
                <w:i/>
                <w:iCs/>
                <w:sz w:val="22"/>
                <w:szCs w:val="22"/>
              </w:rPr>
              <w:t>Жилищное хозяйство</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b/>
                <w:bCs/>
                <w:i/>
                <w:iCs/>
                <w:sz w:val="22"/>
                <w:szCs w:val="22"/>
              </w:rPr>
            </w:pPr>
            <w:r w:rsidRPr="0048485A">
              <w:rPr>
                <w:rFonts w:ascii="Courier New" w:hAnsi="Courier New" w:cs="Courier New"/>
                <w:b/>
                <w:bCs/>
                <w:i/>
                <w:iCs/>
                <w:sz w:val="22"/>
                <w:szCs w:val="22"/>
              </w:rPr>
              <w:t> </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b/>
                <w:bCs/>
                <w:i/>
                <w:iCs/>
                <w:sz w:val="22"/>
                <w:szCs w:val="22"/>
              </w:rPr>
            </w:pPr>
            <w:r w:rsidRPr="0048485A">
              <w:rPr>
                <w:rFonts w:ascii="Courier New" w:hAnsi="Courier New" w:cs="Courier New"/>
                <w:b/>
                <w:bCs/>
                <w:i/>
                <w:iCs/>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b/>
                <w:bCs/>
                <w:i/>
                <w:iCs/>
                <w:sz w:val="22"/>
                <w:szCs w:val="22"/>
              </w:rPr>
            </w:pPr>
            <w:r w:rsidRPr="0048485A">
              <w:rPr>
                <w:rFonts w:ascii="Courier New" w:hAnsi="Courier New" w:cs="Courier New"/>
                <w:b/>
                <w:bCs/>
                <w:i/>
                <w:iCs/>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b/>
                <w:bCs/>
                <w:i/>
                <w:iCs/>
                <w:sz w:val="22"/>
                <w:szCs w:val="22"/>
              </w:rPr>
            </w:pPr>
            <w:r w:rsidRPr="0048485A">
              <w:rPr>
                <w:rFonts w:ascii="Courier New" w:hAnsi="Courier New" w:cs="Courier New"/>
                <w:b/>
                <w:bCs/>
                <w:i/>
                <w:iCs/>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b/>
                <w:bCs/>
                <w:i/>
                <w:iCs/>
                <w:sz w:val="22"/>
                <w:szCs w:val="22"/>
              </w:rPr>
            </w:pPr>
            <w:r w:rsidRPr="0048485A">
              <w:rPr>
                <w:rFonts w:ascii="Courier New" w:hAnsi="Courier New" w:cs="Courier New"/>
                <w:b/>
                <w:bCs/>
                <w:i/>
                <w:iCs/>
                <w:sz w:val="22"/>
                <w:szCs w:val="22"/>
              </w:rPr>
              <w:t xml:space="preserve"> - </w:t>
            </w:r>
          </w:p>
        </w:tc>
      </w:tr>
      <w:tr w:rsidR="00C879A6" w:rsidRPr="0048485A" w:rsidTr="001C0EE6">
        <w:trPr>
          <w:trHeight w:val="330"/>
        </w:trPr>
        <w:tc>
          <w:tcPr>
            <w:tcW w:w="8095" w:type="dxa"/>
            <w:shd w:val="clear" w:color="auto" w:fill="auto"/>
            <w:hideMark/>
          </w:tcPr>
          <w:p w:rsidR="00C879A6" w:rsidRPr="0048485A" w:rsidRDefault="00C879A6" w:rsidP="001C0EE6">
            <w:pPr>
              <w:pStyle w:val="a8"/>
              <w:rPr>
                <w:rFonts w:ascii="Courier New" w:hAnsi="Courier New" w:cs="Courier New"/>
                <w:b/>
                <w:bCs/>
                <w:i/>
                <w:iCs/>
                <w:sz w:val="22"/>
                <w:szCs w:val="22"/>
              </w:rPr>
            </w:pPr>
            <w:r w:rsidRPr="0048485A">
              <w:rPr>
                <w:rFonts w:ascii="Courier New" w:hAnsi="Courier New" w:cs="Courier New"/>
                <w:b/>
                <w:bCs/>
                <w:i/>
                <w:iCs/>
                <w:sz w:val="22"/>
                <w:szCs w:val="22"/>
              </w:rPr>
              <w:t>Коммунальное хозяйство</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b/>
                <w:bCs/>
                <w:i/>
                <w:iCs/>
                <w:sz w:val="22"/>
                <w:szCs w:val="22"/>
              </w:rPr>
            </w:pPr>
            <w:r w:rsidRPr="0048485A">
              <w:rPr>
                <w:rFonts w:ascii="Courier New" w:hAnsi="Courier New" w:cs="Courier New"/>
                <w:b/>
                <w:bCs/>
                <w:i/>
                <w:iCs/>
                <w:sz w:val="22"/>
                <w:szCs w:val="22"/>
              </w:rPr>
              <w:t> </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b/>
                <w:bCs/>
                <w:i/>
                <w:iCs/>
                <w:sz w:val="22"/>
                <w:szCs w:val="22"/>
              </w:rPr>
            </w:pPr>
            <w:r w:rsidRPr="0048485A">
              <w:rPr>
                <w:rFonts w:ascii="Courier New" w:hAnsi="Courier New" w:cs="Courier New"/>
                <w:b/>
                <w:bCs/>
                <w:i/>
                <w:iCs/>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b/>
                <w:bCs/>
                <w:i/>
                <w:iCs/>
                <w:sz w:val="22"/>
                <w:szCs w:val="22"/>
              </w:rPr>
            </w:pPr>
            <w:r w:rsidRPr="0048485A">
              <w:rPr>
                <w:rFonts w:ascii="Courier New" w:hAnsi="Courier New" w:cs="Courier New"/>
                <w:b/>
                <w:bCs/>
                <w:i/>
                <w:iCs/>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b/>
                <w:bCs/>
                <w:i/>
                <w:iCs/>
                <w:sz w:val="22"/>
                <w:szCs w:val="22"/>
              </w:rPr>
            </w:pPr>
            <w:r w:rsidRPr="0048485A">
              <w:rPr>
                <w:rFonts w:ascii="Courier New" w:hAnsi="Courier New" w:cs="Courier New"/>
                <w:b/>
                <w:bCs/>
                <w:i/>
                <w:iCs/>
                <w:sz w:val="22"/>
                <w:szCs w:val="22"/>
              </w:rPr>
              <w:t> </w:t>
            </w:r>
          </w:p>
        </w:tc>
      </w:tr>
      <w:tr w:rsidR="00C879A6" w:rsidRPr="0048485A" w:rsidTr="001C0EE6">
        <w:trPr>
          <w:trHeight w:val="255"/>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Мероприятия в области коммунального хозяйства</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48 1 28 00000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 - </w:t>
            </w:r>
          </w:p>
        </w:tc>
      </w:tr>
      <w:tr w:rsidR="00C879A6" w:rsidRPr="0048485A" w:rsidTr="001C0EE6">
        <w:trPr>
          <w:trHeight w:val="255"/>
        </w:trPr>
        <w:tc>
          <w:tcPr>
            <w:tcW w:w="8095"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Закупка товаров, работ и услуг </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48 1 28 60120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 -</w:t>
            </w:r>
          </w:p>
        </w:tc>
      </w:tr>
      <w:tr w:rsidR="00C879A6" w:rsidRPr="0048485A" w:rsidTr="001C0EE6">
        <w:trPr>
          <w:trHeight w:val="255"/>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Поддержка коммунального хозяйства</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48 1 28 60120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05</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02</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r>
      <w:tr w:rsidR="00C879A6" w:rsidRPr="0048485A" w:rsidTr="001C0EE6">
        <w:trPr>
          <w:trHeight w:val="330"/>
        </w:trPr>
        <w:tc>
          <w:tcPr>
            <w:tcW w:w="8095" w:type="dxa"/>
            <w:shd w:val="clear" w:color="auto" w:fill="auto"/>
            <w:hideMark/>
          </w:tcPr>
          <w:p w:rsidR="00C879A6" w:rsidRPr="0048485A" w:rsidRDefault="00C879A6" w:rsidP="001C0EE6">
            <w:pPr>
              <w:pStyle w:val="a8"/>
              <w:rPr>
                <w:rFonts w:ascii="Courier New" w:hAnsi="Courier New" w:cs="Courier New"/>
                <w:b/>
                <w:bCs/>
                <w:i/>
                <w:iCs/>
                <w:sz w:val="22"/>
                <w:szCs w:val="22"/>
              </w:rPr>
            </w:pPr>
            <w:r w:rsidRPr="0048485A">
              <w:rPr>
                <w:rFonts w:ascii="Courier New" w:hAnsi="Courier New" w:cs="Courier New"/>
                <w:b/>
                <w:bCs/>
                <w:i/>
                <w:iCs/>
                <w:sz w:val="22"/>
                <w:szCs w:val="22"/>
              </w:rPr>
              <w:t>Благоустройство</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b/>
                <w:bCs/>
                <w:i/>
                <w:iCs/>
                <w:sz w:val="22"/>
                <w:szCs w:val="22"/>
              </w:rPr>
            </w:pPr>
            <w:r w:rsidRPr="0048485A">
              <w:rPr>
                <w:rFonts w:ascii="Courier New" w:hAnsi="Courier New" w:cs="Courier New"/>
                <w:b/>
                <w:bCs/>
                <w:i/>
                <w:iCs/>
                <w:sz w:val="22"/>
                <w:szCs w:val="22"/>
              </w:rPr>
              <w:t> </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b/>
                <w:bCs/>
                <w:i/>
                <w:iCs/>
                <w:sz w:val="22"/>
                <w:szCs w:val="22"/>
              </w:rPr>
            </w:pPr>
            <w:r w:rsidRPr="0048485A">
              <w:rPr>
                <w:rFonts w:ascii="Courier New" w:hAnsi="Courier New" w:cs="Courier New"/>
                <w:b/>
                <w:bCs/>
                <w:i/>
                <w:iCs/>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b/>
                <w:bCs/>
                <w:i/>
                <w:iCs/>
                <w:sz w:val="22"/>
                <w:szCs w:val="22"/>
              </w:rPr>
            </w:pPr>
            <w:r w:rsidRPr="0048485A">
              <w:rPr>
                <w:rFonts w:ascii="Courier New" w:hAnsi="Courier New" w:cs="Courier New"/>
                <w:b/>
                <w:bCs/>
                <w:i/>
                <w:iCs/>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b/>
                <w:bCs/>
                <w:i/>
                <w:iCs/>
                <w:sz w:val="22"/>
                <w:szCs w:val="22"/>
              </w:rPr>
            </w:pPr>
            <w:r w:rsidRPr="0048485A">
              <w:rPr>
                <w:rFonts w:ascii="Courier New" w:hAnsi="Courier New" w:cs="Courier New"/>
                <w:b/>
                <w:bCs/>
                <w:i/>
                <w:iCs/>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b/>
                <w:bCs/>
                <w:i/>
                <w:iCs/>
                <w:sz w:val="22"/>
                <w:szCs w:val="22"/>
              </w:rPr>
            </w:pPr>
            <w:r w:rsidRPr="0048485A">
              <w:rPr>
                <w:rFonts w:ascii="Courier New" w:hAnsi="Courier New" w:cs="Courier New"/>
                <w:b/>
                <w:bCs/>
                <w:i/>
                <w:iCs/>
                <w:sz w:val="22"/>
                <w:szCs w:val="22"/>
              </w:rPr>
              <w:t>400,00</w:t>
            </w:r>
          </w:p>
        </w:tc>
      </w:tr>
      <w:tr w:rsidR="00C879A6" w:rsidRPr="0048485A" w:rsidTr="001C0EE6">
        <w:trPr>
          <w:trHeight w:val="255"/>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Реализация мероприятий перечня проектов народных инициатив</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69 0 00 00000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400,00</w:t>
            </w:r>
          </w:p>
        </w:tc>
      </w:tr>
      <w:tr w:rsidR="00C879A6" w:rsidRPr="0048485A" w:rsidTr="001C0EE6">
        <w:trPr>
          <w:trHeight w:val="255"/>
        </w:trPr>
        <w:tc>
          <w:tcPr>
            <w:tcW w:w="8095"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Закупка товаров, работ и услуг</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69 0 43 S2370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05</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400,00</w:t>
            </w:r>
          </w:p>
        </w:tc>
      </w:tr>
      <w:tr w:rsidR="00C879A6" w:rsidRPr="0048485A" w:rsidTr="001C0EE6">
        <w:trPr>
          <w:trHeight w:val="255"/>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Прочие мероприятия по благоустройству городских округов и поселений</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69 0 43 S2370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05</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400,00</w:t>
            </w:r>
          </w:p>
        </w:tc>
      </w:tr>
      <w:tr w:rsidR="00C879A6" w:rsidRPr="0048485A" w:rsidTr="001C0EE6">
        <w:trPr>
          <w:trHeight w:val="330"/>
        </w:trPr>
        <w:tc>
          <w:tcPr>
            <w:tcW w:w="8095"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КУЛЬТУРА И КИНЕМАТОГРАФИЯ</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2 927,90</w:t>
            </w:r>
          </w:p>
        </w:tc>
      </w:tr>
      <w:tr w:rsidR="00C879A6" w:rsidRPr="0048485A" w:rsidTr="001C0EE6">
        <w:trPr>
          <w:trHeight w:val="330"/>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Культура</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1 925,00</w:t>
            </w:r>
          </w:p>
        </w:tc>
      </w:tr>
      <w:tr w:rsidR="00C879A6" w:rsidRPr="0048485A" w:rsidTr="001C0EE6">
        <w:trPr>
          <w:trHeight w:val="255"/>
        </w:trPr>
        <w:tc>
          <w:tcPr>
            <w:tcW w:w="8095"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44 0 00 00000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1 425,00</w:t>
            </w:r>
          </w:p>
        </w:tc>
      </w:tr>
      <w:tr w:rsidR="00C879A6" w:rsidRPr="0048485A" w:rsidTr="001C0EE6">
        <w:trPr>
          <w:trHeight w:val="240"/>
        </w:trPr>
        <w:tc>
          <w:tcPr>
            <w:tcW w:w="8095"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Предоставление субсидий бюджетным, автономным учреждениям и </w:t>
            </w:r>
            <w:r w:rsidRPr="0048485A">
              <w:rPr>
                <w:rFonts w:ascii="Courier New" w:hAnsi="Courier New" w:cs="Courier New"/>
                <w:sz w:val="22"/>
                <w:szCs w:val="22"/>
              </w:rPr>
              <w:lastRenderedPageBreak/>
              <w:t>иным некоммерческим организациям</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lastRenderedPageBreak/>
              <w:t>44 0 99 60210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1 425,00</w:t>
            </w:r>
          </w:p>
        </w:tc>
      </w:tr>
      <w:tr w:rsidR="00C879A6" w:rsidRPr="0048485A" w:rsidTr="001C0EE6">
        <w:trPr>
          <w:trHeight w:val="255"/>
        </w:trPr>
        <w:tc>
          <w:tcPr>
            <w:tcW w:w="8095"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lastRenderedPageBreak/>
              <w:t>Учреждения культуры и мероприятия в сфере культуры и кинематографии</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44 0 99 60210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08</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1 425,00</w:t>
            </w:r>
          </w:p>
        </w:tc>
      </w:tr>
      <w:tr w:rsidR="00C879A6" w:rsidRPr="0048485A" w:rsidTr="001C0EE6">
        <w:trPr>
          <w:trHeight w:val="255"/>
        </w:trPr>
        <w:tc>
          <w:tcPr>
            <w:tcW w:w="8095"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Субсидии бюджетным учреждениям </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44 099 S2370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1 002,90</w:t>
            </w:r>
          </w:p>
        </w:tc>
      </w:tr>
      <w:tr w:rsidR="00C879A6" w:rsidRPr="0048485A" w:rsidTr="001C0EE6">
        <w:trPr>
          <w:trHeight w:val="255"/>
        </w:trPr>
        <w:tc>
          <w:tcPr>
            <w:tcW w:w="8095"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Субсидии бюджетным учреждениям на иные цели</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44 099 S2370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1 002,90</w:t>
            </w:r>
          </w:p>
        </w:tc>
      </w:tr>
      <w:tr w:rsidR="00C879A6" w:rsidRPr="0048485A" w:rsidTr="001C0EE6">
        <w:trPr>
          <w:trHeight w:val="255"/>
        </w:trPr>
        <w:tc>
          <w:tcPr>
            <w:tcW w:w="8095"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44 0 00 00000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500,00</w:t>
            </w:r>
          </w:p>
        </w:tc>
      </w:tr>
      <w:tr w:rsidR="00C879A6" w:rsidRPr="0048485A" w:rsidTr="001C0EE6">
        <w:trPr>
          <w:trHeight w:val="255"/>
        </w:trPr>
        <w:tc>
          <w:tcPr>
            <w:tcW w:w="8095"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44 2 99 60210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500,00</w:t>
            </w:r>
          </w:p>
        </w:tc>
      </w:tr>
      <w:tr w:rsidR="00C879A6" w:rsidRPr="0048485A" w:rsidTr="001C0EE6">
        <w:trPr>
          <w:trHeight w:val="255"/>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Библиотеки</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44 2 99 60210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08</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500,00</w:t>
            </w:r>
          </w:p>
        </w:tc>
      </w:tr>
      <w:tr w:rsidR="00C879A6" w:rsidRPr="0048485A" w:rsidTr="001C0EE6">
        <w:trPr>
          <w:trHeight w:val="330"/>
        </w:trPr>
        <w:tc>
          <w:tcPr>
            <w:tcW w:w="8095"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СОЦИАЛЬНАЯ ПОЛИТИКА</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132,00</w:t>
            </w:r>
          </w:p>
        </w:tc>
      </w:tr>
      <w:tr w:rsidR="00C879A6" w:rsidRPr="0048485A" w:rsidTr="001C0EE6">
        <w:trPr>
          <w:trHeight w:val="255"/>
        </w:trPr>
        <w:tc>
          <w:tcPr>
            <w:tcW w:w="8095"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Доплаты к пенсиям, дополнительное пенсионное обеспечение</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49 3 00 00000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132,00</w:t>
            </w:r>
          </w:p>
        </w:tc>
      </w:tr>
      <w:tr w:rsidR="00C879A6" w:rsidRPr="0048485A" w:rsidTr="001C0EE6">
        <w:trPr>
          <w:trHeight w:val="510"/>
        </w:trPr>
        <w:tc>
          <w:tcPr>
            <w:tcW w:w="8095"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49 3 21 00000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132,00</w:t>
            </w:r>
          </w:p>
        </w:tc>
      </w:tr>
      <w:tr w:rsidR="00C879A6" w:rsidRPr="0048485A" w:rsidTr="001C0EE6">
        <w:trPr>
          <w:trHeight w:val="255"/>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Социальное обеспечение и иные выплаты населению</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49 3 21 60120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132,00</w:t>
            </w:r>
          </w:p>
        </w:tc>
      </w:tr>
      <w:tr w:rsidR="00C879A6" w:rsidRPr="0048485A" w:rsidTr="001C0EE6">
        <w:trPr>
          <w:trHeight w:val="255"/>
        </w:trPr>
        <w:tc>
          <w:tcPr>
            <w:tcW w:w="8095"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Пенсионное обеспечение</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49 3 21 60120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132,00</w:t>
            </w:r>
          </w:p>
        </w:tc>
      </w:tr>
      <w:tr w:rsidR="00C879A6" w:rsidRPr="0048485A" w:rsidTr="001C0EE6">
        <w:trPr>
          <w:trHeight w:val="330"/>
        </w:trPr>
        <w:tc>
          <w:tcPr>
            <w:tcW w:w="8095"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ФИЗИЧЕСКАЯ КУЛЬТУРА И СПОРТ</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3,00</w:t>
            </w:r>
          </w:p>
        </w:tc>
      </w:tr>
      <w:tr w:rsidR="00C879A6" w:rsidRPr="0048485A" w:rsidTr="001C0EE6">
        <w:trPr>
          <w:trHeight w:val="255"/>
        </w:trPr>
        <w:tc>
          <w:tcPr>
            <w:tcW w:w="8095"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Физкультурно-оздоровительная работа и спортивные мероприятия</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50 2 00 00000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3,00</w:t>
            </w:r>
          </w:p>
        </w:tc>
      </w:tr>
      <w:tr w:rsidR="00C879A6" w:rsidRPr="0048485A" w:rsidTr="001C0EE6">
        <w:trPr>
          <w:trHeight w:val="255"/>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Мероприятия в области физической культуры и спорта</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50 2 97 00000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3,00</w:t>
            </w:r>
          </w:p>
        </w:tc>
      </w:tr>
      <w:tr w:rsidR="00C879A6" w:rsidRPr="0048485A" w:rsidTr="001C0EE6">
        <w:trPr>
          <w:trHeight w:val="345"/>
        </w:trPr>
        <w:tc>
          <w:tcPr>
            <w:tcW w:w="8095"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Закупка товаров, работ и услуг</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50 2 97 60120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3,00</w:t>
            </w:r>
          </w:p>
        </w:tc>
      </w:tr>
      <w:tr w:rsidR="00C879A6" w:rsidRPr="0048485A" w:rsidTr="001C0EE6">
        <w:trPr>
          <w:trHeight w:val="345"/>
        </w:trPr>
        <w:tc>
          <w:tcPr>
            <w:tcW w:w="8095"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Физическая культура </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50 2 97 60120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11</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3,00</w:t>
            </w:r>
          </w:p>
        </w:tc>
      </w:tr>
      <w:tr w:rsidR="00C879A6" w:rsidRPr="0048485A" w:rsidTr="001C0EE6">
        <w:trPr>
          <w:trHeight w:val="600"/>
        </w:trPr>
        <w:tc>
          <w:tcPr>
            <w:tcW w:w="8095" w:type="dxa"/>
            <w:shd w:val="clear" w:color="auto" w:fill="auto"/>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224,50</w:t>
            </w:r>
          </w:p>
        </w:tc>
      </w:tr>
      <w:tr w:rsidR="00C879A6" w:rsidRPr="0048485A" w:rsidTr="001C0EE6">
        <w:trPr>
          <w:trHeight w:val="300"/>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Межбюджетные трансферты муниципального образования</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68 1 29 00000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224,50</w:t>
            </w:r>
          </w:p>
        </w:tc>
      </w:tr>
      <w:tr w:rsidR="00C879A6" w:rsidRPr="0048485A" w:rsidTr="001C0EE6">
        <w:trPr>
          <w:trHeight w:val="315"/>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Межбюджетные трансферты </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68 1 29 60120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224,50</w:t>
            </w:r>
          </w:p>
        </w:tc>
      </w:tr>
      <w:tr w:rsidR="00C879A6" w:rsidRPr="0048485A" w:rsidTr="001C0EE6">
        <w:trPr>
          <w:trHeight w:val="540"/>
        </w:trPr>
        <w:tc>
          <w:tcPr>
            <w:tcW w:w="8095"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2126"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68 1 29 60120</w:t>
            </w:r>
          </w:p>
        </w:tc>
        <w:tc>
          <w:tcPr>
            <w:tcW w:w="993"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14</w:t>
            </w:r>
          </w:p>
        </w:tc>
        <w:tc>
          <w:tcPr>
            <w:tcW w:w="85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224,50</w:t>
            </w:r>
          </w:p>
        </w:tc>
      </w:tr>
      <w:tr w:rsidR="00C879A6" w:rsidRPr="0048485A" w:rsidTr="001C0EE6">
        <w:trPr>
          <w:trHeight w:val="300"/>
        </w:trPr>
        <w:tc>
          <w:tcPr>
            <w:tcW w:w="8095"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ВСЕГО РАСХОДОВ</w:t>
            </w:r>
          </w:p>
        </w:tc>
        <w:tc>
          <w:tcPr>
            <w:tcW w:w="2126" w:type="dxa"/>
            <w:gridSpan w:val="2"/>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993" w:type="dxa"/>
            <w:gridSpan w:val="2"/>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0" w:type="dxa"/>
            <w:gridSpan w:val="2"/>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778"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10 698,20</w:t>
            </w:r>
          </w:p>
        </w:tc>
      </w:tr>
    </w:tbl>
    <w:p w:rsidR="00C879A6" w:rsidRDefault="00C879A6" w:rsidP="00C879A6">
      <w:pPr>
        <w:autoSpaceDE w:val="0"/>
        <w:autoSpaceDN w:val="0"/>
        <w:adjustRightInd w:val="0"/>
        <w:jc w:val="both"/>
        <w:rPr>
          <w:rFonts w:ascii="Arial" w:hAnsi="Arial" w:cs="Arial"/>
        </w:rPr>
      </w:pPr>
    </w:p>
    <w:p w:rsidR="00C879A6" w:rsidRPr="0048485A" w:rsidRDefault="00C879A6" w:rsidP="00C879A6">
      <w:pPr>
        <w:pStyle w:val="a8"/>
        <w:jc w:val="right"/>
        <w:rPr>
          <w:rFonts w:ascii="Courier New" w:hAnsi="Courier New" w:cs="Courier New"/>
          <w:sz w:val="22"/>
          <w:szCs w:val="22"/>
        </w:rPr>
      </w:pPr>
      <w:r w:rsidRPr="0048485A">
        <w:rPr>
          <w:rFonts w:ascii="Courier New" w:hAnsi="Courier New" w:cs="Courier New"/>
          <w:sz w:val="22"/>
          <w:szCs w:val="22"/>
        </w:rPr>
        <w:t>Приложение 8</w:t>
      </w:r>
    </w:p>
    <w:p w:rsidR="00C879A6" w:rsidRPr="0048485A" w:rsidRDefault="00C879A6" w:rsidP="00C879A6">
      <w:pPr>
        <w:pStyle w:val="a8"/>
        <w:jc w:val="right"/>
        <w:rPr>
          <w:rFonts w:ascii="Courier New" w:hAnsi="Courier New" w:cs="Courier New"/>
          <w:sz w:val="22"/>
          <w:szCs w:val="22"/>
        </w:rPr>
      </w:pPr>
      <w:r w:rsidRPr="0048485A">
        <w:rPr>
          <w:rFonts w:ascii="Courier New" w:hAnsi="Courier New" w:cs="Courier New"/>
          <w:sz w:val="22"/>
          <w:szCs w:val="22"/>
        </w:rPr>
        <w:lastRenderedPageBreak/>
        <w:t>к решению Думы муниципального образования "</w:t>
      </w:r>
      <w:proofErr w:type="spellStart"/>
      <w:r w:rsidRPr="0048485A">
        <w:rPr>
          <w:rFonts w:ascii="Courier New" w:hAnsi="Courier New" w:cs="Courier New"/>
          <w:sz w:val="22"/>
          <w:szCs w:val="22"/>
        </w:rPr>
        <w:t>Табарсук</w:t>
      </w:r>
      <w:proofErr w:type="spellEnd"/>
      <w:r w:rsidRPr="0048485A">
        <w:rPr>
          <w:rFonts w:ascii="Courier New" w:hAnsi="Courier New" w:cs="Courier New"/>
          <w:sz w:val="22"/>
          <w:szCs w:val="22"/>
        </w:rPr>
        <w:t>"</w:t>
      </w:r>
    </w:p>
    <w:p w:rsidR="00C879A6" w:rsidRPr="0048485A" w:rsidRDefault="00C879A6" w:rsidP="00C879A6">
      <w:pPr>
        <w:pStyle w:val="a8"/>
        <w:jc w:val="right"/>
        <w:rPr>
          <w:rFonts w:ascii="Courier New" w:hAnsi="Courier New" w:cs="Courier New"/>
          <w:sz w:val="22"/>
          <w:szCs w:val="22"/>
        </w:rPr>
      </w:pPr>
      <w:r w:rsidRPr="0048485A">
        <w:rPr>
          <w:rFonts w:ascii="Courier New" w:hAnsi="Courier New" w:cs="Courier New"/>
          <w:sz w:val="22"/>
          <w:szCs w:val="22"/>
        </w:rPr>
        <w:t>"О бюджете муниципального образования "</w:t>
      </w:r>
      <w:proofErr w:type="spellStart"/>
      <w:r w:rsidRPr="0048485A">
        <w:rPr>
          <w:rFonts w:ascii="Courier New" w:hAnsi="Courier New" w:cs="Courier New"/>
          <w:sz w:val="22"/>
          <w:szCs w:val="22"/>
        </w:rPr>
        <w:t>Табарсук</w:t>
      </w:r>
      <w:proofErr w:type="spellEnd"/>
      <w:r w:rsidRPr="0048485A">
        <w:rPr>
          <w:rFonts w:ascii="Courier New" w:hAnsi="Courier New" w:cs="Courier New"/>
          <w:sz w:val="22"/>
          <w:szCs w:val="22"/>
        </w:rPr>
        <w:t xml:space="preserve">" на 2023год и </w:t>
      </w:r>
      <w:proofErr w:type="gramStart"/>
      <w:r w:rsidRPr="0048485A">
        <w:rPr>
          <w:rFonts w:ascii="Courier New" w:hAnsi="Courier New" w:cs="Courier New"/>
          <w:sz w:val="22"/>
          <w:szCs w:val="22"/>
        </w:rPr>
        <w:t>на</w:t>
      </w:r>
      <w:proofErr w:type="gramEnd"/>
    </w:p>
    <w:p w:rsidR="00C879A6" w:rsidRPr="0048485A" w:rsidRDefault="00C879A6" w:rsidP="00C879A6">
      <w:pPr>
        <w:pStyle w:val="a8"/>
        <w:jc w:val="right"/>
        <w:rPr>
          <w:rFonts w:ascii="Courier New" w:hAnsi="Courier New" w:cs="Courier New"/>
          <w:sz w:val="22"/>
          <w:szCs w:val="22"/>
        </w:rPr>
      </w:pPr>
      <w:r w:rsidRPr="0048485A">
        <w:rPr>
          <w:rFonts w:ascii="Courier New" w:hAnsi="Courier New" w:cs="Courier New"/>
          <w:sz w:val="22"/>
          <w:szCs w:val="22"/>
        </w:rPr>
        <w:t>плановый период 2024 и 2025 годов".</w:t>
      </w:r>
    </w:p>
    <w:p w:rsidR="00C879A6" w:rsidRPr="0048485A" w:rsidRDefault="00C879A6" w:rsidP="00C879A6">
      <w:pPr>
        <w:autoSpaceDE w:val="0"/>
        <w:autoSpaceDN w:val="0"/>
        <w:adjustRightInd w:val="0"/>
        <w:jc w:val="right"/>
        <w:rPr>
          <w:rFonts w:ascii="Courier New" w:hAnsi="Courier New" w:cs="Courier New"/>
          <w:sz w:val="22"/>
          <w:szCs w:val="22"/>
        </w:rPr>
      </w:pPr>
      <w:r w:rsidRPr="0048485A">
        <w:rPr>
          <w:rFonts w:ascii="Courier New" w:hAnsi="Courier New" w:cs="Courier New"/>
          <w:sz w:val="22"/>
          <w:szCs w:val="22"/>
        </w:rPr>
        <w:t>от 30 декабря 2022г. № 195/4-дмо</w:t>
      </w: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2"/>
        <w:gridCol w:w="2299"/>
        <w:gridCol w:w="821"/>
        <w:gridCol w:w="452"/>
        <w:gridCol w:w="399"/>
        <w:gridCol w:w="610"/>
        <w:gridCol w:w="240"/>
        <w:gridCol w:w="1559"/>
        <w:gridCol w:w="1641"/>
      </w:tblGrid>
      <w:tr w:rsidR="00C879A6" w:rsidRPr="0048485A" w:rsidTr="001C0EE6">
        <w:trPr>
          <w:trHeight w:val="965"/>
        </w:trPr>
        <w:tc>
          <w:tcPr>
            <w:tcW w:w="14693" w:type="dxa"/>
            <w:gridSpan w:val="9"/>
            <w:shd w:val="clear" w:color="auto" w:fill="auto"/>
            <w:noWrap/>
            <w:vAlign w:val="bottom"/>
            <w:hideMark/>
          </w:tcPr>
          <w:p w:rsidR="00C879A6" w:rsidRPr="0048485A" w:rsidRDefault="00C879A6" w:rsidP="001C0EE6">
            <w:pPr>
              <w:pStyle w:val="a8"/>
              <w:jc w:val="center"/>
              <w:rPr>
                <w:rFonts w:ascii="Courier New" w:hAnsi="Courier New" w:cs="Courier New"/>
                <w:b/>
                <w:bCs/>
                <w:sz w:val="22"/>
                <w:szCs w:val="22"/>
              </w:rPr>
            </w:pPr>
            <w:r w:rsidRPr="0048485A">
              <w:rPr>
                <w:rFonts w:ascii="Courier New" w:hAnsi="Courier New" w:cs="Courier New"/>
                <w:b/>
                <w:bCs/>
                <w:sz w:val="22"/>
                <w:szCs w:val="22"/>
              </w:rPr>
              <w:t>РАСПРЕДЕЛЕНИЕ БЮДЖЕТНЫХ АССИГНОВАНИЙ ПО ЦЕЛЕВЫМ СТАТЬЯМ,</w:t>
            </w:r>
          </w:p>
          <w:p w:rsidR="00C879A6" w:rsidRPr="0048485A" w:rsidRDefault="00C879A6" w:rsidP="001C0EE6">
            <w:pPr>
              <w:pStyle w:val="a8"/>
              <w:jc w:val="center"/>
              <w:rPr>
                <w:rFonts w:ascii="Courier New" w:hAnsi="Courier New" w:cs="Courier New"/>
                <w:b/>
                <w:bCs/>
                <w:sz w:val="22"/>
                <w:szCs w:val="22"/>
              </w:rPr>
            </w:pPr>
            <w:r w:rsidRPr="0048485A">
              <w:rPr>
                <w:rFonts w:ascii="Courier New" w:hAnsi="Courier New" w:cs="Courier New"/>
                <w:b/>
                <w:bCs/>
                <w:sz w:val="22"/>
                <w:szCs w:val="22"/>
              </w:rPr>
              <w:t>ГРУППАМ ВИДОВ РАСХОДОВ, РАЗДЕЛАМ. ПОДРАЗДЕЛАМ</w:t>
            </w:r>
          </w:p>
          <w:p w:rsidR="00C879A6" w:rsidRPr="0048485A" w:rsidRDefault="00C879A6" w:rsidP="001C0EE6">
            <w:pPr>
              <w:pStyle w:val="a8"/>
              <w:jc w:val="center"/>
              <w:rPr>
                <w:rFonts w:ascii="Courier New" w:hAnsi="Courier New" w:cs="Courier New"/>
                <w:sz w:val="22"/>
                <w:szCs w:val="22"/>
              </w:rPr>
            </w:pPr>
            <w:r w:rsidRPr="0048485A">
              <w:rPr>
                <w:rFonts w:ascii="Courier New" w:hAnsi="Courier New" w:cs="Courier New"/>
                <w:b/>
                <w:bCs/>
                <w:sz w:val="22"/>
                <w:szCs w:val="22"/>
              </w:rPr>
              <w:t>КЛАССИФИКАЦИИ РАСХОДОВ БЮДЖЕТОВ НА ПЛАНОВЫЙ ПЕРИОД 2024 и 2025 ГОДОВ</w:t>
            </w:r>
          </w:p>
        </w:tc>
      </w:tr>
      <w:tr w:rsidR="00C879A6" w:rsidRPr="0048485A" w:rsidTr="00765FA6">
        <w:trPr>
          <w:trHeight w:val="315"/>
        </w:trPr>
        <w:tc>
          <w:tcPr>
            <w:tcW w:w="667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p>
        </w:tc>
        <w:tc>
          <w:tcPr>
            <w:tcW w:w="2299"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p>
        </w:tc>
        <w:tc>
          <w:tcPr>
            <w:tcW w:w="1273" w:type="dxa"/>
            <w:gridSpan w:val="2"/>
            <w:shd w:val="clear" w:color="auto" w:fill="auto"/>
            <w:noWrap/>
            <w:vAlign w:val="bottom"/>
            <w:hideMark/>
          </w:tcPr>
          <w:p w:rsidR="00C879A6" w:rsidRPr="0048485A" w:rsidRDefault="00C879A6" w:rsidP="001C0EE6">
            <w:pPr>
              <w:pStyle w:val="a8"/>
              <w:rPr>
                <w:rFonts w:ascii="Courier New" w:hAnsi="Courier New" w:cs="Courier New"/>
                <w:b/>
                <w:bCs/>
                <w:sz w:val="22"/>
                <w:szCs w:val="22"/>
              </w:rPr>
            </w:pPr>
          </w:p>
        </w:tc>
        <w:tc>
          <w:tcPr>
            <w:tcW w:w="1009" w:type="dxa"/>
            <w:gridSpan w:val="2"/>
            <w:shd w:val="clear" w:color="auto" w:fill="auto"/>
            <w:noWrap/>
            <w:vAlign w:val="bottom"/>
            <w:hideMark/>
          </w:tcPr>
          <w:p w:rsidR="00C879A6" w:rsidRPr="0048485A" w:rsidRDefault="00C879A6" w:rsidP="001C0EE6">
            <w:pPr>
              <w:pStyle w:val="a8"/>
              <w:rPr>
                <w:rFonts w:ascii="Courier New" w:hAnsi="Courier New" w:cs="Courier New"/>
                <w:b/>
                <w:bCs/>
                <w:sz w:val="22"/>
                <w:szCs w:val="22"/>
              </w:rPr>
            </w:pPr>
          </w:p>
        </w:tc>
        <w:tc>
          <w:tcPr>
            <w:tcW w:w="240"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p>
        </w:tc>
        <w:tc>
          <w:tcPr>
            <w:tcW w:w="3200" w:type="dxa"/>
            <w:gridSpan w:val="2"/>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(тыс</w:t>
            </w:r>
            <w:proofErr w:type="gramStart"/>
            <w:r w:rsidRPr="0048485A">
              <w:rPr>
                <w:rFonts w:ascii="Courier New" w:hAnsi="Courier New" w:cs="Courier New"/>
                <w:b/>
                <w:bCs/>
                <w:sz w:val="22"/>
                <w:szCs w:val="22"/>
              </w:rPr>
              <w:t>.р</w:t>
            </w:r>
            <w:proofErr w:type="gramEnd"/>
            <w:r w:rsidRPr="0048485A">
              <w:rPr>
                <w:rFonts w:ascii="Courier New" w:hAnsi="Courier New" w:cs="Courier New"/>
                <w:b/>
                <w:bCs/>
                <w:sz w:val="22"/>
                <w:szCs w:val="22"/>
              </w:rPr>
              <w:t>ублей)</w:t>
            </w:r>
          </w:p>
        </w:tc>
      </w:tr>
      <w:tr w:rsidR="00C879A6" w:rsidRPr="0048485A" w:rsidTr="00765FA6">
        <w:trPr>
          <w:trHeight w:val="255"/>
        </w:trPr>
        <w:tc>
          <w:tcPr>
            <w:tcW w:w="6672" w:type="dxa"/>
            <w:vMerge w:val="restart"/>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Наименование</w:t>
            </w:r>
          </w:p>
        </w:tc>
        <w:tc>
          <w:tcPr>
            <w:tcW w:w="4821" w:type="dxa"/>
            <w:gridSpan w:val="6"/>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коды ведомственной классификации</w:t>
            </w:r>
          </w:p>
        </w:tc>
        <w:tc>
          <w:tcPr>
            <w:tcW w:w="320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Сумма</w:t>
            </w:r>
          </w:p>
        </w:tc>
      </w:tr>
      <w:tr w:rsidR="00C879A6" w:rsidRPr="0048485A" w:rsidTr="00765FA6">
        <w:trPr>
          <w:trHeight w:val="1095"/>
        </w:trPr>
        <w:tc>
          <w:tcPr>
            <w:tcW w:w="6672" w:type="dxa"/>
            <w:vMerge/>
            <w:vAlign w:val="center"/>
            <w:hideMark/>
          </w:tcPr>
          <w:p w:rsidR="00C879A6" w:rsidRPr="0048485A" w:rsidRDefault="00C879A6" w:rsidP="001C0EE6">
            <w:pPr>
              <w:pStyle w:val="a8"/>
              <w:rPr>
                <w:rFonts w:ascii="Courier New" w:hAnsi="Courier New" w:cs="Courier New"/>
                <w:sz w:val="22"/>
                <w:szCs w:val="22"/>
              </w:rPr>
            </w:pP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целевая статья</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вид расходов</w:t>
            </w:r>
          </w:p>
        </w:tc>
        <w:tc>
          <w:tcPr>
            <w:tcW w:w="851" w:type="dxa"/>
            <w:gridSpan w:val="2"/>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раздел</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подраздел</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2024 год</w:t>
            </w:r>
          </w:p>
        </w:tc>
        <w:tc>
          <w:tcPr>
            <w:tcW w:w="164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2025 год</w:t>
            </w:r>
          </w:p>
        </w:tc>
      </w:tr>
      <w:tr w:rsidR="00C879A6" w:rsidRPr="0048485A" w:rsidTr="00765FA6">
        <w:trPr>
          <w:trHeight w:val="330"/>
        </w:trPr>
        <w:tc>
          <w:tcPr>
            <w:tcW w:w="6672"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ОБЩЕГОСУДАРСТВЕННЫЕ  ВОПРОСЫ</w:t>
            </w:r>
          </w:p>
        </w:tc>
        <w:tc>
          <w:tcPr>
            <w:tcW w:w="2299"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49 0 00 00000</w:t>
            </w:r>
          </w:p>
        </w:tc>
        <w:tc>
          <w:tcPr>
            <w:tcW w:w="821"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559"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5 238,60</w:t>
            </w:r>
          </w:p>
        </w:tc>
        <w:tc>
          <w:tcPr>
            <w:tcW w:w="1641"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5 049,50</w:t>
            </w:r>
          </w:p>
        </w:tc>
      </w:tr>
      <w:tr w:rsidR="00C879A6" w:rsidRPr="0048485A" w:rsidTr="00765FA6">
        <w:trPr>
          <w:trHeight w:val="360"/>
        </w:trPr>
        <w:tc>
          <w:tcPr>
            <w:tcW w:w="6672"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49 2 00 00000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1 000,00</w:t>
            </w:r>
          </w:p>
        </w:tc>
        <w:tc>
          <w:tcPr>
            <w:tcW w:w="164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1 000,00</w:t>
            </w:r>
          </w:p>
        </w:tc>
      </w:tr>
      <w:tr w:rsidR="00C879A6" w:rsidRPr="0048485A" w:rsidTr="00765FA6">
        <w:trPr>
          <w:trHeight w:val="255"/>
        </w:trPr>
        <w:tc>
          <w:tcPr>
            <w:tcW w:w="6672"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Глава муниципального образования</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49 2 23 00000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1 000,00</w:t>
            </w:r>
          </w:p>
        </w:tc>
        <w:tc>
          <w:tcPr>
            <w:tcW w:w="164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1 000,00</w:t>
            </w:r>
          </w:p>
        </w:tc>
      </w:tr>
      <w:tr w:rsidR="00C879A6" w:rsidRPr="0048485A" w:rsidTr="00765FA6">
        <w:trPr>
          <w:trHeight w:val="750"/>
        </w:trPr>
        <w:tc>
          <w:tcPr>
            <w:tcW w:w="6672"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w:t>
            </w:r>
            <w:proofErr w:type="spellStart"/>
            <w:r w:rsidRPr="0048485A">
              <w:rPr>
                <w:rFonts w:ascii="Courier New" w:hAnsi="Courier New" w:cs="Courier New"/>
                <w:sz w:val="22"/>
                <w:szCs w:val="22"/>
              </w:rPr>
              <w:t>учреждениями</w:t>
            </w:r>
            <w:proofErr w:type="gramStart"/>
            <w:r w:rsidRPr="0048485A">
              <w:rPr>
                <w:rFonts w:ascii="Courier New" w:hAnsi="Courier New" w:cs="Courier New"/>
                <w:sz w:val="22"/>
                <w:szCs w:val="22"/>
              </w:rPr>
              <w:t>,о</w:t>
            </w:r>
            <w:proofErr w:type="gramEnd"/>
            <w:r w:rsidRPr="0048485A">
              <w:rPr>
                <w:rFonts w:ascii="Courier New" w:hAnsi="Courier New" w:cs="Courier New"/>
                <w:sz w:val="22"/>
                <w:szCs w:val="22"/>
              </w:rPr>
              <w:t>рганами</w:t>
            </w:r>
            <w:proofErr w:type="spellEnd"/>
            <w:r w:rsidRPr="0048485A">
              <w:rPr>
                <w:rFonts w:ascii="Courier New" w:hAnsi="Courier New" w:cs="Courier New"/>
                <w:sz w:val="22"/>
                <w:szCs w:val="22"/>
              </w:rPr>
              <w:t xml:space="preserve"> управления государственными внебюджетными фондами</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49 2 23 60110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1 000,00</w:t>
            </w:r>
          </w:p>
        </w:tc>
        <w:tc>
          <w:tcPr>
            <w:tcW w:w="164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1 000,00</w:t>
            </w:r>
          </w:p>
        </w:tc>
      </w:tr>
      <w:tr w:rsidR="00C879A6" w:rsidRPr="0048485A" w:rsidTr="00765FA6">
        <w:trPr>
          <w:trHeight w:val="540"/>
        </w:trPr>
        <w:tc>
          <w:tcPr>
            <w:tcW w:w="6672"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Функционирование высшего должностного лица </w:t>
            </w:r>
            <w:proofErr w:type="spellStart"/>
            <w:r w:rsidRPr="0048485A">
              <w:rPr>
                <w:rFonts w:ascii="Courier New" w:hAnsi="Courier New" w:cs="Courier New"/>
                <w:sz w:val="22"/>
                <w:szCs w:val="22"/>
              </w:rPr>
              <w:t>сбъекта</w:t>
            </w:r>
            <w:proofErr w:type="spellEnd"/>
            <w:r w:rsidRPr="0048485A">
              <w:rPr>
                <w:rFonts w:ascii="Courier New" w:hAnsi="Courier New" w:cs="Courier New"/>
                <w:sz w:val="22"/>
                <w:szCs w:val="22"/>
              </w:rPr>
              <w:t xml:space="preserve"> Российской Федерации и органа местного самоуправления</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49 2 23 60110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02</w:t>
            </w:r>
          </w:p>
        </w:tc>
        <w:tc>
          <w:tcPr>
            <w:tcW w:w="155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1 000,00</w:t>
            </w:r>
          </w:p>
        </w:tc>
        <w:tc>
          <w:tcPr>
            <w:tcW w:w="164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1 000,0</w:t>
            </w:r>
          </w:p>
        </w:tc>
      </w:tr>
      <w:tr w:rsidR="00C879A6" w:rsidRPr="0048485A" w:rsidTr="00765FA6">
        <w:trPr>
          <w:trHeight w:val="360"/>
        </w:trPr>
        <w:tc>
          <w:tcPr>
            <w:tcW w:w="6672"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Обеспечение деятельности законодательного органа власти муниципального образования</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49 1 00 00000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c>
          <w:tcPr>
            <w:tcW w:w="164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r>
      <w:tr w:rsidR="00C879A6" w:rsidRPr="0048485A" w:rsidTr="00765FA6">
        <w:trPr>
          <w:trHeight w:val="300"/>
        </w:trPr>
        <w:tc>
          <w:tcPr>
            <w:tcW w:w="6672"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Дума муниципального образования "</w:t>
            </w:r>
            <w:proofErr w:type="spellStart"/>
            <w:r w:rsidRPr="0048485A">
              <w:rPr>
                <w:rFonts w:ascii="Courier New" w:hAnsi="Courier New" w:cs="Courier New"/>
                <w:sz w:val="22"/>
                <w:szCs w:val="22"/>
              </w:rPr>
              <w:t>Табарсук</w:t>
            </w:r>
            <w:proofErr w:type="spellEnd"/>
            <w:r w:rsidRPr="0048485A">
              <w:rPr>
                <w:rFonts w:ascii="Courier New" w:hAnsi="Courier New" w:cs="Courier New"/>
                <w:sz w:val="22"/>
                <w:szCs w:val="22"/>
              </w:rPr>
              <w:t>"</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49 1 22 00000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c>
          <w:tcPr>
            <w:tcW w:w="164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r>
      <w:tr w:rsidR="00C879A6" w:rsidRPr="0048485A" w:rsidTr="00765FA6">
        <w:trPr>
          <w:trHeight w:val="270"/>
        </w:trPr>
        <w:tc>
          <w:tcPr>
            <w:tcW w:w="6672"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Закупка товаров, работ и услуг </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49 1 22 60120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c>
          <w:tcPr>
            <w:tcW w:w="164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r>
      <w:tr w:rsidR="00C879A6" w:rsidRPr="0048485A" w:rsidTr="00765FA6">
        <w:trPr>
          <w:trHeight w:val="525"/>
        </w:trPr>
        <w:tc>
          <w:tcPr>
            <w:tcW w:w="6672"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49 1 22 60120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w:t>
            </w:r>
          </w:p>
        </w:tc>
        <w:tc>
          <w:tcPr>
            <w:tcW w:w="155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r>
      <w:tr w:rsidR="00C879A6" w:rsidRPr="0048485A" w:rsidTr="00765FA6">
        <w:trPr>
          <w:trHeight w:val="405"/>
        </w:trPr>
        <w:tc>
          <w:tcPr>
            <w:tcW w:w="6672"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Обеспечение деятельности исполнительного органа </w:t>
            </w:r>
            <w:r w:rsidRPr="0048485A">
              <w:rPr>
                <w:rFonts w:ascii="Courier New" w:hAnsi="Courier New" w:cs="Courier New"/>
                <w:sz w:val="22"/>
                <w:szCs w:val="22"/>
              </w:rPr>
              <w:lastRenderedPageBreak/>
              <w:t>власти муниципального образования</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lastRenderedPageBreak/>
              <w:t>49 2 00 00000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3 561,00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3 531,00</w:t>
            </w:r>
          </w:p>
        </w:tc>
      </w:tr>
      <w:tr w:rsidR="00C879A6" w:rsidRPr="0048485A" w:rsidTr="00765FA6">
        <w:trPr>
          <w:trHeight w:val="255"/>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lastRenderedPageBreak/>
              <w:t>Аппарат администрации</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49 2 24 00000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3 561,00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3 531,00</w:t>
            </w:r>
          </w:p>
        </w:tc>
      </w:tr>
      <w:tr w:rsidR="00C879A6" w:rsidRPr="0048485A" w:rsidTr="00765FA6">
        <w:trPr>
          <w:trHeight w:val="735"/>
        </w:trPr>
        <w:tc>
          <w:tcPr>
            <w:tcW w:w="6672"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w:t>
            </w:r>
            <w:proofErr w:type="spellStart"/>
            <w:r w:rsidRPr="0048485A">
              <w:rPr>
                <w:rFonts w:ascii="Courier New" w:hAnsi="Courier New" w:cs="Courier New"/>
                <w:sz w:val="22"/>
                <w:szCs w:val="22"/>
              </w:rPr>
              <w:t>учреждениями</w:t>
            </w:r>
            <w:proofErr w:type="gramStart"/>
            <w:r w:rsidRPr="0048485A">
              <w:rPr>
                <w:rFonts w:ascii="Courier New" w:hAnsi="Courier New" w:cs="Courier New"/>
                <w:sz w:val="22"/>
                <w:szCs w:val="22"/>
              </w:rPr>
              <w:t>,о</w:t>
            </w:r>
            <w:proofErr w:type="gramEnd"/>
            <w:r w:rsidRPr="0048485A">
              <w:rPr>
                <w:rFonts w:ascii="Courier New" w:hAnsi="Courier New" w:cs="Courier New"/>
                <w:sz w:val="22"/>
                <w:szCs w:val="22"/>
              </w:rPr>
              <w:t>рганами</w:t>
            </w:r>
            <w:proofErr w:type="spellEnd"/>
            <w:r w:rsidRPr="0048485A">
              <w:rPr>
                <w:rFonts w:ascii="Courier New" w:hAnsi="Courier New" w:cs="Courier New"/>
                <w:sz w:val="22"/>
                <w:szCs w:val="22"/>
              </w:rPr>
              <w:t xml:space="preserve"> управления государственными внебюджетными фондами</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49 2 24 60110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3 500,00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3 500,00</w:t>
            </w:r>
          </w:p>
        </w:tc>
      </w:tr>
      <w:tr w:rsidR="00C879A6" w:rsidRPr="0048485A" w:rsidTr="00765FA6">
        <w:trPr>
          <w:trHeight w:val="540"/>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49 2 24 60110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04</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3 500,00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3 500,0</w:t>
            </w:r>
          </w:p>
        </w:tc>
      </w:tr>
      <w:tr w:rsidR="00C879A6" w:rsidRPr="0048485A" w:rsidTr="00765FA6">
        <w:trPr>
          <w:trHeight w:val="285"/>
        </w:trPr>
        <w:tc>
          <w:tcPr>
            <w:tcW w:w="6672"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Закупка товаров, работ и услуг </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49 2 24 60120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20,00</w:t>
            </w:r>
          </w:p>
        </w:tc>
      </w:tr>
      <w:tr w:rsidR="00C879A6" w:rsidRPr="0048485A" w:rsidTr="00765FA6">
        <w:trPr>
          <w:trHeight w:val="510"/>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49 2 24 60120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04</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20,00</w:t>
            </w:r>
          </w:p>
        </w:tc>
      </w:tr>
      <w:tr w:rsidR="00C879A6" w:rsidRPr="0048485A" w:rsidTr="00765FA6">
        <w:trPr>
          <w:trHeight w:val="270"/>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Иные бюджетные ассигнования</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49 2 24 60120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800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10,00</w:t>
            </w:r>
          </w:p>
        </w:tc>
      </w:tr>
      <w:tr w:rsidR="00C879A6" w:rsidRPr="0048485A" w:rsidTr="00765FA6">
        <w:trPr>
          <w:trHeight w:val="555"/>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49 2 24 60120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 800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 01</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 04</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10,00</w:t>
            </w:r>
          </w:p>
        </w:tc>
      </w:tr>
      <w:tr w:rsidR="00C879A6" w:rsidRPr="0048485A" w:rsidTr="00765FA6">
        <w:trPr>
          <w:trHeight w:val="555"/>
        </w:trPr>
        <w:tc>
          <w:tcPr>
            <w:tcW w:w="6672" w:type="dxa"/>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Муниципальная программа "Энергосбережение и повышение энергетической эффективности муниципального образования "</w:t>
            </w:r>
            <w:proofErr w:type="spellStart"/>
            <w:r w:rsidRPr="0048485A">
              <w:rPr>
                <w:rFonts w:ascii="Courier New" w:hAnsi="Courier New" w:cs="Courier New"/>
                <w:i/>
                <w:iCs/>
                <w:sz w:val="22"/>
                <w:szCs w:val="22"/>
              </w:rPr>
              <w:t>Табарсук</w:t>
            </w:r>
            <w:proofErr w:type="spellEnd"/>
            <w:r w:rsidRPr="0048485A">
              <w:rPr>
                <w:rFonts w:ascii="Courier New" w:hAnsi="Courier New" w:cs="Courier New"/>
                <w:i/>
                <w:iCs/>
                <w:sz w:val="22"/>
                <w:szCs w:val="22"/>
              </w:rPr>
              <w:t>" на 2021-2023 годы</w:t>
            </w:r>
            <w:proofErr w:type="gramStart"/>
            <w:r w:rsidRPr="0048485A">
              <w:rPr>
                <w:rFonts w:ascii="Courier New" w:hAnsi="Courier New" w:cs="Courier New"/>
                <w:i/>
                <w:iCs/>
                <w:sz w:val="22"/>
                <w:szCs w:val="22"/>
              </w:rPr>
              <w:t>"</w:t>
            </w:r>
            <w:proofErr w:type="spellStart"/>
            <w:r w:rsidRPr="0048485A">
              <w:rPr>
                <w:rFonts w:ascii="Courier New" w:hAnsi="Courier New" w:cs="Courier New"/>
                <w:i/>
                <w:iCs/>
                <w:sz w:val="22"/>
                <w:szCs w:val="22"/>
              </w:rPr>
              <w:t>и</w:t>
            </w:r>
            <w:proofErr w:type="gramEnd"/>
            <w:r w:rsidRPr="0048485A">
              <w:rPr>
                <w:rFonts w:ascii="Courier New" w:hAnsi="Courier New" w:cs="Courier New"/>
                <w:i/>
                <w:iCs/>
                <w:sz w:val="22"/>
                <w:szCs w:val="22"/>
              </w:rPr>
              <w:t>на</w:t>
            </w:r>
            <w:proofErr w:type="spellEnd"/>
            <w:r w:rsidRPr="0048485A">
              <w:rPr>
                <w:rFonts w:ascii="Courier New" w:hAnsi="Courier New" w:cs="Courier New"/>
                <w:i/>
                <w:iCs/>
                <w:sz w:val="22"/>
                <w:szCs w:val="22"/>
              </w:rPr>
              <w:t xml:space="preserve"> </w:t>
            </w:r>
            <w:proofErr w:type="spellStart"/>
            <w:r w:rsidRPr="0048485A">
              <w:rPr>
                <w:rFonts w:ascii="Courier New" w:hAnsi="Courier New" w:cs="Courier New"/>
                <w:i/>
                <w:iCs/>
                <w:sz w:val="22"/>
                <w:szCs w:val="22"/>
              </w:rPr>
              <w:t>переспективу</w:t>
            </w:r>
            <w:proofErr w:type="spellEnd"/>
            <w:r w:rsidRPr="0048485A">
              <w:rPr>
                <w:rFonts w:ascii="Courier New" w:hAnsi="Courier New" w:cs="Courier New"/>
                <w:i/>
                <w:iCs/>
                <w:sz w:val="22"/>
                <w:szCs w:val="22"/>
              </w:rPr>
              <w:t xml:space="preserve"> до 2025 года</w:t>
            </w:r>
          </w:p>
        </w:tc>
        <w:tc>
          <w:tcPr>
            <w:tcW w:w="2299" w:type="dxa"/>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7952260120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04</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r>
      <w:tr w:rsidR="00C879A6" w:rsidRPr="0048485A" w:rsidTr="00765FA6">
        <w:trPr>
          <w:trHeight w:val="555"/>
        </w:trPr>
        <w:tc>
          <w:tcPr>
            <w:tcW w:w="6672" w:type="dxa"/>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Закупка товаров, работ и услуг для государственных (муниципальных) нужд</w:t>
            </w:r>
          </w:p>
        </w:tc>
        <w:tc>
          <w:tcPr>
            <w:tcW w:w="2299" w:type="dxa"/>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7952260120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04</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r>
      <w:tr w:rsidR="00C879A6" w:rsidRPr="0048485A" w:rsidTr="00765FA6">
        <w:trPr>
          <w:trHeight w:val="345"/>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Финансовый отдел администрации</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49 2 25 00000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665,90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506,80</w:t>
            </w:r>
          </w:p>
        </w:tc>
      </w:tr>
      <w:tr w:rsidR="00C879A6" w:rsidRPr="0048485A" w:rsidTr="00765FA6">
        <w:trPr>
          <w:trHeight w:val="720"/>
        </w:trPr>
        <w:tc>
          <w:tcPr>
            <w:tcW w:w="6672"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w:t>
            </w:r>
            <w:proofErr w:type="spellStart"/>
            <w:r w:rsidRPr="0048485A">
              <w:rPr>
                <w:rFonts w:ascii="Courier New" w:hAnsi="Courier New" w:cs="Courier New"/>
                <w:sz w:val="22"/>
                <w:szCs w:val="22"/>
              </w:rPr>
              <w:t>учреждениями</w:t>
            </w:r>
            <w:proofErr w:type="gramStart"/>
            <w:r w:rsidRPr="0048485A">
              <w:rPr>
                <w:rFonts w:ascii="Courier New" w:hAnsi="Courier New" w:cs="Courier New"/>
                <w:sz w:val="22"/>
                <w:szCs w:val="22"/>
              </w:rPr>
              <w:t>,о</w:t>
            </w:r>
            <w:proofErr w:type="gramEnd"/>
            <w:r w:rsidRPr="0048485A">
              <w:rPr>
                <w:rFonts w:ascii="Courier New" w:hAnsi="Courier New" w:cs="Courier New"/>
                <w:sz w:val="22"/>
                <w:szCs w:val="22"/>
              </w:rPr>
              <w:t>рганами</w:t>
            </w:r>
            <w:proofErr w:type="spellEnd"/>
            <w:r w:rsidRPr="0048485A">
              <w:rPr>
                <w:rFonts w:ascii="Courier New" w:hAnsi="Courier New" w:cs="Courier New"/>
                <w:sz w:val="22"/>
                <w:szCs w:val="22"/>
              </w:rPr>
              <w:t xml:space="preserve"> управления государственными внебюджетными фондами</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49 2 25 60110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665,90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506,80</w:t>
            </w:r>
          </w:p>
        </w:tc>
      </w:tr>
      <w:tr w:rsidR="00C879A6" w:rsidRPr="0048485A" w:rsidTr="00765FA6">
        <w:trPr>
          <w:trHeight w:val="525"/>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49 2 25 60110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01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06</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665,90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506,80</w:t>
            </w:r>
          </w:p>
        </w:tc>
      </w:tr>
      <w:tr w:rsidR="00C879A6" w:rsidRPr="0048485A" w:rsidTr="00765FA6">
        <w:trPr>
          <w:trHeight w:val="15"/>
        </w:trPr>
        <w:tc>
          <w:tcPr>
            <w:tcW w:w="6672"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Закупка товаров, работ и услуг </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49 2 25 60120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r>
      <w:tr w:rsidR="00C879A6" w:rsidRPr="0048485A" w:rsidTr="00765FA6">
        <w:trPr>
          <w:trHeight w:val="255"/>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Резервные фонды местных администраций</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45 0 25 00000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10,00</w:t>
            </w:r>
          </w:p>
        </w:tc>
      </w:tr>
      <w:tr w:rsidR="00C879A6" w:rsidRPr="0048485A" w:rsidTr="00765FA6">
        <w:trPr>
          <w:trHeight w:val="255"/>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Иные бюджетные ассигнования</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45 0 25 60120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800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10,00</w:t>
            </w:r>
          </w:p>
        </w:tc>
      </w:tr>
      <w:tr w:rsidR="00C879A6" w:rsidRPr="0048485A" w:rsidTr="00765FA6">
        <w:trPr>
          <w:trHeight w:val="255"/>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Резервные фонды</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45 0 25 60120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 800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11</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10,00</w:t>
            </w:r>
          </w:p>
        </w:tc>
      </w:tr>
      <w:tr w:rsidR="00C879A6" w:rsidRPr="0048485A" w:rsidTr="00765FA6">
        <w:trPr>
          <w:trHeight w:val="1035"/>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lastRenderedPageBreak/>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43 3 00 73150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0,70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0,70</w:t>
            </w:r>
          </w:p>
        </w:tc>
      </w:tr>
      <w:tr w:rsidR="00C879A6" w:rsidRPr="0048485A" w:rsidTr="00765FA6">
        <w:trPr>
          <w:trHeight w:val="255"/>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Закупка товаров, работ и услуг </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43 3 00 73150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0,70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0,70</w:t>
            </w:r>
          </w:p>
        </w:tc>
      </w:tr>
      <w:tr w:rsidR="00C879A6" w:rsidRPr="0048485A" w:rsidTr="00765FA6">
        <w:trPr>
          <w:trHeight w:val="255"/>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Другие общегосударственные вопросы</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43 3 00 73150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13</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0,70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0,70</w:t>
            </w:r>
          </w:p>
        </w:tc>
      </w:tr>
      <w:tr w:rsidR="00C879A6" w:rsidRPr="0048485A" w:rsidTr="00765FA6">
        <w:trPr>
          <w:trHeight w:val="330"/>
        </w:trPr>
        <w:tc>
          <w:tcPr>
            <w:tcW w:w="6672"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НАЦИОНАЛЬНАЯ ОБОРОНА</w:t>
            </w:r>
          </w:p>
        </w:tc>
        <w:tc>
          <w:tcPr>
            <w:tcW w:w="2299"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21"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182,00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b/>
                <w:bCs/>
                <w:sz w:val="22"/>
                <w:szCs w:val="22"/>
                <w:lang w:val="en-US"/>
              </w:rPr>
            </w:pPr>
            <w:r w:rsidRPr="0048485A">
              <w:rPr>
                <w:rFonts w:ascii="Courier New" w:hAnsi="Courier New" w:cs="Courier New"/>
                <w:b/>
                <w:bCs/>
                <w:sz w:val="22"/>
                <w:szCs w:val="22"/>
              </w:rPr>
              <w:t>188,80</w:t>
            </w:r>
          </w:p>
        </w:tc>
      </w:tr>
      <w:tr w:rsidR="00C879A6" w:rsidRPr="0048485A" w:rsidTr="00765FA6">
        <w:trPr>
          <w:trHeight w:val="255"/>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Осуществление первичного воинского учета на </w:t>
            </w:r>
            <w:proofErr w:type="spellStart"/>
            <w:r w:rsidRPr="0048485A">
              <w:rPr>
                <w:rFonts w:ascii="Courier New" w:hAnsi="Courier New" w:cs="Courier New"/>
                <w:sz w:val="22"/>
                <w:szCs w:val="22"/>
              </w:rPr>
              <w:t>территориях</w:t>
            </w:r>
            <w:proofErr w:type="gramStart"/>
            <w:r w:rsidRPr="0048485A">
              <w:rPr>
                <w:rFonts w:ascii="Courier New" w:hAnsi="Courier New" w:cs="Courier New"/>
                <w:sz w:val="22"/>
                <w:szCs w:val="22"/>
              </w:rPr>
              <w:t>.г</w:t>
            </w:r>
            <w:proofErr w:type="gramEnd"/>
            <w:r w:rsidRPr="0048485A">
              <w:rPr>
                <w:rFonts w:ascii="Courier New" w:hAnsi="Courier New" w:cs="Courier New"/>
                <w:sz w:val="22"/>
                <w:szCs w:val="22"/>
              </w:rPr>
              <w:t>де</w:t>
            </w:r>
            <w:proofErr w:type="spellEnd"/>
            <w:r w:rsidRPr="0048485A">
              <w:rPr>
                <w:rFonts w:ascii="Courier New" w:hAnsi="Courier New" w:cs="Courier New"/>
                <w:sz w:val="22"/>
                <w:szCs w:val="22"/>
              </w:rPr>
              <w:t xml:space="preserve"> отсутствуют военные комиссариаты</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43 3 00 51180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182,00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188,80</w:t>
            </w:r>
          </w:p>
        </w:tc>
      </w:tr>
      <w:tr w:rsidR="00C879A6" w:rsidRPr="0048485A" w:rsidTr="00765FA6">
        <w:trPr>
          <w:trHeight w:val="765"/>
        </w:trPr>
        <w:tc>
          <w:tcPr>
            <w:tcW w:w="6672"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w:t>
            </w:r>
            <w:proofErr w:type="spellStart"/>
            <w:r w:rsidRPr="0048485A">
              <w:rPr>
                <w:rFonts w:ascii="Courier New" w:hAnsi="Courier New" w:cs="Courier New"/>
                <w:sz w:val="22"/>
                <w:szCs w:val="22"/>
              </w:rPr>
              <w:t>учреждениями</w:t>
            </w:r>
            <w:proofErr w:type="gramStart"/>
            <w:r w:rsidRPr="0048485A">
              <w:rPr>
                <w:rFonts w:ascii="Courier New" w:hAnsi="Courier New" w:cs="Courier New"/>
                <w:sz w:val="22"/>
                <w:szCs w:val="22"/>
              </w:rPr>
              <w:t>,о</w:t>
            </w:r>
            <w:proofErr w:type="gramEnd"/>
            <w:r w:rsidRPr="0048485A">
              <w:rPr>
                <w:rFonts w:ascii="Courier New" w:hAnsi="Courier New" w:cs="Courier New"/>
                <w:sz w:val="22"/>
                <w:szCs w:val="22"/>
              </w:rPr>
              <w:t>рганами</w:t>
            </w:r>
            <w:proofErr w:type="spellEnd"/>
            <w:r w:rsidRPr="0048485A">
              <w:rPr>
                <w:rFonts w:ascii="Courier New" w:hAnsi="Courier New" w:cs="Courier New"/>
                <w:sz w:val="22"/>
                <w:szCs w:val="22"/>
              </w:rPr>
              <w:t xml:space="preserve"> управления государственными внебюджетными фондами</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43 3 00 51180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152,70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152,70</w:t>
            </w:r>
          </w:p>
        </w:tc>
      </w:tr>
      <w:tr w:rsidR="00C879A6" w:rsidRPr="0048485A" w:rsidTr="00765FA6">
        <w:trPr>
          <w:trHeight w:val="285"/>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Мобилизационная и вневойсковая подготовка</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43 3 00 51180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02</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152,70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152,7</w:t>
            </w:r>
          </w:p>
        </w:tc>
      </w:tr>
      <w:tr w:rsidR="00C879A6" w:rsidRPr="0048485A" w:rsidTr="00765FA6">
        <w:trPr>
          <w:trHeight w:val="255"/>
        </w:trPr>
        <w:tc>
          <w:tcPr>
            <w:tcW w:w="6672"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Закупка товаров, работ и услуг </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43 3 00 51180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29,30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36,10</w:t>
            </w:r>
          </w:p>
        </w:tc>
      </w:tr>
      <w:tr w:rsidR="00C879A6" w:rsidRPr="0048485A" w:rsidTr="00765FA6">
        <w:trPr>
          <w:trHeight w:val="255"/>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Мобилизационная и вневойсковая подготовка</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43 3 00 51180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02</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29,30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36,10</w:t>
            </w:r>
          </w:p>
        </w:tc>
      </w:tr>
      <w:tr w:rsidR="00C879A6" w:rsidRPr="0048485A" w:rsidTr="00765FA6">
        <w:trPr>
          <w:trHeight w:val="330"/>
        </w:trPr>
        <w:tc>
          <w:tcPr>
            <w:tcW w:w="6672"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НАЦИОНАЛЬНАЯ БЕЗОПАСНОСТЬ И ПРАВООХРАНИТЕЛЬНАЯ ДЕЯТЕЛЬНОСТЬ</w:t>
            </w:r>
          </w:p>
        </w:tc>
        <w:tc>
          <w:tcPr>
            <w:tcW w:w="2299"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21"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b/>
                <w:bCs/>
                <w:sz w:val="22"/>
                <w:szCs w:val="22"/>
                <w:lang w:val="en-US"/>
              </w:rPr>
            </w:pPr>
            <w:r w:rsidRPr="0048485A">
              <w:rPr>
                <w:rFonts w:ascii="Courier New" w:hAnsi="Courier New" w:cs="Courier New"/>
                <w:b/>
                <w:bCs/>
                <w:sz w:val="22"/>
                <w:szCs w:val="22"/>
              </w:rPr>
              <w:t>1,00</w:t>
            </w:r>
          </w:p>
        </w:tc>
      </w:tr>
      <w:tr w:rsidR="00C879A6" w:rsidRPr="0048485A" w:rsidTr="00765FA6">
        <w:trPr>
          <w:trHeight w:val="270"/>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Мероприятия по предупреждению и ликвидации последствий ЧС и стихийных бедствий</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46 8 00 00000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1,00</w:t>
            </w:r>
          </w:p>
        </w:tc>
      </w:tr>
      <w:tr w:rsidR="00C879A6" w:rsidRPr="0048485A" w:rsidTr="00765FA6">
        <w:trPr>
          <w:trHeight w:val="525"/>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46 8 26 60120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1,00</w:t>
            </w:r>
          </w:p>
        </w:tc>
      </w:tr>
      <w:tr w:rsidR="00C879A6" w:rsidRPr="0048485A" w:rsidTr="00765FA6">
        <w:trPr>
          <w:trHeight w:val="255"/>
        </w:trPr>
        <w:tc>
          <w:tcPr>
            <w:tcW w:w="6672"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Закупка товаров, работ и услуг</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46 8 26 60120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1,00</w:t>
            </w:r>
          </w:p>
        </w:tc>
      </w:tr>
      <w:tr w:rsidR="00C879A6" w:rsidRPr="0048485A" w:rsidTr="00765FA6">
        <w:trPr>
          <w:trHeight w:val="540"/>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46 8 26 60120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09</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1,00</w:t>
            </w:r>
          </w:p>
        </w:tc>
      </w:tr>
      <w:tr w:rsidR="00C879A6" w:rsidRPr="0048485A" w:rsidTr="00765FA6">
        <w:trPr>
          <w:trHeight w:val="330"/>
        </w:trPr>
        <w:tc>
          <w:tcPr>
            <w:tcW w:w="6672"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НАЦИОНАЛЬНАЯ ЭКОНОМИКА</w:t>
            </w:r>
          </w:p>
        </w:tc>
        <w:tc>
          <w:tcPr>
            <w:tcW w:w="2299"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21"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951,40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b/>
                <w:bCs/>
                <w:sz w:val="22"/>
                <w:szCs w:val="22"/>
                <w:lang w:val="en-US"/>
              </w:rPr>
            </w:pPr>
            <w:r w:rsidRPr="0048485A">
              <w:rPr>
                <w:rFonts w:ascii="Courier New" w:hAnsi="Courier New" w:cs="Courier New"/>
                <w:b/>
                <w:bCs/>
                <w:sz w:val="22"/>
                <w:szCs w:val="22"/>
              </w:rPr>
              <w:t>1 003,50</w:t>
            </w:r>
          </w:p>
        </w:tc>
      </w:tr>
      <w:tr w:rsidR="00C879A6" w:rsidRPr="0048485A" w:rsidTr="00765FA6">
        <w:trPr>
          <w:trHeight w:val="255"/>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Содержание и управление дорожным хозяйством </w:t>
            </w:r>
            <w:proofErr w:type="gramStart"/>
            <w:r w:rsidRPr="0048485A">
              <w:rPr>
                <w:rFonts w:ascii="Courier New" w:hAnsi="Courier New" w:cs="Courier New"/>
                <w:sz w:val="22"/>
                <w:szCs w:val="22"/>
              </w:rPr>
              <w:t xml:space="preserve">( </w:t>
            </w:r>
            <w:proofErr w:type="gramEnd"/>
            <w:r w:rsidRPr="0048485A">
              <w:rPr>
                <w:rFonts w:ascii="Courier New" w:hAnsi="Courier New" w:cs="Courier New"/>
                <w:sz w:val="22"/>
                <w:szCs w:val="22"/>
              </w:rPr>
              <w:t>фондом)</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47 5 27 00000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949,40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1 002,50</w:t>
            </w:r>
          </w:p>
        </w:tc>
      </w:tr>
      <w:tr w:rsidR="00C879A6" w:rsidRPr="0048485A" w:rsidTr="00765FA6">
        <w:trPr>
          <w:trHeight w:val="255"/>
        </w:trPr>
        <w:tc>
          <w:tcPr>
            <w:tcW w:w="6672"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Закупка товаров, работ и услуг </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47 5 27 60120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949,40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1 002,50</w:t>
            </w:r>
          </w:p>
        </w:tc>
      </w:tr>
      <w:tr w:rsidR="00C879A6" w:rsidRPr="0048485A" w:rsidTr="00765FA6">
        <w:trPr>
          <w:trHeight w:val="285"/>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Дорожное хозяйство (дорожные фонды)</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47 5 27 60120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04</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09</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949,40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1 002,50</w:t>
            </w:r>
          </w:p>
        </w:tc>
      </w:tr>
      <w:tr w:rsidR="00C879A6" w:rsidRPr="0048485A" w:rsidTr="00765FA6">
        <w:trPr>
          <w:trHeight w:val="570"/>
        </w:trPr>
        <w:tc>
          <w:tcPr>
            <w:tcW w:w="6672" w:type="dxa"/>
            <w:shd w:val="clear" w:color="auto" w:fill="auto"/>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lastRenderedPageBreak/>
              <w:t>"Программа комплексного развития транспортной инфраструктуры муниципального образования "</w:t>
            </w:r>
            <w:proofErr w:type="spellStart"/>
            <w:r w:rsidRPr="0048485A">
              <w:rPr>
                <w:rFonts w:ascii="Courier New" w:hAnsi="Courier New" w:cs="Courier New"/>
                <w:i/>
                <w:iCs/>
                <w:sz w:val="22"/>
                <w:szCs w:val="22"/>
              </w:rPr>
              <w:t>Табарсук</w:t>
            </w:r>
            <w:proofErr w:type="spellEnd"/>
            <w:r w:rsidRPr="0048485A">
              <w:rPr>
                <w:rFonts w:ascii="Courier New" w:hAnsi="Courier New" w:cs="Courier New"/>
                <w:i/>
                <w:iCs/>
                <w:sz w:val="22"/>
                <w:szCs w:val="22"/>
              </w:rPr>
              <w:t>" на 2016-2020 годы и с перспективой до 2032 года"</w:t>
            </w:r>
          </w:p>
        </w:tc>
        <w:tc>
          <w:tcPr>
            <w:tcW w:w="2299" w:type="dxa"/>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7952560120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04</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09</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1,0</w:t>
            </w:r>
          </w:p>
        </w:tc>
      </w:tr>
      <w:tr w:rsidR="00C879A6" w:rsidRPr="0048485A" w:rsidTr="00765FA6">
        <w:trPr>
          <w:trHeight w:val="285"/>
        </w:trPr>
        <w:tc>
          <w:tcPr>
            <w:tcW w:w="6672" w:type="dxa"/>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Закупка товаров, работ и услуг для государственных (муниципальных) нужд</w:t>
            </w:r>
          </w:p>
        </w:tc>
        <w:tc>
          <w:tcPr>
            <w:tcW w:w="2299" w:type="dxa"/>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7952560120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04</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09</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1,0</w:t>
            </w:r>
          </w:p>
        </w:tc>
      </w:tr>
      <w:tr w:rsidR="00C879A6" w:rsidRPr="0048485A" w:rsidTr="00765FA6">
        <w:trPr>
          <w:trHeight w:val="465"/>
        </w:trPr>
        <w:tc>
          <w:tcPr>
            <w:tcW w:w="6672"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ЖИЛИЩНО-КОММУНАЛЬНОЕ ХОЗЯЙСТВО</w:t>
            </w:r>
          </w:p>
        </w:tc>
        <w:tc>
          <w:tcPr>
            <w:tcW w:w="2299"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21"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400,00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b/>
                <w:bCs/>
                <w:sz w:val="22"/>
                <w:szCs w:val="22"/>
                <w:lang w:val="en-US"/>
              </w:rPr>
            </w:pPr>
            <w:r w:rsidRPr="0048485A">
              <w:rPr>
                <w:rFonts w:ascii="Courier New" w:hAnsi="Courier New" w:cs="Courier New"/>
                <w:b/>
                <w:bCs/>
                <w:sz w:val="22"/>
                <w:szCs w:val="22"/>
              </w:rPr>
              <w:t>400,00</w:t>
            </w:r>
          </w:p>
        </w:tc>
      </w:tr>
      <w:tr w:rsidR="00C879A6" w:rsidRPr="0048485A" w:rsidTr="00765FA6">
        <w:trPr>
          <w:trHeight w:val="330"/>
        </w:trPr>
        <w:tc>
          <w:tcPr>
            <w:tcW w:w="6672" w:type="dxa"/>
            <w:shd w:val="clear" w:color="auto" w:fill="auto"/>
            <w:hideMark/>
          </w:tcPr>
          <w:p w:rsidR="00C879A6" w:rsidRPr="0048485A" w:rsidRDefault="00C879A6" w:rsidP="001C0EE6">
            <w:pPr>
              <w:pStyle w:val="a8"/>
              <w:rPr>
                <w:rFonts w:ascii="Courier New" w:hAnsi="Courier New" w:cs="Courier New"/>
                <w:b/>
                <w:bCs/>
                <w:i/>
                <w:iCs/>
                <w:sz w:val="22"/>
                <w:szCs w:val="22"/>
              </w:rPr>
            </w:pPr>
            <w:r w:rsidRPr="0048485A">
              <w:rPr>
                <w:rFonts w:ascii="Courier New" w:hAnsi="Courier New" w:cs="Courier New"/>
                <w:b/>
                <w:bCs/>
                <w:i/>
                <w:iCs/>
                <w:sz w:val="22"/>
                <w:szCs w:val="22"/>
              </w:rPr>
              <w:t>Коммунальное хозяйство</w:t>
            </w:r>
          </w:p>
        </w:tc>
        <w:tc>
          <w:tcPr>
            <w:tcW w:w="2299" w:type="dxa"/>
            <w:shd w:val="clear" w:color="auto" w:fill="auto"/>
            <w:vAlign w:val="center"/>
            <w:hideMark/>
          </w:tcPr>
          <w:p w:rsidR="00C879A6" w:rsidRPr="0048485A" w:rsidRDefault="00C879A6" w:rsidP="001C0EE6">
            <w:pPr>
              <w:pStyle w:val="a8"/>
              <w:rPr>
                <w:rFonts w:ascii="Courier New" w:hAnsi="Courier New" w:cs="Courier New"/>
                <w:b/>
                <w:bCs/>
                <w:i/>
                <w:iCs/>
                <w:sz w:val="22"/>
                <w:szCs w:val="22"/>
              </w:rPr>
            </w:pPr>
            <w:r w:rsidRPr="0048485A">
              <w:rPr>
                <w:rFonts w:ascii="Courier New" w:hAnsi="Courier New" w:cs="Courier New"/>
                <w:b/>
                <w:bCs/>
                <w:i/>
                <w:iCs/>
                <w:sz w:val="22"/>
                <w:szCs w:val="22"/>
              </w:rPr>
              <w:t> </w:t>
            </w:r>
          </w:p>
        </w:tc>
        <w:tc>
          <w:tcPr>
            <w:tcW w:w="821" w:type="dxa"/>
            <w:shd w:val="clear" w:color="auto" w:fill="auto"/>
            <w:vAlign w:val="center"/>
            <w:hideMark/>
          </w:tcPr>
          <w:p w:rsidR="00C879A6" w:rsidRPr="0048485A" w:rsidRDefault="00C879A6" w:rsidP="001C0EE6">
            <w:pPr>
              <w:pStyle w:val="a8"/>
              <w:rPr>
                <w:rFonts w:ascii="Courier New" w:hAnsi="Courier New" w:cs="Courier New"/>
                <w:b/>
                <w:bCs/>
                <w:i/>
                <w:iCs/>
                <w:sz w:val="22"/>
                <w:szCs w:val="22"/>
              </w:rPr>
            </w:pPr>
            <w:r w:rsidRPr="0048485A">
              <w:rPr>
                <w:rFonts w:ascii="Courier New" w:hAnsi="Courier New" w:cs="Courier New"/>
                <w:b/>
                <w:bCs/>
                <w:i/>
                <w:iCs/>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b/>
                <w:bCs/>
                <w:i/>
                <w:iCs/>
                <w:sz w:val="22"/>
                <w:szCs w:val="22"/>
              </w:rPr>
            </w:pPr>
            <w:r w:rsidRPr="0048485A">
              <w:rPr>
                <w:rFonts w:ascii="Courier New" w:hAnsi="Courier New" w:cs="Courier New"/>
                <w:b/>
                <w:bCs/>
                <w:i/>
                <w:iCs/>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b/>
                <w:bCs/>
                <w:i/>
                <w:iCs/>
                <w:sz w:val="22"/>
                <w:szCs w:val="22"/>
              </w:rPr>
            </w:pPr>
            <w:r w:rsidRPr="0048485A">
              <w:rPr>
                <w:rFonts w:ascii="Courier New" w:hAnsi="Courier New" w:cs="Courier New"/>
                <w:b/>
                <w:bCs/>
                <w:i/>
                <w:iCs/>
                <w:sz w:val="22"/>
                <w:szCs w:val="22"/>
              </w:rPr>
              <w:t>-</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b/>
                <w:bCs/>
                <w:i/>
                <w:iCs/>
                <w:sz w:val="22"/>
                <w:szCs w:val="22"/>
              </w:rPr>
            </w:pPr>
            <w:r w:rsidRPr="0048485A">
              <w:rPr>
                <w:rFonts w:ascii="Courier New" w:hAnsi="Courier New" w:cs="Courier New"/>
                <w:b/>
                <w:bCs/>
                <w:i/>
                <w:iCs/>
                <w:sz w:val="22"/>
                <w:szCs w:val="22"/>
              </w:rPr>
              <w:t> </w:t>
            </w:r>
          </w:p>
        </w:tc>
      </w:tr>
      <w:tr w:rsidR="00C879A6" w:rsidRPr="0048485A" w:rsidTr="00765FA6">
        <w:trPr>
          <w:trHeight w:val="255"/>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Мероприятия в области коммунального хозяйства</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48 1 28 00000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w:t>
            </w:r>
          </w:p>
        </w:tc>
      </w:tr>
      <w:tr w:rsidR="00C879A6" w:rsidRPr="0048485A" w:rsidTr="00765FA6">
        <w:trPr>
          <w:trHeight w:val="255"/>
        </w:trPr>
        <w:tc>
          <w:tcPr>
            <w:tcW w:w="6672"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Закупка товаров, работ и услуг </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48 1 28 60120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w:t>
            </w:r>
          </w:p>
        </w:tc>
      </w:tr>
      <w:tr w:rsidR="00C879A6" w:rsidRPr="0048485A" w:rsidTr="00765FA6">
        <w:trPr>
          <w:trHeight w:val="255"/>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Поддержка коммунального хозяйства</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48 1 28 60120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05</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02</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r>
      <w:tr w:rsidR="00C879A6" w:rsidRPr="0048485A" w:rsidTr="00765FA6">
        <w:trPr>
          <w:trHeight w:val="330"/>
        </w:trPr>
        <w:tc>
          <w:tcPr>
            <w:tcW w:w="6672" w:type="dxa"/>
            <w:shd w:val="clear" w:color="auto" w:fill="auto"/>
            <w:hideMark/>
          </w:tcPr>
          <w:p w:rsidR="00C879A6" w:rsidRPr="0048485A" w:rsidRDefault="00C879A6" w:rsidP="001C0EE6">
            <w:pPr>
              <w:pStyle w:val="a8"/>
              <w:rPr>
                <w:rFonts w:ascii="Courier New" w:hAnsi="Courier New" w:cs="Courier New"/>
                <w:b/>
                <w:bCs/>
                <w:i/>
                <w:iCs/>
                <w:sz w:val="22"/>
                <w:szCs w:val="22"/>
              </w:rPr>
            </w:pPr>
            <w:r w:rsidRPr="0048485A">
              <w:rPr>
                <w:rFonts w:ascii="Courier New" w:hAnsi="Courier New" w:cs="Courier New"/>
                <w:b/>
                <w:bCs/>
                <w:i/>
                <w:iCs/>
                <w:sz w:val="22"/>
                <w:szCs w:val="22"/>
              </w:rPr>
              <w:t>Благоустройство</w:t>
            </w:r>
          </w:p>
        </w:tc>
        <w:tc>
          <w:tcPr>
            <w:tcW w:w="2299" w:type="dxa"/>
            <w:shd w:val="clear" w:color="auto" w:fill="auto"/>
            <w:vAlign w:val="center"/>
            <w:hideMark/>
          </w:tcPr>
          <w:p w:rsidR="00C879A6" w:rsidRPr="0048485A" w:rsidRDefault="00C879A6" w:rsidP="001C0EE6">
            <w:pPr>
              <w:pStyle w:val="a8"/>
              <w:rPr>
                <w:rFonts w:ascii="Courier New" w:hAnsi="Courier New" w:cs="Courier New"/>
                <w:b/>
                <w:bCs/>
                <w:i/>
                <w:iCs/>
                <w:sz w:val="22"/>
                <w:szCs w:val="22"/>
              </w:rPr>
            </w:pPr>
            <w:r w:rsidRPr="0048485A">
              <w:rPr>
                <w:rFonts w:ascii="Courier New" w:hAnsi="Courier New" w:cs="Courier New"/>
                <w:b/>
                <w:bCs/>
                <w:i/>
                <w:iCs/>
                <w:sz w:val="22"/>
                <w:szCs w:val="22"/>
              </w:rPr>
              <w:t> </w:t>
            </w:r>
          </w:p>
        </w:tc>
        <w:tc>
          <w:tcPr>
            <w:tcW w:w="821" w:type="dxa"/>
            <w:shd w:val="clear" w:color="auto" w:fill="auto"/>
            <w:vAlign w:val="center"/>
            <w:hideMark/>
          </w:tcPr>
          <w:p w:rsidR="00C879A6" w:rsidRPr="0048485A" w:rsidRDefault="00C879A6" w:rsidP="001C0EE6">
            <w:pPr>
              <w:pStyle w:val="a8"/>
              <w:rPr>
                <w:rFonts w:ascii="Courier New" w:hAnsi="Courier New" w:cs="Courier New"/>
                <w:b/>
                <w:bCs/>
                <w:i/>
                <w:iCs/>
                <w:sz w:val="22"/>
                <w:szCs w:val="22"/>
              </w:rPr>
            </w:pPr>
            <w:r w:rsidRPr="0048485A">
              <w:rPr>
                <w:rFonts w:ascii="Courier New" w:hAnsi="Courier New" w:cs="Courier New"/>
                <w:b/>
                <w:bCs/>
                <w:i/>
                <w:iCs/>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b/>
                <w:bCs/>
                <w:i/>
                <w:iCs/>
                <w:sz w:val="22"/>
                <w:szCs w:val="22"/>
              </w:rPr>
            </w:pPr>
            <w:r w:rsidRPr="0048485A">
              <w:rPr>
                <w:rFonts w:ascii="Courier New" w:hAnsi="Courier New" w:cs="Courier New"/>
                <w:b/>
                <w:bCs/>
                <w:i/>
                <w:iCs/>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b/>
                <w:bCs/>
                <w:i/>
                <w:iCs/>
                <w:sz w:val="22"/>
                <w:szCs w:val="22"/>
              </w:rPr>
            </w:pPr>
            <w:r w:rsidRPr="0048485A">
              <w:rPr>
                <w:rFonts w:ascii="Courier New" w:hAnsi="Courier New" w:cs="Courier New"/>
                <w:b/>
                <w:bCs/>
                <w:i/>
                <w:iCs/>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b/>
                <w:bCs/>
                <w:i/>
                <w:iCs/>
                <w:sz w:val="22"/>
                <w:szCs w:val="22"/>
              </w:rPr>
            </w:pPr>
            <w:r w:rsidRPr="0048485A">
              <w:rPr>
                <w:rFonts w:ascii="Courier New" w:hAnsi="Courier New" w:cs="Courier New"/>
                <w:b/>
                <w:bCs/>
                <w:i/>
                <w:iCs/>
                <w:sz w:val="22"/>
                <w:szCs w:val="22"/>
              </w:rPr>
              <w:t>400,00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b/>
                <w:bCs/>
                <w:i/>
                <w:iCs/>
                <w:sz w:val="22"/>
                <w:szCs w:val="22"/>
                <w:lang w:val="en-US"/>
              </w:rPr>
            </w:pPr>
            <w:r w:rsidRPr="0048485A">
              <w:rPr>
                <w:rFonts w:ascii="Courier New" w:hAnsi="Courier New" w:cs="Courier New"/>
                <w:b/>
                <w:bCs/>
                <w:i/>
                <w:iCs/>
                <w:sz w:val="22"/>
                <w:szCs w:val="22"/>
              </w:rPr>
              <w:t>400,00</w:t>
            </w:r>
          </w:p>
        </w:tc>
      </w:tr>
      <w:tr w:rsidR="00C879A6" w:rsidRPr="0048485A" w:rsidTr="00765FA6">
        <w:trPr>
          <w:trHeight w:val="255"/>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Мероприятия в области благоустройства</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69 0 00 00000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w:t>
            </w:r>
          </w:p>
        </w:tc>
      </w:tr>
      <w:tr w:rsidR="00C879A6" w:rsidRPr="0048485A" w:rsidTr="00765FA6">
        <w:trPr>
          <w:trHeight w:val="255"/>
        </w:trPr>
        <w:tc>
          <w:tcPr>
            <w:tcW w:w="6672"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Закупка товаров, работ и услуг </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69 0 43 60120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r>
      <w:tr w:rsidR="00C879A6" w:rsidRPr="0048485A" w:rsidTr="00765FA6">
        <w:trPr>
          <w:trHeight w:val="270"/>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Уличное освещение</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69 0 43 60120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05</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r>
      <w:tr w:rsidR="00C879A6" w:rsidRPr="0048485A" w:rsidTr="00765FA6">
        <w:trPr>
          <w:trHeight w:val="255"/>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Реализация мероприятий перечня проектов народных инициатив</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69 0 00 00000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400,00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400,00</w:t>
            </w:r>
          </w:p>
        </w:tc>
      </w:tr>
      <w:tr w:rsidR="00C879A6" w:rsidRPr="0048485A" w:rsidTr="00765FA6">
        <w:trPr>
          <w:trHeight w:val="255"/>
        </w:trPr>
        <w:tc>
          <w:tcPr>
            <w:tcW w:w="6672"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Закупка товаров, работ и услуг</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69 0 43 S2370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r>
      <w:tr w:rsidR="00C879A6" w:rsidRPr="0048485A" w:rsidTr="00765FA6">
        <w:trPr>
          <w:trHeight w:val="255"/>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Прочие мероприятия по благоустройству городских округов и поселений</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69 0 43 S2370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05</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400,00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400,00</w:t>
            </w:r>
          </w:p>
        </w:tc>
      </w:tr>
      <w:tr w:rsidR="00C879A6" w:rsidRPr="0048485A" w:rsidTr="00765FA6">
        <w:trPr>
          <w:trHeight w:val="15"/>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Аппарат администрации</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49 2 24 00000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r>
      <w:tr w:rsidR="00C879A6" w:rsidRPr="0048485A" w:rsidTr="00765FA6">
        <w:trPr>
          <w:trHeight w:val="30"/>
        </w:trPr>
        <w:tc>
          <w:tcPr>
            <w:tcW w:w="6672"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Организация и содержание мест захоронения</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69 0 40 60120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r>
      <w:tr w:rsidR="00C879A6" w:rsidRPr="0048485A" w:rsidTr="00765FA6">
        <w:trPr>
          <w:trHeight w:val="330"/>
        </w:trPr>
        <w:tc>
          <w:tcPr>
            <w:tcW w:w="6672"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КУЛЬТУРА И КИНЕМАТОГРАФИЯ</w:t>
            </w:r>
          </w:p>
        </w:tc>
        <w:tc>
          <w:tcPr>
            <w:tcW w:w="2299"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21"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1 300,00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b/>
                <w:bCs/>
                <w:sz w:val="22"/>
                <w:szCs w:val="22"/>
                <w:lang w:val="en-US"/>
              </w:rPr>
            </w:pPr>
            <w:r w:rsidRPr="0048485A">
              <w:rPr>
                <w:rFonts w:ascii="Courier New" w:hAnsi="Courier New" w:cs="Courier New"/>
                <w:b/>
                <w:bCs/>
                <w:sz w:val="22"/>
                <w:szCs w:val="22"/>
              </w:rPr>
              <w:t>1 300,00</w:t>
            </w:r>
          </w:p>
        </w:tc>
      </w:tr>
      <w:tr w:rsidR="00C879A6" w:rsidRPr="0048485A" w:rsidTr="00765FA6">
        <w:trPr>
          <w:trHeight w:val="330"/>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Культура</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1 300,00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1 300,00</w:t>
            </w:r>
          </w:p>
        </w:tc>
      </w:tr>
      <w:tr w:rsidR="00C879A6" w:rsidRPr="0048485A" w:rsidTr="00765FA6">
        <w:trPr>
          <w:trHeight w:val="255"/>
        </w:trPr>
        <w:tc>
          <w:tcPr>
            <w:tcW w:w="667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44 0 00 00000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1 000,00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1 000,00</w:t>
            </w:r>
          </w:p>
        </w:tc>
      </w:tr>
      <w:tr w:rsidR="00C879A6" w:rsidRPr="0048485A" w:rsidTr="00765FA6">
        <w:trPr>
          <w:trHeight w:val="450"/>
        </w:trPr>
        <w:tc>
          <w:tcPr>
            <w:tcW w:w="667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44 0 99 60210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1 000,00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1 000,00</w:t>
            </w:r>
          </w:p>
        </w:tc>
      </w:tr>
      <w:tr w:rsidR="00C879A6" w:rsidRPr="0048485A" w:rsidTr="00765FA6">
        <w:trPr>
          <w:trHeight w:val="255"/>
        </w:trPr>
        <w:tc>
          <w:tcPr>
            <w:tcW w:w="667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Учреждения культуры и мероприятия в сфере культуры и кинематографии</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44 0 99 60210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08</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1 000,00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1 000,00</w:t>
            </w:r>
          </w:p>
        </w:tc>
      </w:tr>
      <w:tr w:rsidR="00C879A6" w:rsidRPr="0048485A" w:rsidTr="00765FA6">
        <w:trPr>
          <w:trHeight w:val="255"/>
        </w:trPr>
        <w:tc>
          <w:tcPr>
            <w:tcW w:w="667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44 0 00 00000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300,00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300,00</w:t>
            </w:r>
          </w:p>
        </w:tc>
      </w:tr>
      <w:tr w:rsidR="00C879A6" w:rsidRPr="0048485A" w:rsidTr="00765FA6">
        <w:trPr>
          <w:trHeight w:val="465"/>
        </w:trPr>
        <w:tc>
          <w:tcPr>
            <w:tcW w:w="667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44 2 99 60210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300,00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300,00</w:t>
            </w:r>
          </w:p>
        </w:tc>
      </w:tr>
      <w:tr w:rsidR="00C879A6" w:rsidRPr="0048485A" w:rsidTr="00765FA6">
        <w:trPr>
          <w:trHeight w:val="255"/>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lastRenderedPageBreak/>
              <w:t>Библиотеки</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44 2 99 60210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08</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300,00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300,00</w:t>
            </w:r>
          </w:p>
        </w:tc>
      </w:tr>
      <w:tr w:rsidR="00C879A6" w:rsidRPr="0048485A" w:rsidTr="00765FA6">
        <w:trPr>
          <w:trHeight w:val="330"/>
        </w:trPr>
        <w:tc>
          <w:tcPr>
            <w:tcW w:w="6672"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СОЦИАЛЬНАЯ ПОЛИТИКА</w:t>
            </w:r>
          </w:p>
        </w:tc>
        <w:tc>
          <w:tcPr>
            <w:tcW w:w="2299"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21"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132,00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b/>
                <w:bCs/>
                <w:sz w:val="22"/>
                <w:szCs w:val="22"/>
                <w:lang w:val="en-US"/>
              </w:rPr>
            </w:pPr>
            <w:r w:rsidRPr="0048485A">
              <w:rPr>
                <w:rFonts w:ascii="Courier New" w:hAnsi="Courier New" w:cs="Courier New"/>
                <w:b/>
                <w:bCs/>
                <w:sz w:val="22"/>
                <w:szCs w:val="22"/>
              </w:rPr>
              <w:t>132,00</w:t>
            </w:r>
          </w:p>
        </w:tc>
      </w:tr>
      <w:tr w:rsidR="00C879A6" w:rsidRPr="0048485A" w:rsidTr="00765FA6">
        <w:trPr>
          <w:trHeight w:val="255"/>
        </w:trPr>
        <w:tc>
          <w:tcPr>
            <w:tcW w:w="667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Доплаты к пенсиям, дополнительное пенсионное обеспечение</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49 3 00 00000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132,00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132,00</w:t>
            </w:r>
          </w:p>
        </w:tc>
      </w:tr>
      <w:tr w:rsidR="00C879A6" w:rsidRPr="0048485A" w:rsidTr="00765FA6">
        <w:trPr>
          <w:trHeight w:val="510"/>
        </w:trPr>
        <w:tc>
          <w:tcPr>
            <w:tcW w:w="667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49 3 21 00000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132,00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132,00</w:t>
            </w:r>
          </w:p>
        </w:tc>
      </w:tr>
      <w:tr w:rsidR="00C879A6" w:rsidRPr="0048485A" w:rsidTr="00765FA6">
        <w:trPr>
          <w:trHeight w:val="255"/>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Социальное обеспечение и иные выплаты населению</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49 3 21 60120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132,00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132,00</w:t>
            </w:r>
          </w:p>
        </w:tc>
      </w:tr>
      <w:tr w:rsidR="00C879A6" w:rsidRPr="0048485A" w:rsidTr="00765FA6">
        <w:trPr>
          <w:trHeight w:val="255"/>
        </w:trPr>
        <w:tc>
          <w:tcPr>
            <w:tcW w:w="667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Пенсионное обеспечение</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49 3 21 60120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132,00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132,00</w:t>
            </w:r>
          </w:p>
        </w:tc>
      </w:tr>
      <w:tr w:rsidR="00C879A6" w:rsidRPr="0048485A" w:rsidTr="00765FA6">
        <w:trPr>
          <w:trHeight w:val="330"/>
        </w:trPr>
        <w:tc>
          <w:tcPr>
            <w:tcW w:w="6672"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ФИЗИЧЕСКАЯ КУЛЬТУРА И СПОРТ</w:t>
            </w:r>
          </w:p>
        </w:tc>
        <w:tc>
          <w:tcPr>
            <w:tcW w:w="2299"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21"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3,00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b/>
                <w:bCs/>
                <w:sz w:val="22"/>
                <w:szCs w:val="22"/>
                <w:lang w:val="en-US"/>
              </w:rPr>
            </w:pPr>
            <w:r w:rsidRPr="0048485A">
              <w:rPr>
                <w:rFonts w:ascii="Courier New" w:hAnsi="Courier New" w:cs="Courier New"/>
                <w:b/>
                <w:bCs/>
                <w:sz w:val="22"/>
                <w:szCs w:val="22"/>
              </w:rPr>
              <w:t>2,60</w:t>
            </w:r>
          </w:p>
        </w:tc>
      </w:tr>
      <w:tr w:rsidR="00C879A6" w:rsidRPr="0048485A" w:rsidTr="00765FA6">
        <w:trPr>
          <w:trHeight w:val="255"/>
        </w:trPr>
        <w:tc>
          <w:tcPr>
            <w:tcW w:w="667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Физкультурно-оздоровительная работа и спортивные мероприятия</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50 2 00 00000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2,60</w:t>
            </w:r>
          </w:p>
        </w:tc>
      </w:tr>
      <w:tr w:rsidR="00C879A6" w:rsidRPr="0048485A" w:rsidTr="00765FA6">
        <w:trPr>
          <w:trHeight w:val="255"/>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Мероприятия в области физической культуры и спорта</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50 2 97 00000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2,60</w:t>
            </w:r>
          </w:p>
        </w:tc>
      </w:tr>
      <w:tr w:rsidR="00C879A6" w:rsidRPr="0048485A" w:rsidTr="00765FA6">
        <w:trPr>
          <w:trHeight w:val="345"/>
        </w:trPr>
        <w:tc>
          <w:tcPr>
            <w:tcW w:w="6672"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Закупка товаров, работ и услуг </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50 2 97 60120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2,60</w:t>
            </w:r>
          </w:p>
        </w:tc>
      </w:tr>
      <w:tr w:rsidR="00C879A6" w:rsidRPr="0048485A" w:rsidTr="00765FA6">
        <w:trPr>
          <w:trHeight w:val="345"/>
        </w:trPr>
        <w:tc>
          <w:tcPr>
            <w:tcW w:w="667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Физическая культура </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50 2 97 60120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11</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3,00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2,60</w:t>
            </w:r>
          </w:p>
        </w:tc>
      </w:tr>
      <w:tr w:rsidR="00C879A6" w:rsidRPr="0048485A" w:rsidTr="00765FA6">
        <w:trPr>
          <w:trHeight w:val="345"/>
        </w:trPr>
        <w:tc>
          <w:tcPr>
            <w:tcW w:w="6672" w:type="dxa"/>
            <w:shd w:val="clear" w:color="000000" w:fill="FFFFFF"/>
            <w:vAlign w:val="bottom"/>
            <w:hideMark/>
          </w:tcPr>
          <w:p w:rsidR="00C879A6" w:rsidRPr="0048485A" w:rsidRDefault="00C879A6" w:rsidP="001C0EE6">
            <w:pPr>
              <w:pStyle w:val="a8"/>
              <w:rPr>
                <w:rFonts w:ascii="Courier New" w:hAnsi="Courier New" w:cs="Courier New"/>
                <w:b/>
                <w:bCs/>
                <w:color w:val="000000"/>
                <w:sz w:val="22"/>
                <w:szCs w:val="22"/>
              </w:rPr>
            </w:pPr>
            <w:r w:rsidRPr="0048485A">
              <w:rPr>
                <w:rFonts w:ascii="Courier New" w:hAnsi="Courier New" w:cs="Courier New"/>
                <w:b/>
                <w:bCs/>
                <w:color w:val="000000"/>
                <w:sz w:val="22"/>
                <w:szCs w:val="22"/>
              </w:rPr>
              <w:t>Обслуживание государственного и муниципального долга</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0,60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b/>
                <w:bCs/>
                <w:sz w:val="22"/>
                <w:szCs w:val="22"/>
                <w:lang w:val="en-US"/>
              </w:rPr>
            </w:pPr>
            <w:r w:rsidRPr="0048485A">
              <w:rPr>
                <w:rFonts w:ascii="Courier New" w:hAnsi="Courier New" w:cs="Courier New"/>
                <w:b/>
                <w:bCs/>
                <w:sz w:val="22"/>
                <w:szCs w:val="22"/>
              </w:rPr>
              <w:t>0,60</w:t>
            </w:r>
          </w:p>
        </w:tc>
      </w:tr>
      <w:tr w:rsidR="00C879A6" w:rsidRPr="0048485A" w:rsidTr="00765FA6">
        <w:trPr>
          <w:trHeight w:val="345"/>
        </w:trPr>
        <w:tc>
          <w:tcPr>
            <w:tcW w:w="6672" w:type="dxa"/>
            <w:shd w:val="clear" w:color="000000" w:fill="FFFFFF"/>
            <w:vAlign w:val="bottom"/>
            <w:hideMark/>
          </w:tcPr>
          <w:p w:rsidR="00C879A6" w:rsidRPr="0048485A" w:rsidRDefault="00C879A6" w:rsidP="001C0EE6">
            <w:pPr>
              <w:pStyle w:val="a8"/>
              <w:rPr>
                <w:rFonts w:ascii="Courier New" w:hAnsi="Courier New" w:cs="Courier New"/>
                <w:color w:val="000000"/>
                <w:sz w:val="22"/>
                <w:szCs w:val="22"/>
              </w:rPr>
            </w:pPr>
            <w:r w:rsidRPr="0048485A">
              <w:rPr>
                <w:rFonts w:ascii="Courier New" w:hAnsi="Courier New" w:cs="Courier New"/>
                <w:color w:val="000000"/>
                <w:sz w:val="22"/>
                <w:szCs w:val="22"/>
              </w:rPr>
              <w:t>Обслуживание государственного внутреннего и муниципального долга</w:t>
            </w:r>
          </w:p>
        </w:tc>
        <w:tc>
          <w:tcPr>
            <w:tcW w:w="2299" w:type="dxa"/>
            <w:shd w:val="clear" w:color="000000" w:fill="FFFFFF"/>
            <w:noWrap/>
            <w:vAlign w:val="bottom"/>
            <w:hideMark/>
          </w:tcPr>
          <w:p w:rsidR="00C879A6" w:rsidRPr="0048485A" w:rsidRDefault="00C879A6" w:rsidP="001C0EE6">
            <w:pPr>
              <w:pStyle w:val="a8"/>
              <w:rPr>
                <w:rFonts w:ascii="Courier New" w:hAnsi="Courier New" w:cs="Courier New"/>
                <w:color w:val="000000"/>
                <w:sz w:val="22"/>
                <w:szCs w:val="22"/>
              </w:rPr>
            </w:pPr>
            <w:r w:rsidRPr="0048485A">
              <w:rPr>
                <w:rFonts w:ascii="Courier New" w:hAnsi="Courier New" w:cs="Courier New"/>
                <w:color w:val="000000"/>
                <w:sz w:val="22"/>
                <w:szCs w:val="22"/>
              </w:rPr>
              <w:t>46 5 00 00000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0,60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0,60</w:t>
            </w:r>
          </w:p>
        </w:tc>
      </w:tr>
      <w:tr w:rsidR="00C879A6" w:rsidRPr="0048485A" w:rsidTr="00765FA6">
        <w:trPr>
          <w:trHeight w:val="345"/>
        </w:trPr>
        <w:tc>
          <w:tcPr>
            <w:tcW w:w="6672" w:type="dxa"/>
            <w:shd w:val="clear" w:color="000000" w:fill="FFFFFF"/>
            <w:noWrap/>
            <w:vAlign w:val="bottom"/>
            <w:hideMark/>
          </w:tcPr>
          <w:p w:rsidR="00C879A6" w:rsidRPr="0048485A" w:rsidRDefault="00C879A6" w:rsidP="001C0EE6">
            <w:pPr>
              <w:pStyle w:val="a8"/>
              <w:rPr>
                <w:rFonts w:ascii="Courier New" w:hAnsi="Courier New" w:cs="Courier New"/>
                <w:color w:val="333333"/>
                <w:sz w:val="22"/>
                <w:szCs w:val="22"/>
              </w:rPr>
            </w:pPr>
            <w:r w:rsidRPr="0048485A">
              <w:rPr>
                <w:rFonts w:ascii="Courier New" w:hAnsi="Courier New" w:cs="Courier New"/>
                <w:color w:val="333333"/>
                <w:sz w:val="22"/>
                <w:szCs w:val="22"/>
              </w:rPr>
              <w:t>Процентные платежи по долговым обязательствам</w:t>
            </w:r>
          </w:p>
        </w:tc>
        <w:tc>
          <w:tcPr>
            <w:tcW w:w="2299" w:type="dxa"/>
            <w:shd w:val="clear" w:color="000000" w:fill="FFFFFF"/>
            <w:noWrap/>
            <w:vAlign w:val="bottom"/>
            <w:hideMark/>
          </w:tcPr>
          <w:p w:rsidR="00C879A6" w:rsidRPr="0048485A" w:rsidRDefault="00C879A6" w:rsidP="001C0EE6">
            <w:pPr>
              <w:pStyle w:val="a8"/>
              <w:rPr>
                <w:rFonts w:ascii="Courier New" w:hAnsi="Courier New" w:cs="Courier New"/>
                <w:color w:val="000000"/>
                <w:sz w:val="22"/>
                <w:szCs w:val="22"/>
              </w:rPr>
            </w:pPr>
            <w:r w:rsidRPr="0048485A">
              <w:rPr>
                <w:rFonts w:ascii="Courier New" w:hAnsi="Courier New" w:cs="Courier New"/>
                <w:color w:val="000000"/>
                <w:sz w:val="22"/>
                <w:szCs w:val="22"/>
              </w:rPr>
              <w:t>46 5 00 00000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700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0,60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0,60</w:t>
            </w:r>
          </w:p>
        </w:tc>
      </w:tr>
      <w:tr w:rsidR="00C879A6" w:rsidRPr="0048485A" w:rsidTr="00765FA6">
        <w:trPr>
          <w:trHeight w:val="345"/>
        </w:trPr>
        <w:tc>
          <w:tcPr>
            <w:tcW w:w="6672" w:type="dxa"/>
            <w:shd w:val="clear" w:color="000000" w:fill="FFFFFF"/>
            <w:vAlign w:val="bottom"/>
            <w:hideMark/>
          </w:tcPr>
          <w:p w:rsidR="00C879A6" w:rsidRPr="0048485A" w:rsidRDefault="00C879A6" w:rsidP="001C0EE6">
            <w:pPr>
              <w:pStyle w:val="a8"/>
              <w:rPr>
                <w:rFonts w:ascii="Courier New" w:hAnsi="Courier New" w:cs="Courier New"/>
                <w:color w:val="000000"/>
                <w:sz w:val="22"/>
                <w:szCs w:val="22"/>
              </w:rPr>
            </w:pPr>
            <w:r w:rsidRPr="0048485A">
              <w:rPr>
                <w:rFonts w:ascii="Courier New" w:hAnsi="Courier New" w:cs="Courier New"/>
                <w:color w:val="000000"/>
                <w:sz w:val="22"/>
                <w:szCs w:val="22"/>
              </w:rPr>
              <w:t>Процентные платежи по государственному долгу поселения</w:t>
            </w:r>
          </w:p>
        </w:tc>
        <w:tc>
          <w:tcPr>
            <w:tcW w:w="2299" w:type="dxa"/>
            <w:shd w:val="clear" w:color="000000" w:fill="FFFFFF"/>
            <w:noWrap/>
            <w:vAlign w:val="bottom"/>
            <w:hideMark/>
          </w:tcPr>
          <w:p w:rsidR="00C879A6" w:rsidRPr="0048485A" w:rsidRDefault="00C879A6" w:rsidP="001C0EE6">
            <w:pPr>
              <w:pStyle w:val="a8"/>
              <w:rPr>
                <w:rFonts w:ascii="Courier New" w:hAnsi="Courier New" w:cs="Courier New"/>
                <w:color w:val="000000"/>
                <w:sz w:val="22"/>
                <w:szCs w:val="22"/>
              </w:rPr>
            </w:pPr>
            <w:r w:rsidRPr="0048485A">
              <w:rPr>
                <w:rFonts w:ascii="Courier New" w:hAnsi="Courier New" w:cs="Courier New"/>
                <w:color w:val="000000"/>
                <w:sz w:val="22"/>
                <w:szCs w:val="22"/>
              </w:rPr>
              <w:t>46 5 20 00000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700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0,60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0,60</w:t>
            </w:r>
          </w:p>
        </w:tc>
      </w:tr>
      <w:tr w:rsidR="00C879A6" w:rsidRPr="0048485A" w:rsidTr="00765FA6">
        <w:trPr>
          <w:trHeight w:val="345"/>
        </w:trPr>
        <w:tc>
          <w:tcPr>
            <w:tcW w:w="6672" w:type="dxa"/>
            <w:shd w:val="clear" w:color="000000" w:fill="FFFFFF"/>
            <w:vAlign w:val="bottom"/>
            <w:hideMark/>
          </w:tcPr>
          <w:p w:rsidR="00C879A6" w:rsidRPr="0048485A" w:rsidRDefault="00C879A6" w:rsidP="001C0EE6">
            <w:pPr>
              <w:pStyle w:val="a8"/>
              <w:rPr>
                <w:rFonts w:ascii="Courier New" w:hAnsi="Courier New" w:cs="Courier New"/>
                <w:color w:val="000000"/>
                <w:sz w:val="22"/>
                <w:szCs w:val="22"/>
              </w:rPr>
            </w:pPr>
            <w:r w:rsidRPr="0048485A">
              <w:rPr>
                <w:rFonts w:ascii="Courier New" w:hAnsi="Courier New" w:cs="Courier New"/>
                <w:color w:val="000000"/>
                <w:sz w:val="22"/>
                <w:szCs w:val="22"/>
              </w:rPr>
              <w:t>Расходы на обеспечение функций администрации муниципального образования</w:t>
            </w:r>
          </w:p>
        </w:tc>
        <w:tc>
          <w:tcPr>
            <w:tcW w:w="2299" w:type="dxa"/>
            <w:shd w:val="clear" w:color="000000" w:fill="FFFFFF"/>
            <w:noWrap/>
            <w:vAlign w:val="bottom"/>
            <w:hideMark/>
          </w:tcPr>
          <w:p w:rsidR="00C879A6" w:rsidRPr="0048485A" w:rsidRDefault="00C879A6" w:rsidP="001C0EE6">
            <w:pPr>
              <w:pStyle w:val="a8"/>
              <w:rPr>
                <w:rFonts w:ascii="Courier New" w:hAnsi="Courier New" w:cs="Courier New"/>
                <w:color w:val="000000"/>
                <w:sz w:val="22"/>
                <w:szCs w:val="22"/>
              </w:rPr>
            </w:pPr>
            <w:r w:rsidRPr="0048485A">
              <w:rPr>
                <w:rFonts w:ascii="Courier New" w:hAnsi="Courier New" w:cs="Courier New"/>
                <w:color w:val="000000"/>
                <w:sz w:val="22"/>
                <w:szCs w:val="22"/>
              </w:rPr>
              <w:t>46 5 20 60120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700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0,60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0,60</w:t>
            </w:r>
          </w:p>
        </w:tc>
      </w:tr>
      <w:tr w:rsidR="00C879A6" w:rsidRPr="0048485A" w:rsidTr="00765FA6">
        <w:trPr>
          <w:trHeight w:val="345"/>
        </w:trPr>
        <w:tc>
          <w:tcPr>
            <w:tcW w:w="6672" w:type="dxa"/>
            <w:shd w:val="clear" w:color="000000" w:fill="FFFFFF"/>
            <w:vAlign w:val="bottom"/>
            <w:hideMark/>
          </w:tcPr>
          <w:p w:rsidR="00C879A6" w:rsidRPr="0048485A" w:rsidRDefault="00C879A6" w:rsidP="001C0EE6">
            <w:pPr>
              <w:pStyle w:val="a8"/>
              <w:rPr>
                <w:rFonts w:ascii="Courier New" w:hAnsi="Courier New" w:cs="Courier New"/>
                <w:color w:val="000000"/>
                <w:sz w:val="22"/>
                <w:szCs w:val="22"/>
              </w:rPr>
            </w:pPr>
            <w:r w:rsidRPr="0048485A">
              <w:rPr>
                <w:rFonts w:ascii="Courier New" w:hAnsi="Courier New" w:cs="Courier New"/>
                <w:color w:val="000000"/>
                <w:sz w:val="22"/>
                <w:szCs w:val="22"/>
              </w:rPr>
              <w:t>Обслуживание государственного (муниципального) долга</w:t>
            </w:r>
          </w:p>
        </w:tc>
        <w:tc>
          <w:tcPr>
            <w:tcW w:w="2299" w:type="dxa"/>
            <w:shd w:val="clear" w:color="000000" w:fill="FFFFFF"/>
            <w:noWrap/>
            <w:vAlign w:val="bottom"/>
            <w:hideMark/>
          </w:tcPr>
          <w:p w:rsidR="00C879A6" w:rsidRPr="0048485A" w:rsidRDefault="00C879A6" w:rsidP="001C0EE6">
            <w:pPr>
              <w:pStyle w:val="a8"/>
              <w:rPr>
                <w:rFonts w:ascii="Courier New" w:hAnsi="Courier New" w:cs="Courier New"/>
                <w:color w:val="000000"/>
                <w:sz w:val="22"/>
                <w:szCs w:val="22"/>
              </w:rPr>
            </w:pPr>
            <w:r w:rsidRPr="0048485A">
              <w:rPr>
                <w:rFonts w:ascii="Courier New" w:hAnsi="Courier New" w:cs="Courier New"/>
                <w:color w:val="000000"/>
                <w:sz w:val="22"/>
                <w:szCs w:val="22"/>
              </w:rPr>
              <w:t>46 5 20 60120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700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13</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0,60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0,60</w:t>
            </w:r>
          </w:p>
        </w:tc>
      </w:tr>
      <w:tr w:rsidR="00C879A6" w:rsidRPr="0048485A" w:rsidTr="00765FA6">
        <w:trPr>
          <w:trHeight w:val="600"/>
        </w:trPr>
        <w:tc>
          <w:tcPr>
            <w:tcW w:w="6672" w:type="dxa"/>
            <w:shd w:val="clear" w:color="auto" w:fill="auto"/>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2299"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21" w:type="dxa"/>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224,50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b/>
                <w:bCs/>
                <w:sz w:val="22"/>
                <w:szCs w:val="22"/>
                <w:lang w:val="en-US"/>
              </w:rPr>
            </w:pPr>
            <w:r w:rsidRPr="0048485A">
              <w:rPr>
                <w:rFonts w:ascii="Courier New" w:hAnsi="Courier New" w:cs="Courier New"/>
                <w:b/>
                <w:bCs/>
                <w:sz w:val="22"/>
                <w:szCs w:val="22"/>
              </w:rPr>
              <w:t>224,50</w:t>
            </w:r>
          </w:p>
        </w:tc>
      </w:tr>
      <w:tr w:rsidR="00C879A6" w:rsidRPr="0048485A" w:rsidTr="00765FA6">
        <w:trPr>
          <w:trHeight w:val="300"/>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Межбюджетные трансферты муниципального образования</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68 1 29 00000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224,50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224,50</w:t>
            </w:r>
          </w:p>
        </w:tc>
      </w:tr>
      <w:tr w:rsidR="00C879A6" w:rsidRPr="0048485A" w:rsidTr="00765FA6">
        <w:trPr>
          <w:trHeight w:val="315"/>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Межбюджетные трансферты </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68 1 29 60120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224,50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lang w:val="en-US"/>
              </w:rPr>
            </w:pPr>
            <w:r w:rsidRPr="0048485A">
              <w:rPr>
                <w:rFonts w:ascii="Courier New" w:hAnsi="Courier New" w:cs="Courier New"/>
                <w:sz w:val="22"/>
                <w:szCs w:val="22"/>
              </w:rPr>
              <w:t>224,50</w:t>
            </w:r>
          </w:p>
        </w:tc>
      </w:tr>
      <w:tr w:rsidR="00C879A6" w:rsidRPr="0048485A" w:rsidTr="00765FA6">
        <w:trPr>
          <w:trHeight w:val="540"/>
        </w:trPr>
        <w:tc>
          <w:tcPr>
            <w:tcW w:w="6672" w:type="dxa"/>
            <w:shd w:val="clear" w:color="auto" w:fill="auto"/>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lastRenderedPageBreak/>
              <w:t>Прочие межбюджетные трансферты бюджетам субъектов Российской Федерации и муниципальных образований общего характера</w:t>
            </w:r>
          </w:p>
        </w:tc>
        <w:tc>
          <w:tcPr>
            <w:tcW w:w="2299"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68 1 29 60120</w:t>
            </w:r>
          </w:p>
        </w:tc>
        <w:tc>
          <w:tcPr>
            <w:tcW w:w="821" w:type="dxa"/>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500</w:t>
            </w:r>
          </w:p>
        </w:tc>
        <w:tc>
          <w:tcPr>
            <w:tcW w:w="851"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14</w:t>
            </w:r>
          </w:p>
        </w:tc>
        <w:tc>
          <w:tcPr>
            <w:tcW w:w="850" w:type="dxa"/>
            <w:gridSpan w:val="2"/>
            <w:shd w:val="clear" w:color="auto" w:fill="auto"/>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224,50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224,50</w:t>
            </w:r>
          </w:p>
        </w:tc>
      </w:tr>
      <w:tr w:rsidR="00C879A6" w:rsidRPr="0048485A" w:rsidTr="00765FA6">
        <w:trPr>
          <w:trHeight w:val="300"/>
        </w:trPr>
        <w:tc>
          <w:tcPr>
            <w:tcW w:w="667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ВСЕГО РАСХОДОВ</w:t>
            </w:r>
          </w:p>
        </w:tc>
        <w:tc>
          <w:tcPr>
            <w:tcW w:w="2299"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21"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gridSpan w:val="2"/>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0" w:type="dxa"/>
            <w:gridSpan w:val="2"/>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559" w:type="dxa"/>
            <w:shd w:val="clear" w:color="auto" w:fill="auto"/>
            <w:noWrap/>
            <w:vAlign w:val="center"/>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8 433,10</w:t>
            </w:r>
          </w:p>
        </w:tc>
        <w:tc>
          <w:tcPr>
            <w:tcW w:w="1641" w:type="dxa"/>
            <w:shd w:val="clear" w:color="auto" w:fill="auto"/>
            <w:noWrap/>
            <w:vAlign w:val="center"/>
            <w:hideMark/>
          </w:tcPr>
          <w:p w:rsidR="00C879A6" w:rsidRPr="0048485A" w:rsidRDefault="00C879A6" w:rsidP="001C0EE6">
            <w:pPr>
              <w:pStyle w:val="a8"/>
              <w:rPr>
                <w:rFonts w:ascii="Courier New" w:hAnsi="Courier New" w:cs="Courier New"/>
                <w:b/>
                <w:bCs/>
                <w:sz w:val="22"/>
                <w:szCs w:val="22"/>
                <w:lang w:val="en-US"/>
              </w:rPr>
            </w:pPr>
            <w:r w:rsidRPr="0048485A">
              <w:rPr>
                <w:rFonts w:ascii="Courier New" w:hAnsi="Courier New" w:cs="Courier New"/>
                <w:b/>
                <w:bCs/>
                <w:sz w:val="22"/>
                <w:szCs w:val="22"/>
              </w:rPr>
              <w:t>8 302,50</w:t>
            </w:r>
          </w:p>
        </w:tc>
      </w:tr>
    </w:tbl>
    <w:p w:rsidR="00C879A6" w:rsidRDefault="00C879A6" w:rsidP="00C879A6">
      <w:pPr>
        <w:autoSpaceDE w:val="0"/>
        <w:autoSpaceDN w:val="0"/>
        <w:adjustRightInd w:val="0"/>
        <w:jc w:val="both"/>
        <w:rPr>
          <w:rFonts w:ascii="Arial" w:hAnsi="Arial" w:cs="Arial"/>
        </w:rPr>
      </w:pPr>
    </w:p>
    <w:p w:rsidR="00C879A6" w:rsidRPr="0048485A" w:rsidRDefault="00C879A6" w:rsidP="00C879A6">
      <w:pPr>
        <w:pStyle w:val="a8"/>
        <w:jc w:val="right"/>
        <w:rPr>
          <w:rFonts w:ascii="Courier New" w:hAnsi="Courier New" w:cs="Courier New"/>
          <w:color w:val="000000"/>
          <w:sz w:val="22"/>
          <w:szCs w:val="22"/>
        </w:rPr>
      </w:pPr>
      <w:r w:rsidRPr="0048485A">
        <w:rPr>
          <w:rFonts w:ascii="Courier New" w:hAnsi="Courier New" w:cs="Courier New"/>
          <w:color w:val="000000"/>
          <w:sz w:val="22"/>
          <w:szCs w:val="22"/>
        </w:rPr>
        <w:t>Приложение 9</w:t>
      </w:r>
    </w:p>
    <w:p w:rsidR="00C879A6" w:rsidRPr="0048485A" w:rsidRDefault="00C879A6" w:rsidP="00C879A6">
      <w:pPr>
        <w:pStyle w:val="a8"/>
        <w:jc w:val="right"/>
        <w:rPr>
          <w:rFonts w:ascii="Courier New" w:hAnsi="Courier New" w:cs="Courier New"/>
          <w:sz w:val="22"/>
          <w:szCs w:val="22"/>
        </w:rPr>
      </w:pPr>
      <w:r w:rsidRPr="0048485A">
        <w:rPr>
          <w:rFonts w:ascii="Courier New" w:hAnsi="Courier New" w:cs="Courier New"/>
          <w:sz w:val="22"/>
          <w:szCs w:val="22"/>
        </w:rPr>
        <w:t>к Решению Думы муниципального образования "</w:t>
      </w:r>
      <w:proofErr w:type="spellStart"/>
      <w:r w:rsidRPr="0048485A">
        <w:rPr>
          <w:rFonts w:ascii="Courier New" w:hAnsi="Courier New" w:cs="Courier New"/>
          <w:sz w:val="22"/>
          <w:szCs w:val="22"/>
        </w:rPr>
        <w:t>Табарсук</w:t>
      </w:r>
      <w:proofErr w:type="spellEnd"/>
      <w:r w:rsidRPr="0048485A">
        <w:rPr>
          <w:rFonts w:ascii="Courier New" w:hAnsi="Courier New" w:cs="Courier New"/>
          <w:sz w:val="22"/>
          <w:szCs w:val="22"/>
        </w:rPr>
        <w:t>"</w:t>
      </w:r>
    </w:p>
    <w:p w:rsidR="00C879A6" w:rsidRPr="0048485A" w:rsidRDefault="00C879A6" w:rsidP="00C879A6">
      <w:pPr>
        <w:pStyle w:val="a8"/>
        <w:jc w:val="right"/>
        <w:rPr>
          <w:rFonts w:ascii="Courier New" w:hAnsi="Courier New" w:cs="Courier New"/>
          <w:sz w:val="22"/>
          <w:szCs w:val="22"/>
        </w:rPr>
      </w:pPr>
      <w:r w:rsidRPr="0048485A">
        <w:rPr>
          <w:rFonts w:ascii="Courier New" w:hAnsi="Courier New" w:cs="Courier New"/>
          <w:sz w:val="22"/>
          <w:szCs w:val="22"/>
        </w:rPr>
        <w:t>«О бюджете муниципального образования «</w:t>
      </w:r>
      <w:proofErr w:type="spellStart"/>
      <w:r w:rsidRPr="0048485A">
        <w:rPr>
          <w:rFonts w:ascii="Courier New" w:hAnsi="Courier New" w:cs="Courier New"/>
          <w:sz w:val="22"/>
          <w:szCs w:val="22"/>
        </w:rPr>
        <w:t>Табарсук</w:t>
      </w:r>
      <w:proofErr w:type="spellEnd"/>
      <w:r w:rsidRPr="0048485A">
        <w:rPr>
          <w:rFonts w:ascii="Courier New" w:hAnsi="Courier New" w:cs="Courier New"/>
          <w:sz w:val="22"/>
          <w:szCs w:val="22"/>
        </w:rPr>
        <w:t>»</w:t>
      </w:r>
    </w:p>
    <w:p w:rsidR="00C879A6" w:rsidRPr="0048485A" w:rsidRDefault="00C879A6" w:rsidP="00C879A6">
      <w:pPr>
        <w:pStyle w:val="a8"/>
        <w:jc w:val="right"/>
        <w:rPr>
          <w:rFonts w:ascii="Courier New" w:hAnsi="Courier New" w:cs="Courier New"/>
          <w:sz w:val="22"/>
          <w:szCs w:val="22"/>
        </w:rPr>
      </w:pPr>
      <w:r w:rsidRPr="0048485A">
        <w:rPr>
          <w:rFonts w:ascii="Courier New" w:hAnsi="Courier New" w:cs="Courier New"/>
          <w:sz w:val="22"/>
          <w:szCs w:val="22"/>
        </w:rPr>
        <w:t>на 2023 год и на плановый период 2024 и 2025 годов"</w:t>
      </w:r>
    </w:p>
    <w:p w:rsidR="00C879A6" w:rsidRPr="0048485A" w:rsidRDefault="00C879A6" w:rsidP="00C879A6">
      <w:pPr>
        <w:autoSpaceDE w:val="0"/>
        <w:autoSpaceDN w:val="0"/>
        <w:adjustRightInd w:val="0"/>
        <w:jc w:val="right"/>
        <w:rPr>
          <w:rFonts w:ascii="Courier New" w:hAnsi="Courier New" w:cs="Courier New"/>
          <w:sz w:val="22"/>
          <w:szCs w:val="22"/>
        </w:rPr>
      </w:pPr>
      <w:r w:rsidRPr="0048485A">
        <w:rPr>
          <w:rFonts w:ascii="Courier New" w:hAnsi="Courier New" w:cs="Courier New"/>
          <w:sz w:val="22"/>
          <w:szCs w:val="22"/>
        </w:rPr>
        <w:t>от 30  декабря 2022г. № 195/4-дмо</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2"/>
        <w:gridCol w:w="992"/>
        <w:gridCol w:w="1134"/>
        <w:gridCol w:w="1701"/>
        <w:gridCol w:w="851"/>
        <w:gridCol w:w="1276"/>
      </w:tblGrid>
      <w:tr w:rsidR="00C879A6" w:rsidRPr="0048485A" w:rsidTr="001C0EE6">
        <w:trPr>
          <w:trHeight w:val="1060"/>
        </w:trPr>
        <w:tc>
          <w:tcPr>
            <w:tcW w:w="14616" w:type="dxa"/>
            <w:gridSpan w:val="6"/>
            <w:shd w:val="clear" w:color="auto" w:fill="auto"/>
            <w:noWrap/>
            <w:vAlign w:val="bottom"/>
            <w:hideMark/>
          </w:tcPr>
          <w:p w:rsidR="00C879A6" w:rsidRPr="0048485A" w:rsidRDefault="00C879A6" w:rsidP="001C0EE6">
            <w:pPr>
              <w:pStyle w:val="a8"/>
              <w:jc w:val="center"/>
              <w:rPr>
                <w:rFonts w:ascii="Courier New" w:hAnsi="Courier New" w:cs="Courier New"/>
                <w:b/>
                <w:bCs/>
                <w:sz w:val="22"/>
                <w:szCs w:val="22"/>
              </w:rPr>
            </w:pPr>
            <w:r w:rsidRPr="0048485A">
              <w:rPr>
                <w:rFonts w:ascii="Courier New" w:hAnsi="Courier New" w:cs="Courier New"/>
                <w:b/>
                <w:bCs/>
                <w:sz w:val="22"/>
                <w:szCs w:val="22"/>
              </w:rPr>
              <w:t>ВЕДОМСТВЕННАЯ СТРУКТУРА РАСХОДОВ  МЕСТНОГО БЮДЖЕТА НА 2023 ГОД</w:t>
            </w:r>
          </w:p>
          <w:p w:rsidR="00C879A6" w:rsidRPr="0048485A" w:rsidRDefault="00C879A6" w:rsidP="001C0EE6">
            <w:pPr>
              <w:pStyle w:val="a8"/>
              <w:jc w:val="center"/>
              <w:rPr>
                <w:rFonts w:ascii="Courier New" w:hAnsi="Courier New" w:cs="Courier New"/>
                <w:b/>
                <w:bCs/>
                <w:sz w:val="22"/>
                <w:szCs w:val="22"/>
              </w:rPr>
            </w:pPr>
            <w:r w:rsidRPr="0048485A">
              <w:rPr>
                <w:rFonts w:ascii="Courier New" w:hAnsi="Courier New" w:cs="Courier New"/>
                <w:b/>
                <w:bCs/>
                <w:color w:val="000000"/>
                <w:sz w:val="22"/>
                <w:szCs w:val="22"/>
              </w:rPr>
              <w:t>(ПО ГЛАВНЫМ РАСПОРЯДИТЕЛЯМ СРЕДСТВ МЕСТНОГО БЮДЖЕТА</w:t>
            </w:r>
            <w:proofErr w:type="gramStart"/>
            <w:r w:rsidRPr="0048485A">
              <w:rPr>
                <w:rFonts w:ascii="Courier New" w:hAnsi="Courier New" w:cs="Courier New"/>
                <w:b/>
                <w:bCs/>
                <w:color w:val="000000"/>
                <w:sz w:val="22"/>
                <w:szCs w:val="22"/>
              </w:rPr>
              <w:t xml:space="preserve"> ,</w:t>
            </w:r>
            <w:proofErr w:type="gramEnd"/>
            <w:r w:rsidRPr="0048485A">
              <w:rPr>
                <w:rFonts w:ascii="Courier New" w:hAnsi="Courier New" w:cs="Courier New"/>
                <w:b/>
                <w:bCs/>
                <w:color w:val="000000"/>
                <w:sz w:val="22"/>
                <w:szCs w:val="22"/>
              </w:rPr>
              <w:t xml:space="preserve"> РАЗДЕЛАМ, ПОДРАЗДЕЛАМ, ЦЕЛЕВЫМ СТАТЬЯМ, ГРУППАМ ВИДОВ РАСХОДОВ КЛАССИФИКАЦИИ РАСХОДОВ БЮДЖЕТОВ)</w:t>
            </w:r>
          </w:p>
        </w:tc>
      </w:tr>
      <w:tr w:rsidR="00C879A6" w:rsidRPr="0048485A" w:rsidTr="001C0EE6">
        <w:trPr>
          <w:trHeight w:val="255"/>
        </w:trPr>
        <w:tc>
          <w:tcPr>
            <w:tcW w:w="866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p>
        </w:tc>
        <w:tc>
          <w:tcPr>
            <w:tcW w:w="2127" w:type="dxa"/>
            <w:gridSpan w:val="2"/>
            <w:shd w:val="clear" w:color="auto" w:fill="auto"/>
            <w:noWrap/>
            <w:vAlign w:val="bottom"/>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(тыс</w:t>
            </w:r>
            <w:proofErr w:type="gramStart"/>
            <w:r w:rsidRPr="0048485A">
              <w:rPr>
                <w:rFonts w:ascii="Courier New" w:hAnsi="Courier New" w:cs="Courier New"/>
                <w:i/>
                <w:iCs/>
                <w:sz w:val="22"/>
                <w:szCs w:val="22"/>
              </w:rPr>
              <w:t>.р</w:t>
            </w:r>
            <w:proofErr w:type="gramEnd"/>
            <w:r w:rsidRPr="0048485A">
              <w:rPr>
                <w:rFonts w:ascii="Courier New" w:hAnsi="Courier New" w:cs="Courier New"/>
                <w:i/>
                <w:iCs/>
                <w:sz w:val="22"/>
                <w:szCs w:val="22"/>
              </w:rPr>
              <w:t>ублей)</w:t>
            </w:r>
          </w:p>
        </w:tc>
      </w:tr>
      <w:tr w:rsidR="00C879A6" w:rsidRPr="0048485A" w:rsidTr="001C0EE6">
        <w:trPr>
          <w:trHeight w:val="317"/>
        </w:trPr>
        <w:tc>
          <w:tcPr>
            <w:tcW w:w="8662" w:type="dxa"/>
            <w:vMerge w:val="restart"/>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Наименование главного распорядителя кредитов</w:t>
            </w:r>
          </w:p>
        </w:tc>
        <w:tc>
          <w:tcPr>
            <w:tcW w:w="992" w:type="dxa"/>
            <w:vMerge w:val="restart"/>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Гл</w:t>
            </w:r>
          </w:p>
        </w:tc>
        <w:tc>
          <w:tcPr>
            <w:tcW w:w="1134" w:type="dxa"/>
            <w:vMerge w:val="restart"/>
            <w:shd w:val="clear" w:color="auto" w:fill="auto"/>
            <w:noWrap/>
            <w:vAlign w:val="bottom"/>
            <w:hideMark/>
          </w:tcPr>
          <w:p w:rsidR="00C879A6" w:rsidRPr="0048485A" w:rsidRDefault="00C879A6" w:rsidP="001C0EE6">
            <w:pPr>
              <w:pStyle w:val="a8"/>
              <w:rPr>
                <w:rFonts w:ascii="Courier New" w:hAnsi="Courier New" w:cs="Courier New"/>
                <w:b/>
                <w:bCs/>
                <w:sz w:val="22"/>
                <w:szCs w:val="22"/>
              </w:rPr>
            </w:pPr>
            <w:proofErr w:type="spellStart"/>
            <w:r w:rsidRPr="0048485A">
              <w:rPr>
                <w:rFonts w:ascii="Courier New" w:hAnsi="Courier New" w:cs="Courier New"/>
                <w:b/>
                <w:bCs/>
                <w:sz w:val="22"/>
                <w:szCs w:val="22"/>
              </w:rPr>
              <w:t>РзПр</w:t>
            </w:r>
            <w:proofErr w:type="spellEnd"/>
          </w:p>
        </w:tc>
        <w:tc>
          <w:tcPr>
            <w:tcW w:w="1701" w:type="dxa"/>
            <w:vMerge w:val="restart"/>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ЦСР</w:t>
            </w:r>
          </w:p>
        </w:tc>
        <w:tc>
          <w:tcPr>
            <w:tcW w:w="851" w:type="dxa"/>
            <w:vMerge w:val="restart"/>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ВР</w:t>
            </w:r>
          </w:p>
        </w:tc>
        <w:tc>
          <w:tcPr>
            <w:tcW w:w="1276" w:type="dxa"/>
            <w:vMerge w:val="restart"/>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сумма</w:t>
            </w:r>
          </w:p>
        </w:tc>
      </w:tr>
      <w:tr w:rsidR="00C879A6" w:rsidRPr="0048485A" w:rsidTr="001C0EE6">
        <w:trPr>
          <w:trHeight w:val="317"/>
        </w:trPr>
        <w:tc>
          <w:tcPr>
            <w:tcW w:w="8662" w:type="dxa"/>
            <w:vMerge/>
            <w:vAlign w:val="center"/>
            <w:hideMark/>
          </w:tcPr>
          <w:p w:rsidR="00C879A6" w:rsidRPr="0048485A" w:rsidRDefault="00C879A6" w:rsidP="001C0EE6">
            <w:pPr>
              <w:pStyle w:val="a8"/>
              <w:rPr>
                <w:rFonts w:ascii="Courier New" w:hAnsi="Courier New" w:cs="Courier New"/>
                <w:b/>
                <w:bCs/>
                <w:sz w:val="22"/>
                <w:szCs w:val="22"/>
              </w:rPr>
            </w:pPr>
          </w:p>
        </w:tc>
        <w:tc>
          <w:tcPr>
            <w:tcW w:w="992" w:type="dxa"/>
            <w:vMerge/>
            <w:vAlign w:val="center"/>
            <w:hideMark/>
          </w:tcPr>
          <w:p w:rsidR="00C879A6" w:rsidRPr="0048485A" w:rsidRDefault="00C879A6" w:rsidP="001C0EE6">
            <w:pPr>
              <w:pStyle w:val="a8"/>
              <w:rPr>
                <w:rFonts w:ascii="Courier New" w:hAnsi="Courier New" w:cs="Courier New"/>
                <w:b/>
                <w:bCs/>
                <w:sz w:val="22"/>
                <w:szCs w:val="22"/>
              </w:rPr>
            </w:pPr>
          </w:p>
        </w:tc>
        <w:tc>
          <w:tcPr>
            <w:tcW w:w="1134" w:type="dxa"/>
            <w:vMerge/>
            <w:vAlign w:val="center"/>
            <w:hideMark/>
          </w:tcPr>
          <w:p w:rsidR="00C879A6" w:rsidRPr="0048485A" w:rsidRDefault="00C879A6" w:rsidP="001C0EE6">
            <w:pPr>
              <w:pStyle w:val="a8"/>
              <w:rPr>
                <w:rFonts w:ascii="Courier New" w:hAnsi="Courier New" w:cs="Courier New"/>
                <w:b/>
                <w:bCs/>
                <w:sz w:val="22"/>
                <w:szCs w:val="22"/>
              </w:rPr>
            </w:pPr>
          </w:p>
        </w:tc>
        <w:tc>
          <w:tcPr>
            <w:tcW w:w="1701" w:type="dxa"/>
            <w:vMerge/>
            <w:vAlign w:val="center"/>
            <w:hideMark/>
          </w:tcPr>
          <w:p w:rsidR="00C879A6" w:rsidRPr="0048485A" w:rsidRDefault="00C879A6" w:rsidP="001C0EE6">
            <w:pPr>
              <w:pStyle w:val="a8"/>
              <w:rPr>
                <w:rFonts w:ascii="Courier New" w:hAnsi="Courier New" w:cs="Courier New"/>
                <w:b/>
                <w:bCs/>
                <w:sz w:val="22"/>
                <w:szCs w:val="22"/>
              </w:rPr>
            </w:pPr>
          </w:p>
        </w:tc>
        <w:tc>
          <w:tcPr>
            <w:tcW w:w="851" w:type="dxa"/>
            <w:vMerge/>
            <w:vAlign w:val="center"/>
            <w:hideMark/>
          </w:tcPr>
          <w:p w:rsidR="00C879A6" w:rsidRPr="0048485A" w:rsidRDefault="00C879A6" w:rsidP="001C0EE6">
            <w:pPr>
              <w:pStyle w:val="a8"/>
              <w:rPr>
                <w:rFonts w:ascii="Courier New" w:hAnsi="Courier New" w:cs="Courier New"/>
                <w:b/>
                <w:bCs/>
                <w:sz w:val="22"/>
                <w:szCs w:val="22"/>
              </w:rPr>
            </w:pPr>
          </w:p>
        </w:tc>
        <w:tc>
          <w:tcPr>
            <w:tcW w:w="1276" w:type="dxa"/>
            <w:vMerge/>
            <w:vAlign w:val="center"/>
            <w:hideMark/>
          </w:tcPr>
          <w:p w:rsidR="00C879A6" w:rsidRPr="0048485A" w:rsidRDefault="00C879A6" w:rsidP="001C0EE6">
            <w:pPr>
              <w:pStyle w:val="a8"/>
              <w:rPr>
                <w:rFonts w:ascii="Courier New" w:hAnsi="Courier New" w:cs="Courier New"/>
                <w:b/>
                <w:bCs/>
                <w:sz w:val="22"/>
                <w:szCs w:val="22"/>
              </w:rPr>
            </w:pPr>
          </w:p>
        </w:tc>
      </w:tr>
      <w:tr w:rsidR="00C879A6" w:rsidRPr="0048485A" w:rsidTr="001C0EE6">
        <w:trPr>
          <w:trHeight w:val="255"/>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Финансовый отдел МО "</w:t>
            </w:r>
            <w:proofErr w:type="spellStart"/>
            <w:r w:rsidRPr="0048485A">
              <w:rPr>
                <w:rFonts w:ascii="Courier New" w:hAnsi="Courier New" w:cs="Courier New"/>
                <w:b/>
                <w:bCs/>
                <w:sz w:val="22"/>
                <w:szCs w:val="22"/>
              </w:rPr>
              <w:t>Табасук</w:t>
            </w:r>
            <w:proofErr w:type="spellEnd"/>
            <w:r w:rsidRPr="0048485A">
              <w:rPr>
                <w:rFonts w:ascii="Courier New" w:hAnsi="Courier New" w:cs="Courier New"/>
                <w:b/>
                <w:bCs/>
                <w:sz w:val="22"/>
                <w:szCs w:val="22"/>
              </w:rPr>
              <w:t>"</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031</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01"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987,6</w:t>
            </w:r>
          </w:p>
        </w:tc>
      </w:tr>
      <w:tr w:rsidR="00C879A6" w:rsidRPr="0048485A" w:rsidTr="001C0EE6">
        <w:trPr>
          <w:trHeight w:val="255"/>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Общегосударственные вопросы</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031</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О</w:t>
            </w:r>
            <w:proofErr w:type="gramStart"/>
            <w:r w:rsidRPr="0048485A">
              <w:rPr>
                <w:rFonts w:ascii="Courier New" w:hAnsi="Courier New" w:cs="Courier New"/>
                <w:b/>
                <w:bCs/>
                <w:sz w:val="22"/>
                <w:szCs w:val="22"/>
              </w:rPr>
              <w:t>1</w:t>
            </w:r>
            <w:proofErr w:type="gramEnd"/>
            <w:r w:rsidRPr="0048485A">
              <w:rPr>
                <w:rFonts w:ascii="Courier New" w:hAnsi="Courier New" w:cs="Courier New"/>
                <w:b/>
                <w:bCs/>
                <w:sz w:val="22"/>
                <w:szCs w:val="22"/>
              </w:rPr>
              <w:t xml:space="preserve"> 00</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763,1</w:t>
            </w:r>
          </w:p>
        </w:tc>
      </w:tr>
      <w:tr w:rsidR="00C879A6" w:rsidRPr="0048485A" w:rsidTr="001C0EE6">
        <w:trPr>
          <w:trHeight w:val="705"/>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031</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О</w:t>
            </w:r>
            <w:proofErr w:type="gramStart"/>
            <w:r w:rsidRPr="0048485A">
              <w:rPr>
                <w:rFonts w:ascii="Courier New" w:hAnsi="Courier New" w:cs="Courier New"/>
                <w:b/>
                <w:bCs/>
                <w:sz w:val="22"/>
                <w:szCs w:val="22"/>
              </w:rPr>
              <w:t>1</w:t>
            </w:r>
            <w:proofErr w:type="gramEnd"/>
            <w:r w:rsidRPr="0048485A">
              <w:rPr>
                <w:rFonts w:ascii="Courier New" w:hAnsi="Courier New" w:cs="Courier New"/>
                <w:b/>
                <w:bCs/>
                <w:sz w:val="22"/>
                <w:szCs w:val="22"/>
              </w:rPr>
              <w:t xml:space="preserve"> 06</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763,1</w:t>
            </w:r>
          </w:p>
        </w:tc>
      </w:tr>
      <w:tr w:rsidR="00C879A6" w:rsidRPr="0048485A" w:rsidTr="001C0EE6">
        <w:trPr>
          <w:trHeight w:val="510"/>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Деятельность финансового отдела муниципального образования</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031</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О</w:t>
            </w:r>
            <w:proofErr w:type="gramStart"/>
            <w:r w:rsidRPr="0048485A">
              <w:rPr>
                <w:rFonts w:ascii="Courier New" w:hAnsi="Courier New" w:cs="Courier New"/>
                <w:b/>
                <w:bCs/>
                <w:sz w:val="22"/>
                <w:szCs w:val="22"/>
              </w:rPr>
              <w:t>1</w:t>
            </w:r>
            <w:proofErr w:type="gramEnd"/>
            <w:r w:rsidRPr="0048485A">
              <w:rPr>
                <w:rFonts w:ascii="Courier New" w:hAnsi="Courier New" w:cs="Courier New"/>
                <w:b/>
                <w:bCs/>
                <w:sz w:val="22"/>
                <w:szCs w:val="22"/>
              </w:rPr>
              <w:t xml:space="preserve"> 06</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color w:val="000000"/>
                <w:sz w:val="22"/>
                <w:szCs w:val="22"/>
              </w:rPr>
            </w:pPr>
            <w:r w:rsidRPr="0048485A">
              <w:rPr>
                <w:rFonts w:ascii="Courier New" w:hAnsi="Courier New" w:cs="Courier New"/>
                <w:b/>
                <w:bCs/>
                <w:color w:val="000000"/>
                <w:sz w:val="22"/>
                <w:szCs w:val="22"/>
              </w:rPr>
              <w:t>4922500000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763,1</w:t>
            </w:r>
          </w:p>
        </w:tc>
      </w:tr>
      <w:tr w:rsidR="00C879A6" w:rsidRPr="0048485A" w:rsidTr="001C0EE6">
        <w:trPr>
          <w:trHeight w:val="510"/>
        </w:trPr>
        <w:tc>
          <w:tcPr>
            <w:tcW w:w="8662" w:type="dxa"/>
            <w:shd w:val="clear" w:color="auto" w:fill="auto"/>
            <w:vAlign w:val="bottom"/>
            <w:hideMark/>
          </w:tcPr>
          <w:p w:rsidR="00C879A6" w:rsidRPr="0048485A" w:rsidRDefault="00C879A6" w:rsidP="001C0EE6">
            <w:pPr>
              <w:pStyle w:val="a8"/>
              <w:rPr>
                <w:rFonts w:ascii="Courier New" w:hAnsi="Courier New" w:cs="Courier New"/>
                <w:color w:val="000000"/>
                <w:sz w:val="22"/>
                <w:szCs w:val="22"/>
              </w:rPr>
            </w:pPr>
            <w:r w:rsidRPr="0048485A">
              <w:rPr>
                <w:rFonts w:ascii="Courier New" w:hAnsi="Courier New" w:cs="Courier New"/>
                <w:color w:val="000000"/>
                <w:sz w:val="22"/>
                <w:szCs w:val="22"/>
              </w:rPr>
              <w:t xml:space="preserve">Расходы на выплаты по оплате труда работников муниципальных органов </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031</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w:t>
            </w:r>
            <w:proofErr w:type="gramStart"/>
            <w:r w:rsidRPr="0048485A">
              <w:rPr>
                <w:rFonts w:ascii="Courier New" w:hAnsi="Courier New" w:cs="Courier New"/>
                <w:sz w:val="22"/>
                <w:szCs w:val="22"/>
              </w:rPr>
              <w:t>1</w:t>
            </w:r>
            <w:proofErr w:type="gramEnd"/>
            <w:r w:rsidRPr="0048485A">
              <w:rPr>
                <w:rFonts w:ascii="Courier New" w:hAnsi="Courier New" w:cs="Courier New"/>
                <w:sz w:val="22"/>
                <w:szCs w:val="22"/>
              </w:rPr>
              <w:t xml:space="preserve"> 06</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4922560110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762,0</w:t>
            </w:r>
          </w:p>
        </w:tc>
      </w:tr>
      <w:tr w:rsidR="00C879A6" w:rsidRPr="0048485A" w:rsidTr="001C0EE6">
        <w:trPr>
          <w:trHeight w:val="1320"/>
        </w:trPr>
        <w:tc>
          <w:tcPr>
            <w:tcW w:w="8662" w:type="dxa"/>
            <w:shd w:val="clear" w:color="auto" w:fill="auto"/>
            <w:vAlign w:val="bottom"/>
            <w:hideMark/>
          </w:tcPr>
          <w:p w:rsidR="00C879A6" w:rsidRPr="0048485A" w:rsidRDefault="00C879A6" w:rsidP="001C0EE6">
            <w:pPr>
              <w:pStyle w:val="a8"/>
              <w:rPr>
                <w:rFonts w:ascii="Courier New" w:hAnsi="Courier New" w:cs="Courier New"/>
                <w:color w:val="000000"/>
                <w:sz w:val="22"/>
                <w:szCs w:val="22"/>
              </w:rPr>
            </w:pPr>
            <w:r w:rsidRPr="0048485A">
              <w:rPr>
                <w:rFonts w:ascii="Courier New" w:hAnsi="Courier New" w:cs="Courier New"/>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031</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w:t>
            </w:r>
            <w:proofErr w:type="gramStart"/>
            <w:r w:rsidRPr="0048485A">
              <w:rPr>
                <w:rFonts w:ascii="Courier New" w:hAnsi="Courier New" w:cs="Courier New"/>
                <w:sz w:val="22"/>
                <w:szCs w:val="22"/>
              </w:rPr>
              <w:t>1</w:t>
            </w:r>
            <w:proofErr w:type="gramEnd"/>
            <w:r w:rsidRPr="0048485A">
              <w:rPr>
                <w:rFonts w:ascii="Courier New" w:hAnsi="Courier New" w:cs="Courier New"/>
                <w:sz w:val="22"/>
                <w:szCs w:val="22"/>
              </w:rPr>
              <w:t xml:space="preserve"> 06</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4922560110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762,0</w:t>
            </w:r>
          </w:p>
        </w:tc>
      </w:tr>
      <w:tr w:rsidR="00C879A6" w:rsidRPr="0048485A" w:rsidTr="001C0EE6">
        <w:trPr>
          <w:trHeight w:val="495"/>
        </w:trPr>
        <w:tc>
          <w:tcPr>
            <w:tcW w:w="8662" w:type="dxa"/>
            <w:shd w:val="clear" w:color="auto" w:fill="auto"/>
            <w:vAlign w:val="bottom"/>
            <w:hideMark/>
          </w:tcPr>
          <w:p w:rsidR="00C879A6" w:rsidRPr="0048485A" w:rsidRDefault="00C879A6" w:rsidP="001C0EE6">
            <w:pPr>
              <w:pStyle w:val="a8"/>
              <w:rPr>
                <w:rFonts w:ascii="Courier New" w:hAnsi="Courier New" w:cs="Courier New"/>
                <w:color w:val="000000"/>
                <w:sz w:val="22"/>
                <w:szCs w:val="22"/>
              </w:rPr>
            </w:pPr>
            <w:r w:rsidRPr="0048485A">
              <w:rPr>
                <w:rFonts w:ascii="Courier New" w:hAnsi="Courier New" w:cs="Courier New"/>
                <w:color w:val="000000"/>
                <w:sz w:val="22"/>
                <w:szCs w:val="22"/>
              </w:rPr>
              <w:t>Расходы на выплаты персоналу</w:t>
            </w:r>
            <w:r w:rsidRPr="0048485A">
              <w:rPr>
                <w:rFonts w:ascii="Courier New" w:hAnsi="Courier New" w:cs="Courier New"/>
                <w:color w:val="000000"/>
                <w:sz w:val="22"/>
                <w:szCs w:val="22"/>
              </w:rPr>
              <w:br/>
              <w:t xml:space="preserve"> государственных (муниципальных) органов</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031</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w:t>
            </w:r>
            <w:proofErr w:type="gramStart"/>
            <w:r w:rsidRPr="0048485A">
              <w:rPr>
                <w:rFonts w:ascii="Courier New" w:hAnsi="Courier New" w:cs="Courier New"/>
                <w:sz w:val="22"/>
                <w:szCs w:val="22"/>
              </w:rPr>
              <w:t>1</w:t>
            </w:r>
            <w:proofErr w:type="gramEnd"/>
            <w:r w:rsidRPr="0048485A">
              <w:rPr>
                <w:rFonts w:ascii="Courier New" w:hAnsi="Courier New" w:cs="Courier New"/>
                <w:sz w:val="22"/>
                <w:szCs w:val="22"/>
              </w:rPr>
              <w:t xml:space="preserve"> 06</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4922560110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120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762,0</w:t>
            </w:r>
          </w:p>
        </w:tc>
      </w:tr>
      <w:tr w:rsidR="00C879A6" w:rsidRPr="0048485A" w:rsidTr="001C0EE6">
        <w:trPr>
          <w:trHeight w:val="510"/>
        </w:trPr>
        <w:tc>
          <w:tcPr>
            <w:tcW w:w="8662" w:type="dxa"/>
            <w:shd w:val="clear" w:color="auto" w:fill="auto"/>
            <w:vAlign w:val="bottom"/>
            <w:hideMark/>
          </w:tcPr>
          <w:p w:rsidR="00C879A6" w:rsidRPr="0048485A" w:rsidRDefault="00C879A6" w:rsidP="001C0EE6">
            <w:pPr>
              <w:pStyle w:val="a8"/>
              <w:rPr>
                <w:rFonts w:ascii="Courier New" w:hAnsi="Courier New" w:cs="Courier New"/>
                <w:color w:val="000000"/>
                <w:sz w:val="22"/>
                <w:szCs w:val="22"/>
              </w:rPr>
            </w:pPr>
            <w:r w:rsidRPr="0048485A">
              <w:rPr>
                <w:rFonts w:ascii="Courier New" w:hAnsi="Courier New" w:cs="Courier New"/>
                <w:color w:val="000000"/>
                <w:sz w:val="22"/>
                <w:szCs w:val="22"/>
              </w:rPr>
              <w:lastRenderedPageBreak/>
              <w:t>Фонд оплаты труда государственных (муниципальных) органов</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031</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w:t>
            </w:r>
            <w:proofErr w:type="gramStart"/>
            <w:r w:rsidRPr="0048485A">
              <w:rPr>
                <w:rFonts w:ascii="Courier New" w:hAnsi="Courier New" w:cs="Courier New"/>
                <w:sz w:val="22"/>
                <w:szCs w:val="22"/>
              </w:rPr>
              <w:t>1</w:t>
            </w:r>
            <w:proofErr w:type="gramEnd"/>
            <w:r w:rsidRPr="0048485A">
              <w:rPr>
                <w:rFonts w:ascii="Courier New" w:hAnsi="Courier New" w:cs="Courier New"/>
                <w:sz w:val="22"/>
                <w:szCs w:val="22"/>
              </w:rPr>
              <w:t xml:space="preserve"> 06</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4922560110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121</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585,0</w:t>
            </w:r>
          </w:p>
        </w:tc>
      </w:tr>
      <w:tr w:rsidR="00C879A6" w:rsidRPr="0048485A" w:rsidTr="001C0EE6">
        <w:trPr>
          <w:trHeight w:val="870"/>
        </w:trPr>
        <w:tc>
          <w:tcPr>
            <w:tcW w:w="8662" w:type="dxa"/>
            <w:shd w:val="clear" w:color="auto" w:fill="auto"/>
            <w:vAlign w:val="bottom"/>
            <w:hideMark/>
          </w:tcPr>
          <w:p w:rsidR="00C879A6" w:rsidRPr="0048485A" w:rsidRDefault="00C879A6" w:rsidP="001C0EE6">
            <w:pPr>
              <w:pStyle w:val="a8"/>
              <w:rPr>
                <w:rFonts w:ascii="Courier New" w:hAnsi="Courier New" w:cs="Courier New"/>
                <w:color w:val="000000"/>
                <w:sz w:val="22"/>
                <w:szCs w:val="22"/>
              </w:rPr>
            </w:pPr>
            <w:r w:rsidRPr="0048485A">
              <w:rPr>
                <w:rFonts w:ascii="Courier New" w:hAnsi="Courier New" w:cs="Courier New"/>
                <w:color w:val="000000"/>
                <w:sz w:val="22"/>
                <w:szCs w:val="22"/>
              </w:rPr>
              <w:t>Взносы по обязательному социальному страхованию</w:t>
            </w:r>
            <w:r w:rsidRPr="0048485A">
              <w:rPr>
                <w:rFonts w:ascii="Courier New" w:hAnsi="Courier New" w:cs="Courier New"/>
                <w:color w:val="000000"/>
                <w:sz w:val="22"/>
                <w:szCs w:val="22"/>
              </w:rPr>
              <w:br/>
              <w:t>на выплаты денежного содержания и иные выплаты</w:t>
            </w:r>
            <w:r w:rsidRPr="0048485A">
              <w:rPr>
                <w:rFonts w:ascii="Courier New" w:hAnsi="Courier New" w:cs="Courier New"/>
                <w:color w:val="000000"/>
                <w:sz w:val="22"/>
                <w:szCs w:val="22"/>
              </w:rPr>
              <w:br/>
              <w:t>работникам государственных (муниципальных) органов</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031</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w:t>
            </w:r>
            <w:proofErr w:type="gramStart"/>
            <w:r w:rsidRPr="0048485A">
              <w:rPr>
                <w:rFonts w:ascii="Courier New" w:hAnsi="Courier New" w:cs="Courier New"/>
                <w:sz w:val="22"/>
                <w:szCs w:val="22"/>
              </w:rPr>
              <w:t>1</w:t>
            </w:r>
            <w:proofErr w:type="gramEnd"/>
            <w:r w:rsidRPr="0048485A">
              <w:rPr>
                <w:rFonts w:ascii="Courier New" w:hAnsi="Courier New" w:cs="Courier New"/>
                <w:sz w:val="22"/>
                <w:szCs w:val="22"/>
              </w:rPr>
              <w:t xml:space="preserve"> 06</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4922560110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129</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177,0</w:t>
            </w:r>
          </w:p>
        </w:tc>
      </w:tr>
      <w:tr w:rsidR="00C879A6" w:rsidRPr="0048485A" w:rsidTr="001C0EE6">
        <w:trPr>
          <w:trHeight w:val="48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Расходы на обеспечение функций муниципальных органов</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031</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w:t>
            </w:r>
            <w:proofErr w:type="gramStart"/>
            <w:r w:rsidRPr="0048485A">
              <w:rPr>
                <w:rFonts w:ascii="Courier New" w:hAnsi="Courier New" w:cs="Courier New"/>
                <w:sz w:val="22"/>
                <w:szCs w:val="22"/>
              </w:rPr>
              <w:t>1</w:t>
            </w:r>
            <w:proofErr w:type="gramEnd"/>
            <w:r w:rsidRPr="0048485A">
              <w:rPr>
                <w:rFonts w:ascii="Courier New" w:hAnsi="Courier New" w:cs="Courier New"/>
                <w:sz w:val="22"/>
                <w:szCs w:val="22"/>
              </w:rPr>
              <w:t xml:space="preserve"> 06</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4922560120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1,1</w:t>
            </w:r>
          </w:p>
        </w:tc>
      </w:tr>
      <w:tr w:rsidR="00C879A6" w:rsidRPr="0048485A" w:rsidTr="001C0EE6">
        <w:trPr>
          <w:trHeight w:val="510"/>
        </w:trPr>
        <w:tc>
          <w:tcPr>
            <w:tcW w:w="8662" w:type="dxa"/>
            <w:shd w:val="clear" w:color="auto" w:fill="auto"/>
            <w:vAlign w:val="bottom"/>
            <w:hideMark/>
          </w:tcPr>
          <w:p w:rsidR="00C879A6" w:rsidRPr="0048485A" w:rsidRDefault="00C879A6" w:rsidP="001C0EE6">
            <w:pPr>
              <w:pStyle w:val="a8"/>
              <w:rPr>
                <w:rFonts w:ascii="Courier New" w:hAnsi="Courier New" w:cs="Courier New"/>
                <w:color w:val="000000"/>
                <w:sz w:val="22"/>
                <w:szCs w:val="22"/>
              </w:rPr>
            </w:pPr>
            <w:r w:rsidRPr="0048485A">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031</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w:t>
            </w:r>
            <w:proofErr w:type="gramStart"/>
            <w:r w:rsidRPr="0048485A">
              <w:rPr>
                <w:rFonts w:ascii="Courier New" w:hAnsi="Courier New" w:cs="Courier New"/>
                <w:sz w:val="22"/>
                <w:szCs w:val="22"/>
              </w:rPr>
              <w:t>1</w:t>
            </w:r>
            <w:proofErr w:type="gramEnd"/>
            <w:r w:rsidRPr="0048485A">
              <w:rPr>
                <w:rFonts w:ascii="Courier New" w:hAnsi="Courier New" w:cs="Courier New"/>
                <w:sz w:val="22"/>
                <w:szCs w:val="22"/>
              </w:rPr>
              <w:t xml:space="preserve"> 06</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4922560120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w:t>
            </w:r>
          </w:p>
        </w:tc>
      </w:tr>
      <w:tr w:rsidR="00C879A6" w:rsidRPr="0048485A" w:rsidTr="001C0EE6">
        <w:trPr>
          <w:trHeight w:val="480"/>
        </w:trPr>
        <w:tc>
          <w:tcPr>
            <w:tcW w:w="8662" w:type="dxa"/>
            <w:shd w:val="clear" w:color="auto" w:fill="auto"/>
            <w:vAlign w:val="bottom"/>
            <w:hideMark/>
          </w:tcPr>
          <w:p w:rsidR="00C879A6" w:rsidRPr="0048485A" w:rsidRDefault="00C879A6" w:rsidP="001C0EE6">
            <w:pPr>
              <w:pStyle w:val="a8"/>
              <w:rPr>
                <w:rFonts w:ascii="Courier New" w:hAnsi="Courier New" w:cs="Courier New"/>
                <w:color w:val="000000"/>
                <w:sz w:val="22"/>
                <w:szCs w:val="22"/>
              </w:rPr>
            </w:pPr>
            <w:r w:rsidRPr="0048485A">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031</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w:t>
            </w:r>
            <w:proofErr w:type="gramStart"/>
            <w:r w:rsidRPr="0048485A">
              <w:rPr>
                <w:rFonts w:ascii="Courier New" w:hAnsi="Courier New" w:cs="Courier New"/>
                <w:sz w:val="22"/>
                <w:szCs w:val="22"/>
              </w:rPr>
              <w:t>1</w:t>
            </w:r>
            <w:proofErr w:type="gramEnd"/>
            <w:r w:rsidRPr="0048485A">
              <w:rPr>
                <w:rFonts w:ascii="Courier New" w:hAnsi="Courier New" w:cs="Courier New"/>
                <w:sz w:val="22"/>
                <w:szCs w:val="22"/>
              </w:rPr>
              <w:t xml:space="preserve"> 06</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4922560120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240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w:t>
            </w:r>
          </w:p>
        </w:tc>
      </w:tr>
      <w:tr w:rsidR="00C879A6" w:rsidRPr="0048485A" w:rsidTr="001C0EE6">
        <w:trPr>
          <w:trHeight w:val="570"/>
        </w:trPr>
        <w:tc>
          <w:tcPr>
            <w:tcW w:w="8662" w:type="dxa"/>
            <w:shd w:val="clear" w:color="auto" w:fill="auto"/>
            <w:vAlign w:val="bottom"/>
            <w:hideMark/>
          </w:tcPr>
          <w:p w:rsidR="00C879A6" w:rsidRPr="0048485A" w:rsidRDefault="00C879A6" w:rsidP="001C0EE6">
            <w:pPr>
              <w:pStyle w:val="a8"/>
              <w:rPr>
                <w:rFonts w:ascii="Courier New" w:hAnsi="Courier New" w:cs="Courier New"/>
                <w:color w:val="000000"/>
                <w:sz w:val="22"/>
                <w:szCs w:val="22"/>
              </w:rPr>
            </w:pPr>
            <w:r w:rsidRPr="0048485A">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031</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w:t>
            </w:r>
            <w:proofErr w:type="gramStart"/>
            <w:r w:rsidRPr="0048485A">
              <w:rPr>
                <w:rFonts w:ascii="Courier New" w:hAnsi="Courier New" w:cs="Courier New"/>
                <w:sz w:val="22"/>
                <w:szCs w:val="22"/>
              </w:rPr>
              <w:t>1</w:t>
            </w:r>
            <w:proofErr w:type="gramEnd"/>
            <w:r w:rsidRPr="0048485A">
              <w:rPr>
                <w:rFonts w:ascii="Courier New" w:hAnsi="Courier New" w:cs="Courier New"/>
                <w:sz w:val="22"/>
                <w:szCs w:val="22"/>
              </w:rPr>
              <w:t xml:space="preserve"> 06</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4922560120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244</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w:t>
            </w:r>
          </w:p>
        </w:tc>
      </w:tr>
      <w:tr w:rsidR="00C879A6" w:rsidRPr="0048485A" w:rsidTr="001C0EE6">
        <w:trPr>
          <w:trHeight w:val="435"/>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Иные бюджетные ассигнования</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031</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w:t>
            </w:r>
            <w:proofErr w:type="gramStart"/>
            <w:r w:rsidRPr="0048485A">
              <w:rPr>
                <w:rFonts w:ascii="Courier New" w:hAnsi="Courier New" w:cs="Courier New"/>
                <w:sz w:val="22"/>
                <w:szCs w:val="22"/>
              </w:rPr>
              <w:t>1</w:t>
            </w:r>
            <w:proofErr w:type="gramEnd"/>
            <w:r w:rsidRPr="0048485A">
              <w:rPr>
                <w:rFonts w:ascii="Courier New" w:hAnsi="Courier New" w:cs="Courier New"/>
                <w:sz w:val="22"/>
                <w:szCs w:val="22"/>
              </w:rPr>
              <w:t xml:space="preserve"> 06</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4922560120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800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r>
      <w:tr w:rsidR="00C879A6" w:rsidRPr="0048485A" w:rsidTr="001C0EE6">
        <w:trPr>
          <w:trHeight w:val="39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Уплата налогов, сборов и иных платежей</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031</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w:t>
            </w:r>
            <w:proofErr w:type="gramStart"/>
            <w:r w:rsidRPr="0048485A">
              <w:rPr>
                <w:rFonts w:ascii="Courier New" w:hAnsi="Courier New" w:cs="Courier New"/>
                <w:sz w:val="22"/>
                <w:szCs w:val="22"/>
              </w:rPr>
              <w:t>1</w:t>
            </w:r>
            <w:proofErr w:type="gramEnd"/>
            <w:r w:rsidRPr="0048485A">
              <w:rPr>
                <w:rFonts w:ascii="Courier New" w:hAnsi="Courier New" w:cs="Courier New"/>
                <w:sz w:val="22"/>
                <w:szCs w:val="22"/>
              </w:rPr>
              <w:t xml:space="preserve"> 06</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4922560120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850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r>
      <w:tr w:rsidR="00C879A6" w:rsidRPr="0048485A" w:rsidTr="001C0EE6">
        <w:trPr>
          <w:trHeight w:val="345"/>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Уплата прочих налогов, сборов</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031</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w:t>
            </w:r>
            <w:proofErr w:type="gramStart"/>
            <w:r w:rsidRPr="0048485A">
              <w:rPr>
                <w:rFonts w:ascii="Courier New" w:hAnsi="Courier New" w:cs="Courier New"/>
                <w:sz w:val="22"/>
                <w:szCs w:val="22"/>
              </w:rPr>
              <w:t>1</w:t>
            </w:r>
            <w:proofErr w:type="gramEnd"/>
            <w:r w:rsidRPr="0048485A">
              <w:rPr>
                <w:rFonts w:ascii="Courier New" w:hAnsi="Courier New" w:cs="Courier New"/>
                <w:sz w:val="22"/>
                <w:szCs w:val="22"/>
              </w:rPr>
              <w:t xml:space="preserve"> 06</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4922560120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852</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w:t>
            </w:r>
          </w:p>
        </w:tc>
      </w:tr>
      <w:tr w:rsidR="00C879A6" w:rsidRPr="0048485A" w:rsidTr="001C0EE6">
        <w:trPr>
          <w:trHeight w:val="765"/>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xml:space="preserve">Межбюджетные трансферты общего характера бюджетам субъектов </w:t>
            </w:r>
            <w:proofErr w:type="spellStart"/>
            <w:r w:rsidRPr="0048485A">
              <w:rPr>
                <w:rFonts w:ascii="Courier New" w:hAnsi="Courier New" w:cs="Courier New"/>
                <w:b/>
                <w:bCs/>
                <w:sz w:val="22"/>
                <w:szCs w:val="22"/>
              </w:rPr>
              <w:t>Росссийской</w:t>
            </w:r>
            <w:proofErr w:type="spellEnd"/>
            <w:r w:rsidRPr="0048485A">
              <w:rPr>
                <w:rFonts w:ascii="Courier New" w:hAnsi="Courier New" w:cs="Courier New"/>
                <w:b/>
                <w:bCs/>
                <w:sz w:val="22"/>
                <w:szCs w:val="22"/>
              </w:rPr>
              <w:t xml:space="preserve"> Федерации и муниципальных образований</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031</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14 00</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224,5</w:t>
            </w:r>
          </w:p>
        </w:tc>
      </w:tr>
      <w:tr w:rsidR="00C879A6" w:rsidRPr="0048485A" w:rsidTr="001C0EE6">
        <w:trPr>
          <w:trHeight w:val="255"/>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Прочие межбюджетные трансферты общего характера</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031</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14 03</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224,5</w:t>
            </w:r>
          </w:p>
        </w:tc>
      </w:tr>
      <w:tr w:rsidR="00C879A6" w:rsidRPr="0048485A" w:rsidTr="001C0EE6">
        <w:trPr>
          <w:trHeight w:val="510"/>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Межбюджетные трансферты муниципального образования</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031</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14 03</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6812900000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224,5</w:t>
            </w:r>
          </w:p>
        </w:tc>
      </w:tr>
      <w:tr w:rsidR="00C879A6" w:rsidRPr="0048485A" w:rsidTr="001C0EE6">
        <w:trPr>
          <w:trHeight w:val="51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Расходы на обеспечение функций муниципальных органов</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031</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14 03</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6812960120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224,5</w:t>
            </w:r>
          </w:p>
        </w:tc>
      </w:tr>
      <w:tr w:rsidR="00C879A6" w:rsidRPr="0048485A" w:rsidTr="001C0EE6">
        <w:trPr>
          <w:trHeight w:val="255"/>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Межбюджетные трансферты</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031</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14 03</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6812960120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224,5</w:t>
            </w:r>
          </w:p>
        </w:tc>
      </w:tr>
      <w:tr w:rsidR="00C879A6" w:rsidRPr="0048485A" w:rsidTr="001C0EE6">
        <w:trPr>
          <w:trHeight w:val="255"/>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Администрация МО "</w:t>
            </w:r>
            <w:proofErr w:type="spellStart"/>
            <w:r w:rsidRPr="0048485A">
              <w:rPr>
                <w:rFonts w:ascii="Courier New" w:hAnsi="Courier New" w:cs="Courier New"/>
                <w:b/>
                <w:bCs/>
                <w:sz w:val="22"/>
                <w:szCs w:val="22"/>
              </w:rPr>
              <w:t>Табарсук</w:t>
            </w:r>
            <w:proofErr w:type="spellEnd"/>
            <w:r w:rsidRPr="0048485A">
              <w:rPr>
                <w:rFonts w:ascii="Courier New" w:hAnsi="Courier New" w:cs="Courier New"/>
                <w:b/>
                <w:bCs/>
                <w:sz w:val="22"/>
                <w:szCs w:val="22"/>
              </w:rPr>
              <w:t>"</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5213,3</w:t>
            </w:r>
          </w:p>
        </w:tc>
      </w:tr>
      <w:tr w:rsidR="00C879A6" w:rsidRPr="0048485A" w:rsidTr="001C0EE6">
        <w:trPr>
          <w:trHeight w:val="255"/>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Общегосударственные вопросы</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О</w:t>
            </w:r>
            <w:proofErr w:type="gramStart"/>
            <w:r w:rsidRPr="0048485A">
              <w:rPr>
                <w:rFonts w:ascii="Courier New" w:hAnsi="Courier New" w:cs="Courier New"/>
                <w:b/>
                <w:bCs/>
                <w:sz w:val="22"/>
                <w:szCs w:val="22"/>
              </w:rPr>
              <w:t>1</w:t>
            </w:r>
            <w:proofErr w:type="gramEnd"/>
            <w:r w:rsidRPr="0048485A">
              <w:rPr>
                <w:rFonts w:ascii="Courier New" w:hAnsi="Courier New" w:cs="Courier New"/>
                <w:b/>
                <w:bCs/>
                <w:sz w:val="22"/>
                <w:szCs w:val="22"/>
              </w:rPr>
              <w:t xml:space="preserve"> 00</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5213,3</w:t>
            </w:r>
          </w:p>
        </w:tc>
      </w:tr>
      <w:tr w:rsidR="00C879A6" w:rsidRPr="0048485A" w:rsidTr="001C0EE6">
        <w:trPr>
          <w:trHeight w:val="720"/>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Функционирование высшего должностного лица субъекта Российской Федерации и муниципального образования</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О</w:t>
            </w:r>
            <w:proofErr w:type="gramStart"/>
            <w:r w:rsidRPr="0048485A">
              <w:rPr>
                <w:rFonts w:ascii="Courier New" w:hAnsi="Courier New" w:cs="Courier New"/>
                <w:b/>
                <w:bCs/>
                <w:sz w:val="22"/>
                <w:szCs w:val="22"/>
              </w:rPr>
              <w:t>1</w:t>
            </w:r>
            <w:proofErr w:type="gramEnd"/>
            <w:r w:rsidRPr="0048485A">
              <w:rPr>
                <w:rFonts w:ascii="Courier New" w:hAnsi="Courier New" w:cs="Courier New"/>
                <w:b/>
                <w:bCs/>
                <w:sz w:val="22"/>
                <w:szCs w:val="22"/>
              </w:rPr>
              <w:t xml:space="preserve"> 02</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1386,6</w:t>
            </w:r>
          </w:p>
        </w:tc>
      </w:tr>
      <w:tr w:rsidR="00C879A6" w:rsidRPr="0048485A" w:rsidTr="001C0EE6">
        <w:trPr>
          <w:trHeight w:val="720"/>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Руководитель исполнительного органа муниципальной власти, замещающий муниципальную должность муниципального образования</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О</w:t>
            </w:r>
            <w:proofErr w:type="gramStart"/>
            <w:r w:rsidRPr="0048485A">
              <w:rPr>
                <w:rFonts w:ascii="Courier New" w:hAnsi="Courier New" w:cs="Courier New"/>
                <w:b/>
                <w:bCs/>
                <w:sz w:val="22"/>
                <w:szCs w:val="22"/>
              </w:rPr>
              <w:t>1</w:t>
            </w:r>
            <w:proofErr w:type="gramEnd"/>
            <w:r w:rsidRPr="0048485A">
              <w:rPr>
                <w:rFonts w:ascii="Courier New" w:hAnsi="Courier New" w:cs="Courier New"/>
                <w:b/>
                <w:bCs/>
                <w:sz w:val="22"/>
                <w:szCs w:val="22"/>
              </w:rPr>
              <w:t xml:space="preserve"> 02 </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4922300000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1386,6</w:t>
            </w:r>
          </w:p>
        </w:tc>
      </w:tr>
      <w:tr w:rsidR="00C879A6" w:rsidRPr="0048485A" w:rsidTr="001C0EE6">
        <w:trPr>
          <w:trHeight w:val="525"/>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lastRenderedPageBreak/>
              <w:t xml:space="preserve">Расходы на выплаты по оплате труда работников муниципальных органов </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w:t>
            </w:r>
            <w:proofErr w:type="gramStart"/>
            <w:r w:rsidRPr="0048485A">
              <w:rPr>
                <w:rFonts w:ascii="Courier New" w:hAnsi="Courier New" w:cs="Courier New"/>
                <w:sz w:val="22"/>
                <w:szCs w:val="22"/>
              </w:rPr>
              <w:t>1</w:t>
            </w:r>
            <w:proofErr w:type="gramEnd"/>
            <w:r w:rsidRPr="0048485A">
              <w:rPr>
                <w:rFonts w:ascii="Courier New" w:hAnsi="Courier New" w:cs="Courier New"/>
                <w:sz w:val="22"/>
                <w:szCs w:val="22"/>
              </w:rPr>
              <w:t xml:space="preserve"> 02</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4922360110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1386,6</w:t>
            </w:r>
          </w:p>
        </w:tc>
      </w:tr>
      <w:tr w:rsidR="00C879A6" w:rsidRPr="0048485A" w:rsidTr="001C0EE6">
        <w:trPr>
          <w:trHeight w:val="1245"/>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48485A">
              <w:rPr>
                <w:rFonts w:ascii="Courier New" w:hAnsi="Courier New" w:cs="Courier New"/>
                <w:sz w:val="22"/>
                <w:szCs w:val="22"/>
              </w:rPr>
              <w:br/>
              <w:t xml:space="preserve"> внебюджетными фондами</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w:t>
            </w:r>
            <w:proofErr w:type="gramStart"/>
            <w:r w:rsidRPr="0048485A">
              <w:rPr>
                <w:rFonts w:ascii="Courier New" w:hAnsi="Courier New" w:cs="Courier New"/>
                <w:sz w:val="22"/>
                <w:szCs w:val="22"/>
              </w:rPr>
              <w:t>1</w:t>
            </w:r>
            <w:proofErr w:type="gramEnd"/>
            <w:r w:rsidRPr="0048485A">
              <w:rPr>
                <w:rFonts w:ascii="Courier New" w:hAnsi="Courier New" w:cs="Courier New"/>
                <w:sz w:val="22"/>
                <w:szCs w:val="22"/>
              </w:rPr>
              <w:t xml:space="preserve"> 02</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4922360110</w:t>
            </w:r>
          </w:p>
        </w:tc>
        <w:tc>
          <w:tcPr>
            <w:tcW w:w="851"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1386,6</w:t>
            </w:r>
          </w:p>
        </w:tc>
      </w:tr>
      <w:tr w:rsidR="00C879A6" w:rsidRPr="0048485A" w:rsidTr="001C0EE6">
        <w:trPr>
          <w:trHeight w:val="51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Расходы на выплаты персоналу</w:t>
            </w:r>
            <w:r w:rsidRPr="0048485A">
              <w:rPr>
                <w:rFonts w:ascii="Courier New" w:hAnsi="Courier New" w:cs="Courier New"/>
                <w:sz w:val="22"/>
                <w:szCs w:val="22"/>
              </w:rPr>
              <w:br/>
              <w:t xml:space="preserve"> государственных (муниципальных) органов</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w:t>
            </w:r>
            <w:proofErr w:type="gramStart"/>
            <w:r w:rsidRPr="0048485A">
              <w:rPr>
                <w:rFonts w:ascii="Courier New" w:hAnsi="Courier New" w:cs="Courier New"/>
                <w:sz w:val="22"/>
                <w:szCs w:val="22"/>
              </w:rPr>
              <w:t>1</w:t>
            </w:r>
            <w:proofErr w:type="gramEnd"/>
            <w:r w:rsidRPr="0048485A">
              <w:rPr>
                <w:rFonts w:ascii="Courier New" w:hAnsi="Courier New" w:cs="Courier New"/>
                <w:sz w:val="22"/>
                <w:szCs w:val="22"/>
              </w:rPr>
              <w:t xml:space="preserve"> 02</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4922360110</w:t>
            </w:r>
          </w:p>
        </w:tc>
        <w:tc>
          <w:tcPr>
            <w:tcW w:w="851"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120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1386,6</w:t>
            </w:r>
          </w:p>
        </w:tc>
      </w:tr>
      <w:tr w:rsidR="00C879A6" w:rsidRPr="0048485A" w:rsidTr="001C0EE6">
        <w:trPr>
          <w:trHeight w:val="51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Фонд оплаты труда государственных (муниципальных) органов</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w:t>
            </w:r>
            <w:proofErr w:type="gramStart"/>
            <w:r w:rsidRPr="0048485A">
              <w:rPr>
                <w:rFonts w:ascii="Courier New" w:hAnsi="Courier New" w:cs="Courier New"/>
                <w:sz w:val="22"/>
                <w:szCs w:val="22"/>
              </w:rPr>
              <w:t>1</w:t>
            </w:r>
            <w:proofErr w:type="gramEnd"/>
            <w:r w:rsidRPr="0048485A">
              <w:rPr>
                <w:rFonts w:ascii="Courier New" w:hAnsi="Courier New" w:cs="Courier New"/>
                <w:sz w:val="22"/>
                <w:szCs w:val="22"/>
              </w:rPr>
              <w:t xml:space="preserve"> 02</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4922360110</w:t>
            </w:r>
          </w:p>
        </w:tc>
        <w:tc>
          <w:tcPr>
            <w:tcW w:w="851"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121</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1065,0</w:t>
            </w:r>
          </w:p>
        </w:tc>
      </w:tr>
      <w:tr w:rsidR="00C879A6" w:rsidRPr="0048485A" w:rsidTr="001C0EE6">
        <w:trPr>
          <w:trHeight w:val="78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Взносы по обязательному социальному страхованию</w:t>
            </w:r>
            <w:r w:rsidRPr="0048485A">
              <w:rPr>
                <w:rFonts w:ascii="Courier New" w:hAnsi="Courier New" w:cs="Courier New"/>
                <w:sz w:val="22"/>
                <w:szCs w:val="22"/>
              </w:rPr>
              <w:br/>
              <w:t>на выплаты денежного содержания и иные выплаты</w:t>
            </w:r>
            <w:r w:rsidRPr="0048485A">
              <w:rPr>
                <w:rFonts w:ascii="Courier New" w:hAnsi="Courier New" w:cs="Courier New"/>
                <w:sz w:val="22"/>
                <w:szCs w:val="22"/>
              </w:rPr>
              <w:br/>
              <w:t>работникам государственных (муниципальных) органов</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w:t>
            </w:r>
            <w:proofErr w:type="gramStart"/>
            <w:r w:rsidRPr="0048485A">
              <w:rPr>
                <w:rFonts w:ascii="Courier New" w:hAnsi="Courier New" w:cs="Courier New"/>
                <w:sz w:val="22"/>
                <w:szCs w:val="22"/>
              </w:rPr>
              <w:t>1</w:t>
            </w:r>
            <w:proofErr w:type="gramEnd"/>
            <w:r w:rsidRPr="0048485A">
              <w:rPr>
                <w:rFonts w:ascii="Courier New" w:hAnsi="Courier New" w:cs="Courier New"/>
                <w:sz w:val="22"/>
                <w:szCs w:val="22"/>
              </w:rPr>
              <w:t xml:space="preserve"> 02</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4922360110</w:t>
            </w:r>
          </w:p>
        </w:tc>
        <w:tc>
          <w:tcPr>
            <w:tcW w:w="851"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129</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321,6</w:t>
            </w:r>
          </w:p>
        </w:tc>
      </w:tr>
      <w:tr w:rsidR="00C879A6" w:rsidRPr="0048485A" w:rsidTr="001C0EE6">
        <w:trPr>
          <w:trHeight w:val="765"/>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01 03</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1,0</w:t>
            </w:r>
          </w:p>
        </w:tc>
      </w:tr>
      <w:tr w:rsidR="00C879A6" w:rsidRPr="0048485A" w:rsidTr="001C0EE6">
        <w:trPr>
          <w:trHeight w:val="540"/>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Обеспечение деятельности законодательного органа муниципального образования</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01 03</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4910000000</w:t>
            </w:r>
          </w:p>
        </w:tc>
        <w:tc>
          <w:tcPr>
            <w:tcW w:w="851"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1,0</w:t>
            </w:r>
          </w:p>
        </w:tc>
      </w:tr>
      <w:tr w:rsidR="00C879A6" w:rsidRPr="0048485A" w:rsidTr="001C0EE6">
        <w:trPr>
          <w:trHeight w:val="465"/>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Обеспечение деятельности Думы муниципального образования</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01 03</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4912200000</w:t>
            </w:r>
          </w:p>
        </w:tc>
        <w:tc>
          <w:tcPr>
            <w:tcW w:w="851"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w:t>
            </w:r>
          </w:p>
        </w:tc>
      </w:tr>
      <w:tr w:rsidR="00C879A6" w:rsidRPr="0048485A" w:rsidTr="001C0EE6">
        <w:trPr>
          <w:trHeight w:val="48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Расходы на обеспечение функций органа местного самоуправления</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01 03</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4912260120</w:t>
            </w:r>
          </w:p>
        </w:tc>
        <w:tc>
          <w:tcPr>
            <w:tcW w:w="851"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w:t>
            </w:r>
          </w:p>
        </w:tc>
      </w:tr>
      <w:tr w:rsidR="00C879A6" w:rsidRPr="0048485A" w:rsidTr="001C0EE6">
        <w:trPr>
          <w:trHeight w:val="48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01 03</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4912260120</w:t>
            </w:r>
          </w:p>
        </w:tc>
        <w:tc>
          <w:tcPr>
            <w:tcW w:w="851"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w:t>
            </w:r>
          </w:p>
        </w:tc>
      </w:tr>
      <w:tr w:rsidR="00C879A6" w:rsidRPr="0048485A" w:rsidTr="001C0EE6">
        <w:trPr>
          <w:trHeight w:val="48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01 03</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4912260120</w:t>
            </w:r>
          </w:p>
        </w:tc>
        <w:tc>
          <w:tcPr>
            <w:tcW w:w="851"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240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w:t>
            </w:r>
          </w:p>
        </w:tc>
      </w:tr>
      <w:tr w:rsidR="00C879A6" w:rsidRPr="0048485A" w:rsidTr="001C0EE6">
        <w:trPr>
          <w:trHeight w:val="555"/>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01 03</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4912260120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244</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w:t>
            </w:r>
          </w:p>
        </w:tc>
      </w:tr>
      <w:tr w:rsidR="00C879A6" w:rsidRPr="0048485A" w:rsidTr="001C0EE6">
        <w:trPr>
          <w:trHeight w:val="1050"/>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01 04</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3815,0</w:t>
            </w:r>
          </w:p>
        </w:tc>
      </w:tr>
      <w:tr w:rsidR="00C879A6" w:rsidRPr="0048485A" w:rsidTr="001C0EE6">
        <w:trPr>
          <w:trHeight w:val="315"/>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Исполнительный орган местной администрации</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О</w:t>
            </w:r>
            <w:proofErr w:type="gramStart"/>
            <w:r w:rsidRPr="0048485A">
              <w:rPr>
                <w:rFonts w:ascii="Courier New" w:hAnsi="Courier New" w:cs="Courier New"/>
                <w:b/>
                <w:bCs/>
                <w:sz w:val="22"/>
                <w:szCs w:val="22"/>
              </w:rPr>
              <w:t>1</w:t>
            </w:r>
            <w:proofErr w:type="gramEnd"/>
            <w:r w:rsidRPr="0048485A">
              <w:rPr>
                <w:rFonts w:ascii="Courier New" w:hAnsi="Courier New" w:cs="Courier New"/>
                <w:b/>
                <w:bCs/>
                <w:sz w:val="22"/>
                <w:szCs w:val="22"/>
              </w:rPr>
              <w:t xml:space="preserve"> 04</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4922400000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3815,0</w:t>
            </w:r>
          </w:p>
        </w:tc>
      </w:tr>
      <w:tr w:rsidR="00C879A6" w:rsidRPr="0048485A" w:rsidTr="001C0EE6">
        <w:trPr>
          <w:trHeight w:val="495"/>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lastRenderedPageBreak/>
              <w:t xml:space="preserve">Расходы на выплаты по оплате труда работников муниципальных органов </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w:t>
            </w:r>
            <w:proofErr w:type="gramStart"/>
            <w:r w:rsidRPr="0048485A">
              <w:rPr>
                <w:rFonts w:ascii="Courier New" w:hAnsi="Courier New" w:cs="Courier New"/>
                <w:sz w:val="22"/>
                <w:szCs w:val="22"/>
              </w:rPr>
              <w:t>1</w:t>
            </w:r>
            <w:proofErr w:type="gramEnd"/>
            <w:r w:rsidRPr="0048485A">
              <w:rPr>
                <w:rFonts w:ascii="Courier New" w:hAnsi="Courier New" w:cs="Courier New"/>
                <w:sz w:val="22"/>
                <w:szCs w:val="22"/>
              </w:rPr>
              <w:t xml:space="preserve"> 04</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4922460110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3753,0</w:t>
            </w:r>
          </w:p>
        </w:tc>
      </w:tr>
      <w:tr w:rsidR="00C879A6" w:rsidRPr="0048485A" w:rsidTr="001C0EE6">
        <w:trPr>
          <w:trHeight w:val="1005"/>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48485A">
              <w:rPr>
                <w:rFonts w:ascii="Courier New" w:hAnsi="Courier New" w:cs="Courier New"/>
                <w:sz w:val="22"/>
                <w:szCs w:val="22"/>
              </w:rPr>
              <w:br/>
              <w:t xml:space="preserve"> внебюджетными фондами</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w:t>
            </w:r>
            <w:proofErr w:type="gramStart"/>
            <w:r w:rsidRPr="0048485A">
              <w:rPr>
                <w:rFonts w:ascii="Courier New" w:hAnsi="Courier New" w:cs="Courier New"/>
                <w:sz w:val="22"/>
                <w:szCs w:val="22"/>
              </w:rPr>
              <w:t>1</w:t>
            </w:r>
            <w:proofErr w:type="gramEnd"/>
            <w:r w:rsidRPr="0048485A">
              <w:rPr>
                <w:rFonts w:ascii="Courier New" w:hAnsi="Courier New" w:cs="Courier New"/>
                <w:sz w:val="22"/>
                <w:szCs w:val="22"/>
              </w:rPr>
              <w:t xml:space="preserve"> 04</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4922460110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3753,0</w:t>
            </w:r>
          </w:p>
        </w:tc>
      </w:tr>
      <w:tr w:rsidR="00C879A6" w:rsidRPr="0048485A" w:rsidTr="001C0EE6">
        <w:trPr>
          <w:trHeight w:val="51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Расходы на выплаты персоналу</w:t>
            </w:r>
            <w:r w:rsidRPr="0048485A">
              <w:rPr>
                <w:rFonts w:ascii="Courier New" w:hAnsi="Courier New" w:cs="Courier New"/>
                <w:sz w:val="22"/>
                <w:szCs w:val="22"/>
              </w:rPr>
              <w:br/>
              <w:t xml:space="preserve"> государственных (муниципальных) органов</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w:t>
            </w:r>
            <w:proofErr w:type="gramStart"/>
            <w:r w:rsidRPr="0048485A">
              <w:rPr>
                <w:rFonts w:ascii="Courier New" w:hAnsi="Courier New" w:cs="Courier New"/>
                <w:sz w:val="22"/>
                <w:szCs w:val="22"/>
              </w:rPr>
              <w:t>1</w:t>
            </w:r>
            <w:proofErr w:type="gramEnd"/>
            <w:r w:rsidRPr="0048485A">
              <w:rPr>
                <w:rFonts w:ascii="Courier New" w:hAnsi="Courier New" w:cs="Courier New"/>
                <w:sz w:val="22"/>
                <w:szCs w:val="22"/>
              </w:rPr>
              <w:t xml:space="preserve"> 04</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4922460110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120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3753,0</w:t>
            </w:r>
          </w:p>
        </w:tc>
      </w:tr>
      <w:tr w:rsidR="00C879A6" w:rsidRPr="0048485A" w:rsidTr="001C0EE6">
        <w:trPr>
          <w:trHeight w:val="51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Фонд оплаты труда государственных (муниципальных) органов</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w:t>
            </w:r>
            <w:proofErr w:type="gramStart"/>
            <w:r w:rsidRPr="0048485A">
              <w:rPr>
                <w:rFonts w:ascii="Courier New" w:hAnsi="Courier New" w:cs="Courier New"/>
                <w:sz w:val="22"/>
                <w:szCs w:val="22"/>
              </w:rPr>
              <w:t>1</w:t>
            </w:r>
            <w:proofErr w:type="gramEnd"/>
            <w:r w:rsidRPr="0048485A">
              <w:rPr>
                <w:rFonts w:ascii="Courier New" w:hAnsi="Courier New" w:cs="Courier New"/>
                <w:sz w:val="22"/>
                <w:szCs w:val="22"/>
              </w:rPr>
              <w:t xml:space="preserve"> 04</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4922460110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121</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2882,0</w:t>
            </w:r>
          </w:p>
        </w:tc>
      </w:tr>
      <w:tr w:rsidR="00C879A6" w:rsidRPr="0048485A" w:rsidTr="001C0EE6">
        <w:trPr>
          <w:trHeight w:val="54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Иные выплаты персоналу, за исключением фонда оплаты труда</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w:t>
            </w:r>
            <w:proofErr w:type="gramStart"/>
            <w:r w:rsidRPr="0048485A">
              <w:rPr>
                <w:rFonts w:ascii="Courier New" w:hAnsi="Courier New" w:cs="Courier New"/>
                <w:sz w:val="22"/>
                <w:szCs w:val="22"/>
              </w:rPr>
              <w:t>1</w:t>
            </w:r>
            <w:proofErr w:type="gramEnd"/>
            <w:r w:rsidRPr="0048485A">
              <w:rPr>
                <w:rFonts w:ascii="Courier New" w:hAnsi="Courier New" w:cs="Courier New"/>
                <w:sz w:val="22"/>
                <w:szCs w:val="22"/>
              </w:rPr>
              <w:t xml:space="preserve"> 04</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4922460110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122</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0,0</w:t>
            </w:r>
          </w:p>
        </w:tc>
      </w:tr>
      <w:tr w:rsidR="00C879A6" w:rsidRPr="0048485A" w:rsidTr="001C0EE6">
        <w:trPr>
          <w:trHeight w:val="855"/>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Взносы по обязательному социальному страхованию</w:t>
            </w:r>
            <w:r w:rsidRPr="0048485A">
              <w:rPr>
                <w:rFonts w:ascii="Courier New" w:hAnsi="Courier New" w:cs="Courier New"/>
                <w:sz w:val="22"/>
                <w:szCs w:val="22"/>
              </w:rPr>
              <w:br/>
              <w:t>на выплаты денежного содержания и иные выплаты</w:t>
            </w:r>
            <w:r w:rsidRPr="0048485A">
              <w:rPr>
                <w:rFonts w:ascii="Courier New" w:hAnsi="Courier New" w:cs="Courier New"/>
                <w:sz w:val="22"/>
                <w:szCs w:val="22"/>
              </w:rPr>
              <w:br/>
              <w:t>работникам государственных (муниципальных) органов</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w:t>
            </w:r>
            <w:proofErr w:type="gramStart"/>
            <w:r w:rsidRPr="0048485A">
              <w:rPr>
                <w:rFonts w:ascii="Courier New" w:hAnsi="Courier New" w:cs="Courier New"/>
                <w:sz w:val="22"/>
                <w:szCs w:val="22"/>
              </w:rPr>
              <w:t>1</w:t>
            </w:r>
            <w:proofErr w:type="gramEnd"/>
            <w:r w:rsidRPr="0048485A">
              <w:rPr>
                <w:rFonts w:ascii="Courier New" w:hAnsi="Courier New" w:cs="Courier New"/>
                <w:sz w:val="22"/>
                <w:szCs w:val="22"/>
              </w:rPr>
              <w:t xml:space="preserve"> 04</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4922460110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129</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871,0</w:t>
            </w:r>
          </w:p>
        </w:tc>
      </w:tr>
      <w:tr w:rsidR="00C879A6" w:rsidRPr="0048485A" w:rsidTr="001C0EE6">
        <w:trPr>
          <w:trHeight w:val="48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Расходы на обеспечение функций муниципальных органов</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w:t>
            </w:r>
            <w:proofErr w:type="gramStart"/>
            <w:r w:rsidRPr="0048485A">
              <w:rPr>
                <w:rFonts w:ascii="Courier New" w:hAnsi="Courier New" w:cs="Courier New"/>
                <w:sz w:val="22"/>
                <w:szCs w:val="22"/>
              </w:rPr>
              <w:t>1</w:t>
            </w:r>
            <w:proofErr w:type="gramEnd"/>
            <w:r w:rsidRPr="0048485A">
              <w:rPr>
                <w:rFonts w:ascii="Courier New" w:hAnsi="Courier New" w:cs="Courier New"/>
                <w:sz w:val="22"/>
                <w:szCs w:val="22"/>
              </w:rPr>
              <w:t xml:space="preserve"> 04</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4922460120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60,0</w:t>
            </w:r>
          </w:p>
        </w:tc>
      </w:tr>
      <w:tr w:rsidR="00C879A6" w:rsidRPr="0048485A" w:rsidTr="001C0EE6">
        <w:trPr>
          <w:trHeight w:val="57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w:t>
            </w:r>
            <w:proofErr w:type="gramStart"/>
            <w:r w:rsidRPr="0048485A">
              <w:rPr>
                <w:rFonts w:ascii="Courier New" w:hAnsi="Courier New" w:cs="Courier New"/>
                <w:sz w:val="22"/>
                <w:szCs w:val="22"/>
              </w:rPr>
              <w:t>1</w:t>
            </w:r>
            <w:proofErr w:type="gramEnd"/>
            <w:r w:rsidRPr="0048485A">
              <w:rPr>
                <w:rFonts w:ascii="Courier New" w:hAnsi="Courier New" w:cs="Courier New"/>
                <w:sz w:val="22"/>
                <w:szCs w:val="22"/>
              </w:rPr>
              <w:t xml:space="preserve"> 04</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4922460120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50,0</w:t>
            </w:r>
          </w:p>
        </w:tc>
      </w:tr>
      <w:tr w:rsidR="00C879A6" w:rsidRPr="0048485A" w:rsidTr="001C0EE6">
        <w:trPr>
          <w:trHeight w:val="51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w:t>
            </w:r>
            <w:proofErr w:type="gramStart"/>
            <w:r w:rsidRPr="0048485A">
              <w:rPr>
                <w:rFonts w:ascii="Courier New" w:hAnsi="Courier New" w:cs="Courier New"/>
                <w:sz w:val="22"/>
                <w:szCs w:val="22"/>
              </w:rPr>
              <w:t>1</w:t>
            </w:r>
            <w:proofErr w:type="gramEnd"/>
            <w:r w:rsidRPr="0048485A">
              <w:rPr>
                <w:rFonts w:ascii="Courier New" w:hAnsi="Courier New" w:cs="Courier New"/>
                <w:sz w:val="22"/>
                <w:szCs w:val="22"/>
              </w:rPr>
              <w:t xml:space="preserve"> 04</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4922460120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240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50,0</w:t>
            </w:r>
          </w:p>
        </w:tc>
      </w:tr>
      <w:tr w:rsidR="00C879A6" w:rsidRPr="0048485A" w:rsidTr="001C0EE6">
        <w:trPr>
          <w:trHeight w:val="54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w:t>
            </w:r>
            <w:proofErr w:type="gramStart"/>
            <w:r w:rsidRPr="0048485A">
              <w:rPr>
                <w:rFonts w:ascii="Courier New" w:hAnsi="Courier New" w:cs="Courier New"/>
                <w:sz w:val="22"/>
                <w:szCs w:val="22"/>
              </w:rPr>
              <w:t>1</w:t>
            </w:r>
            <w:proofErr w:type="gramEnd"/>
            <w:r w:rsidRPr="0048485A">
              <w:rPr>
                <w:rFonts w:ascii="Courier New" w:hAnsi="Courier New" w:cs="Courier New"/>
                <w:sz w:val="22"/>
                <w:szCs w:val="22"/>
              </w:rPr>
              <w:t xml:space="preserve"> 04</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4922460120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244</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50,0</w:t>
            </w:r>
          </w:p>
        </w:tc>
      </w:tr>
      <w:tr w:rsidR="00C879A6" w:rsidRPr="0048485A" w:rsidTr="001C0EE6">
        <w:trPr>
          <w:trHeight w:val="255"/>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Иные бюджетные ассигнования</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w:t>
            </w:r>
            <w:proofErr w:type="gramStart"/>
            <w:r w:rsidRPr="0048485A">
              <w:rPr>
                <w:rFonts w:ascii="Courier New" w:hAnsi="Courier New" w:cs="Courier New"/>
                <w:sz w:val="22"/>
                <w:szCs w:val="22"/>
              </w:rPr>
              <w:t>1</w:t>
            </w:r>
            <w:proofErr w:type="gramEnd"/>
            <w:r w:rsidRPr="0048485A">
              <w:rPr>
                <w:rFonts w:ascii="Courier New" w:hAnsi="Courier New" w:cs="Courier New"/>
                <w:sz w:val="22"/>
                <w:szCs w:val="22"/>
              </w:rPr>
              <w:t xml:space="preserve"> 04</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4922460120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800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r>
      <w:tr w:rsidR="00C879A6" w:rsidRPr="0048485A" w:rsidTr="001C0EE6">
        <w:trPr>
          <w:trHeight w:val="30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Уплата налогов, сборов и иных платежей</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w:t>
            </w:r>
            <w:proofErr w:type="gramStart"/>
            <w:r w:rsidRPr="0048485A">
              <w:rPr>
                <w:rFonts w:ascii="Courier New" w:hAnsi="Courier New" w:cs="Courier New"/>
                <w:sz w:val="22"/>
                <w:szCs w:val="22"/>
              </w:rPr>
              <w:t>1</w:t>
            </w:r>
            <w:proofErr w:type="gramEnd"/>
            <w:r w:rsidRPr="0048485A">
              <w:rPr>
                <w:rFonts w:ascii="Courier New" w:hAnsi="Courier New" w:cs="Courier New"/>
                <w:sz w:val="22"/>
                <w:szCs w:val="22"/>
              </w:rPr>
              <w:t xml:space="preserve"> 04</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4922460120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850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r>
      <w:tr w:rsidR="00C879A6" w:rsidRPr="0048485A" w:rsidTr="001C0EE6">
        <w:trPr>
          <w:trHeight w:val="27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Уплата прочих налогов, сборов</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w:t>
            </w:r>
            <w:proofErr w:type="gramStart"/>
            <w:r w:rsidRPr="0048485A">
              <w:rPr>
                <w:rFonts w:ascii="Courier New" w:hAnsi="Courier New" w:cs="Courier New"/>
                <w:sz w:val="22"/>
                <w:szCs w:val="22"/>
              </w:rPr>
              <w:t>1</w:t>
            </w:r>
            <w:proofErr w:type="gramEnd"/>
            <w:r w:rsidRPr="0048485A">
              <w:rPr>
                <w:rFonts w:ascii="Courier New" w:hAnsi="Courier New" w:cs="Courier New"/>
                <w:sz w:val="22"/>
                <w:szCs w:val="22"/>
              </w:rPr>
              <w:t xml:space="preserve"> 04</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4922460120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852</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r>
      <w:tr w:rsidR="00C879A6" w:rsidRPr="0048485A" w:rsidTr="001C0EE6">
        <w:trPr>
          <w:trHeight w:val="15"/>
        </w:trPr>
        <w:tc>
          <w:tcPr>
            <w:tcW w:w="8662" w:type="dxa"/>
            <w:shd w:val="clear" w:color="auto" w:fill="auto"/>
            <w:vAlign w:val="bottom"/>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Программа комплексного социально-экономического развития муниципального образования "</w:t>
            </w:r>
            <w:proofErr w:type="spellStart"/>
            <w:r w:rsidRPr="0048485A">
              <w:rPr>
                <w:rFonts w:ascii="Courier New" w:hAnsi="Courier New" w:cs="Courier New"/>
                <w:i/>
                <w:iCs/>
                <w:sz w:val="22"/>
                <w:szCs w:val="22"/>
              </w:rPr>
              <w:t>Табарсук</w:t>
            </w:r>
            <w:proofErr w:type="spellEnd"/>
            <w:r w:rsidRPr="0048485A">
              <w:rPr>
                <w:rFonts w:ascii="Courier New" w:hAnsi="Courier New" w:cs="Courier New"/>
                <w:i/>
                <w:iCs/>
                <w:sz w:val="22"/>
                <w:szCs w:val="22"/>
              </w:rPr>
              <w:t xml:space="preserve">" на </w:t>
            </w:r>
            <w:proofErr w:type="spellStart"/>
            <w:proofErr w:type="gramStart"/>
            <w:r w:rsidRPr="0048485A">
              <w:rPr>
                <w:rFonts w:ascii="Courier New" w:hAnsi="Courier New" w:cs="Courier New"/>
                <w:i/>
                <w:iCs/>
                <w:sz w:val="22"/>
                <w:szCs w:val="22"/>
              </w:rPr>
              <w:t>на</w:t>
            </w:r>
            <w:proofErr w:type="spellEnd"/>
            <w:proofErr w:type="gramEnd"/>
            <w:r w:rsidRPr="0048485A">
              <w:rPr>
                <w:rFonts w:ascii="Courier New" w:hAnsi="Courier New" w:cs="Courier New"/>
                <w:i/>
                <w:iCs/>
                <w:sz w:val="22"/>
                <w:szCs w:val="22"/>
              </w:rPr>
              <w:t xml:space="preserve"> период 2017-2022 годы</w:t>
            </w:r>
          </w:p>
        </w:tc>
        <w:tc>
          <w:tcPr>
            <w:tcW w:w="992" w:type="dxa"/>
            <w:shd w:val="clear" w:color="auto" w:fill="auto"/>
            <w:noWrap/>
            <w:vAlign w:val="bottom"/>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01 04</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7952200000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 </w:t>
            </w:r>
          </w:p>
        </w:tc>
      </w:tr>
      <w:tr w:rsidR="00C879A6" w:rsidRPr="0048485A" w:rsidTr="001C0EE6">
        <w:trPr>
          <w:trHeight w:val="1065"/>
        </w:trPr>
        <w:tc>
          <w:tcPr>
            <w:tcW w:w="8662" w:type="dxa"/>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Муниципальная программа "Энергосбережение и повышение энергетической эффективности муниципального образования "</w:t>
            </w:r>
            <w:proofErr w:type="spellStart"/>
            <w:r w:rsidRPr="0048485A">
              <w:rPr>
                <w:rFonts w:ascii="Courier New" w:hAnsi="Courier New" w:cs="Courier New"/>
                <w:i/>
                <w:iCs/>
                <w:sz w:val="22"/>
                <w:szCs w:val="22"/>
              </w:rPr>
              <w:t>Табарсук</w:t>
            </w:r>
            <w:proofErr w:type="spellEnd"/>
            <w:r w:rsidRPr="0048485A">
              <w:rPr>
                <w:rFonts w:ascii="Courier New" w:hAnsi="Courier New" w:cs="Courier New"/>
                <w:i/>
                <w:iCs/>
                <w:sz w:val="22"/>
                <w:szCs w:val="22"/>
              </w:rPr>
              <w:t>" на 2021-2023 годы</w:t>
            </w:r>
            <w:proofErr w:type="gramStart"/>
            <w:r w:rsidRPr="0048485A">
              <w:rPr>
                <w:rFonts w:ascii="Courier New" w:hAnsi="Courier New" w:cs="Courier New"/>
                <w:i/>
                <w:iCs/>
                <w:sz w:val="22"/>
                <w:szCs w:val="22"/>
              </w:rPr>
              <w:t>"</w:t>
            </w:r>
            <w:proofErr w:type="spellStart"/>
            <w:r w:rsidRPr="0048485A">
              <w:rPr>
                <w:rFonts w:ascii="Courier New" w:hAnsi="Courier New" w:cs="Courier New"/>
                <w:i/>
                <w:iCs/>
                <w:sz w:val="22"/>
                <w:szCs w:val="22"/>
              </w:rPr>
              <w:t>и</w:t>
            </w:r>
            <w:proofErr w:type="gramEnd"/>
            <w:r w:rsidRPr="0048485A">
              <w:rPr>
                <w:rFonts w:ascii="Courier New" w:hAnsi="Courier New" w:cs="Courier New"/>
                <w:i/>
                <w:iCs/>
                <w:sz w:val="22"/>
                <w:szCs w:val="22"/>
              </w:rPr>
              <w:t>на</w:t>
            </w:r>
            <w:proofErr w:type="spellEnd"/>
            <w:r w:rsidRPr="0048485A">
              <w:rPr>
                <w:rFonts w:ascii="Courier New" w:hAnsi="Courier New" w:cs="Courier New"/>
                <w:i/>
                <w:iCs/>
                <w:sz w:val="22"/>
                <w:szCs w:val="22"/>
              </w:rPr>
              <w:t xml:space="preserve"> </w:t>
            </w:r>
            <w:proofErr w:type="spellStart"/>
            <w:r w:rsidRPr="0048485A">
              <w:rPr>
                <w:rFonts w:ascii="Courier New" w:hAnsi="Courier New" w:cs="Courier New"/>
                <w:i/>
                <w:iCs/>
                <w:sz w:val="22"/>
                <w:szCs w:val="22"/>
              </w:rPr>
              <w:t>переспективу</w:t>
            </w:r>
            <w:proofErr w:type="spellEnd"/>
            <w:r w:rsidRPr="0048485A">
              <w:rPr>
                <w:rFonts w:ascii="Courier New" w:hAnsi="Courier New" w:cs="Courier New"/>
                <w:i/>
                <w:iCs/>
                <w:sz w:val="22"/>
                <w:szCs w:val="22"/>
              </w:rPr>
              <w:t xml:space="preserve"> до 2025 года</w:t>
            </w:r>
          </w:p>
        </w:tc>
        <w:tc>
          <w:tcPr>
            <w:tcW w:w="99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w:t>
            </w:r>
            <w:proofErr w:type="gramStart"/>
            <w:r w:rsidRPr="0048485A">
              <w:rPr>
                <w:rFonts w:ascii="Courier New" w:hAnsi="Courier New" w:cs="Courier New"/>
                <w:sz w:val="22"/>
                <w:szCs w:val="22"/>
              </w:rPr>
              <w:t>1</w:t>
            </w:r>
            <w:proofErr w:type="gramEnd"/>
            <w:r w:rsidRPr="0048485A">
              <w:rPr>
                <w:rFonts w:ascii="Courier New" w:hAnsi="Courier New" w:cs="Courier New"/>
                <w:sz w:val="22"/>
                <w:szCs w:val="22"/>
              </w:rPr>
              <w:t xml:space="preserve"> 04</w:t>
            </w:r>
          </w:p>
        </w:tc>
        <w:tc>
          <w:tcPr>
            <w:tcW w:w="1701" w:type="dxa"/>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79 5 22 60120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w:t>
            </w:r>
          </w:p>
        </w:tc>
      </w:tr>
      <w:tr w:rsidR="00C879A6" w:rsidRPr="0048485A" w:rsidTr="001C0EE6">
        <w:trPr>
          <w:trHeight w:val="555"/>
        </w:trPr>
        <w:tc>
          <w:tcPr>
            <w:tcW w:w="8662" w:type="dxa"/>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lastRenderedPageBreak/>
              <w:t>Закупка товаров, работ и услуг для государственных (муниципальных) нужд</w:t>
            </w:r>
          </w:p>
        </w:tc>
        <w:tc>
          <w:tcPr>
            <w:tcW w:w="99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w:t>
            </w:r>
            <w:proofErr w:type="gramStart"/>
            <w:r w:rsidRPr="0048485A">
              <w:rPr>
                <w:rFonts w:ascii="Courier New" w:hAnsi="Courier New" w:cs="Courier New"/>
                <w:sz w:val="22"/>
                <w:szCs w:val="22"/>
              </w:rPr>
              <w:t>1</w:t>
            </w:r>
            <w:proofErr w:type="gramEnd"/>
            <w:r w:rsidRPr="0048485A">
              <w:rPr>
                <w:rFonts w:ascii="Courier New" w:hAnsi="Courier New" w:cs="Courier New"/>
                <w:sz w:val="22"/>
                <w:szCs w:val="22"/>
              </w:rPr>
              <w:t xml:space="preserve"> 04</w:t>
            </w:r>
          </w:p>
        </w:tc>
        <w:tc>
          <w:tcPr>
            <w:tcW w:w="1701" w:type="dxa"/>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79 5 22 60120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244</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w:t>
            </w:r>
          </w:p>
        </w:tc>
      </w:tr>
      <w:tr w:rsidR="00C879A6" w:rsidRPr="0048485A" w:rsidTr="001C0EE6">
        <w:trPr>
          <w:trHeight w:val="750"/>
        </w:trPr>
        <w:tc>
          <w:tcPr>
            <w:tcW w:w="8662" w:type="dxa"/>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Муниципальная программа "Поддержка добровольчеств</w:t>
            </w:r>
            <w:proofErr w:type="gramStart"/>
            <w:r w:rsidRPr="0048485A">
              <w:rPr>
                <w:rFonts w:ascii="Courier New" w:hAnsi="Courier New" w:cs="Courier New"/>
                <w:i/>
                <w:iCs/>
                <w:sz w:val="22"/>
                <w:szCs w:val="22"/>
              </w:rPr>
              <w:t>а(</w:t>
            </w:r>
            <w:proofErr w:type="spellStart"/>
            <w:proofErr w:type="gramEnd"/>
            <w:r w:rsidRPr="0048485A">
              <w:rPr>
                <w:rFonts w:ascii="Courier New" w:hAnsi="Courier New" w:cs="Courier New"/>
                <w:i/>
                <w:iCs/>
                <w:sz w:val="22"/>
                <w:szCs w:val="22"/>
              </w:rPr>
              <w:t>волонтерства</w:t>
            </w:r>
            <w:proofErr w:type="spellEnd"/>
            <w:r w:rsidRPr="0048485A">
              <w:rPr>
                <w:rFonts w:ascii="Courier New" w:hAnsi="Courier New" w:cs="Courier New"/>
                <w:i/>
                <w:iCs/>
                <w:sz w:val="22"/>
                <w:szCs w:val="22"/>
              </w:rPr>
              <w:t>)в муниципальном  образовании "</w:t>
            </w:r>
            <w:proofErr w:type="spellStart"/>
            <w:r w:rsidRPr="0048485A">
              <w:rPr>
                <w:rFonts w:ascii="Courier New" w:hAnsi="Courier New" w:cs="Courier New"/>
                <w:i/>
                <w:iCs/>
                <w:sz w:val="22"/>
                <w:szCs w:val="22"/>
              </w:rPr>
              <w:t>Табарсук</w:t>
            </w:r>
            <w:proofErr w:type="spellEnd"/>
            <w:r w:rsidRPr="0048485A">
              <w:rPr>
                <w:rFonts w:ascii="Courier New" w:hAnsi="Courier New" w:cs="Courier New"/>
                <w:i/>
                <w:iCs/>
                <w:sz w:val="22"/>
                <w:szCs w:val="22"/>
              </w:rPr>
              <w:t>" на 2021-2023 годы"</w:t>
            </w:r>
          </w:p>
        </w:tc>
        <w:tc>
          <w:tcPr>
            <w:tcW w:w="99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w:t>
            </w:r>
            <w:proofErr w:type="gramStart"/>
            <w:r w:rsidRPr="0048485A">
              <w:rPr>
                <w:rFonts w:ascii="Courier New" w:hAnsi="Courier New" w:cs="Courier New"/>
                <w:sz w:val="22"/>
                <w:szCs w:val="22"/>
              </w:rPr>
              <w:t>1</w:t>
            </w:r>
            <w:proofErr w:type="gramEnd"/>
            <w:r w:rsidRPr="0048485A">
              <w:rPr>
                <w:rFonts w:ascii="Courier New" w:hAnsi="Courier New" w:cs="Courier New"/>
                <w:sz w:val="22"/>
                <w:szCs w:val="22"/>
              </w:rPr>
              <w:t xml:space="preserve"> 04</w:t>
            </w:r>
          </w:p>
        </w:tc>
        <w:tc>
          <w:tcPr>
            <w:tcW w:w="1701" w:type="dxa"/>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79 5 23 60120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w:t>
            </w:r>
          </w:p>
        </w:tc>
      </w:tr>
      <w:tr w:rsidR="00C879A6" w:rsidRPr="0048485A" w:rsidTr="001C0EE6">
        <w:trPr>
          <w:trHeight w:val="585"/>
        </w:trPr>
        <w:tc>
          <w:tcPr>
            <w:tcW w:w="8662" w:type="dxa"/>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Закупка товаров, работ и услуг для государственных (муниципальных) нужд</w:t>
            </w:r>
          </w:p>
        </w:tc>
        <w:tc>
          <w:tcPr>
            <w:tcW w:w="99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w:t>
            </w:r>
            <w:proofErr w:type="gramStart"/>
            <w:r w:rsidRPr="0048485A">
              <w:rPr>
                <w:rFonts w:ascii="Courier New" w:hAnsi="Courier New" w:cs="Courier New"/>
                <w:sz w:val="22"/>
                <w:szCs w:val="22"/>
              </w:rPr>
              <w:t>1</w:t>
            </w:r>
            <w:proofErr w:type="gramEnd"/>
            <w:r w:rsidRPr="0048485A">
              <w:rPr>
                <w:rFonts w:ascii="Courier New" w:hAnsi="Courier New" w:cs="Courier New"/>
                <w:sz w:val="22"/>
                <w:szCs w:val="22"/>
              </w:rPr>
              <w:t xml:space="preserve"> 04</w:t>
            </w:r>
          </w:p>
        </w:tc>
        <w:tc>
          <w:tcPr>
            <w:tcW w:w="1701" w:type="dxa"/>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79 5 23 60120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244</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w:t>
            </w:r>
          </w:p>
        </w:tc>
      </w:tr>
      <w:tr w:rsidR="00C879A6" w:rsidRPr="0048485A" w:rsidTr="001C0EE6">
        <w:trPr>
          <w:trHeight w:val="255"/>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Резервные фонды</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01 11</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10,0</w:t>
            </w:r>
          </w:p>
        </w:tc>
      </w:tr>
      <w:tr w:rsidR="00C879A6" w:rsidRPr="0048485A" w:rsidTr="001C0EE6">
        <w:trPr>
          <w:trHeight w:val="330"/>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Резервные фонды местных администраций</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01 11</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4522500000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10,0</w:t>
            </w:r>
          </w:p>
        </w:tc>
      </w:tr>
      <w:tr w:rsidR="00C879A6" w:rsidRPr="0048485A" w:rsidTr="001C0EE6">
        <w:trPr>
          <w:trHeight w:val="51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Расходы на обеспечение функций муниципальных органов</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01 11</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4522560120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r>
      <w:tr w:rsidR="00C879A6" w:rsidRPr="0048485A" w:rsidTr="001C0EE6">
        <w:trPr>
          <w:trHeight w:val="255"/>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Иные бюджетные ассигнования</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01 11</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4522560120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800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r>
      <w:tr w:rsidR="00C879A6" w:rsidRPr="0048485A" w:rsidTr="001C0EE6">
        <w:trPr>
          <w:trHeight w:val="255"/>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Резервные средства</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01 11</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4522560120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870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r>
      <w:tr w:rsidR="00C879A6" w:rsidRPr="0048485A" w:rsidTr="001C0EE6">
        <w:trPr>
          <w:trHeight w:val="300"/>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Другие общегосударственные вопросы</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01 13</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0,7</w:t>
            </w:r>
          </w:p>
        </w:tc>
      </w:tr>
      <w:tr w:rsidR="00C879A6" w:rsidRPr="0048485A" w:rsidTr="001C0EE6">
        <w:trPr>
          <w:trHeight w:val="390"/>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Осуществление полномочий муниципальными органами</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01 13</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4330000000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0,7</w:t>
            </w:r>
          </w:p>
        </w:tc>
      </w:tr>
      <w:tr w:rsidR="00C879A6" w:rsidRPr="0048485A" w:rsidTr="001C0EE6">
        <w:trPr>
          <w:trHeight w:val="1755"/>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01 13</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4330073150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0,7</w:t>
            </w:r>
          </w:p>
        </w:tc>
      </w:tr>
      <w:tr w:rsidR="00C879A6" w:rsidRPr="0048485A" w:rsidTr="001C0EE6">
        <w:trPr>
          <w:trHeight w:val="159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01 13</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4330073150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0,7</w:t>
            </w:r>
          </w:p>
        </w:tc>
      </w:tr>
      <w:tr w:rsidR="00C879A6" w:rsidRPr="0048485A" w:rsidTr="001C0EE6">
        <w:trPr>
          <w:trHeight w:val="54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01 13</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4330073150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0,7</w:t>
            </w:r>
          </w:p>
        </w:tc>
      </w:tr>
      <w:tr w:rsidR="00C879A6" w:rsidRPr="0048485A" w:rsidTr="001C0EE6">
        <w:trPr>
          <w:trHeight w:val="51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01 13</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4330073150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240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0,7</w:t>
            </w:r>
          </w:p>
        </w:tc>
      </w:tr>
      <w:tr w:rsidR="00C879A6" w:rsidRPr="0048485A" w:rsidTr="001C0EE6">
        <w:trPr>
          <w:trHeight w:val="60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01 13</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4330073150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244</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0,7</w:t>
            </w:r>
          </w:p>
        </w:tc>
      </w:tr>
      <w:tr w:rsidR="00C879A6" w:rsidRPr="0048485A" w:rsidTr="001C0EE6">
        <w:trPr>
          <w:trHeight w:val="300"/>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lastRenderedPageBreak/>
              <w:t>Национальная оборона</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О</w:t>
            </w:r>
            <w:proofErr w:type="gramStart"/>
            <w:r w:rsidRPr="0048485A">
              <w:rPr>
                <w:rFonts w:ascii="Courier New" w:hAnsi="Courier New" w:cs="Courier New"/>
                <w:b/>
                <w:bCs/>
                <w:sz w:val="22"/>
                <w:szCs w:val="22"/>
              </w:rPr>
              <w:t>2</w:t>
            </w:r>
            <w:proofErr w:type="gramEnd"/>
            <w:r w:rsidRPr="0048485A">
              <w:rPr>
                <w:rFonts w:ascii="Courier New" w:hAnsi="Courier New" w:cs="Courier New"/>
                <w:b/>
                <w:bCs/>
                <w:sz w:val="22"/>
                <w:szCs w:val="22"/>
              </w:rPr>
              <w:t xml:space="preserve"> 00</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173,7</w:t>
            </w:r>
          </w:p>
        </w:tc>
      </w:tr>
      <w:tr w:rsidR="00C879A6" w:rsidRPr="0048485A" w:rsidTr="001C0EE6">
        <w:trPr>
          <w:trHeight w:val="300"/>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Мобилизационная и вневойсковая подготовка</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О</w:t>
            </w:r>
            <w:proofErr w:type="gramStart"/>
            <w:r w:rsidRPr="0048485A">
              <w:rPr>
                <w:rFonts w:ascii="Courier New" w:hAnsi="Courier New" w:cs="Courier New"/>
                <w:b/>
                <w:bCs/>
                <w:sz w:val="22"/>
                <w:szCs w:val="22"/>
              </w:rPr>
              <w:t>2</w:t>
            </w:r>
            <w:proofErr w:type="gramEnd"/>
            <w:r w:rsidRPr="0048485A">
              <w:rPr>
                <w:rFonts w:ascii="Courier New" w:hAnsi="Courier New" w:cs="Courier New"/>
                <w:b/>
                <w:bCs/>
                <w:sz w:val="22"/>
                <w:szCs w:val="22"/>
              </w:rPr>
              <w:t xml:space="preserve"> 03</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173,7</w:t>
            </w:r>
          </w:p>
        </w:tc>
      </w:tr>
      <w:tr w:rsidR="00C879A6" w:rsidRPr="0048485A" w:rsidTr="001C0EE6">
        <w:trPr>
          <w:trHeight w:val="375"/>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Осуществление полномочий муниципальными органами</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О</w:t>
            </w:r>
            <w:proofErr w:type="gramStart"/>
            <w:r w:rsidRPr="0048485A">
              <w:rPr>
                <w:rFonts w:ascii="Courier New" w:hAnsi="Courier New" w:cs="Courier New"/>
                <w:b/>
                <w:bCs/>
                <w:sz w:val="22"/>
                <w:szCs w:val="22"/>
              </w:rPr>
              <w:t>2</w:t>
            </w:r>
            <w:proofErr w:type="gramEnd"/>
            <w:r w:rsidRPr="0048485A">
              <w:rPr>
                <w:rFonts w:ascii="Courier New" w:hAnsi="Courier New" w:cs="Courier New"/>
                <w:b/>
                <w:bCs/>
                <w:sz w:val="22"/>
                <w:szCs w:val="22"/>
              </w:rPr>
              <w:t xml:space="preserve"> 03</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4330000000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173,7</w:t>
            </w:r>
          </w:p>
        </w:tc>
      </w:tr>
      <w:tr w:rsidR="00C879A6" w:rsidRPr="0048485A" w:rsidTr="001C0EE6">
        <w:trPr>
          <w:trHeight w:val="570"/>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Осуществление первичного воинского учета на территориях, где отсутствуют военные комиссариаты</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02 03</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4330051180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173,7</w:t>
            </w:r>
          </w:p>
        </w:tc>
      </w:tr>
      <w:tr w:rsidR="00C879A6" w:rsidRPr="0048485A" w:rsidTr="001C0EE6">
        <w:trPr>
          <w:trHeight w:val="1335"/>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02 03</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4330051180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152,7</w:t>
            </w:r>
          </w:p>
        </w:tc>
      </w:tr>
      <w:tr w:rsidR="00C879A6" w:rsidRPr="0048485A" w:rsidTr="001C0EE6">
        <w:trPr>
          <w:trHeight w:val="57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Расходы на выплаты персоналу</w:t>
            </w:r>
            <w:r w:rsidRPr="0048485A">
              <w:rPr>
                <w:rFonts w:ascii="Courier New" w:hAnsi="Courier New" w:cs="Courier New"/>
                <w:sz w:val="22"/>
                <w:szCs w:val="22"/>
              </w:rPr>
              <w:br/>
              <w:t xml:space="preserve"> государственных (муниципальных) органов</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02 03</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4330051180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120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152,7</w:t>
            </w:r>
          </w:p>
        </w:tc>
      </w:tr>
      <w:tr w:rsidR="00C879A6" w:rsidRPr="0048485A" w:rsidTr="001C0EE6">
        <w:trPr>
          <w:trHeight w:val="57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Фонд оплаты труда государственных (муниципальных) органов</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02 03</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4330051180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121</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117,3</w:t>
            </w:r>
          </w:p>
        </w:tc>
      </w:tr>
      <w:tr w:rsidR="00C879A6" w:rsidRPr="0048485A" w:rsidTr="001C0EE6">
        <w:trPr>
          <w:trHeight w:val="81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Взносы по обязательному социальному страхованию</w:t>
            </w:r>
            <w:r w:rsidRPr="0048485A">
              <w:rPr>
                <w:rFonts w:ascii="Courier New" w:hAnsi="Courier New" w:cs="Courier New"/>
                <w:sz w:val="22"/>
                <w:szCs w:val="22"/>
              </w:rPr>
              <w:br/>
              <w:t>на выплаты денежного содержания и иные выплаты</w:t>
            </w:r>
            <w:r w:rsidRPr="0048485A">
              <w:rPr>
                <w:rFonts w:ascii="Courier New" w:hAnsi="Courier New" w:cs="Courier New"/>
                <w:sz w:val="22"/>
                <w:szCs w:val="22"/>
              </w:rPr>
              <w:br/>
              <w:t>работникам государственных (муниципальных) органов</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02 03</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4330051180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129</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35,4</w:t>
            </w:r>
          </w:p>
        </w:tc>
      </w:tr>
      <w:tr w:rsidR="00C879A6" w:rsidRPr="0048485A" w:rsidTr="001C0EE6">
        <w:trPr>
          <w:trHeight w:val="51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02 03</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4330051180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21,0</w:t>
            </w:r>
          </w:p>
        </w:tc>
      </w:tr>
      <w:tr w:rsidR="00C879A6" w:rsidRPr="0048485A" w:rsidTr="001C0EE6">
        <w:trPr>
          <w:trHeight w:val="51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02 03</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4330051180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240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21,0</w:t>
            </w:r>
          </w:p>
        </w:tc>
      </w:tr>
      <w:tr w:rsidR="00C879A6" w:rsidRPr="0048485A" w:rsidTr="001C0EE6">
        <w:trPr>
          <w:trHeight w:val="63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02 03</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4330051180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244</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21,0</w:t>
            </w:r>
          </w:p>
        </w:tc>
      </w:tr>
      <w:tr w:rsidR="00C879A6" w:rsidRPr="0048485A" w:rsidTr="001C0EE6">
        <w:trPr>
          <w:trHeight w:val="510"/>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Национальная безопасность и правоохранительная деятельность</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03 00</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6,0</w:t>
            </w:r>
          </w:p>
        </w:tc>
      </w:tr>
      <w:tr w:rsidR="00C879A6" w:rsidRPr="0048485A" w:rsidTr="001C0EE6">
        <w:trPr>
          <w:trHeight w:val="765"/>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Защита населения и территории от чрезвычайных ситуаций природного и техногенного характера, гражданская оборона</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03 09</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6,0</w:t>
            </w:r>
          </w:p>
        </w:tc>
      </w:tr>
      <w:tr w:rsidR="00C879A6" w:rsidRPr="0048485A" w:rsidTr="001C0EE6">
        <w:trPr>
          <w:trHeight w:val="765"/>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Предупреждение и ликвидация последствий чрезвычайных ситуаций природного и техногенного характера</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03 09</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4682600000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6,0</w:t>
            </w:r>
          </w:p>
        </w:tc>
      </w:tr>
      <w:tr w:rsidR="00C879A6" w:rsidRPr="0048485A" w:rsidTr="001C0EE6">
        <w:trPr>
          <w:trHeight w:val="51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Расходы на обеспечение функций муниципальных органов</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03 09</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4682660120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w:t>
            </w:r>
          </w:p>
        </w:tc>
      </w:tr>
      <w:tr w:rsidR="00C879A6" w:rsidRPr="0048485A" w:rsidTr="001C0EE6">
        <w:trPr>
          <w:trHeight w:val="51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lastRenderedPageBreak/>
              <w:t>Закупка товаров, работ и услуг для государственных (муниципальных) нужд</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03 09</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4682660120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w:t>
            </w:r>
          </w:p>
        </w:tc>
      </w:tr>
      <w:tr w:rsidR="00C879A6" w:rsidRPr="0048485A" w:rsidTr="001C0EE6">
        <w:trPr>
          <w:trHeight w:val="51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03 09</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4682660120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240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w:t>
            </w:r>
          </w:p>
        </w:tc>
      </w:tr>
      <w:tr w:rsidR="00C879A6" w:rsidRPr="0048485A" w:rsidTr="001C0EE6">
        <w:trPr>
          <w:trHeight w:val="51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03 09</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4682660120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244</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w:t>
            </w:r>
          </w:p>
        </w:tc>
      </w:tr>
      <w:tr w:rsidR="00C879A6" w:rsidRPr="0048485A" w:rsidTr="001C0EE6">
        <w:trPr>
          <w:trHeight w:val="1020"/>
        </w:trPr>
        <w:tc>
          <w:tcPr>
            <w:tcW w:w="8662" w:type="dxa"/>
            <w:shd w:val="clear" w:color="auto" w:fill="auto"/>
            <w:hideMark/>
          </w:tcPr>
          <w:p w:rsidR="00C879A6" w:rsidRPr="0048485A" w:rsidRDefault="00C879A6" w:rsidP="001C0EE6">
            <w:pPr>
              <w:pStyle w:val="a8"/>
              <w:rPr>
                <w:rFonts w:ascii="Courier New" w:hAnsi="Courier New" w:cs="Courier New"/>
                <w:i/>
                <w:iCs/>
                <w:sz w:val="22"/>
                <w:szCs w:val="22"/>
              </w:rPr>
            </w:pPr>
            <w:proofErr w:type="spellStart"/>
            <w:r w:rsidRPr="0048485A">
              <w:rPr>
                <w:rFonts w:ascii="Courier New" w:hAnsi="Courier New" w:cs="Courier New"/>
                <w:i/>
                <w:iCs/>
                <w:sz w:val="22"/>
                <w:szCs w:val="22"/>
              </w:rPr>
              <w:t>Муницпальная</w:t>
            </w:r>
            <w:proofErr w:type="spellEnd"/>
            <w:r w:rsidRPr="0048485A">
              <w:rPr>
                <w:rFonts w:ascii="Courier New" w:hAnsi="Courier New" w:cs="Courier New"/>
                <w:i/>
                <w:iCs/>
                <w:sz w:val="22"/>
                <w:szCs w:val="22"/>
              </w:rPr>
              <w:t xml:space="preserve"> программа</w:t>
            </w:r>
            <w:proofErr w:type="gramStart"/>
            <w:r w:rsidRPr="0048485A">
              <w:rPr>
                <w:rFonts w:ascii="Courier New" w:hAnsi="Courier New" w:cs="Courier New"/>
                <w:i/>
                <w:iCs/>
                <w:sz w:val="22"/>
                <w:szCs w:val="22"/>
              </w:rPr>
              <w:t>"П</w:t>
            </w:r>
            <w:proofErr w:type="gramEnd"/>
            <w:r w:rsidRPr="0048485A">
              <w:rPr>
                <w:rFonts w:ascii="Courier New" w:hAnsi="Courier New" w:cs="Courier New"/>
                <w:i/>
                <w:iCs/>
                <w:sz w:val="22"/>
                <w:szCs w:val="22"/>
              </w:rPr>
              <w:t>о вопросам обеспечения пожарной безопасности на территории муниципального образования "Забитуй" на 2021 2023 годы"</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0309</w:t>
            </w:r>
          </w:p>
        </w:tc>
        <w:tc>
          <w:tcPr>
            <w:tcW w:w="1701" w:type="dxa"/>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79 5 24 60120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w:t>
            </w:r>
          </w:p>
        </w:tc>
      </w:tr>
      <w:tr w:rsidR="00C879A6" w:rsidRPr="0048485A" w:rsidTr="001C0EE6">
        <w:trPr>
          <w:trHeight w:val="555"/>
        </w:trPr>
        <w:tc>
          <w:tcPr>
            <w:tcW w:w="8662" w:type="dxa"/>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Закупка товаров, работ и услуг для государственных (муниципальных) нужд</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0309</w:t>
            </w:r>
          </w:p>
        </w:tc>
        <w:tc>
          <w:tcPr>
            <w:tcW w:w="1701" w:type="dxa"/>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79 5 24 60120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244</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w:t>
            </w:r>
          </w:p>
        </w:tc>
      </w:tr>
      <w:tr w:rsidR="00C879A6" w:rsidRPr="0048485A" w:rsidTr="001C0EE6">
        <w:trPr>
          <w:trHeight w:val="255"/>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Национальная экономика</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04 00</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854,7</w:t>
            </w:r>
          </w:p>
        </w:tc>
      </w:tr>
      <w:tr w:rsidR="00C879A6" w:rsidRPr="0048485A" w:rsidTr="001C0EE6">
        <w:trPr>
          <w:trHeight w:val="255"/>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Дорожное хозяйство (дорожные фонды)</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04 09</w:t>
            </w:r>
          </w:p>
        </w:tc>
        <w:tc>
          <w:tcPr>
            <w:tcW w:w="1701"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4750000000</w:t>
            </w:r>
          </w:p>
        </w:tc>
        <w:tc>
          <w:tcPr>
            <w:tcW w:w="851"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854,7</w:t>
            </w:r>
          </w:p>
        </w:tc>
      </w:tr>
      <w:tr w:rsidR="00C879A6" w:rsidRPr="0048485A" w:rsidTr="001C0EE6">
        <w:trPr>
          <w:trHeight w:val="51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proofErr w:type="spellStart"/>
            <w:r w:rsidRPr="0048485A">
              <w:rPr>
                <w:rFonts w:ascii="Courier New" w:hAnsi="Courier New" w:cs="Courier New"/>
                <w:sz w:val="22"/>
                <w:szCs w:val="22"/>
              </w:rPr>
              <w:t>Содержаниеи</w:t>
            </w:r>
            <w:proofErr w:type="spellEnd"/>
            <w:r w:rsidRPr="0048485A">
              <w:rPr>
                <w:rFonts w:ascii="Courier New" w:hAnsi="Courier New" w:cs="Courier New"/>
                <w:sz w:val="22"/>
                <w:szCs w:val="22"/>
              </w:rPr>
              <w:t xml:space="preserve"> управление дорожным хозяйством (дорожным фондом)</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04 09</w:t>
            </w:r>
          </w:p>
        </w:tc>
        <w:tc>
          <w:tcPr>
            <w:tcW w:w="1701"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4752700000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853,7</w:t>
            </w:r>
          </w:p>
        </w:tc>
      </w:tr>
      <w:tr w:rsidR="00C879A6" w:rsidRPr="0048485A" w:rsidTr="001C0EE6">
        <w:trPr>
          <w:trHeight w:val="51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Расходы на обеспечение функций муниципальных органов</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04 09</w:t>
            </w:r>
          </w:p>
        </w:tc>
        <w:tc>
          <w:tcPr>
            <w:tcW w:w="1701"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4752760120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853,7</w:t>
            </w:r>
          </w:p>
        </w:tc>
      </w:tr>
      <w:tr w:rsidR="00C879A6" w:rsidRPr="0048485A" w:rsidTr="001C0EE6">
        <w:trPr>
          <w:trHeight w:val="495"/>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04 09</w:t>
            </w:r>
          </w:p>
        </w:tc>
        <w:tc>
          <w:tcPr>
            <w:tcW w:w="1701"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4752760120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853,7</w:t>
            </w:r>
          </w:p>
        </w:tc>
      </w:tr>
      <w:tr w:rsidR="00C879A6" w:rsidRPr="0048485A" w:rsidTr="001C0EE6">
        <w:trPr>
          <w:trHeight w:val="54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04 09</w:t>
            </w:r>
          </w:p>
        </w:tc>
        <w:tc>
          <w:tcPr>
            <w:tcW w:w="1701"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4752760120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240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853,7</w:t>
            </w:r>
          </w:p>
        </w:tc>
      </w:tr>
      <w:tr w:rsidR="00C879A6" w:rsidRPr="0048485A" w:rsidTr="001C0EE6">
        <w:trPr>
          <w:trHeight w:val="51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04 09</w:t>
            </w:r>
          </w:p>
        </w:tc>
        <w:tc>
          <w:tcPr>
            <w:tcW w:w="1701"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4752760120</w:t>
            </w:r>
          </w:p>
        </w:tc>
        <w:tc>
          <w:tcPr>
            <w:tcW w:w="851"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244</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853,7</w:t>
            </w:r>
          </w:p>
        </w:tc>
      </w:tr>
      <w:tr w:rsidR="00C879A6" w:rsidRPr="0048485A" w:rsidTr="001C0EE6">
        <w:trPr>
          <w:trHeight w:val="1020"/>
        </w:trPr>
        <w:tc>
          <w:tcPr>
            <w:tcW w:w="8662" w:type="dxa"/>
            <w:shd w:val="clear" w:color="auto" w:fill="auto"/>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"Программа комплексного развития транспортной инфраструктуры муниципального образования "</w:t>
            </w:r>
            <w:proofErr w:type="spellStart"/>
            <w:r w:rsidRPr="0048485A">
              <w:rPr>
                <w:rFonts w:ascii="Courier New" w:hAnsi="Courier New" w:cs="Courier New"/>
                <w:i/>
                <w:iCs/>
                <w:sz w:val="22"/>
                <w:szCs w:val="22"/>
              </w:rPr>
              <w:t>Табарсук</w:t>
            </w:r>
            <w:proofErr w:type="spellEnd"/>
            <w:r w:rsidRPr="0048485A">
              <w:rPr>
                <w:rFonts w:ascii="Courier New" w:hAnsi="Courier New" w:cs="Courier New"/>
                <w:i/>
                <w:iCs/>
                <w:sz w:val="22"/>
                <w:szCs w:val="22"/>
              </w:rPr>
              <w:t>" на 2016-2020 годы и с перспективой до 2032 года"</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0409</w:t>
            </w:r>
          </w:p>
        </w:tc>
        <w:tc>
          <w:tcPr>
            <w:tcW w:w="1701" w:type="dxa"/>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79 5 25 60120</w:t>
            </w:r>
          </w:p>
        </w:tc>
        <w:tc>
          <w:tcPr>
            <w:tcW w:w="851"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w:t>
            </w:r>
          </w:p>
        </w:tc>
      </w:tr>
      <w:tr w:rsidR="00C879A6" w:rsidRPr="0048485A" w:rsidTr="001C0EE6">
        <w:trPr>
          <w:trHeight w:val="525"/>
        </w:trPr>
        <w:tc>
          <w:tcPr>
            <w:tcW w:w="8662" w:type="dxa"/>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Закупка товаров, работ и услуг для государственных (муниципальных) нужд</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0409</w:t>
            </w:r>
          </w:p>
        </w:tc>
        <w:tc>
          <w:tcPr>
            <w:tcW w:w="1701" w:type="dxa"/>
            <w:shd w:val="clear" w:color="auto" w:fill="auto"/>
            <w:vAlign w:val="center"/>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t>79 5 25 60120</w:t>
            </w:r>
          </w:p>
        </w:tc>
        <w:tc>
          <w:tcPr>
            <w:tcW w:w="851"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244</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w:t>
            </w:r>
          </w:p>
        </w:tc>
      </w:tr>
      <w:tr w:rsidR="00C879A6" w:rsidRPr="0048485A" w:rsidTr="001C0EE6">
        <w:trPr>
          <w:trHeight w:val="255"/>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Жилищно-коммунальное хозяйство</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05 00</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400,0</w:t>
            </w:r>
          </w:p>
        </w:tc>
      </w:tr>
      <w:tr w:rsidR="00C879A6" w:rsidRPr="0048485A" w:rsidTr="001C0EE6">
        <w:trPr>
          <w:trHeight w:val="255"/>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Коммунальное хозяйство</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05 02</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400,0</w:t>
            </w:r>
          </w:p>
        </w:tc>
      </w:tr>
      <w:tr w:rsidR="00C879A6" w:rsidRPr="0048485A" w:rsidTr="001C0EE6">
        <w:trPr>
          <w:trHeight w:val="255"/>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Мероприятия в области коммунального хозяйства</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05 02</w:t>
            </w:r>
          </w:p>
        </w:tc>
        <w:tc>
          <w:tcPr>
            <w:tcW w:w="1701"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4812800000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r>
      <w:tr w:rsidR="00C879A6" w:rsidRPr="0048485A" w:rsidTr="001C0EE6">
        <w:trPr>
          <w:trHeight w:val="255"/>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Благоустройство</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05 03</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400,0</w:t>
            </w:r>
          </w:p>
        </w:tc>
      </w:tr>
      <w:tr w:rsidR="00C879A6" w:rsidRPr="0048485A" w:rsidTr="001C0EE6">
        <w:trPr>
          <w:trHeight w:val="255"/>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Прочие мероприятия по благоустройству поселения</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05 03</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6904300000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400,0</w:t>
            </w:r>
          </w:p>
        </w:tc>
      </w:tr>
      <w:tr w:rsidR="00C879A6" w:rsidRPr="0048485A" w:rsidTr="001C0EE6">
        <w:trPr>
          <w:trHeight w:val="510"/>
        </w:trPr>
        <w:tc>
          <w:tcPr>
            <w:tcW w:w="8662" w:type="dxa"/>
            <w:shd w:val="clear" w:color="auto" w:fill="auto"/>
            <w:vAlign w:val="bottom"/>
            <w:hideMark/>
          </w:tcPr>
          <w:p w:rsidR="00C879A6" w:rsidRPr="0048485A" w:rsidRDefault="00C879A6" w:rsidP="001C0EE6">
            <w:pPr>
              <w:pStyle w:val="a8"/>
              <w:rPr>
                <w:rFonts w:ascii="Courier New" w:hAnsi="Courier New" w:cs="Courier New"/>
                <w:i/>
                <w:iCs/>
                <w:sz w:val="22"/>
                <w:szCs w:val="22"/>
              </w:rPr>
            </w:pPr>
            <w:r w:rsidRPr="0048485A">
              <w:rPr>
                <w:rFonts w:ascii="Courier New" w:hAnsi="Courier New" w:cs="Courier New"/>
                <w:i/>
                <w:iCs/>
                <w:sz w:val="22"/>
                <w:szCs w:val="22"/>
              </w:rPr>
              <w:lastRenderedPageBreak/>
              <w:t>Реализация мероприятий перечня проектов народных инициатив</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05 03</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69043S2370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400,0</w:t>
            </w:r>
          </w:p>
        </w:tc>
      </w:tr>
      <w:tr w:rsidR="00C879A6" w:rsidRPr="0048485A" w:rsidTr="001C0EE6">
        <w:trPr>
          <w:trHeight w:val="51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05 03</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69043S2370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400,0</w:t>
            </w:r>
          </w:p>
        </w:tc>
      </w:tr>
      <w:tr w:rsidR="00C879A6" w:rsidRPr="0048485A" w:rsidTr="001C0EE6">
        <w:trPr>
          <w:trHeight w:val="51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05 03</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69043S2370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240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400,0</w:t>
            </w:r>
          </w:p>
        </w:tc>
      </w:tr>
      <w:tr w:rsidR="00C879A6" w:rsidRPr="0048485A" w:rsidTr="001C0EE6">
        <w:trPr>
          <w:trHeight w:val="495"/>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05 03</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69043S2370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244</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400,0</w:t>
            </w:r>
          </w:p>
        </w:tc>
      </w:tr>
      <w:tr w:rsidR="00C879A6" w:rsidRPr="0048485A" w:rsidTr="001C0EE6">
        <w:trPr>
          <w:trHeight w:val="255"/>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proofErr w:type="spellStart"/>
            <w:r w:rsidRPr="0048485A">
              <w:rPr>
                <w:rFonts w:ascii="Courier New" w:hAnsi="Courier New" w:cs="Courier New"/>
                <w:b/>
                <w:bCs/>
                <w:sz w:val="22"/>
                <w:szCs w:val="22"/>
              </w:rPr>
              <w:t>Культура</w:t>
            </w:r>
            <w:proofErr w:type="gramStart"/>
            <w:r w:rsidRPr="0048485A">
              <w:rPr>
                <w:rFonts w:ascii="Courier New" w:hAnsi="Courier New" w:cs="Courier New"/>
                <w:b/>
                <w:bCs/>
                <w:sz w:val="22"/>
                <w:szCs w:val="22"/>
              </w:rPr>
              <w:t>,к</w:t>
            </w:r>
            <w:proofErr w:type="gramEnd"/>
            <w:r w:rsidRPr="0048485A">
              <w:rPr>
                <w:rFonts w:ascii="Courier New" w:hAnsi="Courier New" w:cs="Courier New"/>
                <w:b/>
                <w:bCs/>
                <w:sz w:val="22"/>
                <w:szCs w:val="22"/>
              </w:rPr>
              <w:t>инематография</w:t>
            </w:r>
            <w:proofErr w:type="spellEnd"/>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08 00</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2927,9</w:t>
            </w:r>
          </w:p>
        </w:tc>
      </w:tr>
      <w:tr w:rsidR="00C879A6" w:rsidRPr="0048485A" w:rsidTr="001C0EE6">
        <w:trPr>
          <w:trHeight w:val="255"/>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Культура</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08 01</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2927,9</w:t>
            </w:r>
          </w:p>
        </w:tc>
      </w:tr>
      <w:tr w:rsidR="00C879A6" w:rsidRPr="0048485A" w:rsidTr="001C0EE6">
        <w:trPr>
          <w:trHeight w:val="255"/>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Учреждения культуры</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08 01</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4400000000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2927,9</w:t>
            </w:r>
          </w:p>
        </w:tc>
      </w:tr>
      <w:tr w:rsidR="00C879A6" w:rsidRPr="0048485A" w:rsidTr="001C0EE6">
        <w:trPr>
          <w:trHeight w:val="345"/>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xml:space="preserve">Учреждения культуры и мероприятия в сфере культуры </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08 01</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4409900000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1425,0</w:t>
            </w:r>
          </w:p>
        </w:tc>
      </w:tr>
      <w:tr w:rsidR="00C879A6" w:rsidRPr="0048485A" w:rsidTr="001C0EE6">
        <w:trPr>
          <w:trHeight w:val="54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Обеспечение деятельности (оказание услуг) подведомственного учреждения культуры</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08 01</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4409960210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1425,0</w:t>
            </w:r>
          </w:p>
        </w:tc>
      </w:tr>
      <w:tr w:rsidR="00C879A6" w:rsidRPr="0048485A" w:rsidTr="001C0EE6">
        <w:trPr>
          <w:trHeight w:val="51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08 01</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4409960210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600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1425,0</w:t>
            </w:r>
          </w:p>
        </w:tc>
      </w:tr>
      <w:tr w:rsidR="00C879A6" w:rsidRPr="0048485A" w:rsidTr="001C0EE6">
        <w:trPr>
          <w:trHeight w:val="255"/>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Субсидии бюджетным учреждениям</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08 01</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4409960210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610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1425,0</w:t>
            </w:r>
          </w:p>
        </w:tc>
      </w:tr>
      <w:tr w:rsidR="00C879A6" w:rsidRPr="0048485A" w:rsidTr="001C0EE6">
        <w:trPr>
          <w:trHeight w:val="102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08 01</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4409960210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611</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1425,0</w:t>
            </w:r>
          </w:p>
        </w:tc>
      </w:tr>
      <w:tr w:rsidR="00C879A6" w:rsidRPr="0048485A" w:rsidTr="001C0EE6">
        <w:trPr>
          <w:trHeight w:val="255"/>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Субсидии бюджетным учреждениям</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08 01</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44099S2370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600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1002,9</w:t>
            </w:r>
          </w:p>
        </w:tc>
      </w:tr>
      <w:tr w:rsidR="00C879A6" w:rsidRPr="0048485A" w:rsidTr="001C0EE6">
        <w:trPr>
          <w:trHeight w:val="255"/>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Субсидии бюджетным учреждениям на иные цели</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08 01</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44099S2370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612</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1002,9</w:t>
            </w:r>
          </w:p>
        </w:tc>
      </w:tr>
      <w:tr w:rsidR="00C879A6" w:rsidRPr="0048485A" w:rsidTr="001C0EE6">
        <w:trPr>
          <w:trHeight w:val="255"/>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Библиотеки</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08 01</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4420000000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500,0</w:t>
            </w:r>
          </w:p>
        </w:tc>
      </w:tr>
      <w:tr w:rsidR="00C879A6" w:rsidRPr="0048485A" w:rsidTr="001C0EE6">
        <w:trPr>
          <w:trHeight w:val="51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Обеспечение деятельности (оказание услуг) подведомственного учреждения культуры</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08 01</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4429960210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500,0</w:t>
            </w:r>
          </w:p>
        </w:tc>
      </w:tr>
      <w:tr w:rsidR="00C879A6" w:rsidRPr="0048485A" w:rsidTr="001C0EE6">
        <w:trPr>
          <w:trHeight w:val="51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08 01</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4429960210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600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500,0</w:t>
            </w:r>
          </w:p>
        </w:tc>
      </w:tr>
      <w:tr w:rsidR="00C879A6" w:rsidRPr="0048485A" w:rsidTr="001C0EE6">
        <w:trPr>
          <w:trHeight w:val="255"/>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Субсидии бюджетным учреждениям</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08 01</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4429960210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610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500,0</w:t>
            </w:r>
          </w:p>
        </w:tc>
      </w:tr>
      <w:tr w:rsidR="00C879A6" w:rsidRPr="0048485A" w:rsidTr="001C0EE6">
        <w:trPr>
          <w:trHeight w:val="102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w:t>
            </w:r>
            <w:proofErr w:type="gramStart"/>
            <w:r w:rsidRPr="0048485A">
              <w:rPr>
                <w:rFonts w:ascii="Courier New" w:hAnsi="Courier New" w:cs="Courier New"/>
                <w:sz w:val="22"/>
                <w:szCs w:val="22"/>
              </w:rPr>
              <w:t xml:space="preserve"> )</w:t>
            </w:r>
            <w:proofErr w:type="gramEnd"/>
            <w:r w:rsidRPr="0048485A">
              <w:rPr>
                <w:rFonts w:ascii="Courier New" w:hAnsi="Courier New" w:cs="Courier New"/>
                <w:sz w:val="22"/>
                <w:szCs w:val="22"/>
              </w:rPr>
              <w:t xml:space="preserve"> услуг (выполнение работ)</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08 01</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4429960210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611</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500,0</w:t>
            </w:r>
          </w:p>
        </w:tc>
      </w:tr>
      <w:tr w:rsidR="00C879A6" w:rsidRPr="0048485A" w:rsidTr="001C0EE6">
        <w:trPr>
          <w:trHeight w:val="255"/>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Социальная политика</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xml:space="preserve">10 01 </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4930000000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132,0</w:t>
            </w:r>
          </w:p>
        </w:tc>
      </w:tr>
      <w:tr w:rsidR="00C879A6" w:rsidRPr="0048485A" w:rsidTr="001C0EE6">
        <w:trPr>
          <w:trHeight w:val="510"/>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lastRenderedPageBreak/>
              <w:t>Доплаты к пенсиям, дополнительное пенсионное обеспечение</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10 01</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4932100000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132,0</w:t>
            </w:r>
          </w:p>
        </w:tc>
      </w:tr>
      <w:tr w:rsidR="00C879A6" w:rsidRPr="0048485A" w:rsidTr="001C0EE6">
        <w:trPr>
          <w:trHeight w:val="495"/>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Доплаты к пенсиям государственных служащих </w:t>
            </w:r>
            <w:proofErr w:type="spellStart"/>
            <w:r w:rsidRPr="0048485A">
              <w:rPr>
                <w:rFonts w:ascii="Courier New" w:hAnsi="Courier New" w:cs="Courier New"/>
                <w:sz w:val="22"/>
                <w:szCs w:val="22"/>
              </w:rPr>
              <w:t>субьектов</w:t>
            </w:r>
            <w:proofErr w:type="spellEnd"/>
            <w:r w:rsidRPr="0048485A">
              <w:rPr>
                <w:rFonts w:ascii="Courier New" w:hAnsi="Courier New" w:cs="Courier New"/>
                <w:sz w:val="22"/>
                <w:szCs w:val="22"/>
              </w:rPr>
              <w:t xml:space="preserve"> Российской Федерации и муниципальных служащих </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10 01</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4932160120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132,0</w:t>
            </w:r>
          </w:p>
        </w:tc>
      </w:tr>
      <w:tr w:rsidR="00C879A6" w:rsidRPr="0048485A" w:rsidTr="001C0EE6">
        <w:trPr>
          <w:trHeight w:val="30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Социальное обеспечение и иные выплаты населению</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 xml:space="preserve">10 01 </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4932160120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300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132,0</w:t>
            </w:r>
          </w:p>
        </w:tc>
      </w:tr>
      <w:tr w:rsidR="00C879A6" w:rsidRPr="0048485A" w:rsidTr="001C0EE6">
        <w:trPr>
          <w:trHeight w:val="255"/>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Пенсионное обеспечение</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10 01</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4932160120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321</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132,0</w:t>
            </w:r>
          </w:p>
        </w:tc>
      </w:tr>
      <w:tr w:rsidR="00C879A6" w:rsidRPr="0048485A" w:rsidTr="001C0EE6">
        <w:trPr>
          <w:trHeight w:val="255"/>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Физическая культура и спорт</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11 00</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3,0</w:t>
            </w:r>
          </w:p>
        </w:tc>
      </w:tr>
      <w:tr w:rsidR="00C879A6" w:rsidRPr="0048485A" w:rsidTr="001C0EE6">
        <w:trPr>
          <w:trHeight w:val="315"/>
        </w:trPr>
        <w:tc>
          <w:tcPr>
            <w:tcW w:w="8662" w:type="dxa"/>
            <w:shd w:val="clear" w:color="auto" w:fill="auto"/>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Мероприятия в области физической культуры и спорта</w:t>
            </w:r>
          </w:p>
        </w:tc>
        <w:tc>
          <w:tcPr>
            <w:tcW w:w="992"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11 01</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5029700000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3,0</w:t>
            </w:r>
          </w:p>
        </w:tc>
      </w:tr>
      <w:tr w:rsidR="00C879A6" w:rsidRPr="0048485A" w:rsidTr="001C0EE6">
        <w:trPr>
          <w:trHeight w:val="51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Расходы на обеспечение функций муниципальных органов</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11 01</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5029760120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 </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3,0</w:t>
            </w:r>
          </w:p>
        </w:tc>
      </w:tr>
      <w:tr w:rsidR="00C879A6" w:rsidRPr="0048485A" w:rsidTr="001C0EE6">
        <w:trPr>
          <w:trHeight w:val="51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11 01</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5029760120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200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3,0</w:t>
            </w:r>
          </w:p>
        </w:tc>
      </w:tr>
      <w:tr w:rsidR="00C879A6" w:rsidRPr="0048485A" w:rsidTr="001C0EE6">
        <w:trPr>
          <w:trHeight w:val="51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11 01</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5029760120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240</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3,0</w:t>
            </w:r>
          </w:p>
        </w:tc>
      </w:tr>
      <w:tr w:rsidR="00C879A6" w:rsidRPr="0048485A" w:rsidTr="001C0EE6">
        <w:trPr>
          <w:trHeight w:val="600"/>
        </w:trPr>
        <w:tc>
          <w:tcPr>
            <w:tcW w:w="8662" w:type="dxa"/>
            <w:shd w:val="clear" w:color="auto" w:fill="auto"/>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992"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170</w:t>
            </w:r>
          </w:p>
        </w:tc>
        <w:tc>
          <w:tcPr>
            <w:tcW w:w="1134"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11 01</w:t>
            </w:r>
          </w:p>
        </w:tc>
        <w:tc>
          <w:tcPr>
            <w:tcW w:w="170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5029760120</w:t>
            </w:r>
          </w:p>
        </w:tc>
        <w:tc>
          <w:tcPr>
            <w:tcW w:w="851"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244</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sz w:val="22"/>
                <w:szCs w:val="22"/>
              </w:rPr>
            </w:pPr>
            <w:r w:rsidRPr="0048485A">
              <w:rPr>
                <w:rFonts w:ascii="Courier New" w:hAnsi="Courier New" w:cs="Courier New"/>
                <w:sz w:val="22"/>
                <w:szCs w:val="22"/>
              </w:rPr>
              <w:t>3,0</w:t>
            </w:r>
          </w:p>
        </w:tc>
      </w:tr>
      <w:tr w:rsidR="00C879A6" w:rsidRPr="0048485A" w:rsidTr="001C0EE6">
        <w:trPr>
          <w:trHeight w:val="255"/>
        </w:trPr>
        <w:tc>
          <w:tcPr>
            <w:tcW w:w="13340" w:type="dxa"/>
            <w:gridSpan w:val="5"/>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Всего расходов</w:t>
            </w:r>
          </w:p>
        </w:tc>
        <w:tc>
          <w:tcPr>
            <w:tcW w:w="1276" w:type="dxa"/>
            <w:shd w:val="clear" w:color="auto" w:fill="auto"/>
            <w:noWrap/>
            <w:vAlign w:val="bottom"/>
            <w:hideMark/>
          </w:tcPr>
          <w:p w:rsidR="00C879A6" w:rsidRPr="0048485A" w:rsidRDefault="00C879A6" w:rsidP="001C0EE6">
            <w:pPr>
              <w:pStyle w:val="a8"/>
              <w:rPr>
                <w:rFonts w:ascii="Courier New" w:hAnsi="Courier New" w:cs="Courier New"/>
                <w:b/>
                <w:bCs/>
                <w:sz w:val="22"/>
                <w:szCs w:val="22"/>
              </w:rPr>
            </w:pPr>
            <w:r w:rsidRPr="0048485A">
              <w:rPr>
                <w:rFonts w:ascii="Courier New" w:hAnsi="Courier New" w:cs="Courier New"/>
                <w:b/>
                <w:bCs/>
                <w:sz w:val="22"/>
                <w:szCs w:val="22"/>
              </w:rPr>
              <w:t>10698,2</w:t>
            </w:r>
          </w:p>
        </w:tc>
      </w:tr>
    </w:tbl>
    <w:p w:rsidR="00C879A6" w:rsidRPr="001663B1" w:rsidRDefault="00C879A6" w:rsidP="00C879A6">
      <w:pPr>
        <w:autoSpaceDE w:val="0"/>
        <w:autoSpaceDN w:val="0"/>
        <w:adjustRightInd w:val="0"/>
        <w:jc w:val="both"/>
        <w:rPr>
          <w:rFonts w:ascii="Arial" w:hAnsi="Arial" w:cs="Arial"/>
          <w:sz w:val="22"/>
          <w:szCs w:val="22"/>
        </w:rPr>
      </w:pPr>
    </w:p>
    <w:p w:rsidR="00C879A6" w:rsidRPr="001663B1" w:rsidRDefault="00C879A6" w:rsidP="00C879A6">
      <w:pPr>
        <w:pStyle w:val="a8"/>
        <w:jc w:val="right"/>
        <w:rPr>
          <w:rFonts w:ascii="Courier New" w:hAnsi="Courier New" w:cs="Courier New"/>
          <w:color w:val="000000"/>
          <w:sz w:val="22"/>
          <w:szCs w:val="22"/>
        </w:rPr>
      </w:pPr>
      <w:r w:rsidRPr="001663B1">
        <w:rPr>
          <w:rFonts w:ascii="Courier New" w:hAnsi="Courier New" w:cs="Courier New"/>
          <w:color w:val="000000"/>
          <w:sz w:val="22"/>
          <w:szCs w:val="22"/>
        </w:rPr>
        <w:t>Приложение 10</w:t>
      </w:r>
    </w:p>
    <w:p w:rsidR="00C879A6" w:rsidRPr="001663B1" w:rsidRDefault="00C879A6" w:rsidP="00C879A6">
      <w:pPr>
        <w:pStyle w:val="a8"/>
        <w:jc w:val="right"/>
        <w:rPr>
          <w:rFonts w:ascii="Courier New" w:hAnsi="Courier New" w:cs="Courier New"/>
          <w:sz w:val="22"/>
          <w:szCs w:val="22"/>
        </w:rPr>
      </w:pPr>
      <w:r w:rsidRPr="001663B1">
        <w:rPr>
          <w:rFonts w:ascii="Courier New" w:hAnsi="Courier New" w:cs="Courier New"/>
          <w:sz w:val="22"/>
          <w:szCs w:val="22"/>
        </w:rPr>
        <w:t>к Решению Думы муниципального образования "</w:t>
      </w:r>
      <w:proofErr w:type="spellStart"/>
      <w:r w:rsidRPr="001663B1">
        <w:rPr>
          <w:rFonts w:ascii="Courier New" w:hAnsi="Courier New" w:cs="Courier New"/>
          <w:sz w:val="22"/>
          <w:szCs w:val="22"/>
        </w:rPr>
        <w:t>Табарсук</w:t>
      </w:r>
      <w:proofErr w:type="spellEnd"/>
      <w:r w:rsidRPr="001663B1">
        <w:rPr>
          <w:rFonts w:ascii="Courier New" w:hAnsi="Courier New" w:cs="Courier New"/>
          <w:sz w:val="22"/>
          <w:szCs w:val="22"/>
        </w:rPr>
        <w:t>"</w:t>
      </w:r>
    </w:p>
    <w:p w:rsidR="00C879A6" w:rsidRPr="001663B1" w:rsidRDefault="00C879A6" w:rsidP="00C879A6">
      <w:pPr>
        <w:pStyle w:val="a8"/>
        <w:jc w:val="right"/>
        <w:rPr>
          <w:rFonts w:ascii="Courier New" w:hAnsi="Courier New" w:cs="Courier New"/>
          <w:sz w:val="22"/>
          <w:szCs w:val="22"/>
        </w:rPr>
      </w:pPr>
      <w:r w:rsidRPr="001663B1">
        <w:rPr>
          <w:rFonts w:ascii="Courier New" w:hAnsi="Courier New" w:cs="Courier New"/>
          <w:sz w:val="22"/>
          <w:szCs w:val="22"/>
        </w:rPr>
        <w:t>«О бюджете муниципального образования «</w:t>
      </w:r>
      <w:proofErr w:type="spellStart"/>
      <w:r w:rsidRPr="001663B1">
        <w:rPr>
          <w:rFonts w:ascii="Courier New" w:hAnsi="Courier New" w:cs="Courier New"/>
          <w:sz w:val="22"/>
          <w:szCs w:val="22"/>
        </w:rPr>
        <w:t>Табарсук</w:t>
      </w:r>
      <w:proofErr w:type="spellEnd"/>
      <w:r w:rsidRPr="001663B1">
        <w:rPr>
          <w:rFonts w:ascii="Courier New" w:hAnsi="Courier New" w:cs="Courier New"/>
          <w:sz w:val="22"/>
          <w:szCs w:val="22"/>
        </w:rPr>
        <w:t>»</w:t>
      </w:r>
    </w:p>
    <w:p w:rsidR="00C879A6" w:rsidRPr="001663B1" w:rsidRDefault="00C879A6" w:rsidP="00C879A6">
      <w:pPr>
        <w:pStyle w:val="a8"/>
        <w:jc w:val="right"/>
        <w:rPr>
          <w:rFonts w:ascii="Courier New" w:hAnsi="Courier New" w:cs="Courier New"/>
          <w:sz w:val="22"/>
          <w:szCs w:val="22"/>
        </w:rPr>
      </w:pPr>
      <w:r w:rsidRPr="001663B1">
        <w:rPr>
          <w:rFonts w:ascii="Courier New" w:hAnsi="Courier New" w:cs="Courier New"/>
          <w:sz w:val="22"/>
          <w:szCs w:val="22"/>
        </w:rPr>
        <w:t>на 2023 год и на плановый период 2024 и 2025 годов"</w:t>
      </w:r>
    </w:p>
    <w:p w:rsidR="00C879A6" w:rsidRPr="001663B1" w:rsidRDefault="00C879A6" w:rsidP="00C879A6">
      <w:pPr>
        <w:autoSpaceDE w:val="0"/>
        <w:autoSpaceDN w:val="0"/>
        <w:adjustRightInd w:val="0"/>
        <w:jc w:val="right"/>
        <w:rPr>
          <w:rFonts w:ascii="Courier New" w:hAnsi="Courier New" w:cs="Courier New"/>
          <w:sz w:val="22"/>
          <w:szCs w:val="22"/>
        </w:rPr>
      </w:pPr>
      <w:r w:rsidRPr="001663B1">
        <w:rPr>
          <w:rFonts w:ascii="Courier New" w:hAnsi="Courier New" w:cs="Courier New"/>
          <w:sz w:val="22"/>
          <w:szCs w:val="22"/>
        </w:rPr>
        <w:t>от 30 декабря 2022г. № 195/4-дмо</w:t>
      </w: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2"/>
        <w:gridCol w:w="845"/>
        <w:gridCol w:w="1126"/>
        <w:gridCol w:w="1882"/>
        <w:gridCol w:w="844"/>
        <w:gridCol w:w="1267"/>
        <w:gridCol w:w="1267"/>
      </w:tblGrid>
      <w:tr w:rsidR="00C879A6" w:rsidRPr="001663B1" w:rsidTr="001663B1">
        <w:trPr>
          <w:trHeight w:val="1030"/>
        </w:trPr>
        <w:tc>
          <w:tcPr>
            <w:tcW w:w="14693" w:type="dxa"/>
            <w:gridSpan w:val="7"/>
            <w:shd w:val="clear" w:color="auto" w:fill="auto"/>
            <w:vAlign w:val="bottom"/>
            <w:hideMark/>
          </w:tcPr>
          <w:p w:rsidR="00C879A6" w:rsidRPr="001663B1" w:rsidRDefault="00C879A6" w:rsidP="001C0EE6">
            <w:pPr>
              <w:pStyle w:val="a8"/>
              <w:jc w:val="center"/>
              <w:rPr>
                <w:rFonts w:ascii="Courier New" w:hAnsi="Courier New" w:cs="Courier New"/>
                <w:b/>
                <w:bCs/>
                <w:sz w:val="22"/>
                <w:szCs w:val="22"/>
              </w:rPr>
            </w:pPr>
            <w:r w:rsidRPr="001663B1">
              <w:rPr>
                <w:rFonts w:ascii="Courier New" w:hAnsi="Courier New" w:cs="Courier New"/>
                <w:b/>
                <w:bCs/>
                <w:sz w:val="22"/>
                <w:szCs w:val="22"/>
              </w:rPr>
              <w:t>ВЕДОМСТВЕННАЯ СТРУКТУРА РАСХОДОВ МЕСТНОГО БЮДЖЕТА НА ПЛАНОВЫЙ ПЕРИОД 2023</w:t>
            </w:r>
            <w:proofErr w:type="gramStart"/>
            <w:r w:rsidRPr="001663B1">
              <w:rPr>
                <w:rFonts w:ascii="Courier New" w:hAnsi="Courier New" w:cs="Courier New"/>
                <w:b/>
                <w:bCs/>
                <w:sz w:val="22"/>
                <w:szCs w:val="22"/>
              </w:rPr>
              <w:t xml:space="preserve"> И</w:t>
            </w:r>
            <w:proofErr w:type="gramEnd"/>
            <w:r w:rsidRPr="001663B1">
              <w:rPr>
                <w:rFonts w:ascii="Courier New" w:hAnsi="Courier New" w:cs="Courier New"/>
                <w:b/>
                <w:bCs/>
                <w:sz w:val="22"/>
                <w:szCs w:val="22"/>
              </w:rPr>
              <w:t xml:space="preserve"> 2024 ГОДОВ</w:t>
            </w:r>
          </w:p>
          <w:p w:rsidR="00C879A6" w:rsidRPr="001663B1" w:rsidRDefault="00C879A6" w:rsidP="001C0EE6">
            <w:pPr>
              <w:pStyle w:val="a8"/>
              <w:jc w:val="center"/>
              <w:rPr>
                <w:rFonts w:ascii="Courier New" w:hAnsi="Courier New" w:cs="Courier New"/>
                <w:b/>
                <w:bCs/>
                <w:color w:val="000000"/>
                <w:sz w:val="22"/>
                <w:szCs w:val="22"/>
              </w:rPr>
            </w:pPr>
            <w:r w:rsidRPr="001663B1">
              <w:rPr>
                <w:rFonts w:ascii="Courier New" w:hAnsi="Courier New" w:cs="Courier New"/>
                <w:b/>
                <w:bCs/>
                <w:color w:val="000000"/>
                <w:sz w:val="22"/>
                <w:szCs w:val="22"/>
              </w:rPr>
              <w:t xml:space="preserve">(ПО ГЛАВНЫМ РАСПОРЯДИТЕЛЯМ СРЕДСТВ БЮДЖЕТА МУНИЦИПАЛЬНОГО ОБРАЗОВАНИЯ, РАЗДЕЛАМ, ПОДРАЗДЕЛАМ, ЦЕЛЕВЫМ СТАТЬЯМ, ГРУППАМ </w:t>
            </w:r>
            <w:proofErr w:type="gramStart"/>
            <w:r w:rsidRPr="001663B1">
              <w:rPr>
                <w:rFonts w:ascii="Courier New" w:hAnsi="Courier New" w:cs="Courier New"/>
                <w:b/>
                <w:bCs/>
                <w:color w:val="000000"/>
                <w:sz w:val="22"/>
                <w:szCs w:val="22"/>
              </w:rPr>
              <w:t>ВИДОВ РАСХОДОВ КЛАССИФИКАЦИИ РАСХОДОВ БЮДЖЕТОВ</w:t>
            </w:r>
            <w:proofErr w:type="gramEnd"/>
            <w:r w:rsidRPr="001663B1">
              <w:rPr>
                <w:rFonts w:ascii="Courier New" w:hAnsi="Courier New" w:cs="Courier New"/>
                <w:b/>
                <w:bCs/>
                <w:color w:val="000000"/>
                <w:sz w:val="22"/>
                <w:szCs w:val="22"/>
              </w:rPr>
              <w:t>)</w:t>
            </w:r>
          </w:p>
          <w:p w:rsidR="00C879A6" w:rsidRPr="001663B1" w:rsidRDefault="00C879A6" w:rsidP="001C0EE6">
            <w:pPr>
              <w:pStyle w:val="a8"/>
              <w:jc w:val="center"/>
              <w:rPr>
                <w:rFonts w:ascii="Courier New" w:hAnsi="Courier New" w:cs="Courier New"/>
                <w:b/>
                <w:bCs/>
                <w:sz w:val="22"/>
                <w:szCs w:val="22"/>
              </w:rPr>
            </w:pPr>
          </w:p>
        </w:tc>
      </w:tr>
      <w:tr w:rsidR="00C879A6" w:rsidRPr="001663B1" w:rsidTr="001663B1">
        <w:trPr>
          <w:trHeight w:val="255"/>
        </w:trPr>
        <w:tc>
          <w:tcPr>
            <w:tcW w:w="746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p>
        </w:tc>
        <w:tc>
          <w:tcPr>
            <w:tcW w:w="3378" w:type="dxa"/>
            <w:gridSpan w:val="3"/>
            <w:shd w:val="clear" w:color="auto" w:fill="auto"/>
            <w:noWrap/>
            <w:vAlign w:val="bottom"/>
            <w:hideMark/>
          </w:tcPr>
          <w:p w:rsidR="00C879A6" w:rsidRPr="001663B1" w:rsidRDefault="00C879A6" w:rsidP="001C0EE6">
            <w:pPr>
              <w:pStyle w:val="a8"/>
              <w:rPr>
                <w:rFonts w:ascii="Courier New" w:hAnsi="Courier New" w:cs="Courier New"/>
                <w:i/>
                <w:iCs/>
                <w:sz w:val="22"/>
                <w:szCs w:val="22"/>
              </w:rPr>
            </w:pPr>
            <w:r w:rsidRPr="001663B1">
              <w:rPr>
                <w:rFonts w:ascii="Courier New" w:hAnsi="Courier New" w:cs="Courier New"/>
                <w:i/>
                <w:iCs/>
                <w:sz w:val="22"/>
                <w:szCs w:val="22"/>
              </w:rPr>
              <w:t>(тыс</w:t>
            </w:r>
            <w:proofErr w:type="gramStart"/>
            <w:r w:rsidRPr="001663B1">
              <w:rPr>
                <w:rFonts w:ascii="Courier New" w:hAnsi="Courier New" w:cs="Courier New"/>
                <w:i/>
                <w:iCs/>
                <w:sz w:val="22"/>
                <w:szCs w:val="22"/>
              </w:rPr>
              <w:t>.р</w:t>
            </w:r>
            <w:proofErr w:type="gramEnd"/>
            <w:r w:rsidRPr="001663B1">
              <w:rPr>
                <w:rFonts w:ascii="Courier New" w:hAnsi="Courier New" w:cs="Courier New"/>
                <w:i/>
                <w:iCs/>
                <w:sz w:val="22"/>
                <w:szCs w:val="22"/>
              </w:rPr>
              <w:t>ублей)</w:t>
            </w:r>
          </w:p>
        </w:tc>
      </w:tr>
      <w:tr w:rsidR="00C879A6" w:rsidRPr="001663B1" w:rsidTr="001663B1">
        <w:trPr>
          <w:trHeight w:val="630"/>
        </w:trPr>
        <w:tc>
          <w:tcPr>
            <w:tcW w:w="7462" w:type="dxa"/>
            <w:vMerge w:val="restart"/>
            <w:shd w:val="clear" w:color="auto" w:fill="auto"/>
            <w:vAlign w:val="center"/>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Наименование главного распорядителя кредитов</w:t>
            </w:r>
          </w:p>
        </w:tc>
        <w:tc>
          <w:tcPr>
            <w:tcW w:w="845" w:type="dxa"/>
            <w:vMerge w:val="restart"/>
            <w:shd w:val="clear" w:color="auto" w:fill="auto"/>
            <w:noWrap/>
            <w:vAlign w:val="center"/>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Гл</w:t>
            </w:r>
          </w:p>
        </w:tc>
        <w:tc>
          <w:tcPr>
            <w:tcW w:w="1126" w:type="dxa"/>
            <w:vMerge w:val="restart"/>
            <w:shd w:val="clear" w:color="auto" w:fill="auto"/>
            <w:noWrap/>
            <w:vAlign w:val="center"/>
            <w:hideMark/>
          </w:tcPr>
          <w:p w:rsidR="00C879A6" w:rsidRPr="001663B1" w:rsidRDefault="00C879A6" w:rsidP="001C0EE6">
            <w:pPr>
              <w:pStyle w:val="a8"/>
              <w:rPr>
                <w:rFonts w:ascii="Courier New" w:hAnsi="Courier New" w:cs="Courier New"/>
                <w:b/>
                <w:bCs/>
                <w:sz w:val="22"/>
                <w:szCs w:val="22"/>
              </w:rPr>
            </w:pPr>
            <w:proofErr w:type="spellStart"/>
            <w:r w:rsidRPr="001663B1">
              <w:rPr>
                <w:rFonts w:ascii="Courier New" w:hAnsi="Courier New" w:cs="Courier New"/>
                <w:b/>
                <w:bCs/>
                <w:sz w:val="22"/>
                <w:szCs w:val="22"/>
              </w:rPr>
              <w:t>РзПр</w:t>
            </w:r>
            <w:proofErr w:type="spellEnd"/>
          </w:p>
        </w:tc>
        <w:tc>
          <w:tcPr>
            <w:tcW w:w="1882" w:type="dxa"/>
            <w:vMerge w:val="restart"/>
            <w:shd w:val="clear" w:color="auto" w:fill="auto"/>
            <w:vAlign w:val="center"/>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ЦСР</w:t>
            </w:r>
          </w:p>
        </w:tc>
        <w:tc>
          <w:tcPr>
            <w:tcW w:w="844" w:type="dxa"/>
            <w:vMerge w:val="restart"/>
            <w:shd w:val="clear" w:color="auto" w:fill="auto"/>
            <w:vAlign w:val="center"/>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ВР</w:t>
            </w:r>
          </w:p>
        </w:tc>
        <w:tc>
          <w:tcPr>
            <w:tcW w:w="1267" w:type="dxa"/>
            <w:vMerge w:val="restart"/>
            <w:shd w:val="clear" w:color="auto" w:fill="auto"/>
            <w:vAlign w:val="center"/>
            <w:hideMark/>
          </w:tcPr>
          <w:p w:rsidR="00C879A6" w:rsidRPr="001663B1" w:rsidRDefault="00C879A6" w:rsidP="001C0EE6">
            <w:pPr>
              <w:pStyle w:val="a8"/>
              <w:rPr>
                <w:rFonts w:ascii="Courier New" w:hAnsi="Courier New" w:cs="Courier New"/>
                <w:b/>
                <w:bCs/>
                <w:color w:val="000000"/>
                <w:sz w:val="22"/>
                <w:szCs w:val="22"/>
              </w:rPr>
            </w:pPr>
            <w:r w:rsidRPr="001663B1">
              <w:rPr>
                <w:rFonts w:ascii="Courier New" w:hAnsi="Courier New" w:cs="Courier New"/>
                <w:b/>
                <w:bCs/>
                <w:color w:val="000000"/>
                <w:sz w:val="22"/>
                <w:szCs w:val="22"/>
              </w:rPr>
              <w:t>2024 год</w:t>
            </w:r>
          </w:p>
        </w:tc>
        <w:tc>
          <w:tcPr>
            <w:tcW w:w="1267" w:type="dxa"/>
            <w:vMerge w:val="restart"/>
            <w:shd w:val="clear" w:color="auto" w:fill="auto"/>
            <w:vAlign w:val="center"/>
            <w:hideMark/>
          </w:tcPr>
          <w:p w:rsidR="00C879A6" w:rsidRPr="001663B1" w:rsidRDefault="00C879A6" w:rsidP="001C0EE6">
            <w:pPr>
              <w:pStyle w:val="a8"/>
              <w:rPr>
                <w:rFonts w:ascii="Courier New" w:hAnsi="Courier New" w:cs="Courier New"/>
                <w:b/>
                <w:bCs/>
                <w:color w:val="000000"/>
                <w:sz w:val="22"/>
                <w:szCs w:val="22"/>
              </w:rPr>
            </w:pPr>
            <w:r w:rsidRPr="001663B1">
              <w:rPr>
                <w:rFonts w:ascii="Courier New" w:hAnsi="Courier New" w:cs="Courier New"/>
                <w:b/>
                <w:bCs/>
                <w:color w:val="000000"/>
                <w:sz w:val="22"/>
                <w:szCs w:val="22"/>
              </w:rPr>
              <w:t>2025 год</w:t>
            </w:r>
          </w:p>
        </w:tc>
      </w:tr>
      <w:tr w:rsidR="00C879A6" w:rsidRPr="001663B1" w:rsidTr="001663B1">
        <w:trPr>
          <w:trHeight w:val="317"/>
        </w:trPr>
        <w:tc>
          <w:tcPr>
            <w:tcW w:w="7462" w:type="dxa"/>
            <w:vMerge/>
            <w:vAlign w:val="center"/>
            <w:hideMark/>
          </w:tcPr>
          <w:p w:rsidR="00C879A6" w:rsidRPr="001663B1" w:rsidRDefault="00C879A6" w:rsidP="001C0EE6">
            <w:pPr>
              <w:pStyle w:val="a8"/>
              <w:rPr>
                <w:rFonts w:ascii="Courier New" w:hAnsi="Courier New" w:cs="Courier New"/>
                <w:b/>
                <w:bCs/>
                <w:sz w:val="22"/>
                <w:szCs w:val="22"/>
              </w:rPr>
            </w:pPr>
          </w:p>
        </w:tc>
        <w:tc>
          <w:tcPr>
            <w:tcW w:w="845" w:type="dxa"/>
            <w:vMerge/>
            <w:vAlign w:val="center"/>
            <w:hideMark/>
          </w:tcPr>
          <w:p w:rsidR="00C879A6" w:rsidRPr="001663B1" w:rsidRDefault="00C879A6" w:rsidP="001C0EE6">
            <w:pPr>
              <w:pStyle w:val="a8"/>
              <w:rPr>
                <w:rFonts w:ascii="Courier New" w:hAnsi="Courier New" w:cs="Courier New"/>
                <w:b/>
                <w:bCs/>
                <w:sz w:val="22"/>
                <w:szCs w:val="22"/>
              </w:rPr>
            </w:pPr>
          </w:p>
        </w:tc>
        <w:tc>
          <w:tcPr>
            <w:tcW w:w="1126" w:type="dxa"/>
            <w:vMerge/>
            <w:vAlign w:val="center"/>
            <w:hideMark/>
          </w:tcPr>
          <w:p w:rsidR="00C879A6" w:rsidRPr="001663B1" w:rsidRDefault="00C879A6" w:rsidP="001C0EE6">
            <w:pPr>
              <w:pStyle w:val="a8"/>
              <w:rPr>
                <w:rFonts w:ascii="Courier New" w:hAnsi="Courier New" w:cs="Courier New"/>
                <w:b/>
                <w:bCs/>
                <w:sz w:val="22"/>
                <w:szCs w:val="22"/>
              </w:rPr>
            </w:pPr>
          </w:p>
        </w:tc>
        <w:tc>
          <w:tcPr>
            <w:tcW w:w="1882" w:type="dxa"/>
            <w:vMerge/>
            <w:vAlign w:val="center"/>
            <w:hideMark/>
          </w:tcPr>
          <w:p w:rsidR="00C879A6" w:rsidRPr="001663B1" w:rsidRDefault="00C879A6" w:rsidP="001C0EE6">
            <w:pPr>
              <w:pStyle w:val="a8"/>
              <w:rPr>
                <w:rFonts w:ascii="Courier New" w:hAnsi="Courier New" w:cs="Courier New"/>
                <w:b/>
                <w:bCs/>
                <w:sz w:val="22"/>
                <w:szCs w:val="22"/>
              </w:rPr>
            </w:pPr>
          </w:p>
        </w:tc>
        <w:tc>
          <w:tcPr>
            <w:tcW w:w="844" w:type="dxa"/>
            <w:vMerge/>
            <w:vAlign w:val="center"/>
            <w:hideMark/>
          </w:tcPr>
          <w:p w:rsidR="00C879A6" w:rsidRPr="001663B1" w:rsidRDefault="00C879A6" w:rsidP="001C0EE6">
            <w:pPr>
              <w:pStyle w:val="a8"/>
              <w:rPr>
                <w:rFonts w:ascii="Courier New" w:hAnsi="Courier New" w:cs="Courier New"/>
                <w:b/>
                <w:bCs/>
                <w:sz w:val="22"/>
                <w:szCs w:val="22"/>
              </w:rPr>
            </w:pPr>
          </w:p>
        </w:tc>
        <w:tc>
          <w:tcPr>
            <w:tcW w:w="1267" w:type="dxa"/>
            <w:vMerge/>
            <w:vAlign w:val="center"/>
            <w:hideMark/>
          </w:tcPr>
          <w:p w:rsidR="00C879A6" w:rsidRPr="001663B1" w:rsidRDefault="00C879A6" w:rsidP="001C0EE6">
            <w:pPr>
              <w:pStyle w:val="a8"/>
              <w:rPr>
                <w:rFonts w:ascii="Courier New" w:hAnsi="Courier New" w:cs="Courier New"/>
                <w:b/>
                <w:bCs/>
                <w:color w:val="000000"/>
                <w:sz w:val="22"/>
                <w:szCs w:val="22"/>
              </w:rPr>
            </w:pPr>
          </w:p>
        </w:tc>
        <w:tc>
          <w:tcPr>
            <w:tcW w:w="1267" w:type="dxa"/>
            <w:vMerge/>
            <w:vAlign w:val="center"/>
            <w:hideMark/>
          </w:tcPr>
          <w:p w:rsidR="00C879A6" w:rsidRPr="001663B1" w:rsidRDefault="00C879A6" w:rsidP="001C0EE6">
            <w:pPr>
              <w:pStyle w:val="a8"/>
              <w:rPr>
                <w:rFonts w:ascii="Courier New" w:hAnsi="Courier New" w:cs="Courier New"/>
                <w:b/>
                <w:bCs/>
                <w:color w:val="000000"/>
                <w:sz w:val="22"/>
                <w:szCs w:val="22"/>
              </w:rPr>
            </w:pPr>
          </w:p>
        </w:tc>
      </w:tr>
      <w:tr w:rsidR="00C879A6" w:rsidRPr="001663B1" w:rsidTr="001663B1">
        <w:trPr>
          <w:trHeight w:val="255"/>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Финансовый отдел МО "</w:t>
            </w:r>
            <w:proofErr w:type="spellStart"/>
            <w:r w:rsidRPr="001663B1">
              <w:rPr>
                <w:rFonts w:ascii="Courier New" w:hAnsi="Courier New" w:cs="Courier New"/>
                <w:b/>
                <w:bCs/>
                <w:sz w:val="22"/>
                <w:szCs w:val="22"/>
              </w:rPr>
              <w:t>Табарсук</w:t>
            </w:r>
            <w:proofErr w:type="spellEnd"/>
            <w:r w:rsidRPr="001663B1">
              <w:rPr>
                <w:rFonts w:ascii="Courier New" w:hAnsi="Courier New" w:cs="Courier New"/>
                <w:b/>
                <w:bCs/>
                <w:sz w:val="22"/>
                <w:szCs w:val="22"/>
              </w:rPr>
              <w:t>"</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031</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 </w:t>
            </w:r>
          </w:p>
        </w:tc>
        <w:tc>
          <w:tcPr>
            <w:tcW w:w="188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 </w:t>
            </w:r>
          </w:p>
        </w:tc>
        <w:tc>
          <w:tcPr>
            <w:tcW w:w="844"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890,4</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731,3</w:t>
            </w:r>
          </w:p>
        </w:tc>
      </w:tr>
      <w:tr w:rsidR="00C879A6" w:rsidRPr="001663B1" w:rsidTr="001663B1">
        <w:trPr>
          <w:trHeight w:val="255"/>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lastRenderedPageBreak/>
              <w:t>Общегосударственные вопросы</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031</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О</w:t>
            </w:r>
            <w:proofErr w:type="gramStart"/>
            <w:r w:rsidRPr="001663B1">
              <w:rPr>
                <w:rFonts w:ascii="Courier New" w:hAnsi="Courier New" w:cs="Courier New"/>
                <w:b/>
                <w:bCs/>
                <w:sz w:val="22"/>
                <w:szCs w:val="22"/>
              </w:rPr>
              <w:t>1</w:t>
            </w:r>
            <w:proofErr w:type="gramEnd"/>
            <w:r w:rsidRPr="001663B1">
              <w:rPr>
                <w:rFonts w:ascii="Courier New" w:hAnsi="Courier New" w:cs="Courier New"/>
                <w:b/>
                <w:bCs/>
                <w:sz w:val="22"/>
                <w:szCs w:val="22"/>
              </w:rPr>
              <w:t xml:space="preserve"> 00</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665,9</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506,8</w:t>
            </w:r>
          </w:p>
        </w:tc>
      </w:tr>
      <w:tr w:rsidR="00C879A6" w:rsidRPr="001663B1" w:rsidTr="001663B1">
        <w:trPr>
          <w:trHeight w:val="705"/>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031</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О</w:t>
            </w:r>
            <w:proofErr w:type="gramStart"/>
            <w:r w:rsidRPr="001663B1">
              <w:rPr>
                <w:rFonts w:ascii="Courier New" w:hAnsi="Courier New" w:cs="Courier New"/>
                <w:b/>
                <w:bCs/>
                <w:sz w:val="22"/>
                <w:szCs w:val="22"/>
              </w:rPr>
              <w:t>1</w:t>
            </w:r>
            <w:proofErr w:type="gramEnd"/>
            <w:r w:rsidRPr="001663B1">
              <w:rPr>
                <w:rFonts w:ascii="Courier New" w:hAnsi="Courier New" w:cs="Courier New"/>
                <w:b/>
                <w:bCs/>
                <w:sz w:val="22"/>
                <w:szCs w:val="22"/>
              </w:rPr>
              <w:t xml:space="preserve"> 06</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665,9</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506,8</w:t>
            </w:r>
          </w:p>
        </w:tc>
      </w:tr>
      <w:tr w:rsidR="00C879A6" w:rsidRPr="001663B1" w:rsidTr="001663B1">
        <w:trPr>
          <w:trHeight w:val="510"/>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Деятельность финансового отдела муниципального образования</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031</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О</w:t>
            </w:r>
            <w:proofErr w:type="gramStart"/>
            <w:r w:rsidRPr="001663B1">
              <w:rPr>
                <w:rFonts w:ascii="Courier New" w:hAnsi="Courier New" w:cs="Courier New"/>
                <w:b/>
                <w:bCs/>
                <w:sz w:val="22"/>
                <w:szCs w:val="22"/>
              </w:rPr>
              <w:t>1</w:t>
            </w:r>
            <w:proofErr w:type="gramEnd"/>
            <w:r w:rsidRPr="001663B1">
              <w:rPr>
                <w:rFonts w:ascii="Courier New" w:hAnsi="Courier New" w:cs="Courier New"/>
                <w:b/>
                <w:bCs/>
                <w:sz w:val="22"/>
                <w:szCs w:val="22"/>
              </w:rPr>
              <w:t xml:space="preserve"> 06</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color w:val="000000"/>
                <w:sz w:val="22"/>
                <w:szCs w:val="22"/>
              </w:rPr>
            </w:pPr>
            <w:r w:rsidRPr="001663B1">
              <w:rPr>
                <w:rFonts w:ascii="Courier New" w:hAnsi="Courier New" w:cs="Courier New"/>
                <w:b/>
                <w:bCs/>
                <w:color w:val="000000"/>
                <w:sz w:val="22"/>
                <w:szCs w:val="22"/>
              </w:rPr>
              <w:t>4922500000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665,9</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506,8</w:t>
            </w:r>
          </w:p>
        </w:tc>
      </w:tr>
      <w:tr w:rsidR="00C879A6" w:rsidRPr="001663B1" w:rsidTr="001663B1">
        <w:trPr>
          <w:trHeight w:val="510"/>
        </w:trPr>
        <w:tc>
          <w:tcPr>
            <w:tcW w:w="7462" w:type="dxa"/>
            <w:shd w:val="clear" w:color="auto" w:fill="auto"/>
            <w:vAlign w:val="bottom"/>
            <w:hideMark/>
          </w:tcPr>
          <w:p w:rsidR="00C879A6" w:rsidRPr="001663B1" w:rsidRDefault="00C879A6" w:rsidP="001C0EE6">
            <w:pPr>
              <w:pStyle w:val="a8"/>
              <w:rPr>
                <w:rFonts w:ascii="Courier New" w:hAnsi="Courier New" w:cs="Courier New"/>
                <w:color w:val="000000"/>
                <w:sz w:val="22"/>
                <w:szCs w:val="22"/>
              </w:rPr>
            </w:pPr>
            <w:r w:rsidRPr="001663B1">
              <w:rPr>
                <w:rFonts w:ascii="Courier New" w:hAnsi="Courier New" w:cs="Courier New"/>
                <w:color w:val="000000"/>
                <w:sz w:val="22"/>
                <w:szCs w:val="22"/>
              </w:rPr>
              <w:t xml:space="preserve">Расходы на выплаты по оплате труда работников муниципальных органов </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031</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О</w:t>
            </w:r>
            <w:proofErr w:type="gramStart"/>
            <w:r w:rsidRPr="001663B1">
              <w:rPr>
                <w:rFonts w:ascii="Courier New" w:hAnsi="Courier New" w:cs="Courier New"/>
                <w:sz w:val="22"/>
                <w:szCs w:val="22"/>
              </w:rPr>
              <w:t>1</w:t>
            </w:r>
            <w:proofErr w:type="gramEnd"/>
            <w:r w:rsidRPr="001663B1">
              <w:rPr>
                <w:rFonts w:ascii="Courier New" w:hAnsi="Courier New" w:cs="Courier New"/>
                <w:sz w:val="22"/>
                <w:szCs w:val="22"/>
              </w:rPr>
              <w:t xml:space="preserve"> 06</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4922560110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665,9</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506,8</w:t>
            </w:r>
          </w:p>
        </w:tc>
      </w:tr>
      <w:tr w:rsidR="00C879A6" w:rsidRPr="001663B1" w:rsidTr="001663B1">
        <w:trPr>
          <w:trHeight w:val="1320"/>
        </w:trPr>
        <w:tc>
          <w:tcPr>
            <w:tcW w:w="7462" w:type="dxa"/>
            <w:shd w:val="clear" w:color="auto" w:fill="auto"/>
            <w:vAlign w:val="bottom"/>
            <w:hideMark/>
          </w:tcPr>
          <w:p w:rsidR="00C879A6" w:rsidRPr="001663B1" w:rsidRDefault="00C879A6" w:rsidP="001C0EE6">
            <w:pPr>
              <w:pStyle w:val="a8"/>
              <w:rPr>
                <w:rFonts w:ascii="Courier New" w:hAnsi="Courier New" w:cs="Courier New"/>
                <w:color w:val="000000"/>
                <w:sz w:val="22"/>
                <w:szCs w:val="22"/>
              </w:rPr>
            </w:pPr>
            <w:r w:rsidRPr="001663B1">
              <w:rPr>
                <w:rFonts w:ascii="Courier New" w:hAnsi="Courier New" w:cs="Courier New"/>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031</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О</w:t>
            </w:r>
            <w:proofErr w:type="gramStart"/>
            <w:r w:rsidRPr="001663B1">
              <w:rPr>
                <w:rFonts w:ascii="Courier New" w:hAnsi="Courier New" w:cs="Courier New"/>
                <w:sz w:val="22"/>
                <w:szCs w:val="22"/>
              </w:rPr>
              <w:t>1</w:t>
            </w:r>
            <w:proofErr w:type="gramEnd"/>
            <w:r w:rsidRPr="001663B1">
              <w:rPr>
                <w:rFonts w:ascii="Courier New" w:hAnsi="Courier New" w:cs="Courier New"/>
                <w:sz w:val="22"/>
                <w:szCs w:val="22"/>
              </w:rPr>
              <w:t xml:space="preserve"> 06</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4922560110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665,9</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506,8</w:t>
            </w:r>
          </w:p>
        </w:tc>
      </w:tr>
      <w:tr w:rsidR="00C879A6" w:rsidRPr="001663B1" w:rsidTr="001663B1">
        <w:trPr>
          <w:trHeight w:val="495"/>
        </w:trPr>
        <w:tc>
          <w:tcPr>
            <w:tcW w:w="7462" w:type="dxa"/>
            <w:shd w:val="clear" w:color="auto" w:fill="auto"/>
            <w:vAlign w:val="bottom"/>
            <w:hideMark/>
          </w:tcPr>
          <w:p w:rsidR="00C879A6" w:rsidRPr="001663B1" w:rsidRDefault="00C879A6" w:rsidP="001C0EE6">
            <w:pPr>
              <w:pStyle w:val="a8"/>
              <w:rPr>
                <w:rFonts w:ascii="Courier New" w:hAnsi="Courier New" w:cs="Courier New"/>
                <w:color w:val="000000"/>
                <w:sz w:val="22"/>
                <w:szCs w:val="22"/>
              </w:rPr>
            </w:pPr>
            <w:r w:rsidRPr="001663B1">
              <w:rPr>
                <w:rFonts w:ascii="Courier New" w:hAnsi="Courier New" w:cs="Courier New"/>
                <w:color w:val="000000"/>
                <w:sz w:val="22"/>
                <w:szCs w:val="22"/>
              </w:rPr>
              <w:t>Расходы на выплаты персоналу</w:t>
            </w:r>
            <w:r w:rsidRPr="001663B1">
              <w:rPr>
                <w:rFonts w:ascii="Courier New" w:hAnsi="Courier New" w:cs="Courier New"/>
                <w:color w:val="000000"/>
                <w:sz w:val="22"/>
                <w:szCs w:val="22"/>
              </w:rPr>
              <w:br/>
              <w:t xml:space="preserve"> государственных (муниципальных) органов</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031</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О</w:t>
            </w:r>
            <w:proofErr w:type="gramStart"/>
            <w:r w:rsidRPr="001663B1">
              <w:rPr>
                <w:rFonts w:ascii="Courier New" w:hAnsi="Courier New" w:cs="Courier New"/>
                <w:sz w:val="22"/>
                <w:szCs w:val="22"/>
              </w:rPr>
              <w:t>1</w:t>
            </w:r>
            <w:proofErr w:type="gramEnd"/>
            <w:r w:rsidRPr="001663B1">
              <w:rPr>
                <w:rFonts w:ascii="Courier New" w:hAnsi="Courier New" w:cs="Courier New"/>
                <w:sz w:val="22"/>
                <w:szCs w:val="22"/>
              </w:rPr>
              <w:t xml:space="preserve"> 06</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4922560110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120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665,9</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506,8</w:t>
            </w:r>
          </w:p>
        </w:tc>
      </w:tr>
      <w:tr w:rsidR="00C879A6" w:rsidRPr="001663B1" w:rsidTr="001663B1">
        <w:trPr>
          <w:trHeight w:val="510"/>
        </w:trPr>
        <w:tc>
          <w:tcPr>
            <w:tcW w:w="7462" w:type="dxa"/>
            <w:shd w:val="clear" w:color="auto" w:fill="auto"/>
            <w:vAlign w:val="bottom"/>
            <w:hideMark/>
          </w:tcPr>
          <w:p w:rsidR="00C879A6" w:rsidRPr="001663B1" w:rsidRDefault="00C879A6" w:rsidP="001C0EE6">
            <w:pPr>
              <w:pStyle w:val="a8"/>
              <w:rPr>
                <w:rFonts w:ascii="Courier New" w:hAnsi="Courier New" w:cs="Courier New"/>
                <w:color w:val="000000"/>
                <w:sz w:val="22"/>
                <w:szCs w:val="22"/>
              </w:rPr>
            </w:pPr>
            <w:r w:rsidRPr="001663B1">
              <w:rPr>
                <w:rFonts w:ascii="Courier New" w:hAnsi="Courier New" w:cs="Courier New"/>
                <w:color w:val="000000"/>
                <w:sz w:val="22"/>
                <w:szCs w:val="22"/>
              </w:rPr>
              <w:t>Фонд оплаты труда государственных (муниципальных) органов</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031</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О</w:t>
            </w:r>
            <w:proofErr w:type="gramStart"/>
            <w:r w:rsidRPr="001663B1">
              <w:rPr>
                <w:rFonts w:ascii="Courier New" w:hAnsi="Courier New" w:cs="Courier New"/>
                <w:sz w:val="22"/>
                <w:szCs w:val="22"/>
              </w:rPr>
              <w:t>1</w:t>
            </w:r>
            <w:proofErr w:type="gramEnd"/>
            <w:r w:rsidRPr="001663B1">
              <w:rPr>
                <w:rFonts w:ascii="Courier New" w:hAnsi="Courier New" w:cs="Courier New"/>
                <w:sz w:val="22"/>
                <w:szCs w:val="22"/>
              </w:rPr>
              <w:t xml:space="preserve"> 06</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4922560110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121</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511,7</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389,4</w:t>
            </w:r>
          </w:p>
        </w:tc>
      </w:tr>
      <w:tr w:rsidR="00C879A6" w:rsidRPr="001663B1" w:rsidTr="001663B1">
        <w:trPr>
          <w:trHeight w:val="870"/>
        </w:trPr>
        <w:tc>
          <w:tcPr>
            <w:tcW w:w="7462" w:type="dxa"/>
            <w:shd w:val="clear" w:color="auto" w:fill="auto"/>
            <w:vAlign w:val="bottom"/>
            <w:hideMark/>
          </w:tcPr>
          <w:p w:rsidR="00C879A6" w:rsidRPr="001663B1" w:rsidRDefault="00C879A6" w:rsidP="001C0EE6">
            <w:pPr>
              <w:pStyle w:val="a8"/>
              <w:rPr>
                <w:rFonts w:ascii="Courier New" w:hAnsi="Courier New" w:cs="Courier New"/>
                <w:color w:val="000000"/>
                <w:sz w:val="22"/>
                <w:szCs w:val="22"/>
              </w:rPr>
            </w:pPr>
            <w:r w:rsidRPr="001663B1">
              <w:rPr>
                <w:rFonts w:ascii="Courier New" w:hAnsi="Courier New" w:cs="Courier New"/>
                <w:color w:val="000000"/>
                <w:sz w:val="22"/>
                <w:szCs w:val="22"/>
              </w:rPr>
              <w:t>Взносы по обязательному социальному страхованию</w:t>
            </w:r>
            <w:r w:rsidRPr="001663B1">
              <w:rPr>
                <w:rFonts w:ascii="Courier New" w:hAnsi="Courier New" w:cs="Courier New"/>
                <w:color w:val="000000"/>
                <w:sz w:val="22"/>
                <w:szCs w:val="22"/>
              </w:rPr>
              <w:br/>
              <w:t>на выплаты денежного содержания и иные выплаты</w:t>
            </w:r>
            <w:r w:rsidRPr="001663B1">
              <w:rPr>
                <w:rFonts w:ascii="Courier New" w:hAnsi="Courier New" w:cs="Courier New"/>
                <w:color w:val="000000"/>
                <w:sz w:val="22"/>
                <w:szCs w:val="22"/>
              </w:rPr>
              <w:br/>
              <w:t>работникам государственных (муниципальных) органов</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031</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О</w:t>
            </w:r>
            <w:proofErr w:type="gramStart"/>
            <w:r w:rsidRPr="001663B1">
              <w:rPr>
                <w:rFonts w:ascii="Courier New" w:hAnsi="Courier New" w:cs="Courier New"/>
                <w:sz w:val="22"/>
                <w:szCs w:val="22"/>
              </w:rPr>
              <w:t>1</w:t>
            </w:r>
            <w:proofErr w:type="gramEnd"/>
            <w:r w:rsidRPr="001663B1">
              <w:rPr>
                <w:rFonts w:ascii="Courier New" w:hAnsi="Courier New" w:cs="Courier New"/>
                <w:sz w:val="22"/>
                <w:szCs w:val="22"/>
              </w:rPr>
              <w:t xml:space="preserve"> 06</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4922560110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129</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154,2</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117,4</w:t>
            </w:r>
          </w:p>
        </w:tc>
      </w:tr>
      <w:tr w:rsidR="00C879A6" w:rsidRPr="001663B1" w:rsidTr="001663B1">
        <w:trPr>
          <w:trHeight w:val="765"/>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xml:space="preserve">Межбюджетные трансферты общего характера бюджетам субъектов </w:t>
            </w:r>
            <w:proofErr w:type="spellStart"/>
            <w:r w:rsidRPr="001663B1">
              <w:rPr>
                <w:rFonts w:ascii="Courier New" w:hAnsi="Courier New" w:cs="Courier New"/>
                <w:b/>
                <w:bCs/>
                <w:sz w:val="22"/>
                <w:szCs w:val="22"/>
              </w:rPr>
              <w:t>Росссийской</w:t>
            </w:r>
            <w:proofErr w:type="spellEnd"/>
            <w:r w:rsidRPr="001663B1">
              <w:rPr>
                <w:rFonts w:ascii="Courier New" w:hAnsi="Courier New" w:cs="Courier New"/>
                <w:b/>
                <w:bCs/>
                <w:sz w:val="22"/>
                <w:szCs w:val="22"/>
              </w:rPr>
              <w:t xml:space="preserve"> Федерации и муниципальных образований</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031</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14 00</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224,5</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224,5</w:t>
            </w:r>
          </w:p>
        </w:tc>
      </w:tr>
      <w:tr w:rsidR="00C879A6" w:rsidRPr="001663B1" w:rsidTr="001663B1">
        <w:trPr>
          <w:trHeight w:val="255"/>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Прочие межбюджетные трансферты общего характера</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031</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14 03</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224,5</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224,5</w:t>
            </w:r>
          </w:p>
        </w:tc>
      </w:tr>
      <w:tr w:rsidR="00C879A6" w:rsidRPr="001663B1" w:rsidTr="001663B1">
        <w:trPr>
          <w:trHeight w:val="510"/>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Межбюджетные трансферты муниципального образования</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031</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14 03</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6812900000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224,5</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224,5</w:t>
            </w:r>
          </w:p>
        </w:tc>
      </w:tr>
      <w:tr w:rsidR="00C879A6" w:rsidRPr="001663B1" w:rsidTr="001663B1">
        <w:trPr>
          <w:trHeight w:val="51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Расходы на обеспечение функций муниципальных органов</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031</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14 03</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6812960120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224,5</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224,5</w:t>
            </w:r>
          </w:p>
        </w:tc>
      </w:tr>
      <w:tr w:rsidR="00C879A6" w:rsidRPr="001663B1" w:rsidTr="001663B1">
        <w:trPr>
          <w:trHeight w:val="255"/>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Межбюджетные трансферты</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031</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14 03</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6812960120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500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224,5</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224,5</w:t>
            </w:r>
          </w:p>
        </w:tc>
      </w:tr>
      <w:tr w:rsidR="00C879A6" w:rsidRPr="001663B1" w:rsidTr="001663B1">
        <w:trPr>
          <w:trHeight w:val="255"/>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Администрация МО "</w:t>
            </w:r>
            <w:proofErr w:type="spellStart"/>
            <w:r w:rsidRPr="001663B1">
              <w:rPr>
                <w:rFonts w:ascii="Courier New" w:hAnsi="Courier New" w:cs="Courier New"/>
                <w:b/>
                <w:bCs/>
                <w:sz w:val="22"/>
                <w:szCs w:val="22"/>
              </w:rPr>
              <w:t>Табарсук</w:t>
            </w:r>
            <w:proofErr w:type="spellEnd"/>
            <w:r w:rsidRPr="001663B1">
              <w:rPr>
                <w:rFonts w:ascii="Courier New" w:hAnsi="Courier New" w:cs="Courier New"/>
                <w:b/>
                <w:bCs/>
                <w:sz w:val="22"/>
                <w:szCs w:val="22"/>
              </w:rPr>
              <w:t>"</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 </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 </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7542,1</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7571,0</w:t>
            </w:r>
          </w:p>
        </w:tc>
      </w:tr>
      <w:tr w:rsidR="00C879A6" w:rsidRPr="001663B1" w:rsidTr="001663B1">
        <w:trPr>
          <w:trHeight w:val="255"/>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Общегосударственные вопросы</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О</w:t>
            </w:r>
            <w:proofErr w:type="gramStart"/>
            <w:r w:rsidRPr="001663B1">
              <w:rPr>
                <w:rFonts w:ascii="Courier New" w:hAnsi="Courier New" w:cs="Courier New"/>
                <w:b/>
                <w:bCs/>
                <w:sz w:val="22"/>
                <w:szCs w:val="22"/>
              </w:rPr>
              <w:t>1</w:t>
            </w:r>
            <w:proofErr w:type="gramEnd"/>
            <w:r w:rsidRPr="001663B1">
              <w:rPr>
                <w:rFonts w:ascii="Courier New" w:hAnsi="Courier New" w:cs="Courier New"/>
                <w:b/>
                <w:bCs/>
                <w:sz w:val="22"/>
                <w:szCs w:val="22"/>
              </w:rPr>
              <w:t xml:space="preserve"> 00</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4572,7</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4542,7</w:t>
            </w:r>
          </w:p>
        </w:tc>
      </w:tr>
      <w:tr w:rsidR="00C879A6" w:rsidRPr="001663B1" w:rsidTr="001663B1">
        <w:trPr>
          <w:trHeight w:val="720"/>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Функционирование высшего должностного лица субъекта Российской Федерации и муниципального образования</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О</w:t>
            </w:r>
            <w:proofErr w:type="gramStart"/>
            <w:r w:rsidRPr="001663B1">
              <w:rPr>
                <w:rFonts w:ascii="Courier New" w:hAnsi="Courier New" w:cs="Courier New"/>
                <w:b/>
                <w:bCs/>
                <w:sz w:val="22"/>
                <w:szCs w:val="22"/>
              </w:rPr>
              <w:t>1</w:t>
            </w:r>
            <w:proofErr w:type="gramEnd"/>
            <w:r w:rsidRPr="001663B1">
              <w:rPr>
                <w:rFonts w:ascii="Courier New" w:hAnsi="Courier New" w:cs="Courier New"/>
                <w:b/>
                <w:bCs/>
                <w:sz w:val="22"/>
                <w:szCs w:val="22"/>
              </w:rPr>
              <w:t xml:space="preserve"> 02</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1000,0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1000,0</w:t>
            </w:r>
          </w:p>
        </w:tc>
      </w:tr>
      <w:tr w:rsidR="00C879A6" w:rsidRPr="001663B1" w:rsidTr="001663B1">
        <w:trPr>
          <w:trHeight w:val="720"/>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lastRenderedPageBreak/>
              <w:t>Руководитель исполнительного органа муниципальной власти, замещающий муниципальную должность муниципального образования</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О</w:t>
            </w:r>
            <w:proofErr w:type="gramStart"/>
            <w:r w:rsidRPr="001663B1">
              <w:rPr>
                <w:rFonts w:ascii="Courier New" w:hAnsi="Courier New" w:cs="Courier New"/>
                <w:b/>
                <w:bCs/>
                <w:sz w:val="22"/>
                <w:szCs w:val="22"/>
              </w:rPr>
              <w:t>1</w:t>
            </w:r>
            <w:proofErr w:type="gramEnd"/>
            <w:r w:rsidRPr="001663B1">
              <w:rPr>
                <w:rFonts w:ascii="Courier New" w:hAnsi="Courier New" w:cs="Courier New"/>
                <w:b/>
                <w:bCs/>
                <w:sz w:val="22"/>
                <w:szCs w:val="22"/>
              </w:rPr>
              <w:t xml:space="preserve"> 02 </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4922300000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1000,0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1000,0</w:t>
            </w:r>
          </w:p>
        </w:tc>
      </w:tr>
      <w:tr w:rsidR="00C879A6" w:rsidRPr="001663B1" w:rsidTr="001663B1">
        <w:trPr>
          <w:trHeight w:val="585"/>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 xml:space="preserve">Расходы на выплаты по оплате труда работников муниципальных органов </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О</w:t>
            </w:r>
            <w:proofErr w:type="gramStart"/>
            <w:r w:rsidRPr="001663B1">
              <w:rPr>
                <w:rFonts w:ascii="Courier New" w:hAnsi="Courier New" w:cs="Courier New"/>
                <w:sz w:val="22"/>
                <w:szCs w:val="22"/>
              </w:rPr>
              <w:t>1</w:t>
            </w:r>
            <w:proofErr w:type="gramEnd"/>
            <w:r w:rsidRPr="001663B1">
              <w:rPr>
                <w:rFonts w:ascii="Courier New" w:hAnsi="Courier New" w:cs="Courier New"/>
                <w:sz w:val="22"/>
                <w:szCs w:val="22"/>
              </w:rPr>
              <w:t xml:space="preserve"> 02</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4922360110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1000,0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1000,0</w:t>
            </w:r>
          </w:p>
        </w:tc>
      </w:tr>
      <w:tr w:rsidR="00C879A6" w:rsidRPr="001663B1" w:rsidTr="001663B1">
        <w:trPr>
          <w:trHeight w:val="1335"/>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1663B1">
              <w:rPr>
                <w:rFonts w:ascii="Courier New" w:hAnsi="Courier New" w:cs="Courier New"/>
                <w:sz w:val="22"/>
                <w:szCs w:val="22"/>
              </w:rPr>
              <w:br/>
              <w:t xml:space="preserve"> внебюджетными фондами</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О</w:t>
            </w:r>
            <w:proofErr w:type="gramStart"/>
            <w:r w:rsidRPr="001663B1">
              <w:rPr>
                <w:rFonts w:ascii="Courier New" w:hAnsi="Courier New" w:cs="Courier New"/>
                <w:sz w:val="22"/>
                <w:szCs w:val="22"/>
              </w:rPr>
              <w:t>1</w:t>
            </w:r>
            <w:proofErr w:type="gramEnd"/>
            <w:r w:rsidRPr="001663B1">
              <w:rPr>
                <w:rFonts w:ascii="Courier New" w:hAnsi="Courier New" w:cs="Courier New"/>
                <w:sz w:val="22"/>
                <w:szCs w:val="22"/>
              </w:rPr>
              <w:t xml:space="preserve"> 02</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4922360110</w:t>
            </w:r>
          </w:p>
        </w:tc>
        <w:tc>
          <w:tcPr>
            <w:tcW w:w="844"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1000,0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1000,0</w:t>
            </w:r>
          </w:p>
        </w:tc>
      </w:tr>
      <w:tr w:rsidR="00C879A6" w:rsidRPr="001663B1" w:rsidTr="001663B1">
        <w:trPr>
          <w:trHeight w:val="51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Расходы на выплаты персоналу</w:t>
            </w:r>
            <w:r w:rsidRPr="001663B1">
              <w:rPr>
                <w:rFonts w:ascii="Courier New" w:hAnsi="Courier New" w:cs="Courier New"/>
                <w:sz w:val="22"/>
                <w:szCs w:val="22"/>
              </w:rPr>
              <w:br/>
              <w:t xml:space="preserve"> государственных (муниципальных) органов</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О</w:t>
            </w:r>
            <w:proofErr w:type="gramStart"/>
            <w:r w:rsidRPr="001663B1">
              <w:rPr>
                <w:rFonts w:ascii="Courier New" w:hAnsi="Courier New" w:cs="Courier New"/>
                <w:sz w:val="22"/>
                <w:szCs w:val="22"/>
              </w:rPr>
              <w:t>1</w:t>
            </w:r>
            <w:proofErr w:type="gramEnd"/>
            <w:r w:rsidRPr="001663B1">
              <w:rPr>
                <w:rFonts w:ascii="Courier New" w:hAnsi="Courier New" w:cs="Courier New"/>
                <w:sz w:val="22"/>
                <w:szCs w:val="22"/>
              </w:rPr>
              <w:t xml:space="preserve"> 02</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4922360110</w:t>
            </w:r>
          </w:p>
        </w:tc>
        <w:tc>
          <w:tcPr>
            <w:tcW w:w="844"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120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1000,0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1000,0</w:t>
            </w:r>
          </w:p>
        </w:tc>
      </w:tr>
      <w:tr w:rsidR="00C879A6" w:rsidRPr="001663B1" w:rsidTr="001663B1">
        <w:trPr>
          <w:trHeight w:val="51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Фонд оплаты труда государственных (муниципальных) органов</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О</w:t>
            </w:r>
            <w:proofErr w:type="gramStart"/>
            <w:r w:rsidRPr="001663B1">
              <w:rPr>
                <w:rFonts w:ascii="Courier New" w:hAnsi="Courier New" w:cs="Courier New"/>
                <w:sz w:val="22"/>
                <w:szCs w:val="22"/>
              </w:rPr>
              <w:t>1</w:t>
            </w:r>
            <w:proofErr w:type="gramEnd"/>
            <w:r w:rsidRPr="001663B1">
              <w:rPr>
                <w:rFonts w:ascii="Courier New" w:hAnsi="Courier New" w:cs="Courier New"/>
                <w:sz w:val="22"/>
                <w:szCs w:val="22"/>
              </w:rPr>
              <w:t xml:space="preserve"> 02</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4922360110</w:t>
            </w:r>
          </w:p>
        </w:tc>
        <w:tc>
          <w:tcPr>
            <w:tcW w:w="844"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121</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768,0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768,0</w:t>
            </w:r>
          </w:p>
        </w:tc>
      </w:tr>
      <w:tr w:rsidR="00C879A6" w:rsidRPr="001663B1" w:rsidTr="001663B1">
        <w:trPr>
          <w:trHeight w:val="885"/>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Взносы по обязательному социальному страхованию</w:t>
            </w:r>
            <w:r w:rsidRPr="001663B1">
              <w:rPr>
                <w:rFonts w:ascii="Courier New" w:hAnsi="Courier New" w:cs="Courier New"/>
                <w:sz w:val="22"/>
                <w:szCs w:val="22"/>
              </w:rPr>
              <w:br/>
              <w:t>на выплаты денежного содержания и иные выплаты</w:t>
            </w:r>
            <w:r w:rsidRPr="001663B1">
              <w:rPr>
                <w:rFonts w:ascii="Courier New" w:hAnsi="Courier New" w:cs="Courier New"/>
                <w:sz w:val="22"/>
                <w:szCs w:val="22"/>
              </w:rPr>
              <w:br/>
              <w:t>работникам государственных (муниципальных) органов</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О</w:t>
            </w:r>
            <w:proofErr w:type="gramStart"/>
            <w:r w:rsidRPr="001663B1">
              <w:rPr>
                <w:rFonts w:ascii="Courier New" w:hAnsi="Courier New" w:cs="Courier New"/>
                <w:sz w:val="22"/>
                <w:szCs w:val="22"/>
              </w:rPr>
              <w:t>1</w:t>
            </w:r>
            <w:proofErr w:type="gramEnd"/>
            <w:r w:rsidRPr="001663B1">
              <w:rPr>
                <w:rFonts w:ascii="Courier New" w:hAnsi="Courier New" w:cs="Courier New"/>
                <w:sz w:val="22"/>
                <w:szCs w:val="22"/>
              </w:rPr>
              <w:t xml:space="preserve"> 02</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4922360110</w:t>
            </w:r>
          </w:p>
        </w:tc>
        <w:tc>
          <w:tcPr>
            <w:tcW w:w="844"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129</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232,0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232,0</w:t>
            </w:r>
          </w:p>
        </w:tc>
      </w:tr>
      <w:tr w:rsidR="00C879A6" w:rsidRPr="001663B1" w:rsidTr="001663B1">
        <w:trPr>
          <w:trHeight w:val="765"/>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xml:space="preserve">Функционирование законодательных (представительных) органов государственной власти и </w:t>
            </w:r>
            <w:proofErr w:type="spellStart"/>
            <w:r w:rsidRPr="001663B1">
              <w:rPr>
                <w:rFonts w:ascii="Courier New" w:hAnsi="Courier New" w:cs="Courier New"/>
                <w:b/>
                <w:bCs/>
                <w:sz w:val="22"/>
                <w:szCs w:val="22"/>
              </w:rPr>
              <w:t>представительныъ</w:t>
            </w:r>
            <w:proofErr w:type="spellEnd"/>
            <w:r w:rsidRPr="001663B1">
              <w:rPr>
                <w:rFonts w:ascii="Courier New" w:hAnsi="Courier New" w:cs="Courier New"/>
                <w:b/>
                <w:bCs/>
                <w:sz w:val="22"/>
                <w:szCs w:val="22"/>
              </w:rPr>
              <w:t xml:space="preserve"> органов муниципальных образований</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0103</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844"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1,0</w:t>
            </w:r>
          </w:p>
        </w:tc>
      </w:tr>
      <w:tr w:rsidR="00C879A6" w:rsidRPr="001663B1" w:rsidTr="001663B1">
        <w:trPr>
          <w:trHeight w:val="465"/>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Обеспечение деятельности законодательного органа муниципального образования</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0103</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4910000000</w:t>
            </w:r>
          </w:p>
        </w:tc>
        <w:tc>
          <w:tcPr>
            <w:tcW w:w="844"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w:t>
            </w:r>
          </w:p>
        </w:tc>
      </w:tr>
      <w:tr w:rsidR="00C879A6" w:rsidRPr="001663B1" w:rsidTr="001663B1">
        <w:trPr>
          <w:trHeight w:val="525"/>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Обеспечение деятельности Думы муниципального образования</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0103</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4912200000</w:t>
            </w:r>
          </w:p>
        </w:tc>
        <w:tc>
          <w:tcPr>
            <w:tcW w:w="844"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w:t>
            </w:r>
          </w:p>
        </w:tc>
      </w:tr>
      <w:tr w:rsidR="00C879A6" w:rsidRPr="001663B1" w:rsidTr="001663B1">
        <w:trPr>
          <w:trHeight w:val="48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 xml:space="preserve">Расходы на </w:t>
            </w:r>
            <w:proofErr w:type="spellStart"/>
            <w:r w:rsidRPr="001663B1">
              <w:rPr>
                <w:rFonts w:ascii="Courier New" w:hAnsi="Courier New" w:cs="Courier New"/>
                <w:sz w:val="22"/>
                <w:szCs w:val="22"/>
              </w:rPr>
              <w:t>обепечение</w:t>
            </w:r>
            <w:proofErr w:type="spellEnd"/>
            <w:r w:rsidRPr="001663B1">
              <w:rPr>
                <w:rFonts w:ascii="Courier New" w:hAnsi="Courier New" w:cs="Courier New"/>
                <w:sz w:val="22"/>
                <w:szCs w:val="22"/>
              </w:rPr>
              <w:t xml:space="preserve"> функций органа местного самоуправления</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0103</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4912260120</w:t>
            </w:r>
          </w:p>
        </w:tc>
        <w:tc>
          <w:tcPr>
            <w:tcW w:w="844"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w:t>
            </w:r>
          </w:p>
        </w:tc>
      </w:tr>
      <w:tr w:rsidR="00C879A6" w:rsidRPr="001663B1" w:rsidTr="001663B1">
        <w:trPr>
          <w:trHeight w:val="57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Закупка товаров, работ и услуг для обеспечения государственных (муниципальных) нужд</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0103</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4912260120</w:t>
            </w:r>
          </w:p>
        </w:tc>
        <w:tc>
          <w:tcPr>
            <w:tcW w:w="844"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w:t>
            </w:r>
          </w:p>
        </w:tc>
      </w:tr>
      <w:tr w:rsidR="00C879A6" w:rsidRPr="001663B1" w:rsidTr="001663B1">
        <w:trPr>
          <w:trHeight w:val="1020"/>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xml:space="preserve">Функционирование Правительства Российской </w:t>
            </w:r>
            <w:proofErr w:type="spellStart"/>
            <w:r w:rsidRPr="001663B1">
              <w:rPr>
                <w:rFonts w:ascii="Courier New" w:hAnsi="Courier New" w:cs="Courier New"/>
                <w:b/>
                <w:bCs/>
                <w:sz w:val="22"/>
                <w:szCs w:val="22"/>
              </w:rPr>
              <w:t>Федерации</w:t>
            </w:r>
            <w:proofErr w:type="gramStart"/>
            <w:r w:rsidRPr="001663B1">
              <w:rPr>
                <w:rFonts w:ascii="Courier New" w:hAnsi="Courier New" w:cs="Courier New"/>
                <w:b/>
                <w:bCs/>
                <w:sz w:val="22"/>
                <w:szCs w:val="22"/>
              </w:rPr>
              <w:t>,в</w:t>
            </w:r>
            <w:proofErr w:type="gramEnd"/>
            <w:r w:rsidRPr="001663B1">
              <w:rPr>
                <w:rFonts w:ascii="Courier New" w:hAnsi="Courier New" w:cs="Courier New"/>
                <w:b/>
                <w:bCs/>
                <w:sz w:val="22"/>
                <w:szCs w:val="22"/>
              </w:rPr>
              <w:t>ысших</w:t>
            </w:r>
            <w:proofErr w:type="spellEnd"/>
            <w:r w:rsidRPr="001663B1">
              <w:rPr>
                <w:rFonts w:ascii="Courier New" w:hAnsi="Courier New" w:cs="Courier New"/>
                <w:b/>
                <w:bCs/>
                <w:sz w:val="22"/>
                <w:szCs w:val="22"/>
              </w:rPr>
              <w:t xml:space="preserve"> исполнительных органов государственной власти субъектов Российской </w:t>
            </w:r>
            <w:proofErr w:type="spellStart"/>
            <w:r w:rsidRPr="001663B1">
              <w:rPr>
                <w:rFonts w:ascii="Courier New" w:hAnsi="Courier New" w:cs="Courier New"/>
                <w:b/>
                <w:bCs/>
                <w:sz w:val="22"/>
                <w:szCs w:val="22"/>
              </w:rPr>
              <w:t>Федерации,местных</w:t>
            </w:r>
            <w:proofErr w:type="spellEnd"/>
            <w:r w:rsidRPr="001663B1">
              <w:rPr>
                <w:rFonts w:ascii="Courier New" w:hAnsi="Courier New" w:cs="Courier New"/>
                <w:b/>
                <w:bCs/>
                <w:sz w:val="22"/>
                <w:szCs w:val="22"/>
              </w:rPr>
              <w:t xml:space="preserve"> администраций</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О</w:t>
            </w:r>
            <w:proofErr w:type="gramStart"/>
            <w:r w:rsidRPr="001663B1">
              <w:rPr>
                <w:rFonts w:ascii="Courier New" w:hAnsi="Courier New" w:cs="Courier New"/>
                <w:b/>
                <w:bCs/>
                <w:sz w:val="22"/>
                <w:szCs w:val="22"/>
              </w:rPr>
              <w:t>1</w:t>
            </w:r>
            <w:proofErr w:type="gramEnd"/>
            <w:r w:rsidRPr="001663B1">
              <w:rPr>
                <w:rFonts w:ascii="Courier New" w:hAnsi="Courier New" w:cs="Courier New"/>
                <w:b/>
                <w:bCs/>
                <w:sz w:val="22"/>
                <w:szCs w:val="22"/>
              </w:rPr>
              <w:t xml:space="preserve"> 04</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3561,0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3531,0</w:t>
            </w:r>
          </w:p>
        </w:tc>
      </w:tr>
      <w:tr w:rsidR="00C879A6" w:rsidRPr="001663B1" w:rsidTr="001663B1">
        <w:trPr>
          <w:trHeight w:val="315"/>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Исполнительный орган местной администрации</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О</w:t>
            </w:r>
            <w:proofErr w:type="gramStart"/>
            <w:r w:rsidRPr="001663B1">
              <w:rPr>
                <w:rFonts w:ascii="Courier New" w:hAnsi="Courier New" w:cs="Courier New"/>
                <w:b/>
                <w:bCs/>
                <w:sz w:val="22"/>
                <w:szCs w:val="22"/>
              </w:rPr>
              <w:t>1</w:t>
            </w:r>
            <w:proofErr w:type="gramEnd"/>
            <w:r w:rsidRPr="001663B1">
              <w:rPr>
                <w:rFonts w:ascii="Courier New" w:hAnsi="Courier New" w:cs="Courier New"/>
                <w:b/>
                <w:bCs/>
                <w:sz w:val="22"/>
                <w:szCs w:val="22"/>
              </w:rPr>
              <w:t xml:space="preserve"> 04</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4922400000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3561,0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3531,0</w:t>
            </w:r>
          </w:p>
        </w:tc>
      </w:tr>
      <w:tr w:rsidR="00C879A6" w:rsidRPr="001663B1" w:rsidTr="001663B1">
        <w:trPr>
          <w:trHeight w:val="495"/>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lastRenderedPageBreak/>
              <w:t xml:space="preserve">Расходы на выплаты по оплате труда работников муниципальных органов </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О</w:t>
            </w:r>
            <w:proofErr w:type="gramStart"/>
            <w:r w:rsidRPr="001663B1">
              <w:rPr>
                <w:rFonts w:ascii="Courier New" w:hAnsi="Courier New" w:cs="Courier New"/>
                <w:sz w:val="22"/>
                <w:szCs w:val="22"/>
              </w:rPr>
              <w:t>1</w:t>
            </w:r>
            <w:proofErr w:type="gramEnd"/>
            <w:r w:rsidRPr="001663B1">
              <w:rPr>
                <w:rFonts w:ascii="Courier New" w:hAnsi="Courier New" w:cs="Courier New"/>
                <w:sz w:val="22"/>
                <w:szCs w:val="22"/>
              </w:rPr>
              <w:t xml:space="preserve"> 04</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4922460110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3561,0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3531,0</w:t>
            </w:r>
          </w:p>
        </w:tc>
      </w:tr>
      <w:tr w:rsidR="00C879A6" w:rsidRPr="001663B1" w:rsidTr="001663B1">
        <w:trPr>
          <w:trHeight w:val="1005"/>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1663B1">
              <w:rPr>
                <w:rFonts w:ascii="Courier New" w:hAnsi="Courier New" w:cs="Courier New"/>
                <w:sz w:val="22"/>
                <w:szCs w:val="22"/>
              </w:rPr>
              <w:br/>
              <w:t xml:space="preserve"> внебюджетными фондами</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О</w:t>
            </w:r>
            <w:proofErr w:type="gramStart"/>
            <w:r w:rsidRPr="001663B1">
              <w:rPr>
                <w:rFonts w:ascii="Courier New" w:hAnsi="Courier New" w:cs="Courier New"/>
                <w:sz w:val="22"/>
                <w:szCs w:val="22"/>
              </w:rPr>
              <w:t>1</w:t>
            </w:r>
            <w:proofErr w:type="gramEnd"/>
            <w:r w:rsidRPr="001663B1">
              <w:rPr>
                <w:rFonts w:ascii="Courier New" w:hAnsi="Courier New" w:cs="Courier New"/>
                <w:sz w:val="22"/>
                <w:szCs w:val="22"/>
              </w:rPr>
              <w:t xml:space="preserve"> 04</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4922460110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3500,0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3500,0</w:t>
            </w:r>
          </w:p>
        </w:tc>
      </w:tr>
      <w:tr w:rsidR="00C879A6" w:rsidRPr="001663B1" w:rsidTr="001663B1">
        <w:trPr>
          <w:trHeight w:val="51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Расходы на выплаты персоналу</w:t>
            </w:r>
            <w:r w:rsidRPr="001663B1">
              <w:rPr>
                <w:rFonts w:ascii="Courier New" w:hAnsi="Courier New" w:cs="Courier New"/>
                <w:sz w:val="22"/>
                <w:szCs w:val="22"/>
              </w:rPr>
              <w:br/>
              <w:t xml:space="preserve"> государственных (муниципальных) органов</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О</w:t>
            </w:r>
            <w:proofErr w:type="gramStart"/>
            <w:r w:rsidRPr="001663B1">
              <w:rPr>
                <w:rFonts w:ascii="Courier New" w:hAnsi="Courier New" w:cs="Courier New"/>
                <w:sz w:val="22"/>
                <w:szCs w:val="22"/>
              </w:rPr>
              <w:t>1</w:t>
            </w:r>
            <w:proofErr w:type="gramEnd"/>
            <w:r w:rsidRPr="001663B1">
              <w:rPr>
                <w:rFonts w:ascii="Courier New" w:hAnsi="Courier New" w:cs="Courier New"/>
                <w:sz w:val="22"/>
                <w:szCs w:val="22"/>
              </w:rPr>
              <w:t xml:space="preserve"> 04</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4922460110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120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3500,0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3500,0</w:t>
            </w:r>
          </w:p>
        </w:tc>
      </w:tr>
      <w:tr w:rsidR="00C879A6" w:rsidRPr="001663B1" w:rsidTr="001663B1">
        <w:trPr>
          <w:trHeight w:val="51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Фонд оплаты труда государственных (муниципальных) органов</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О</w:t>
            </w:r>
            <w:proofErr w:type="gramStart"/>
            <w:r w:rsidRPr="001663B1">
              <w:rPr>
                <w:rFonts w:ascii="Courier New" w:hAnsi="Courier New" w:cs="Courier New"/>
                <w:sz w:val="22"/>
                <w:szCs w:val="22"/>
              </w:rPr>
              <w:t>1</w:t>
            </w:r>
            <w:proofErr w:type="gramEnd"/>
            <w:r w:rsidRPr="001663B1">
              <w:rPr>
                <w:rFonts w:ascii="Courier New" w:hAnsi="Courier New" w:cs="Courier New"/>
                <w:sz w:val="22"/>
                <w:szCs w:val="22"/>
              </w:rPr>
              <w:t xml:space="preserve"> 04</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4922460110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121</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2688,0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2688,0</w:t>
            </w:r>
          </w:p>
        </w:tc>
      </w:tr>
      <w:tr w:rsidR="00C879A6" w:rsidRPr="001663B1" w:rsidTr="001663B1">
        <w:trPr>
          <w:trHeight w:val="54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Иные выплаты персоналу, за исключением фонда оплаты труда</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О</w:t>
            </w:r>
            <w:proofErr w:type="gramStart"/>
            <w:r w:rsidRPr="001663B1">
              <w:rPr>
                <w:rFonts w:ascii="Courier New" w:hAnsi="Courier New" w:cs="Courier New"/>
                <w:sz w:val="22"/>
                <w:szCs w:val="22"/>
              </w:rPr>
              <w:t>1</w:t>
            </w:r>
            <w:proofErr w:type="gramEnd"/>
            <w:r w:rsidRPr="001663B1">
              <w:rPr>
                <w:rFonts w:ascii="Courier New" w:hAnsi="Courier New" w:cs="Courier New"/>
                <w:sz w:val="22"/>
                <w:szCs w:val="22"/>
              </w:rPr>
              <w:t xml:space="preserve"> 04</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4922460110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122</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0,0</w:t>
            </w:r>
          </w:p>
        </w:tc>
      </w:tr>
      <w:tr w:rsidR="00C879A6" w:rsidRPr="001663B1" w:rsidTr="001663B1">
        <w:trPr>
          <w:trHeight w:val="855"/>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Взносы по обязательному социальному страхованию</w:t>
            </w:r>
            <w:r w:rsidRPr="001663B1">
              <w:rPr>
                <w:rFonts w:ascii="Courier New" w:hAnsi="Courier New" w:cs="Courier New"/>
                <w:sz w:val="22"/>
                <w:szCs w:val="22"/>
              </w:rPr>
              <w:br/>
              <w:t>на выплаты денежного содержания и иные выплаты</w:t>
            </w:r>
            <w:r w:rsidRPr="001663B1">
              <w:rPr>
                <w:rFonts w:ascii="Courier New" w:hAnsi="Courier New" w:cs="Courier New"/>
                <w:sz w:val="22"/>
                <w:szCs w:val="22"/>
              </w:rPr>
              <w:br/>
              <w:t>работникам государственных (муниципальных) органов</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О</w:t>
            </w:r>
            <w:proofErr w:type="gramStart"/>
            <w:r w:rsidRPr="001663B1">
              <w:rPr>
                <w:rFonts w:ascii="Courier New" w:hAnsi="Courier New" w:cs="Courier New"/>
                <w:sz w:val="22"/>
                <w:szCs w:val="22"/>
              </w:rPr>
              <w:t>1</w:t>
            </w:r>
            <w:proofErr w:type="gramEnd"/>
            <w:r w:rsidRPr="001663B1">
              <w:rPr>
                <w:rFonts w:ascii="Courier New" w:hAnsi="Courier New" w:cs="Courier New"/>
                <w:sz w:val="22"/>
                <w:szCs w:val="22"/>
              </w:rPr>
              <w:t xml:space="preserve"> 04</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4922460110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129</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812,0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812,0</w:t>
            </w:r>
          </w:p>
        </w:tc>
      </w:tr>
      <w:tr w:rsidR="00C879A6" w:rsidRPr="001663B1" w:rsidTr="001663B1">
        <w:trPr>
          <w:trHeight w:val="48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Расходы на обеспечение функций муниципальных органов</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О</w:t>
            </w:r>
            <w:proofErr w:type="gramStart"/>
            <w:r w:rsidRPr="001663B1">
              <w:rPr>
                <w:rFonts w:ascii="Courier New" w:hAnsi="Courier New" w:cs="Courier New"/>
                <w:sz w:val="22"/>
                <w:szCs w:val="22"/>
              </w:rPr>
              <w:t>1</w:t>
            </w:r>
            <w:proofErr w:type="gramEnd"/>
            <w:r w:rsidRPr="001663B1">
              <w:rPr>
                <w:rFonts w:ascii="Courier New" w:hAnsi="Courier New" w:cs="Courier New"/>
                <w:sz w:val="22"/>
                <w:szCs w:val="22"/>
              </w:rPr>
              <w:t xml:space="preserve"> 04</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4922460120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 </w:t>
            </w:r>
          </w:p>
        </w:tc>
      </w:tr>
      <w:tr w:rsidR="00C879A6" w:rsidRPr="001663B1" w:rsidTr="001663B1">
        <w:trPr>
          <w:trHeight w:val="57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Закупка товаров, работ и услуг для обеспечения государственных (муниципальных) нужд</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О</w:t>
            </w:r>
            <w:proofErr w:type="gramStart"/>
            <w:r w:rsidRPr="001663B1">
              <w:rPr>
                <w:rFonts w:ascii="Courier New" w:hAnsi="Courier New" w:cs="Courier New"/>
                <w:sz w:val="22"/>
                <w:szCs w:val="22"/>
              </w:rPr>
              <w:t>1</w:t>
            </w:r>
            <w:proofErr w:type="gramEnd"/>
            <w:r w:rsidRPr="001663B1">
              <w:rPr>
                <w:rFonts w:ascii="Courier New" w:hAnsi="Courier New" w:cs="Courier New"/>
                <w:sz w:val="22"/>
                <w:szCs w:val="22"/>
              </w:rPr>
              <w:t xml:space="preserve"> 04</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4922460120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50,0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20,0</w:t>
            </w:r>
          </w:p>
        </w:tc>
      </w:tr>
      <w:tr w:rsidR="00C879A6" w:rsidRPr="001663B1" w:rsidTr="001663B1">
        <w:trPr>
          <w:trHeight w:val="51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О</w:t>
            </w:r>
            <w:proofErr w:type="gramStart"/>
            <w:r w:rsidRPr="001663B1">
              <w:rPr>
                <w:rFonts w:ascii="Courier New" w:hAnsi="Courier New" w:cs="Courier New"/>
                <w:sz w:val="22"/>
                <w:szCs w:val="22"/>
              </w:rPr>
              <w:t>1</w:t>
            </w:r>
            <w:proofErr w:type="gramEnd"/>
            <w:r w:rsidRPr="001663B1">
              <w:rPr>
                <w:rFonts w:ascii="Courier New" w:hAnsi="Courier New" w:cs="Courier New"/>
                <w:sz w:val="22"/>
                <w:szCs w:val="22"/>
              </w:rPr>
              <w:t xml:space="preserve"> 04</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4922460120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240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50,0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20,0</w:t>
            </w:r>
          </w:p>
        </w:tc>
      </w:tr>
      <w:tr w:rsidR="00C879A6" w:rsidRPr="001663B1" w:rsidTr="001663B1">
        <w:trPr>
          <w:trHeight w:val="615"/>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Закупка товаров, работ, услуг в сфере информационно-коммуникационных технологий</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О</w:t>
            </w:r>
            <w:proofErr w:type="gramStart"/>
            <w:r w:rsidRPr="001663B1">
              <w:rPr>
                <w:rFonts w:ascii="Courier New" w:hAnsi="Courier New" w:cs="Courier New"/>
                <w:sz w:val="22"/>
                <w:szCs w:val="22"/>
              </w:rPr>
              <w:t>1</w:t>
            </w:r>
            <w:proofErr w:type="gramEnd"/>
            <w:r w:rsidRPr="001663B1">
              <w:rPr>
                <w:rFonts w:ascii="Courier New" w:hAnsi="Courier New" w:cs="Courier New"/>
                <w:sz w:val="22"/>
                <w:szCs w:val="22"/>
              </w:rPr>
              <w:t xml:space="preserve"> 04</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4922460120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242</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0,0</w:t>
            </w:r>
          </w:p>
        </w:tc>
      </w:tr>
      <w:tr w:rsidR="00C879A6" w:rsidRPr="001663B1" w:rsidTr="001663B1">
        <w:trPr>
          <w:trHeight w:val="54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О</w:t>
            </w:r>
            <w:proofErr w:type="gramStart"/>
            <w:r w:rsidRPr="001663B1">
              <w:rPr>
                <w:rFonts w:ascii="Courier New" w:hAnsi="Courier New" w:cs="Courier New"/>
                <w:sz w:val="22"/>
                <w:szCs w:val="22"/>
              </w:rPr>
              <w:t>1</w:t>
            </w:r>
            <w:proofErr w:type="gramEnd"/>
            <w:r w:rsidRPr="001663B1">
              <w:rPr>
                <w:rFonts w:ascii="Courier New" w:hAnsi="Courier New" w:cs="Courier New"/>
                <w:sz w:val="22"/>
                <w:szCs w:val="22"/>
              </w:rPr>
              <w:t xml:space="preserve"> 04</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4922460120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244</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50,0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20,0</w:t>
            </w:r>
          </w:p>
        </w:tc>
      </w:tr>
      <w:tr w:rsidR="00C879A6" w:rsidRPr="001663B1" w:rsidTr="001663B1">
        <w:trPr>
          <w:trHeight w:val="255"/>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Иные бюджетные ассигнования</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О</w:t>
            </w:r>
            <w:proofErr w:type="gramStart"/>
            <w:r w:rsidRPr="001663B1">
              <w:rPr>
                <w:rFonts w:ascii="Courier New" w:hAnsi="Courier New" w:cs="Courier New"/>
                <w:sz w:val="22"/>
                <w:szCs w:val="22"/>
              </w:rPr>
              <w:t>1</w:t>
            </w:r>
            <w:proofErr w:type="gramEnd"/>
            <w:r w:rsidRPr="001663B1">
              <w:rPr>
                <w:rFonts w:ascii="Courier New" w:hAnsi="Courier New" w:cs="Courier New"/>
                <w:sz w:val="22"/>
                <w:szCs w:val="22"/>
              </w:rPr>
              <w:t xml:space="preserve"> 04</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4922460120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800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10,0</w:t>
            </w:r>
          </w:p>
        </w:tc>
      </w:tr>
      <w:tr w:rsidR="00C879A6" w:rsidRPr="001663B1" w:rsidTr="001663B1">
        <w:trPr>
          <w:trHeight w:val="30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Уплата налогов, сборов и иных платежей</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О</w:t>
            </w:r>
            <w:proofErr w:type="gramStart"/>
            <w:r w:rsidRPr="001663B1">
              <w:rPr>
                <w:rFonts w:ascii="Courier New" w:hAnsi="Courier New" w:cs="Courier New"/>
                <w:sz w:val="22"/>
                <w:szCs w:val="22"/>
              </w:rPr>
              <w:t>1</w:t>
            </w:r>
            <w:proofErr w:type="gramEnd"/>
            <w:r w:rsidRPr="001663B1">
              <w:rPr>
                <w:rFonts w:ascii="Courier New" w:hAnsi="Courier New" w:cs="Courier New"/>
                <w:sz w:val="22"/>
                <w:szCs w:val="22"/>
              </w:rPr>
              <w:t xml:space="preserve"> 04</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4922460120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850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10,0</w:t>
            </w:r>
          </w:p>
        </w:tc>
      </w:tr>
      <w:tr w:rsidR="00C879A6" w:rsidRPr="001663B1" w:rsidTr="001663B1">
        <w:trPr>
          <w:trHeight w:val="27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Уплата прочих налогов, сборов</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О</w:t>
            </w:r>
            <w:proofErr w:type="gramStart"/>
            <w:r w:rsidRPr="001663B1">
              <w:rPr>
                <w:rFonts w:ascii="Courier New" w:hAnsi="Courier New" w:cs="Courier New"/>
                <w:sz w:val="22"/>
                <w:szCs w:val="22"/>
              </w:rPr>
              <w:t>1</w:t>
            </w:r>
            <w:proofErr w:type="gramEnd"/>
            <w:r w:rsidRPr="001663B1">
              <w:rPr>
                <w:rFonts w:ascii="Courier New" w:hAnsi="Courier New" w:cs="Courier New"/>
                <w:sz w:val="22"/>
                <w:szCs w:val="22"/>
              </w:rPr>
              <w:t xml:space="preserve"> 04</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4922460120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852</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10,0</w:t>
            </w:r>
          </w:p>
        </w:tc>
      </w:tr>
      <w:tr w:rsidR="00C879A6" w:rsidRPr="001663B1" w:rsidTr="001663B1">
        <w:trPr>
          <w:trHeight w:val="1095"/>
        </w:trPr>
        <w:tc>
          <w:tcPr>
            <w:tcW w:w="7462" w:type="dxa"/>
            <w:shd w:val="clear" w:color="auto" w:fill="auto"/>
            <w:vAlign w:val="center"/>
            <w:hideMark/>
          </w:tcPr>
          <w:p w:rsidR="00C879A6" w:rsidRPr="001663B1" w:rsidRDefault="00C879A6" w:rsidP="001C0EE6">
            <w:pPr>
              <w:pStyle w:val="a8"/>
              <w:rPr>
                <w:rFonts w:ascii="Courier New" w:hAnsi="Courier New" w:cs="Courier New"/>
                <w:i/>
                <w:iCs/>
                <w:sz w:val="22"/>
                <w:szCs w:val="22"/>
              </w:rPr>
            </w:pPr>
            <w:r w:rsidRPr="001663B1">
              <w:rPr>
                <w:rFonts w:ascii="Courier New" w:hAnsi="Courier New" w:cs="Courier New"/>
                <w:i/>
                <w:iCs/>
                <w:sz w:val="22"/>
                <w:szCs w:val="22"/>
              </w:rPr>
              <w:t>Муниципальная программа "Энергосбережение и повышение энергетической эффективности муниципального образования "</w:t>
            </w:r>
            <w:proofErr w:type="spellStart"/>
            <w:r w:rsidRPr="001663B1">
              <w:rPr>
                <w:rFonts w:ascii="Courier New" w:hAnsi="Courier New" w:cs="Courier New"/>
                <w:i/>
                <w:iCs/>
                <w:sz w:val="22"/>
                <w:szCs w:val="22"/>
              </w:rPr>
              <w:t>Табарсук</w:t>
            </w:r>
            <w:proofErr w:type="spellEnd"/>
            <w:r w:rsidRPr="001663B1">
              <w:rPr>
                <w:rFonts w:ascii="Courier New" w:hAnsi="Courier New" w:cs="Courier New"/>
                <w:i/>
                <w:iCs/>
                <w:sz w:val="22"/>
                <w:szCs w:val="22"/>
              </w:rPr>
              <w:t>" на 2021-2023 годы</w:t>
            </w:r>
            <w:proofErr w:type="gramStart"/>
            <w:r w:rsidRPr="001663B1">
              <w:rPr>
                <w:rFonts w:ascii="Courier New" w:hAnsi="Courier New" w:cs="Courier New"/>
                <w:i/>
                <w:iCs/>
                <w:sz w:val="22"/>
                <w:szCs w:val="22"/>
              </w:rPr>
              <w:t>"</w:t>
            </w:r>
            <w:proofErr w:type="spellStart"/>
            <w:r w:rsidRPr="001663B1">
              <w:rPr>
                <w:rFonts w:ascii="Courier New" w:hAnsi="Courier New" w:cs="Courier New"/>
                <w:i/>
                <w:iCs/>
                <w:sz w:val="22"/>
                <w:szCs w:val="22"/>
              </w:rPr>
              <w:t>и</w:t>
            </w:r>
            <w:proofErr w:type="gramEnd"/>
            <w:r w:rsidRPr="001663B1">
              <w:rPr>
                <w:rFonts w:ascii="Courier New" w:hAnsi="Courier New" w:cs="Courier New"/>
                <w:i/>
                <w:iCs/>
                <w:sz w:val="22"/>
                <w:szCs w:val="22"/>
              </w:rPr>
              <w:t>на</w:t>
            </w:r>
            <w:proofErr w:type="spellEnd"/>
            <w:r w:rsidRPr="001663B1">
              <w:rPr>
                <w:rFonts w:ascii="Courier New" w:hAnsi="Courier New" w:cs="Courier New"/>
                <w:i/>
                <w:iCs/>
                <w:sz w:val="22"/>
                <w:szCs w:val="22"/>
              </w:rPr>
              <w:t xml:space="preserve"> </w:t>
            </w:r>
            <w:proofErr w:type="spellStart"/>
            <w:r w:rsidRPr="001663B1">
              <w:rPr>
                <w:rFonts w:ascii="Courier New" w:hAnsi="Courier New" w:cs="Courier New"/>
                <w:i/>
                <w:iCs/>
                <w:sz w:val="22"/>
                <w:szCs w:val="22"/>
              </w:rPr>
              <w:t>переспективу</w:t>
            </w:r>
            <w:proofErr w:type="spellEnd"/>
            <w:r w:rsidRPr="001663B1">
              <w:rPr>
                <w:rFonts w:ascii="Courier New" w:hAnsi="Courier New" w:cs="Courier New"/>
                <w:i/>
                <w:iCs/>
                <w:sz w:val="22"/>
                <w:szCs w:val="22"/>
              </w:rPr>
              <w:t xml:space="preserve"> до 2025 года</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О</w:t>
            </w:r>
            <w:proofErr w:type="gramStart"/>
            <w:r w:rsidRPr="001663B1">
              <w:rPr>
                <w:rFonts w:ascii="Courier New" w:hAnsi="Courier New" w:cs="Courier New"/>
                <w:sz w:val="22"/>
                <w:szCs w:val="22"/>
              </w:rPr>
              <w:t>1</w:t>
            </w:r>
            <w:proofErr w:type="gramEnd"/>
            <w:r w:rsidRPr="001663B1">
              <w:rPr>
                <w:rFonts w:ascii="Courier New" w:hAnsi="Courier New" w:cs="Courier New"/>
                <w:sz w:val="22"/>
                <w:szCs w:val="22"/>
              </w:rPr>
              <w:t xml:space="preserve"> 04</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7952260120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w:t>
            </w:r>
          </w:p>
        </w:tc>
      </w:tr>
      <w:tr w:rsidR="00C879A6" w:rsidRPr="001663B1" w:rsidTr="001663B1">
        <w:trPr>
          <w:trHeight w:val="600"/>
        </w:trPr>
        <w:tc>
          <w:tcPr>
            <w:tcW w:w="7462" w:type="dxa"/>
            <w:shd w:val="clear" w:color="auto" w:fill="auto"/>
            <w:vAlign w:val="center"/>
            <w:hideMark/>
          </w:tcPr>
          <w:p w:rsidR="00C879A6" w:rsidRPr="001663B1" w:rsidRDefault="00C879A6" w:rsidP="001C0EE6">
            <w:pPr>
              <w:pStyle w:val="a8"/>
              <w:rPr>
                <w:rFonts w:ascii="Courier New" w:hAnsi="Courier New" w:cs="Courier New"/>
                <w:i/>
                <w:iCs/>
                <w:sz w:val="22"/>
                <w:szCs w:val="22"/>
              </w:rPr>
            </w:pPr>
            <w:r w:rsidRPr="001663B1">
              <w:rPr>
                <w:rFonts w:ascii="Courier New" w:hAnsi="Courier New" w:cs="Courier New"/>
                <w:i/>
                <w:iCs/>
                <w:sz w:val="22"/>
                <w:szCs w:val="22"/>
              </w:rPr>
              <w:lastRenderedPageBreak/>
              <w:t>Закупка товаров, работ и услуг для государственных (муниципальных) нужд</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О</w:t>
            </w:r>
            <w:proofErr w:type="gramStart"/>
            <w:r w:rsidRPr="001663B1">
              <w:rPr>
                <w:rFonts w:ascii="Courier New" w:hAnsi="Courier New" w:cs="Courier New"/>
                <w:sz w:val="22"/>
                <w:szCs w:val="22"/>
              </w:rPr>
              <w:t>1</w:t>
            </w:r>
            <w:proofErr w:type="gramEnd"/>
            <w:r w:rsidRPr="001663B1">
              <w:rPr>
                <w:rFonts w:ascii="Courier New" w:hAnsi="Courier New" w:cs="Courier New"/>
                <w:sz w:val="22"/>
                <w:szCs w:val="22"/>
              </w:rPr>
              <w:t xml:space="preserve"> 04</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7952260120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244</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w:t>
            </w:r>
          </w:p>
        </w:tc>
      </w:tr>
      <w:tr w:rsidR="00C879A6" w:rsidRPr="001663B1" w:rsidTr="001663B1">
        <w:trPr>
          <w:trHeight w:val="255"/>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Резервные фонды</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01 11</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10,0</w:t>
            </w:r>
          </w:p>
        </w:tc>
      </w:tr>
      <w:tr w:rsidR="00C879A6" w:rsidRPr="001663B1" w:rsidTr="001663B1">
        <w:trPr>
          <w:trHeight w:val="330"/>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Резервные фонды местных администраций</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01 11</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4522500000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10,0</w:t>
            </w:r>
          </w:p>
        </w:tc>
      </w:tr>
      <w:tr w:rsidR="00C879A6" w:rsidRPr="001663B1" w:rsidTr="001663B1">
        <w:trPr>
          <w:trHeight w:val="51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Расходы на обеспечение функций муниципальных органов</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01 11</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4522560120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10,0</w:t>
            </w:r>
          </w:p>
        </w:tc>
      </w:tr>
      <w:tr w:rsidR="00C879A6" w:rsidRPr="001663B1" w:rsidTr="001663B1">
        <w:trPr>
          <w:trHeight w:val="255"/>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Иные бюджетные ассигнования</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01 11</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4522560120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800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10,0</w:t>
            </w:r>
          </w:p>
        </w:tc>
      </w:tr>
      <w:tr w:rsidR="00C879A6" w:rsidRPr="001663B1" w:rsidTr="001663B1">
        <w:trPr>
          <w:trHeight w:val="255"/>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Резервные средства</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01 11</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4522560120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870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10,0</w:t>
            </w:r>
          </w:p>
        </w:tc>
      </w:tr>
      <w:tr w:rsidR="00C879A6" w:rsidRPr="001663B1" w:rsidTr="001663B1">
        <w:trPr>
          <w:trHeight w:val="300"/>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Другие общегосударственные вопросы</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01 13</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0,7</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0,7</w:t>
            </w:r>
          </w:p>
        </w:tc>
      </w:tr>
      <w:tr w:rsidR="00C879A6" w:rsidRPr="001663B1" w:rsidTr="001663B1">
        <w:trPr>
          <w:trHeight w:val="390"/>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Осуществление полномочий муниципальными органами</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01 13</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4330000000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0,7</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0,7</w:t>
            </w:r>
          </w:p>
        </w:tc>
      </w:tr>
      <w:tr w:rsidR="00C879A6" w:rsidRPr="001663B1" w:rsidTr="001663B1">
        <w:trPr>
          <w:trHeight w:val="1755"/>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01 13</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4330073150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0,7</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0,7</w:t>
            </w:r>
          </w:p>
        </w:tc>
      </w:tr>
      <w:tr w:rsidR="00C879A6" w:rsidRPr="001663B1" w:rsidTr="001663B1">
        <w:trPr>
          <w:trHeight w:val="159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01 13</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4330073150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0,7</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0,7</w:t>
            </w:r>
          </w:p>
        </w:tc>
      </w:tr>
      <w:tr w:rsidR="00C879A6" w:rsidRPr="001663B1" w:rsidTr="001663B1">
        <w:trPr>
          <w:trHeight w:val="54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Закупка товаров, работ и услуг для обеспечения государственных (муниципальных) нужд</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01 13</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4330073150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0,7</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0,7</w:t>
            </w:r>
          </w:p>
        </w:tc>
      </w:tr>
      <w:tr w:rsidR="00C879A6" w:rsidRPr="001663B1" w:rsidTr="001663B1">
        <w:trPr>
          <w:trHeight w:val="51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01 13</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4330073150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240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0,7</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0,7</w:t>
            </w:r>
          </w:p>
        </w:tc>
      </w:tr>
      <w:tr w:rsidR="00C879A6" w:rsidRPr="001663B1" w:rsidTr="001663B1">
        <w:trPr>
          <w:trHeight w:val="60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01 13</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4330073150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244</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0,7</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0,7</w:t>
            </w:r>
          </w:p>
        </w:tc>
      </w:tr>
      <w:tr w:rsidR="00C879A6" w:rsidRPr="001663B1" w:rsidTr="001663B1">
        <w:trPr>
          <w:trHeight w:val="300"/>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Национальная оборона</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О</w:t>
            </w:r>
            <w:proofErr w:type="gramStart"/>
            <w:r w:rsidRPr="001663B1">
              <w:rPr>
                <w:rFonts w:ascii="Courier New" w:hAnsi="Courier New" w:cs="Courier New"/>
                <w:b/>
                <w:bCs/>
                <w:sz w:val="22"/>
                <w:szCs w:val="22"/>
              </w:rPr>
              <w:t>2</w:t>
            </w:r>
            <w:proofErr w:type="gramEnd"/>
            <w:r w:rsidRPr="001663B1">
              <w:rPr>
                <w:rFonts w:ascii="Courier New" w:hAnsi="Courier New" w:cs="Courier New"/>
                <w:b/>
                <w:bCs/>
                <w:sz w:val="22"/>
                <w:szCs w:val="22"/>
              </w:rPr>
              <w:t xml:space="preserve"> 00</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182,0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188,8</w:t>
            </w:r>
          </w:p>
        </w:tc>
      </w:tr>
      <w:tr w:rsidR="00C879A6" w:rsidRPr="001663B1" w:rsidTr="001663B1">
        <w:trPr>
          <w:trHeight w:val="300"/>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Мобилизационная и вневойсковая подготовка</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О</w:t>
            </w:r>
            <w:proofErr w:type="gramStart"/>
            <w:r w:rsidRPr="001663B1">
              <w:rPr>
                <w:rFonts w:ascii="Courier New" w:hAnsi="Courier New" w:cs="Courier New"/>
                <w:b/>
                <w:bCs/>
                <w:sz w:val="22"/>
                <w:szCs w:val="22"/>
              </w:rPr>
              <w:t>2</w:t>
            </w:r>
            <w:proofErr w:type="gramEnd"/>
            <w:r w:rsidRPr="001663B1">
              <w:rPr>
                <w:rFonts w:ascii="Courier New" w:hAnsi="Courier New" w:cs="Courier New"/>
                <w:b/>
                <w:bCs/>
                <w:sz w:val="22"/>
                <w:szCs w:val="22"/>
              </w:rPr>
              <w:t xml:space="preserve"> 03</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182,0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188,8</w:t>
            </w:r>
          </w:p>
        </w:tc>
      </w:tr>
      <w:tr w:rsidR="00C879A6" w:rsidRPr="001663B1" w:rsidTr="001663B1">
        <w:trPr>
          <w:trHeight w:val="375"/>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Осуществление полномочий муниципальными органами</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О</w:t>
            </w:r>
            <w:proofErr w:type="gramStart"/>
            <w:r w:rsidRPr="001663B1">
              <w:rPr>
                <w:rFonts w:ascii="Courier New" w:hAnsi="Courier New" w:cs="Courier New"/>
                <w:b/>
                <w:bCs/>
                <w:sz w:val="22"/>
                <w:szCs w:val="22"/>
              </w:rPr>
              <w:t>2</w:t>
            </w:r>
            <w:proofErr w:type="gramEnd"/>
            <w:r w:rsidRPr="001663B1">
              <w:rPr>
                <w:rFonts w:ascii="Courier New" w:hAnsi="Courier New" w:cs="Courier New"/>
                <w:b/>
                <w:bCs/>
                <w:sz w:val="22"/>
                <w:szCs w:val="22"/>
              </w:rPr>
              <w:t xml:space="preserve"> 03</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4330000000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182,0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188,8</w:t>
            </w:r>
          </w:p>
        </w:tc>
      </w:tr>
      <w:tr w:rsidR="00C879A6" w:rsidRPr="001663B1" w:rsidTr="001663B1">
        <w:trPr>
          <w:trHeight w:val="570"/>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lastRenderedPageBreak/>
              <w:t>Осуществление первичного воинского учета на территориях, где отсутствуют военные комиссариаты</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02 03</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4330051180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182,0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188,8</w:t>
            </w:r>
          </w:p>
        </w:tc>
      </w:tr>
      <w:tr w:rsidR="00C879A6" w:rsidRPr="001663B1" w:rsidTr="001663B1">
        <w:trPr>
          <w:trHeight w:val="1335"/>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02 03</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4330051180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152,7</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152,7</w:t>
            </w:r>
          </w:p>
        </w:tc>
      </w:tr>
      <w:tr w:rsidR="00C879A6" w:rsidRPr="001663B1" w:rsidTr="001663B1">
        <w:trPr>
          <w:trHeight w:val="57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Расходы на выплаты персоналу</w:t>
            </w:r>
            <w:r w:rsidRPr="001663B1">
              <w:rPr>
                <w:rFonts w:ascii="Courier New" w:hAnsi="Courier New" w:cs="Courier New"/>
                <w:sz w:val="22"/>
                <w:szCs w:val="22"/>
              </w:rPr>
              <w:br/>
              <w:t xml:space="preserve"> государственных (муниципальных) органов</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02 03</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4330051180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120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152,7</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152,7</w:t>
            </w:r>
          </w:p>
        </w:tc>
      </w:tr>
      <w:tr w:rsidR="00C879A6" w:rsidRPr="001663B1" w:rsidTr="001663B1">
        <w:trPr>
          <w:trHeight w:val="57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Фонд оплаты труда государственных (муниципальных) органов</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02 03</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4330051180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121</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117,2</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117,2</w:t>
            </w:r>
          </w:p>
        </w:tc>
      </w:tr>
      <w:tr w:rsidR="00C879A6" w:rsidRPr="001663B1" w:rsidTr="001663B1">
        <w:trPr>
          <w:trHeight w:val="81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Взносы по обязательному социальному страхованию</w:t>
            </w:r>
            <w:r w:rsidRPr="001663B1">
              <w:rPr>
                <w:rFonts w:ascii="Courier New" w:hAnsi="Courier New" w:cs="Courier New"/>
                <w:sz w:val="22"/>
                <w:szCs w:val="22"/>
              </w:rPr>
              <w:br/>
              <w:t>на выплаты денежного содержания и иные выплаты</w:t>
            </w:r>
            <w:r w:rsidRPr="001663B1">
              <w:rPr>
                <w:rFonts w:ascii="Courier New" w:hAnsi="Courier New" w:cs="Courier New"/>
                <w:sz w:val="22"/>
                <w:szCs w:val="22"/>
              </w:rPr>
              <w:br/>
              <w:t>работникам государственных (муниципальных) органов</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02 03</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4330051180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129</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35,5</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35,5</w:t>
            </w:r>
          </w:p>
        </w:tc>
      </w:tr>
      <w:tr w:rsidR="00C879A6" w:rsidRPr="001663B1" w:rsidTr="001663B1">
        <w:trPr>
          <w:trHeight w:val="51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Закупка товаров, работ и услуг для обеспечения государственных (муниципальных) нужд</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02 03</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4330051180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29,3</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36,1</w:t>
            </w:r>
          </w:p>
        </w:tc>
      </w:tr>
      <w:tr w:rsidR="00C879A6" w:rsidRPr="001663B1" w:rsidTr="001663B1">
        <w:trPr>
          <w:trHeight w:val="51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02 03</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4330051180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240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29,3</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36,1</w:t>
            </w:r>
          </w:p>
        </w:tc>
      </w:tr>
      <w:tr w:rsidR="00C879A6" w:rsidRPr="001663B1" w:rsidTr="001663B1">
        <w:trPr>
          <w:trHeight w:val="63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02 03</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4330051180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244</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29,3</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36,1</w:t>
            </w:r>
          </w:p>
        </w:tc>
      </w:tr>
      <w:tr w:rsidR="00C879A6" w:rsidRPr="001663B1" w:rsidTr="001663B1">
        <w:trPr>
          <w:trHeight w:val="510"/>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Национальная безопасность и правоохранительная деятельность</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03 00</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2,0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1,0</w:t>
            </w:r>
          </w:p>
        </w:tc>
      </w:tr>
      <w:tr w:rsidR="00C879A6" w:rsidRPr="001663B1" w:rsidTr="001663B1">
        <w:trPr>
          <w:trHeight w:val="765"/>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Защита населения и территории от чрезвычайных ситуаций природного и техногенного характера, гражданская оборона</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03 09</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2,0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1,0</w:t>
            </w:r>
          </w:p>
        </w:tc>
      </w:tr>
      <w:tr w:rsidR="00C879A6" w:rsidRPr="001663B1" w:rsidTr="001663B1">
        <w:trPr>
          <w:trHeight w:val="765"/>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Предупреждение и ликвидация последствий чрезвычайных ситуаций природного и техногенного характера</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03 09</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4682600000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2,0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1,0</w:t>
            </w:r>
          </w:p>
        </w:tc>
      </w:tr>
      <w:tr w:rsidR="00C879A6" w:rsidRPr="001663B1" w:rsidTr="001663B1">
        <w:trPr>
          <w:trHeight w:val="51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Расходы на обеспечение функций муниципальных органов</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03 09</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4682660120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w:t>
            </w:r>
          </w:p>
        </w:tc>
      </w:tr>
      <w:tr w:rsidR="00C879A6" w:rsidRPr="001663B1" w:rsidTr="001663B1">
        <w:trPr>
          <w:trHeight w:val="51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Закупка товаров, работ и услуг для государственных (муниципальных) нужд</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03 09</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4682660120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w:t>
            </w:r>
          </w:p>
        </w:tc>
      </w:tr>
      <w:tr w:rsidR="00C879A6" w:rsidRPr="001663B1" w:rsidTr="001663B1">
        <w:trPr>
          <w:trHeight w:val="51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03 09</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4682660120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240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w:t>
            </w:r>
          </w:p>
        </w:tc>
      </w:tr>
      <w:tr w:rsidR="00C879A6" w:rsidRPr="001663B1" w:rsidTr="001663B1">
        <w:trPr>
          <w:trHeight w:val="51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lastRenderedPageBreak/>
              <w:t>Прочая закупка товаров, работ и услуг для обеспечения государственных (муниципальных) нужд</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03 09</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4682660120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244</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w:t>
            </w:r>
          </w:p>
        </w:tc>
      </w:tr>
      <w:tr w:rsidR="00C879A6" w:rsidRPr="001663B1" w:rsidTr="001663B1">
        <w:trPr>
          <w:trHeight w:val="255"/>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Дорожное хозяйство (дорожные фонды)</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04 09</w:t>
            </w:r>
          </w:p>
        </w:tc>
        <w:tc>
          <w:tcPr>
            <w:tcW w:w="188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844"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950,4</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1003,5</w:t>
            </w:r>
          </w:p>
        </w:tc>
      </w:tr>
      <w:tr w:rsidR="00C879A6" w:rsidRPr="001663B1" w:rsidTr="001663B1">
        <w:trPr>
          <w:trHeight w:val="51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Содержание и управление дорожным хозяйством (дорожным фондом)</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04 09</w:t>
            </w:r>
          </w:p>
        </w:tc>
        <w:tc>
          <w:tcPr>
            <w:tcW w:w="188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4752700000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949,4</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1002,5</w:t>
            </w:r>
          </w:p>
        </w:tc>
      </w:tr>
      <w:tr w:rsidR="00C879A6" w:rsidRPr="001663B1" w:rsidTr="001663B1">
        <w:trPr>
          <w:trHeight w:val="51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Расходы на обеспечение функций муниципальных органов</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04 09</w:t>
            </w:r>
          </w:p>
        </w:tc>
        <w:tc>
          <w:tcPr>
            <w:tcW w:w="188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4752760120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949,4</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1002,5</w:t>
            </w:r>
          </w:p>
        </w:tc>
      </w:tr>
      <w:tr w:rsidR="00C879A6" w:rsidRPr="001663B1" w:rsidTr="001663B1">
        <w:trPr>
          <w:trHeight w:val="495"/>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Закупка товаров, работ и услуг для обеспечения государственных (муниципальных) нужд</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04 09</w:t>
            </w:r>
          </w:p>
        </w:tc>
        <w:tc>
          <w:tcPr>
            <w:tcW w:w="188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4752760120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949,4</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1002,5</w:t>
            </w:r>
          </w:p>
        </w:tc>
      </w:tr>
      <w:tr w:rsidR="00C879A6" w:rsidRPr="001663B1" w:rsidTr="001663B1">
        <w:trPr>
          <w:trHeight w:val="54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04 09</w:t>
            </w:r>
          </w:p>
        </w:tc>
        <w:tc>
          <w:tcPr>
            <w:tcW w:w="188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4752760120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240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949,4</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1002,5</w:t>
            </w:r>
          </w:p>
        </w:tc>
      </w:tr>
      <w:tr w:rsidR="00C879A6" w:rsidRPr="001663B1" w:rsidTr="001663B1">
        <w:trPr>
          <w:trHeight w:val="51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04 09</w:t>
            </w:r>
          </w:p>
        </w:tc>
        <w:tc>
          <w:tcPr>
            <w:tcW w:w="188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4752760120</w:t>
            </w:r>
          </w:p>
        </w:tc>
        <w:tc>
          <w:tcPr>
            <w:tcW w:w="844"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244</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949,4</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1002,5</w:t>
            </w:r>
          </w:p>
        </w:tc>
      </w:tr>
      <w:tr w:rsidR="00C879A6" w:rsidRPr="001663B1" w:rsidTr="001663B1">
        <w:trPr>
          <w:trHeight w:val="1020"/>
        </w:trPr>
        <w:tc>
          <w:tcPr>
            <w:tcW w:w="7462" w:type="dxa"/>
            <w:shd w:val="clear" w:color="auto" w:fill="auto"/>
            <w:hideMark/>
          </w:tcPr>
          <w:p w:rsidR="00C879A6" w:rsidRPr="001663B1" w:rsidRDefault="00C879A6" w:rsidP="001C0EE6">
            <w:pPr>
              <w:pStyle w:val="a8"/>
              <w:rPr>
                <w:rFonts w:ascii="Courier New" w:hAnsi="Courier New" w:cs="Courier New"/>
                <w:i/>
                <w:iCs/>
                <w:sz w:val="22"/>
                <w:szCs w:val="22"/>
              </w:rPr>
            </w:pPr>
            <w:r w:rsidRPr="001663B1">
              <w:rPr>
                <w:rFonts w:ascii="Courier New" w:hAnsi="Courier New" w:cs="Courier New"/>
                <w:i/>
                <w:iCs/>
                <w:sz w:val="22"/>
                <w:szCs w:val="22"/>
              </w:rPr>
              <w:t>"Программа комплексного развития транспортной инфраструктуры муниципального образования "</w:t>
            </w:r>
            <w:proofErr w:type="spellStart"/>
            <w:r w:rsidRPr="001663B1">
              <w:rPr>
                <w:rFonts w:ascii="Courier New" w:hAnsi="Courier New" w:cs="Courier New"/>
                <w:i/>
                <w:iCs/>
                <w:sz w:val="22"/>
                <w:szCs w:val="22"/>
              </w:rPr>
              <w:t>Табарсук</w:t>
            </w:r>
            <w:proofErr w:type="spellEnd"/>
            <w:r w:rsidRPr="001663B1">
              <w:rPr>
                <w:rFonts w:ascii="Courier New" w:hAnsi="Courier New" w:cs="Courier New"/>
                <w:i/>
                <w:iCs/>
                <w:sz w:val="22"/>
                <w:szCs w:val="22"/>
              </w:rPr>
              <w:t>" на 2016-2020 годы и с перспективой до 2032 года"</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04 09</w:t>
            </w:r>
          </w:p>
        </w:tc>
        <w:tc>
          <w:tcPr>
            <w:tcW w:w="188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7952560120</w:t>
            </w:r>
          </w:p>
        </w:tc>
        <w:tc>
          <w:tcPr>
            <w:tcW w:w="844"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w:t>
            </w:r>
          </w:p>
        </w:tc>
      </w:tr>
      <w:tr w:rsidR="00C879A6" w:rsidRPr="001663B1" w:rsidTr="001663B1">
        <w:trPr>
          <w:trHeight w:val="510"/>
        </w:trPr>
        <w:tc>
          <w:tcPr>
            <w:tcW w:w="7462" w:type="dxa"/>
            <w:shd w:val="clear" w:color="auto" w:fill="auto"/>
            <w:vAlign w:val="center"/>
            <w:hideMark/>
          </w:tcPr>
          <w:p w:rsidR="00C879A6" w:rsidRPr="001663B1" w:rsidRDefault="00C879A6" w:rsidP="001C0EE6">
            <w:pPr>
              <w:pStyle w:val="a8"/>
              <w:rPr>
                <w:rFonts w:ascii="Courier New" w:hAnsi="Courier New" w:cs="Courier New"/>
                <w:i/>
                <w:iCs/>
                <w:sz w:val="22"/>
                <w:szCs w:val="22"/>
              </w:rPr>
            </w:pPr>
            <w:r w:rsidRPr="001663B1">
              <w:rPr>
                <w:rFonts w:ascii="Courier New" w:hAnsi="Courier New" w:cs="Courier New"/>
                <w:i/>
                <w:iCs/>
                <w:sz w:val="22"/>
                <w:szCs w:val="22"/>
              </w:rPr>
              <w:t>Закупка товаров, работ и услуг для государственных (муниципальных) нужд</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04 09</w:t>
            </w:r>
          </w:p>
        </w:tc>
        <w:tc>
          <w:tcPr>
            <w:tcW w:w="188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7952560120</w:t>
            </w:r>
          </w:p>
        </w:tc>
        <w:tc>
          <w:tcPr>
            <w:tcW w:w="844"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244</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w:t>
            </w:r>
          </w:p>
        </w:tc>
      </w:tr>
      <w:tr w:rsidR="00C879A6" w:rsidRPr="001663B1" w:rsidTr="001663B1">
        <w:trPr>
          <w:trHeight w:val="255"/>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Жилищно-коммунальное хозяйство</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05 00</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400,0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400,0</w:t>
            </w:r>
          </w:p>
        </w:tc>
      </w:tr>
      <w:tr w:rsidR="00C879A6" w:rsidRPr="001663B1" w:rsidTr="001663B1">
        <w:trPr>
          <w:trHeight w:val="255"/>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Коммунальное хозяйство</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05 02</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r>
      <w:tr w:rsidR="00C879A6" w:rsidRPr="001663B1" w:rsidTr="001663B1">
        <w:trPr>
          <w:trHeight w:val="255"/>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Мероприятия в области коммунального хозяйства</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05 02</w:t>
            </w:r>
          </w:p>
        </w:tc>
        <w:tc>
          <w:tcPr>
            <w:tcW w:w="188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4812800000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r>
      <w:tr w:rsidR="00C879A6" w:rsidRPr="001663B1" w:rsidTr="001663B1">
        <w:trPr>
          <w:trHeight w:val="51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Расходы на обеспечение функций муниципальных органов</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 xml:space="preserve"> 05 02</w:t>
            </w:r>
          </w:p>
        </w:tc>
        <w:tc>
          <w:tcPr>
            <w:tcW w:w="188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4812860120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r>
      <w:tr w:rsidR="00C879A6" w:rsidRPr="001663B1" w:rsidTr="001663B1">
        <w:trPr>
          <w:trHeight w:val="255"/>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Благоустройство</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05 03</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400,0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400,0</w:t>
            </w:r>
          </w:p>
        </w:tc>
      </w:tr>
      <w:tr w:rsidR="00C879A6" w:rsidRPr="001663B1" w:rsidTr="001663B1">
        <w:trPr>
          <w:trHeight w:val="255"/>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Прочие мероприятия по благоустройству поселения</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05 03</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69041S2370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400,0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400,0</w:t>
            </w:r>
          </w:p>
        </w:tc>
      </w:tr>
      <w:tr w:rsidR="00C879A6" w:rsidRPr="001663B1" w:rsidTr="001663B1">
        <w:trPr>
          <w:trHeight w:val="54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Реализация мероприятий перечня проектов народных инициатив</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05 03</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69041S2370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400,0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400,0</w:t>
            </w:r>
          </w:p>
        </w:tc>
      </w:tr>
      <w:tr w:rsidR="00C879A6" w:rsidRPr="001663B1" w:rsidTr="001663B1">
        <w:trPr>
          <w:trHeight w:val="51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Закупка товаров, работ и услуг для обеспечения государственных (муниципальных) нужд</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05 03</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69041S2370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400,0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400,0</w:t>
            </w:r>
          </w:p>
        </w:tc>
      </w:tr>
      <w:tr w:rsidR="00C879A6" w:rsidRPr="001663B1" w:rsidTr="001663B1">
        <w:trPr>
          <w:trHeight w:val="51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05 03</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69041S2370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240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400,0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400,0</w:t>
            </w:r>
          </w:p>
        </w:tc>
      </w:tr>
      <w:tr w:rsidR="00C879A6" w:rsidRPr="001663B1" w:rsidTr="001663B1">
        <w:trPr>
          <w:trHeight w:val="495"/>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05 03</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69041S2370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244</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400,0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400,0</w:t>
            </w:r>
          </w:p>
        </w:tc>
      </w:tr>
      <w:tr w:rsidR="00C879A6" w:rsidRPr="001663B1" w:rsidTr="001663B1">
        <w:trPr>
          <w:trHeight w:val="255"/>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proofErr w:type="spellStart"/>
            <w:r w:rsidRPr="001663B1">
              <w:rPr>
                <w:rFonts w:ascii="Courier New" w:hAnsi="Courier New" w:cs="Courier New"/>
                <w:b/>
                <w:bCs/>
                <w:sz w:val="22"/>
                <w:szCs w:val="22"/>
              </w:rPr>
              <w:t>Культура</w:t>
            </w:r>
            <w:proofErr w:type="gramStart"/>
            <w:r w:rsidRPr="001663B1">
              <w:rPr>
                <w:rFonts w:ascii="Courier New" w:hAnsi="Courier New" w:cs="Courier New"/>
                <w:b/>
                <w:bCs/>
                <w:sz w:val="22"/>
                <w:szCs w:val="22"/>
              </w:rPr>
              <w:t>,к</w:t>
            </w:r>
            <w:proofErr w:type="gramEnd"/>
            <w:r w:rsidRPr="001663B1">
              <w:rPr>
                <w:rFonts w:ascii="Courier New" w:hAnsi="Courier New" w:cs="Courier New"/>
                <w:b/>
                <w:bCs/>
                <w:sz w:val="22"/>
                <w:szCs w:val="22"/>
              </w:rPr>
              <w:t>инематография</w:t>
            </w:r>
            <w:proofErr w:type="spellEnd"/>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08 00</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1300,0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1300,0</w:t>
            </w:r>
          </w:p>
        </w:tc>
      </w:tr>
      <w:tr w:rsidR="00C879A6" w:rsidRPr="001663B1" w:rsidTr="001663B1">
        <w:trPr>
          <w:trHeight w:val="255"/>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lastRenderedPageBreak/>
              <w:t>Культура</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08 01</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1300,0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1300,0</w:t>
            </w:r>
          </w:p>
        </w:tc>
      </w:tr>
      <w:tr w:rsidR="00C879A6" w:rsidRPr="001663B1" w:rsidTr="001663B1">
        <w:trPr>
          <w:trHeight w:val="255"/>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Учреждения культуры</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08 01</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4400000000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1300,0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1300,0</w:t>
            </w:r>
          </w:p>
        </w:tc>
      </w:tr>
      <w:tr w:rsidR="00C879A6" w:rsidRPr="001663B1" w:rsidTr="001663B1">
        <w:trPr>
          <w:trHeight w:val="345"/>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xml:space="preserve">Учреждения культуры и мероприятия в сфере культуры </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08 01</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4409900000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1000,0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1000,0</w:t>
            </w:r>
          </w:p>
        </w:tc>
      </w:tr>
      <w:tr w:rsidR="00C879A6" w:rsidRPr="001663B1" w:rsidTr="001663B1">
        <w:trPr>
          <w:trHeight w:val="54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Обеспечение деятельности (оказание услуг) подведомственного учреждения культуры</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08 01</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4409960210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1000,0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1000,0</w:t>
            </w:r>
          </w:p>
        </w:tc>
      </w:tr>
      <w:tr w:rsidR="00C879A6" w:rsidRPr="001663B1" w:rsidTr="001663B1">
        <w:trPr>
          <w:trHeight w:val="51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08 01</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4409960210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600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1000,0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1000,0</w:t>
            </w:r>
          </w:p>
        </w:tc>
      </w:tr>
      <w:tr w:rsidR="00C879A6" w:rsidRPr="001663B1" w:rsidTr="001663B1">
        <w:trPr>
          <w:trHeight w:val="255"/>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Субсидии бюджетным учреждениям</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08 01</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4409960210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610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1000,0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1000,0</w:t>
            </w:r>
          </w:p>
        </w:tc>
      </w:tr>
      <w:tr w:rsidR="00C879A6" w:rsidRPr="001663B1" w:rsidTr="001663B1">
        <w:trPr>
          <w:trHeight w:val="102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08 01</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4409960210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611</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1000,0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1000,0</w:t>
            </w:r>
          </w:p>
        </w:tc>
      </w:tr>
      <w:tr w:rsidR="00C879A6" w:rsidRPr="001663B1" w:rsidTr="001663B1">
        <w:trPr>
          <w:trHeight w:val="255"/>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Библиотеки</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08 01</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4420000000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300,0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300,0</w:t>
            </w:r>
          </w:p>
        </w:tc>
      </w:tr>
      <w:tr w:rsidR="00C879A6" w:rsidRPr="001663B1" w:rsidTr="001663B1">
        <w:trPr>
          <w:trHeight w:val="51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Обеспечение деятельности (оказание услуг) подведомственного учреждения культуры</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08 01</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4429960210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300,0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300,0</w:t>
            </w:r>
          </w:p>
        </w:tc>
      </w:tr>
      <w:tr w:rsidR="00C879A6" w:rsidRPr="001663B1" w:rsidTr="001663B1">
        <w:trPr>
          <w:trHeight w:val="51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08 01</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4429960210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600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300,0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300,0</w:t>
            </w:r>
          </w:p>
        </w:tc>
      </w:tr>
      <w:tr w:rsidR="00C879A6" w:rsidRPr="001663B1" w:rsidTr="001663B1">
        <w:trPr>
          <w:trHeight w:val="255"/>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Субсидии бюджетным учреждениям</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08 01</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4429960210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610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300,0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300,0</w:t>
            </w:r>
          </w:p>
        </w:tc>
      </w:tr>
      <w:tr w:rsidR="00C879A6" w:rsidRPr="001663B1" w:rsidTr="001663B1">
        <w:trPr>
          <w:trHeight w:val="102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w:t>
            </w:r>
            <w:proofErr w:type="gramStart"/>
            <w:r w:rsidRPr="001663B1">
              <w:rPr>
                <w:rFonts w:ascii="Courier New" w:hAnsi="Courier New" w:cs="Courier New"/>
                <w:sz w:val="22"/>
                <w:szCs w:val="22"/>
              </w:rPr>
              <w:t xml:space="preserve"> )</w:t>
            </w:r>
            <w:proofErr w:type="gramEnd"/>
            <w:r w:rsidRPr="001663B1">
              <w:rPr>
                <w:rFonts w:ascii="Courier New" w:hAnsi="Courier New" w:cs="Courier New"/>
                <w:sz w:val="22"/>
                <w:szCs w:val="22"/>
              </w:rPr>
              <w:t xml:space="preserve"> услуг (выполнение работ)</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08 01</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4429960210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611</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300,0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300,0</w:t>
            </w:r>
          </w:p>
        </w:tc>
      </w:tr>
      <w:tr w:rsidR="00C879A6" w:rsidRPr="001663B1" w:rsidTr="001663B1">
        <w:trPr>
          <w:trHeight w:val="255"/>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Социальная политика</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xml:space="preserve">10 01 </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4930000000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132,0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132,0</w:t>
            </w:r>
          </w:p>
        </w:tc>
      </w:tr>
      <w:tr w:rsidR="00C879A6" w:rsidRPr="001663B1" w:rsidTr="001663B1">
        <w:trPr>
          <w:trHeight w:val="510"/>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Доплаты к пенсиям, дополнительное пенсионное обеспечение</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10 01</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4932100000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132,0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132,0</w:t>
            </w:r>
          </w:p>
        </w:tc>
      </w:tr>
      <w:tr w:rsidR="00C879A6" w:rsidRPr="001663B1" w:rsidTr="001663B1">
        <w:trPr>
          <w:trHeight w:val="765"/>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 xml:space="preserve">Доплаты к пенсиям государственных служащих </w:t>
            </w:r>
            <w:proofErr w:type="spellStart"/>
            <w:r w:rsidRPr="001663B1">
              <w:rPr>
                <w:rFonts w:ascii="Courier New" w:hAnsi="Courier New" w:cs="Courier New"/>
                <w:sz w:val="22"/>
                <w:szCs w:val="22"/>
              </w:rPr>
              <w:t>субьектов</w:t>
            </w:r>
            <w:proofErr w:type="spellEnd"/>
            <w:r w:rsidRPr="001663B1">
              <w:rPr>
                <w:rFonts w:ascii="Courier New" w:hAnsi="Courier New" w:cs="Courier New"/>
                <w:sz w:val="22"/>
                <w:szCs w:val="22"/>
              </w:rPr>
              <w:t xml:space="preserve"> Российской Федерации и муниципальных служащих </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10 01</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4932160120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132,0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132,0</w:t>
            </w:r>
          </w:p>
        </w:tc>
      </w:tr>
      <w:tr w:rsidR="00C879A6" w:rsidRPr="001663B1" w:rsidTr="001663B1">
        <w:trPr>
          <w:trHeight w:val="255"/>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Социальное обеспечение и иные выплаты населению</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 xml:space="preserve">10 01 </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4932160120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300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132,0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132,0</w:t>
            </w:r>
          </w:p>
        </w:tc>
      </w:tr>
      <w:tr w:rsidR="00C879A6" w:rsidRPr="001663B1" w:rsidTr="001663B1">
        <w:trPr>
          <w:trHeight w:val="255"/>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Пенсионное обеспечение</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10 01</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4932160120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321</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132,0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132,0</w:t>
            </w:r>
          </w:p>
        </w:tc>
      </w:tr>
      <w:tr w:rsidR="00C879A6" w:rsidRPr="001663B1" w:rsidTr="001663B1">
        <w:trPr>
          <w:trHeight w:val="255"/>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Физическая культура и спорт</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11 00</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3,0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2,6</w:t>
            </w:r>
          </w:p>
        </w:tc>
      </w:tr>
      <w:tr w:rsidR="00C879A6" w:rsidRPr="001663B1" w:rsidTr="001663B1">
        <w:trPr>
          <w:trHeight w:val="315"/>
        </w:trPr>
        <w:tc>
          <w:tcPr>
            <w:tcW w:w="7462" w:type="dxa"/>
            <w:shd w:val="clear" w:color="auto" w:fill="auto"/>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Мероприятия в области физической культуры и спорта</w:t>
            </w:r>
          </w:p>
        </w:tc>
        <w:tc>
          <w:tcPr>
            <w:tcW w:w="845"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11 01</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5029700000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3,0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2,6</w:t>
            </w:r>
          </w:p>
        </w:tc>
      </w:tr>
      <w:tr w:rsidR="00C879A6" w:rsidRPr="001663B1" w:rsidTr="001663B1">
        <w:trPr>
          <w:trHeight w:val="51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Расходы на обеспечение функций муниципальных органов</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11 01</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5029760120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3,0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2,6</w:t>
            </w:r>
          </w:p>
        </w:tc>
      </w:tr>
      <w:tr w:rsidR="00C879A6" w:rsidRPr="001663B1" w:rsidTr="001663B1">
        <w:trPr>
          <w:trHeight w:val="51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11 01</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5029760120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3,0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2,6</w:t>
            </w:r>
          </w:p>
        </w:tc>
      </w:tr>
      <w:tr w:rsidR="00C879A6" w:rsidRPr="001663B1" w:rsidTr="001663B1">
        <w:trPr>
          <w:trHeight w:val="51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11 01</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5029760120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240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3,0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2,6</w:t>
            </w:r>
          </w:p>
        </w:tc>
      </w:tr>
      <w:tr w:rsidR="00C879A6" w:rsidRPr="001663B1" w:rsidTr="001663B1">
        <w:trPr>
          <w:trHeight w:val="600"/>
        </w:trPr>
        <w:tc>
          <w:tcPr>
            <w:tcW w:w="7462" w:type="dxa"/>
            <w:shd w:val="clear" w:color="auto" w:fill="auto"/>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11 01</w:t>
            </w:r>
          </w:p>
        </w:tc>
        <w:tc>
          <w:tcPr>
            <w:tcW w:w="1882"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5029760120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244</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3,0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2,6</w:t>
            </w:r>
          </w:p>
        </w:tc>
      </w:tr>
      <w:tr w:rsidR="00C879A6" w:rsidRPr="001663B1" w:rsidTr="001663B1">
        <w:trPr>
          <w:trHeight w:val="600"/>
        </w:trPr>
        <w:tc>
          <w:tcPr>
            <w:tcW w:w="7462" w:type="dxa"/>
            <w:shd w:val="clear" w:color="000000" w:fill="FFFFFF"/>
            <w:vAlign w:val="bottom"/>
            <w:hideMark/>
          </w:tcPr>
          <w:p w:rsidR="00C879A6" w:rsidRPr="001663B1" w:rsidRDefault="00C879A6" w:rsidP="001C0EE6">
            <w:pPr>
              <w:pStyle w:val="a8"/>
              <w:rPr>
                <w:rFonts w:ascii="Courier New" w:hAnsi="Courier New" w:cs="Courier New"/>
                <w:b/>
                <w:bCs/>
                <w:color w:val="000000"/>
                <w:sz w:val="22"/>
                <w:szCs w:val="22"/>
              </w:rPr>
            </w:pPr>
            <w:r w:rsidRPr="001663B1">
              <w:rPr>
                <w:rFonts w:ascii="Courier New" w:hAnsi="Courier New" w:cs="Courier New"/>
                <w:b/>
                <w:bCs/>
                <w:color w:val="000000"/>
                <w:sz w:val="22"/>
                <w:szCs w:val="22"/>
              </w:rPr>
              <w:t>Обслуживание государственного и муниципального долга</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13 01</w:t>
            </w:r>
          </w:p>
        </w:tc>
        <w:tc>
          <w:tcPr>
            <w:tcW w:w="1882" w:type="dxa"/>
            <w:shd w:val="clear" w:color="000000" w:fill="FFFFFF"/>
            <w:noWrap/>
            <w:vAlign w:val="bottom"/>
            <w:hideMark/>
          </w:tcPr>
          <w:p w:rsidR="00C879A6" w:rsidRPr="001663B1" w:rsidRDefault="00C879A6" w:rsidP="001C0EE6">
            <w:pPr>
              <w:pStyle w:val="a8"/>
              <w:rPr>
                <w:rFonts w:ascii="Courier New" w:hAnsi="Courier New" w:cs="Courier New"/>
                <w:color w:val="000000"/>
                <w:sz w:val="22"/>
                <w:szCs w:val="22"/>
              </w:rPr>
            </w:pPr>
            <w:r w:rsidRPr="001663B1">
              <w:rPr>
                <w:rFonts w:ascii="Courier New" w:hAnsi="Courier New" w:cs="Courier New"/>
                <w:color w:val="000000"/>
                <w:sz w:val="22"/>
                <w:szCs w:val="22"/>
              </w:rPr>
              <w:t>46 5 00 00000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0,6</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0,6</w:t>
            </w:r>
          </w:p>
        </w:tc>
      </w:tr>
      <w:tr w:rsidR="00C879A6" w:rsidRPr="001663B1" w:rsidTr="001663B1">
        <w:trPr>
          <w:trHeight w:val="600"/>
        </w:trPr>
        <w:tc>
          <w:tcPr>
            <w:tcW w:w="7462" w:type="dxa"/>
            <w:shd w:val="clear" w:color="000000" w:fill="FFFFFF"/>
            <w:vAlign w:val="bottom"/>
            <w:hideMark/>
          </w:tcPr>
          <w:p w:rsidR="00C879A6" w:rsidRPr="001663B1" w:rsidRDefault="00C879A6" w:rsidP="001C0EE6">
            <w:pPr>
              <w:pStyle w:val="a8"/>
              <w:rPr>
                <w:rFonts w:ascii="Courier New" w:hAnsi="Courier New" w:cs="Courier New"/>
                <w:color w:val="000000"/>
                <w:sz w:val="22"/>
                <w:szCs w:val="22"/>
              </w:rPr>
            </w:pPr>
            <w:r w:rsidRPr="001663B1">
              <w:rPr>
                <w:rFonts w:ascii="Courier New" w:hAnsi="Courier New" w:cs="Courier New"/>
                <w:color w:val="000000"/>
                <w:sz w:val="22"/>
                <w:szCs w:val="22"/>
              </w:rPr>
              <w:t>Обслуживание государственного внутреннего и муниципального долга</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13 01</w:t>
            </w:r>
          </w:p>
        </w:tc>
        <w:tc>
          <w:tcPr>
            <w:tcW w:w="1882" w:type="dxa"/>
            <w:shd w:val="clear" w:color="000000" w:fill="FFFFFF"/>
            <w:noWrap/>
            <w:vAlign w:val="bottom"/>
            <w:hideMark/>
          </w:tcPr>
          <w:p w:rsidR="00C879A6" w:rsidRPr="001663B1" w:rsidRDefault="00C879A6" w:rsidP="001C0EE6">
            <w:pPr>
              <w:pStyle w:val="a8"/>
              <w:rPr>
                <w:rFonts w:ascii="Courier New" w:hAnsi="Courier New" w:cs="Courier New"/>
                <w:color w:val="000000"/>
                <w:sz w:val="22"/>
                <w:szCs w:val="22"/>
              </w:rPr>
            </w:pPr>
            <w:r w:rsidRPr="001663B1">
              <w:rPr>
                <w:rFonts w:ascii="Courier New" w:hAnsi="Courier New" w:cs="Courier New"/>
                <w:color w:val="000000"/>
                <w:sz w:val="22"/>
                <w:szCs w:val="22"/>
              </w:rPr>
              <w:t>46 5 00 00000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0,6</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0,6</w:t>
            </w:r>
          </w:p>
        </w:tc>
      </w:tr>
      <w:tr w:rsidR="00C879A6" w:rsidRPr="001663B1" w:rsidTr="001663B1">
        <w:trPr>
          <w:trHeight w:val="600"/>
        </w:trPr>
        <w:tc>
          <w:tcPr>
            <w:tcW w:w="7462" w:type="dxa"/>
            <w:shd w:val="clear" w:color="000000" w:fill="FFFFFF"/>
            <w:noWrap/>
            <w:vAlign w:val="bottom"/>
            <w:hideMark/>
          </w:tcPr>
          <w:p w:rsidR="00C879A6" w:rsidRPr="001663B1" w:rsidRDefault="00C879A6" w:rsidP="001C0EE6">
            <w:pPr>
              <w:pStyle w:val="a8"/>
              <w:rPr>
                <w:rFonts w:ascii="Courier New" w:hAnsi="Courier New" w:cs="Courier New"/>
                <w:color w:val="333333"/>
                <w:sz w:val="22"/>
                <w:szCs w:val="22"/>
              </w:rPr>
            </w:pPr>
            <w:r w:rsidRPr="001663B1">
              <w:rPr>
                <w:rFonts w:ascii="Courier New" w:hAnsi="Courier New" w:cs="Courier New"/>
                <w:color w:val="333333"/>
                <w:sz w:val="22"/>
                <w:szCs w:val="22"/>
              </w:rPr>
              <w:t>Процентные платежи по долговым обязательствам</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13 01</w:t>
            </w:r>
          </w:p>
        </w:tc>
        <w:tc>
          <w:tcPr>
            <w:tcW w:w="1882" w:type="dxa"/>
            <w:shd w:val="clear" w:color="000000" w:fill="FFFFFF"/>
            <w:noWrap/>
            <w:vAlign w:val="bottom"/>
            <w:hideMark/>
          </w:tcPr>
          <w:p w:rsidR="00C879A6" w:rsidRPr="001663B1" w:rsidRDefault="00C879A6" w:rsidP="001C0EE6">
            <w:pPr>
              <w:pStyle w:val="a8"/>
              <w:rPr>
                <w:rFonts w:ascii="Courier New" w:hAnsi="Courier New" w:cs="Courier New"/>
                <w:color w:val="000000"/>
                <w:sz w:val="22"/>
                <w:szCs w:val="22"/>
              </w:rPr>
            </w:pPr>
            <w:r w:rsidRPr="001663B1">
              <w:rPr>
                <w:rFonts w:ascii="Courier New" w:hAnsi="Courier New" w:cs="Courier New"/>
                <w:color w:val="000000"/>
                <w:sz w:val="22"/>
                <w:szCs w:val="22"/>
              </w:rPr>
              <w:t>46 5 00 00000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0,6</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0,6</w:t>
            </w:r>
          </w:p>
        </w:tc>
      </w:tr>
      <w:tr w:rsidR="00C879A6" w:rsidRPr="001663B1" w:rsidTr="001663B1">
        <w:trPr>
          <w:trHeight w:val="600"/>
        </w:trPr>
        <w:tc>
          <w:tcPr>
            <w:tcW w:w="7462" w:type="dxa"/>
            <w:shd w:val="clear" w:color="000000" w:fill="FFFFFF"/>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Процентные платежи по государственному долгу поселения</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13 01</w:t>
            </w:r>
          </w:p>
        </w:tc>
        <w:tc>
          <w:tcPr>
            <w:tcW w:w="1882" w:type="dxa"/>
            <w:shd w:val="clear" w:color="000000" w:fill="FFFFFF"/>
            <w:noWrap/>
            <w:vAlign w:val="bottom"/>
            <w:hideMark/>
          </w:tcPr>
          <w:p w:rsidR="00C879A6" w:rsidRPr="001663B1" w:rsidRDefault="00C879A6" w:rsidP="001C0EE6">
            <w:pPr>
              <w:pStyle w:val="a8"/>
              <w:rPr>
                <w:rFonts w:ascii="Courier New" w:hAnsi="Courier New" w:cs="Courier New"/>
                <w:color w:val="000000"/>
                <w:sz w:val="22"/>
                <w:szCs w:val="22"/>
              </w:rPr>
            </w:pPr>
            <w:r w:rsidRPr="001663B1">
              <w:rPr>
                <w:rFonts w:ascii="Courier New" w:hAnsi="Courier New" w:cs="Courier New"/>
                <w:color w:val="000000"/>
                <w:sz w:val="22"/>
                <w:szCs w:val="22"/>
              </w:rPr>
              <w:t>46 5 00 00000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 </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0,6</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0,6</w:t>
            </w:r>
          </w:p>
        </w:tc>
      </w:tr>
      <w:tr w:rsidR="00C879A6" w:rsidRPr="001663B1" w:rsidTr="001663B1">
        <w:trPr>
          <w:trHeight w:val="600"/>
        </w:trPr>
        <w:tc>
          <w:tcPr>
            <w:tcW w:w="7462" w:type="dxa"/>
            <w:shd w:val="clear" w:color="000000" w:fill="FFFFFF"/>
            <w:vAlign w:val="bottom"/>
            <w:hideMark/>
          </w:tcPr>
          <w:p w:rsidR="00C879A6" w:rsidRPr="001663B1" w:rsidRDefault="00C879A6" w:rsidP="001C0EE6">
            <w:pPr>
              <w:pStyle w:val="a8"/>
              <w:rPr>
                <w:rFonts w:ascii="Courier New" w:hAnsi="Courier New" w:cs="Courier New"/>
                <w:color w:val="000000"/>
                <w:sz w:val="22"/>
                <w:szCs w:val="22"/>
              </w:rPr>
            </w:pPr>
            <w:r w:rsidRPr="001663B1">
              <w:rPr>
                <w:rFonts w:ascii="Courier New" w:hAnsi="Courier New" w:cs="Courier New"/>
                <w:color w:val="000000"/>
                <w:sz w:val="22"/>
                <w:szCs w:val="22"/>
              </w:rPr>
              <w:t>Расходы на обеспечение функций администрации муниципального образования</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13 01</w:t>
            </w:r>
          </w:p>
        </w:tc>
        <w:tc>
          <w:tcPr>
            <w:tcW w:w="1882" w:type="dxa"/>
            <w:shd w:val="clear" w:color="000000" w:fill="FFFFFF"/>
            <w:noWrap/>
            <w:vAlign w:val="bottom"/>
            <w:hideMark/>
          </w:tcPr>
          <w:p w:rsidR="00C879A6" w:rsidRPr="001663B1" w:rsidRDefault="00C879A6" w:rsidP="001C0EE6">
            <w:pPr>
              <w:pStyle w:val="a8"/>
              <w:rPr>
                <w:rFonts w:ascii="Courier New" w:hAnsi="Courier New" w:cs="Courier New"/>
                <w:color w:val="000000"/>
                <w:sz w:val="22"/>
                <w:szCs w:val="22"/>
              </w:rPr>
            </w:pPr>
            <w:r w:rsidRPr="001663B1">
              <w:rPr>
                <w:rFonts w:ascii="Courier New" w:hAnsi="Courier New" w:cs="Courier New"/>
                <w:color w:val="000000"/>
                <w:sz w:val="22"/>
                <w:szCs w:val="22"/>
              </w:rPr>
              <w:t>46 5 20 60120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700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0,6</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0,6</w:t>
            </w:r>
          </w:p>
        </w:tc>
      </w:tr>
      <w:tr w:rsidR="00C879A6" w:rsidRPr="001663B1" w:rsidTr="001663B1">
        <w:trPr>
          <w:trHeight w:val="600"/>
        </w:trPr>
        <w:tc>
          <w:tcPr>
            <w:tcW w:w="7462" w:type="dxa"/>
            <w:shd w:val="clear" w:color="000000" w:fill="FFFFFF"/>
            <w:vAlign w:val="bottom"/>
            <w:hideMark/>
          </w:tcPr>
          <w:p w:rsidR="00C879A6" w:rsidRPr="001663B1" w:rsidRDefault="00C879A6" w:rsidP="001C0EE6">
            <w:pPr>
              <w:pStyle w:val="a8"/>
              <w:rPr>
                <w:rFonts w:ascii="Courier New" w:hAnsi="Courier New" w:cs="Courier New"/>
                <w:color w:val="000000"/>
                <w:sz w:val="22"/>
                <w:szCs w:val="22"/>
              </w:rPr>
            </w:pPr>
            <w:r w:rsidRPr="001663B1">
              <w:rPr>
                <w:rFonts w:ascii="Courier New" w:hAnsi="Courier New" w:cs="Courier New"/>
                <w:color w:val="000000"/>
                <w:sz w:val="22"/>
                <w:szCs w:val="22"/>
              </w:rPr>
              <w:t>Обслуживание государственного (муниципального) долга</w:t>
            </w:r>
          </w:p>
        </w:tc>
        <w:tc>
          <w:tcPr>
            <w:tcW w:w="845"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170</w:t>
            </w:r>
          </w:p>
        </w:tc>
        <w:tc>
          <w:tcPr>
            <w:tcW w:w="1126"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13 01</w:t>
            </w:r>
          </w:p>
        </w:tc>
        <w:tc>
          <w:tcPr>
            <w:tcW w:w="1882" w:type="dxa"/>
            <w:shd w:val="clear" w:color="000000" w:fill="FFFFFF"/>
            <w:noWrap/>
            <w:vAlign w:val="bottom"/>
            <w:hideMark/>
          </w:tcPr>
          <w:p w:rsidR="00C879A6" w:rsidRPr="001663B1" w:rsidRDefault="00C879A6" w:rsidP="001C0EE6">
            <w:pPr>
              <w:pStyle w:val="a8"/>
              <w:rPr>
                <w:rFonts w:ascii="Courier New" w:hAnsi="Courier New" w:cs="Courier New"/>
                <w:color w:val="000000"/>
                <w:sz w:val="22"/>
                <w:szCs w:val="22"/>
              </w:rPr>
            </w:pPr>
            <w:r w:rsidRPr="001663B1">
              <w:rPr>
                <w:rFonts w:ascii="Courier New" w:hAnsi="Courier New" w:cs="Courier New"/>
                <w:color w:val="000000"/>
                <w:sz w:val="22"/>
                <w:szCs w:val="22"/>
              </w:rPr>
              <w:t>46 5 20 60120</w:t>
            </w:r>
          </w:p>
        </w:tc>
        <w:tc>
          <w:tcPr>
            <w:tcW w:w="844"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700</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0,6</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sz w:val="22"/>
                <w:szCs w:val="22"/>
              </w:rPr>
            </w:pPr>
            <w:r w:rsidRPr="001663B1">
              <w:rPr>
                <w:rFonts w:ascii="Courier New" w:hAnsi="Courier New" w:cs="Courier New"/>
                <w:sz w:val="22"/>
                <w:szCs w:val="22"/>
              </w:rPr>
              <w:t>0,6</w:t>
            </w:r>
          </w:p>
        </w:tc>
      </w:tr>
      <w:tr w:rsidR="00C879A6" w:rsidRPr="001663B1" w:rsidTr="001663B1">
        <w:trPr>
          <w:trHeight w:val="255"/>
        </w:trPr>
        <w:tc>
          <w:tcPr>
            <w:tcW w:w="12159" w:type="dxa"/>
            <w:gridSpan w:val="5"/>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Всего расходов</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8433,1</w:t>
            </w:r>
          </w:p>
        </w:tc>
        <w:tc>
          <w:tcPr>
            <w:tcW w:w="1267" w:type="dxa"/>
            <w:shd w:val="clear" w:color="auto" w:fill="auto"/>
            <w:noWrap/>
            <w:vAlign w:val="bottom"/>
            <w:hideMark/>
          </w:tcPr>
          <w:p w:rsidR="00C879A6" w:rsidRPr="001663B1" w:rsidRDefault="00C879A6" w:rsidP="001C0EE6">
            <w:pPr>
              <w:pStyle w:val="a8"/>
              <w:rPr>
                <w:rFonts w:ascii="Courier New" w:hAnsi="Courier New" w:cs="Courier New"/>
                <w:b/>
                <w:bCs/>
                <w:sz w:val="22"/>
                <w:szCs w:val="22"/>
              </w:rPr>
            </w:pPr>
            <w:r w:rsidRPr="001663B1">
              <w:rPr>
                <w:rFonts w:ascii="Courier New" w:hAnsi="Courier New" w:cs="Courier New"/>
                <w:b/>
                <w:bCs/>
                <w:sz w:val="22"/>
                <w:szCs w:val="22"/>
              </w:rPr>
              <w:t>8302,5</w:t>
            </w:r>
          </w:p>
        </w:tc>
      </w:tr>
    </w:tbl>
    <w:p w:rsidR="00C879A6" w:rsidRPr="00D22E00" w:rsidRDefault="00C879A6" w:rsidP="00C879A6">
      <w:pPr>
        <w:autoSpaceDE w:val="0"/>
        <w:autoSpaceDN w:val="0"/>
        <w:adjustRightInd w:val="0"/>
        <w:jc w:val="both"/>
        <w:rPr>
          <w:rFonts w:ascii="Arial" w:hAnsi="Arial" w:cs="Arial"/>
          <w:sz w:val="22"/>
          <w:szCs w:val="22"/>
        </w:rPr>
      </w:pPr>
    </w:p>
    <w:p w:rsidR="00C879A6" w:rsidRPr="00D22E00" w:rsidRDefault="00C879A6" w:rsidP="00C879A6">
      <w:pPr>
        <w:pStyle w:val="a8"/>
        <w:jc w:val="right"/>
        <w:rPr>
          <w:rFonts w:ascii="Courier New" w:hAnsi="Courier New" w:cs="Courier New"/>
          <w:sz w:val="22"/>
          <w:szCs w:val="22"/>
        </w:rPr>
      </w:pPr>
      <w:r w:rsidRPr="00D22E00">
        <w:rPr>
          <w:rFonts w:ascii="Courier New" w:hAnsi="Courier New" w:cs="Courier New"/>
          <w:sz w:val="22"/>
          <w:szCs w:val="22"/>
        </w:rPr>
        <w:t>Приложение 11 к решению Думы</w:t>
      </w:r>
    </w:p>
    <w:p w:rsidR="00C879A6" w:rsidRPr="00D22E00" w:rsidRDefault="00C879A6" w:rsidP="00C879A6">
      <w:pPr>
        <w:pStyle w:val="a8"/>
        <w:jc w:val="right"/>
        <w:rPr>
          <w:rFonts w:ascii="Courier New" w:hAnsi="Courier New" w:cs="Courier New"/>
          <w:sz w:val="22"/>
          <w:szCs w:val="22"/>
        </w:rPr>
      </w:pPr>
      <w:r w:rsidRPr="00D22E00">
        <w:rPr>
          <w:rFonts w:ascii="Courier New" w:hAnsi="Courier New" w:cs="Courier New"/>
          <w:sz w:val="22"/>
          <w:szCs w:val="22"/>
        </w:rPr>
        <w:t>Муниципального образования «</w:t>
      </w:r>
      <w:proofErr w:type="spellStart"/>
      <w:r w:rsidRPr="00D22E00">
        <w:rPr>
          <w:rFonts w:ascii="Courier New" w:hAnsi="Courier New" w:cs="Courier New"/>
          <w:sz w:val="22"/>
          <w:szCs w:val="22"/>
        </w:rPr>
        <w:t>Табарсук</w:t>
      </w:r>
      <w:proofErr w:type="spellEnd"/>
      <w:r w:rsidRPr="00D22E00">
        <w:rPr>
          <w:rFonts w:ascii="Courier New" w:hAnsi="Courier New" w:cs="Courier New"/>
          <w:sz w:val="22"/>
          <w:szCs w:val="22"/>
        </w:rPr>
        <w:t>»</w:t>
      </w:r>
    </w:p>
    <w:p w:rsidR="00C879A6" w:rsidRPr="00D22E00" w:rsidRDefault="00C879A6" w:rsidP="00C879A6">
      <w:pPr>
        <w:pStyle w:val="a8"/>
        <w:jc w:val="right"/>
        <w:rPr>
          <w:rFonts w:ascii="Courier New" w:hAnsi="Courier New" w:cs="Courier New"/>
          <w:sz w:val="22"/>
          <w:szCs w:val="22"/>
        </w:rPr>
      </w:pPr>
      <w:r w:rsidRPr="00D22E00">
        <w:rPr>
          <w:rFonts w:ascii="Courier New" w:hAnsi="Courier New" w:cs="Courier New"/>
          <w:sz w:val="22"/>
          <w:szCs w:val="22"/>
        </w:rPr>
        <w:t xml:space="preserve">"О бюджете </w:t>
      </w:r>
      <w:proofErr w:type="gramStart"/>
      <w:r w:rsidRPr="00D22E00">
        <w:rPr>
          <w:rFonts w:ascii="Courier New" w:hAnsi="Courier New" w:cs="Courier New"/>
          <w:sz w:val="22"/>
          <w:szCs w:val="22"/>
        </w:rPr>
        <w:t>муниципального</w:t>
      </w:r>
      <w:proofErr w:type="gramEnd"/>
      <w:r w:rsidRPr="00D22E00">
        <w:rPr>
          <w:rFonts w:ascii="Courier New" w:hAnsi="Courier New" w:cs="Courier New"/>
          <w:sz w:val="22"/>
          <w:szCs w:val="22"/>
        </w:rPr>
        <w:t xml:space="preserve">  </w:t>
      </w:r>
    </w:p>
    <w:p w:rsidR="00C879A6" w:rsidRPr="00D22E00" w:rsidRDefault="00C879A6" w:rsidP="00C879A6">
      <w:pPr>
        <w:pStyle w:val="a8"/>
        <w:jc w:val="right"/>
        <w:rPr>
          <w:rFonts w:ascii="Courier New" w:hAnsi="Courier New" w:cs="Courier New"/>
          <w:sz w:val="22"/>
          <w:szCs w:val="22"/>
        </w:rPr>
      </w:pPr>
      <w:r w:rsidRPr="00D22E00">
        <w:rPr>
          <w:rFonts w:ascii="Courier New" w:hAnsi="Courier New" w:cs="Courier New"/>
          <w:sz w:val="22"/>
          <w:szCs w:val="22"/>
        </w:rPr>
        <w:t>образования "</w:t>
      </w:r>
      <w:proofErr w:type="spellStart"/>
      <w:r w:rsidRPr="00D22E00">
        <w:rPr>
          <w:rFonts w:ascii="Courier New" w:hAnsi="Courier New" w:cs="Courier New"/>
          <w:sz w:val="22"/>
          <w:szCs w:val="22"/>
        </w:rPr>
        <w:t>Табарсук</w:t>
      </w:r>
      <w:proofErr w:type="spellEnd"/>
      <w:r w:rsidRPr="00D22E00">
        <w:rPr>
          <w:rFonts w:ascii="Courier New" w:hAnsi="Courier New" w:cs="Courier New"/>
          <w:sz w:val="22"/>
          <w:szCs w:val="22"/>
        </w:rPr>
        <w:t>"</w:t>
      </w:r>
    </w:p>
    <w:p w:rsidR="00C879A6" w:rsidRPr="00D22E00" w:rsidRDefault="00C879A6" w:rsidP="00C879A6">
      <w:pPr>
        <w:pStyle w:val="a8"/>
        <w:jc w:val="right"/>
        <w:rPr>
          <w:rFonts w:ascii="Courier New" w:hAnsi="Courier New" w:cs="Courier New"/>
          <w:sz w:val="22"/>
          <w:szCs w:val="22"/>
        </w:rPr>
      </w:pPr>
      <w:r w:rsidRPr="00D22E00">
        <w:rPr>
          <w:rFonts w:ascii="Courier New" w:hAnsi="Courier New" w:cs="Courier New"/>
          <w:sz w:val="22"/>
          <w:szCs w:val="22"/>
        </w:rPr>
        <w:t>на 2023 год и на плановый период</w:t>
      </w:r>
    </w:p>
    <w:p w:rsidR="00C879A6" w:rsidRPr="00D22E00" w:rsidRDefault="00C879A6" w:rsidP="00C879A6">
      <w:pPr>
        <w:pStyle w:val="a8"/>
        <w:jc w:val="right"/>
        <w:rPr>
          <w:rFonts w:ascii="Courier New" w:hAnsi="Courier New" w:cs="Courier New"/>
          <w:sz w:val="22"/>
          <w:szCs w:val="22"/>
        </w:rPr>
      </w:pPr>
      <w:r w:rsidRPr="00D22E00">
        <w:rPr>
          <w:rFonts w:ascii="Courier New" w:hAnsi="Courier New" w:cs="Courier New"/>
          <w:sz w:val="22"/>
          <w:szCs w:val="22"/>
        </w:rPr>
        <w:t>2024 и 2025 годов"</w:t>
      </w:r>
    </w:p>
    <w:p w:rsidR="00C879A6" w:rsidRPr="00D22E00" w:rsidRDefault="00C879A6" w:rsidP="00C879A6">
      <w:pPr>
        <w:autoSpaceDE w:val="0"/>
        <w:autoSpaceDN w:val="0"/>
        <w:adjustRightInd w:val="0"/>
        <w:jc w:val="right"/>
        <w:rPr>
          <w:rFonts w:ascii="Courier New" w:hAnsi="Courier New" w:cs="Courier New"/>
          <w:sz w:val="22"/>
          <w:szCs w:val="22"/>
        </w:rPr>
      </w:pPr>
      <w:r w:rsidRPr="00D22E00">
        <w:rPr>
          <w:rFonts w:ascii="Courier New" w:hAnsi="Courier New" w:cs="Courier New"/>
          <w:sz w:val="22"/>
          <w:szCs w:val="22"/>
        </w:rPr>
        <w:t>От 30 декабря 2022 г  № 195/4-дмо</w:t>
      </w: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0"/>
        <w:gridCol w:w="1240"/>
        <w:gridCol w:w="967"/>
        <w:gridCol w:w="1342"/>
        <w:gridCol w:w="1217"/>
        <w:gridCol w:w="967"/>
        <w:gridCol w:w="1342"/>
        <w:gridCol w:w="1217"/>
        <w:gridCol w:w="1592"/>
        <w:gridCol w:w="967"/>
        <w:gridCol w:w="1252"/>
      </w:tblGrid>
      <w:tr w:rsidR="00C879A6" w:rsidRPr="00C0212E" w:rsidTr="00765FA6">
        <w:trPr>
          <w:trHeight w:val="675"/>
        </w:trPr>
        <w:tc>
          <w:tcPr>
            <w:tcW w:w="14693" w:type="dxa"/>
            <w:gridSpan w:val="11"/>
            <w:shd w:val="clear" w:color="auto" w:fill="auto"/>
            <w:vAlign w:val="bottom"/>
            <w:hideMark/>
          </w:tcPr>
          <w:p w:rsidR="00C879A6" w:rsidRPr="00C0212E" w:rsidRDefault="00C879A6" w:rsidP="001C0EE6">
            <w:pPr>
              <w:pStyle w:val="a8"/>
              <w:jc w:val="center"/>
              <w:rPr>
                <w:rFonts w:ascii="Courier New" w:hAnsi="Courier New" w:cs="Courier New"/>
                <w:b/>
                <w:bCs/>
                <w:sz w:val="22"/>
                <w:szCs w:val="22"/>
              </w:rPr>
            </w:pPr>
            <w:r w:rsidRPr="00C0212E">
              <w:rPr>
                <w:rFonts w:ascii="Courier New" w:hAnsi="Courier New" w:cs="Courier New"/>
                <w:b/>
                <w:bCs/>
                <w:sz w:val="22"/>
                <w:szCs w:val="22"/>
              </w:rPr>
              <w:t>ПРОГРАММА МУНИЦИПАЛЬНЫХ ВНУТРЕННИХ ЗАИМСТВОВАНИЙ МУНИЦИПАЛЬНОГО ОБРАЗОВАНИЯ "</w:t>
            </w:r>
            <w:proofErr w:type="spellStart"/>
            <w:r w:rsidRPr="00C0212E">
              <w:rPr>
                <w:rFonts w:ascii="Courier New" w:hAnsi="Courier New" w:cs="Courier New"/>
                <w:b/>
                <w:bCs/>
                <w:sz w:val="22"/>
                <w:szCs w:val="22"/>
              </w:rPr>
              <w:t>Табарсук</w:t>
            </w:r>
            <w:proofErr w:type="spellEnd"/>
            <w:r w:rsidRPr="00C0212E">
              <w:rPr>
                <w:rFonts w:ascii="Courier New" w:hAnsi="Courier New" w:cs="Courier New"/>
                <w:b/>
                <w:bCs/>
                <w:sz w:val="22"/>
                <w:szCs w:val="22"/>
              </w:rPr>
              <w:t>"</w:t>
            </w:r>
            <w:r w:rsidRPr="00C0212E">
              <w:rPr>
                <w:rFonts w:ascii="Courier New" w:hAnsi="Courier New" w:cs="Courier New"/>
                <w:b/>
                <w:bCs/>
                <w:sz w:val="22"/>
                <w:szCs w:val="22"/>
              </w:rPr>
              <w:br/>
              <w:t xml:space="preserve"> НА 2023 ГОД И НА ПЛАНОВЫЙ ПЕРИОД 2024</w:t>
            </w:r>
            <w:proofErr w:type="gramStart"/>
            <w:r w:rsidRPr="00C0212E">
              <w:rPr>
                <w:rFonts w:ascii="Courier New" w:hAnsi="Courier New" w:cs="Courier New"/>
                <w:b/>
                <w:bCs/>
                <w:sz w:val="22"/>
                <w:szCs w:val="22"/>
              </w:rPr>
              <w:t xml:space="preserve"> И</w:t>
            </w:r>
            <w:proofErr w:type="gramEnd"/>
            <w:r w:rsidRPr="00C0212E">
              <w:rPr>
                <w:rFonts w:ascii="Courier New" w:hAnsi="Courier New" w:cs="Courier New"/>
                <w:b/>
                <w:bCs/>
                <w:sz w:val="22"/>
                <w:szCs w:val="22"/>
              </w:rPr>
              <w:t xml:space="preserve"> 2025 ГОДОВ</w:t>
            </w:r>
          </w:p>
        </w:tc>
      </w:tr>
      <w:tr w:rsidR="00C879A6" w:rsidRPr="00C0212E" w:rsidTr="00765FA6">
        <w:trPr>
          <w:trHeight w:val="300"/>
        </w:trPr>
        <w:tc>
          <w:tcPr>
            <w:tcW w:w="2566" w:type="dxa"/>
            <w:shd w:val="clear" w:color="auto" w:fill="auto"/>
            <w:noWrap/>
            <w:vAlign w:val="bottom"/>
            <w:hideMark/>
          </w:tcPr>
          <w:p w:rsidR="00C879A6" w:rsidRPr="00C0212E" w:rsidRDefault="00C879A6" w:rsidP="001C0EE6">
            <w:pPr>
              <w:pStyle w:val="a8"/>
              <w:rPr>
                <w:rFonts w:ascii="Courier New" w:hAnsi="Courier New" w:cs="Courier New"/>
                <w:sz w:val="22"/>
                <w:szCs w:val="22"/>
              </w:rPr>
            </w:pPr>
          </w:p>
        </w:tc>
        <w:tc>
          <w:tcPr>
            <w:tcW w:w="1299" w:type="dxa"/>
            <w:shd w:val="clear" w:color="auto" w:fill="auto"/>
            <w:noWrap/>
            <w:vAlign w:val="bottom"/>
            <w:hideMark/>
          </w:tcPr>
          <w:p w:rsidR="00C879A6" w:rsidRPr="00C0212E" w:rsidRDefault="00C879A6" w:rsidP="001C0EE6">
            <w:pPr>
              <w:pStyle w:val="a8"/>
              <w:rPr>
                <w:rFonts w:ascii="Courier New" w:hAnsi="Courier New" w:cs="Courier New"/>
                <w:sz w:val="22"/>
                <w:szCs w:val="22"/>
              </w:rPr>
            </w:pPr>
          </w:p>
        </w:tc>
        <w:tc>
          <w:tcPr>
            <w:tcW w:w="958" w:type="dxa"/>
            <w:shd w:val="clear" w:color="auto" w:fill="auto"/>
            <w:noWrap/>
            <w:vAlign w:val="bottom"/>
            <w:hideMark/>
          </w:tcPr>
          <w:p w:rsidR="00C879A6" w:rsidRPr="00C0212E" w:rsidRDefault="00C879A6" w:rsidP="001C0EE6">
            <w:pPr>
              <w:pStyle w:val="a8"/>
              <w:rPr>
                <w:rFonts w:ascii="Courier New" w:hAnsi="Courier New" w:cs="Courier New"/>
                <w:sz w:val="22"/>
                <w:szCs w:val="22"/>
              </w:rPr>
            </w:pPr>
          </w:p>
        </w:tc>
        <w:tc>
          <w:tcPr>
            <w:tcW w:w="1329" w:type="dxa"/>
            <w:shd w:val="clear" w:color="auto" w:fill="auto"/>
            <w:noWrap/>
            <w:vAlign w:val="bottom"/>
            <w:hideMark/>
          </w:tcPr>
          <w:p w:rsidR="00C879A6" w:rsidRPr="00C0212E" w:rsidRDefault="00C879A6" w:rsidP="001C0EE6">
            <w:pPr>
              <w:pStyle w:val="a8"/>
              <w:rPr>
                <w:rFonts w:ascii="Courier New" w:hAnsi="Courier New" w:cs="Courier New"/>
                <w:sz w:val="22"/>
                <w:szCs w:val="22"/>
              </w:rPr>
            </w:pPr>
          </w:p>
        </w:tc>
        <w:tc>
          <w:tcPr>
            <w:tcW w:w="1205" w:type="dxa"/>
            <w:shd w:val="clear" w:color="auto" w:fill="auto"/>
            <w:noWrap/>
            <w:vAlign w:val="bottom"/>
            <w:hideMark/>
          </w:tcPr>
          <w:p w:rsidR="00C879A6" w:rsidRPr="00C0212E" w:rsidRDefault="00C879A6" w:rsidP="001C0EE6">
            <w:pPr>
              <w:pStyle w:val="a8"/>
              <w:rPr>
                <w:rFonts w:ascii="Courier New" w:hAnsi="Courier New" w:cs="Courier New"/>
                <w:sz w:val="22"/>
                <w:szCs w:val="22"/>
              </w:rPr>
            </w:pPr>
          </w:p>
        </w:tc>
        <w:tc>
          <w:tcPr>
            <w:tcW w:w="958" w:type="dxa"/>
            <w:shd w:val="clear" w:color="auto" w:fill="auto"/>
            <w:noWrap/>
            <w:vAlign w:val="bottom"/>
            <w:hideMark/>
          </w:tcPr>
          <w:p w:rsidR="00C879A6" w:rsidRPr="00C0212E" w:rsidRDefault="00C879A6" w:rsidP="001C0EE6">
            <w:pPr>
              <w:pStyle w:val="a8"/>
              <w:rPr>
                <w:rFonts w:ascii="Courier New" w:hAnsi="Courier New" w:cs="Courier New"/>
                <w:sz w:val="22"/>
                <w:szCs w:val="22"/>
              </w:rPr>
            </w:pPr>
          </w:p>
        </w:tc>
        <w:tc>
          <w:tcPr>
            <w:tcW w:w="1329" w:type="dxa"/>
            <w:shd w:val="clear" w:color="auto" w:fill="auto"/>
            <w:noWrap/>
            <w:vAlign w:val="bottom"/>
            <w:hideMark/>
          </w:tcPr>
          <w:p w:rsidR="00C879A6" w:rsidRPr="00C0212E" w:rsidRDefault="00C879A6" w:rsidP="001C0EE6">
            <w:pPr>
              <w:pStyle w:val="a8"/>
              <w:rPr>
                <w:rFonts w:ascii="Courier New" w:hAnsi="Courier New" w:cs="Courier New"/>
                <w:sz w:val="22"/>
                <w:szCs w:val="22"/>
              </w:rPr>
            </w:pPr>
          </w:p>
        </w:tc>
        <w:tc>
          <w:tcPr>
            <w:tcW w:w="1205" w:type="dxa"/>
            <w:shd w:val="clear" w:color="auto" w:fill="auto"/>
            <w:noWrap/>
            <w:vAlign w:val="bottom"/>
            <w:hideMark/>
          </w:tcPr>
          <w:p w:rsidR="00C879A6" w:rsidRPr="00C0212E" w:rsidRDefault="00C879A6" w:rsidP="001C0EE6">
            <w:pPr>
              <w:pStyle w:val="a8"/>
              <w:rPr>
                <w:rFonts w:ascii="Courier New" w:hAnsi="Courier New" w:cs="Courier New"/>
                <w:sz w:val="22"/>
                <w:szCs w:val="22"/>
              </w:rPr>
            </w:pPr>
          </w:p>
        </w:tc>
        <w:tc>
          <w:tcPr>
            <w:tcW w:w="1576" w:type="dxa"/>
            <w:shd w:val="clear" w:color="auto" w:fill="auto"/>
            <w:noWrap/>
            <w:vAlign w:val="bottom"/>
            <w:hideMark/>
          </w:tcPr>
          <w:p w:rsidR="00C879A6" w:rsidRPr="00C0212E" w:rsidRDefault="00C879A6" w:rsidP="001C0EE6">
            <w:pPr>
              <w:pStyle w:val="a8"/>
              <w:rPr>
                <w:rFonts w:ascii="Courier New" w:hAnsi="Courier New" w:cs="Courier New"/>
                <w:sz w:val="22"/>
                <w:szCs w:val="22"/>
              </w:rPr>
            </w:pPr>
          </w:p>
        </w:tc>
        <w:tc>
          <w:tcPr>
            <w:tcW w:w="958" w:type="dxa"/>
            <w:shd w:val="clear" w:color="auto" w:fill="auto"/>
            <w:noWrap/>
            <w:vAlign w:val="bottom"/>
            <w:hideMark/>
          </w:tcPr>
          <w:p w:rsidR="00C879A6" w:rsidRPr="00C0212E" w:rsidRDefault="00C879A6" w:rsidP="001C0EE6">
            <w:pPr>
              <w:pStyle w:val="a8"/>
              <w:rPr>
                <w:rFonts w:ascii="Courier New" w:hAnsi="Courier New" w:cs="Courier New"/>
                <w:sz w:val="22"/>
                <w:szCs w:val="22"/>
              </w:rPr>
            </w:pPr>
          </w:p>
        </w:tc>
        <w:tc>
          <w:tcPr>
            <w:tcW w:w="1310" w:type="dxa"/>
            <w:shd w:val="clear" w:color="auto" w:fill="auto"/>
            <w:noWrap/>
            <w:vAlign w:val="bottom"/>
            <w:hideMark/>
          </w:tcPr>
          <w:p w:rsidR="00C879A6" w:rsidRPr="00C0212E" w:rsidRDefault="00C879A6" w:rsidP="001C0EE6">
            <w:pPr>
              <w:pStyle w:val="a8"/>
              <w:rPr>
                <w:rFonts w:ascii="Courier New" w:hAnsi="Courier New" w:cs="Courier New"/>
                <w:sz w:val="22"/>
                <w:szCs w:val="22"/>
              </w:rPr>
            </w:pPr>
          </w:p>
        </w:tc>
      </w:tr>
      <w:tr w:rsidR="00C879A6" w:rsidRPr="00C0212E" w:rsidTr="00765FA6">
        <w:trPr>
          <w:trHeight w:val="300"/>
        </w:trPr>
        <w:tc>
          <w:tcPr>
            <w:tcW w:w="2566" w:type="dxa"/>
            <w:shd w:val="clear" w:color="auto" w:fill="auto"/>
            <w:noWrap/>
            <w:vAlign w:val="bottom"/>
            <w:hideMark/>
          </w:tcPr>
          <w:p w:rsidR="00C879A6" w:rsidRPr="00C0212E" w:rsidRDefault="00C879A6" w:rsidP="001C0EE6">
            <w:pPr>
              <w:pStyle w:val="a8"/>
              <w:rPr>
                <w:rFonts w:ascii="Courier New" w:hAnsi="Courier New" w:cs="Courier New"/>
                <w:sz w:val="22"/>
                <w:szCs w:val="22"/>
              </w:rPr>
            </w:pPr>
          </w:p>
        </w:tc>
        <w:tc>
          <w:tcPr>
            <w:tcW w:w="1299" w:type="dxa"/>
            <w:shd w:val="clear" w:color="auto" w:fill="auto"/>
            <w:noWrap/>
            <w:vAlign w:val="bottom"/>
            <w:hideMark/>
          </w:tcPr>
          <w:p w:rsidR="00C879A6" w:rsidRPr="00C0212E" w:rsidRDefault="00C879A6" w:rsidP="001C0EE6">
            <w:pPr>
              <w:pStyle w:val="a8"/>
              <w:rPr>
                <w:rFonts w:ascii="Courier New" w:hAnsi="Courier New" w:cs="Courier New"/>
                <w:sz w:val="22"/>
                <w:szCs w:val="22"/>
              </w:rPr>
            </w:pPr>
          </w:p>
        </w:tc>
        <w:tc>
          <w:tcPr>
            <w:tcW w:w="958" w:type="dxa"/>
            <w:shd w:val="clear" w:color="auto" w:fill="auto"/>
            <w:noWrap/>
            <w:vAlign w:val="bottom"/>
            <w:hideMark/>
          </w:tcPr>
          <w:p w:rsidR="00C879A6" w:rsidRPr="00C0212E" w:rsidRDefault="00C879A6" w:rsidP="001C0EE6">
            <w:pPr>
              <w:pStyle w:val="a8"/>
              <w:rPr>
                <w:rFonts w:ascii="Courier New" w:hAnsi="Courier New" w:cs="Courier New"/>
                <w:sz w:val="22"/>
                <w:szCs w:val="22"/>
              </w:rPr>
            </w:pPr>
          </w:p>
        </w:tc>
        <w:tc>
          <w:tcPr>
            <w:tcW w:w="1329" w:type="dxa"/>
            <w:shd w:val="clear" w:color="auto" w:fill="auto"/>
            <w:noWrap/>
            <w:vAlign w:val="bottom"/>
            <w:hideMark/>
          </w:tcPr>
          <w:p w:rsidR="00C879A6" w:rsidRPr="00C0212E" w:rsidRDefault="00C879A6" w:rsidP="001C0EE6">
            <w:pPr>
              <w:pStyle w:val="a8"/>
              <w:rPr>
                <w:rFonts w:ascii="Courier New" w:hAnsi="Courier New" w:cs="Courier New"/>
                <w:sz w:val="22"/>
                <w:szCs w:val="22"/>
              </w:rPr>
            </w:pPr>
          </w:p>
        </w:tc>
        <w:tc>
          <w:tcPr>
            <w:tcW w:w="1205" w:type="dxa"/>
            <w:shd w:val="clear" w:color="auto" w:fill="auto"/>
            <w:noWrap/>
            <w:vAlign w:val="bottom"/>
            <w:hideMark/>
          </w:tcPr>
          <w:p w:rsidR="00C879A6" w:rsidRPr="00C0212E" w:rsidRDefault="00C879A6" w:rsidP="001C0EE6">
            <w:pPr>
              <w:pStyle w:val="a8"/>
              <w:rPr>
                <w:rFonts w:ascii="Courier New" w:hAnsi="Courier New" w:cs="Courier New"/>
                <w:sz w:val="22"/>
                <w:szCs w:val="22"/>
              </w:rPr>
            </w:pPr>
          </w:p>
        </w:tc>
        <w:tc>
          <w:tcPr>
            <w:tcW w:w="958" w:type="dxa"/>
            <w:shd w:val="clear" w:color="auto" w:fill="auto"/>
            <w:noWrap/>
            <w:vAlign w:val="bottom"/>
            <w:hideMark/>
          </w:tcPr>
          <w:p w:rsidR="00C879A6" w:rsidRPr="00C0212E" w:rsidRDefault="00C879A6" w:rsidP="001C0EE6">
            <w:pPr>
              <w:pStyle w:val="a8"/>
              <w:rPr>
                <w:rFonts w:ascii="Courier New" w:hAnsi="Courier New" w:cs="Courier New"/>
                <w:sz w:val="22"/>
                <w:szCs w:val="22"/>
              </w:rPr>
            </w:pPr>
          </w:p>
        </w:tc>
        <w:tc>
          <w:tcPr>
            <w:tcW w:w="1329" w:type="dxa"/>
            <w:shd w:val="clear" w:color="auto" w:fill="auto"/>
            <w:noWrap/>
            <w:vAlign w:val="bottom"/>
            <w:hideMark/>
          </w:tcPr>
          <w:p w:rsidR="00C879A6" w:rsidRPr="00C0212E" w:rsidRDefault="00C879A6" w:rsidP="001C0EE6">
            <w:pPr>
              <w:pStyle w:val="a8"/>
              <w:rPr>
                <w:rFonts w:ascii="Courier New" w:hAnsi="Courier New" w:cs="Courier New"/>
                <w:sz w:val="22"/>
                <w:szCs w:val="22"/>
              </w:rPr>
            </w:pPr>
          </w:p>
        </w:tc>
        <w:tc>
          <w:tcPr>
            <w:tcW w:w="1205" w:type="dxa"/>
            <w:shd w:val="clear" w:color="auto" w:fill="auto"/>
            <w:noWrap/>
            <w:vAlign w:val="bottom"/>
            <w:hideMark/>
          </w:tcPr>
          <w:p w:rsidR="00C879A6" w:rsidRPr="00C0212E" w:rsidRDefault="00C879A6" w:rsidP="001C0EE6">
            <w:pPr>
              <w:pStyle w:val="a8"/>
              <w:rPr>
                <w:rFonts w:ascii="Courier New" w:hAnsi="Courier New" w:cs="Courier New"/>
                <w:sz w:val="22"/>
                <w:szCs w:val="22"/>
              </w:rPr>
            </w:pPr>
          </w:p>
        </w:tc>
        <w:tc>
          <w:tcPr>
            <w:tcW w:w="1576" w:type="dxa"/>
            <w:shd w:val="clear" w:color="auto" w:fill="auto"/>
            <w:noWrap/>
            <w:vAlign w:val="bottom"/>
            <w:hideMark/>
          </w:tcPr>
          <w:p w:rsidR="00C879A6" w:rsidRPr="00C0212E" w:rsidRDefault="00C879A6" w:rsidP="001C0EE6">
            <w:pPr>
              <w:pStyle w:val="a8"/>
              <w:rPr>
                <w:rFonts w:ascii="Courier New" w:hAnsi="Courier New" w:cs="Courier New"/>
                <w:sz w:val="22"/>
                <w:szCs w:val="22"/>
              </w:rPr>
            </w:pPr>
          </w:p>
        </w:tc>
        <w:tc>
          <w:tcPr>
            <w:tcW w:w="958" w:type="dxa"/>
            <w:shd w:val="clear" w:color="auto" w:fill="auto"/>
            <w:noWrap/>
            <w:vAlign w:val="bottom"/>
            <w:hideMark/>
          </w:tcPr>
          <w:p w:rsidR="00C879A6" w:rsidRPr="00C0212E" w:rsidRDefault="00C879A6" w:rsidP="001C0EE6">
            <w:pPr>
              <w:pStyle w:val="a8"/>
              <w:rPr>
                <w:rFonts w:ascii="Courier New" w:hAnsi="Courier New" w:cs="Courier New"/>
                <w:sz w:val="22"/>
                <w:szCs w:val="22"/>
              </w:rPr>
            </w:pPr>
          </w:p>
        </w:tc>
        <w:tc>
          <w:tcPr>
            <w:tcW w:w="1310" w:type="dxa"/>
            <w:shd w:val="clear" w:color="auto" w:fill="auto"/>
            <w:noWrap/>
            <w:vAlign w:val="bottom"/>
            <w:hideMark/>
          </w:tcPr>
          <w:p w:rsidR="00C879A6" w:rsidRPr="00C0212E" w:rsidRDefault="00C879A6" w:rsidP="001C0EE6">
            <w:pPr>
              <w:pStyle w:val="a8"/>
              <w:rPr>
                <w:rFonts w:ascii="Courier New" w:hAnsi="Courier New" w:cs="Courier New"/>
                <w:sz w:val="22"/>
                <w:szCs w:val="22"/>
              </w:rPr>
            </w:pPr>
          </w:p>
        </w:tc>
      </w:tr>
      <w:tr w:rsidR="00C879A6" w:rsidRPr="00C0212E" w:rsidTr="00765FA6">
        <w:trPr>
          <w:trHeight w:val="315"/>
        </w:trPr>
        <w:tc>
          <w:tcPr>
            <w:tcW w:w="2566" w:type="dxa"/>
            <w:shd w:val="clear" w:color="auto" w:fill="auto"/>
            <w:noWrap/>
            <w:vAlign w:val="bottom"/>
            <w:hideMark/>
          </w:tcPr>
          <w:p w:rsidR="00C879A6" w:rsidRPr="00C0212E" w:rsidRDefault="00C879A6" w:rsidP="001C0EE6">
            <w:pPr>
              <w:pStyle w:val="a8"/>
              <w:rPr>
                <w:rFonts w:ascii="Courier New" w:hAnsi="Courier New" w:cs="Courier New"/>
                <w:sz w:val="22"/>
                <w:szCs w:val="22"/>
              </w:rPr>
            </w:pPr>
          </w:p>
        </w:tc>
        <w:tc>
          <w:tcPr>
            <w:tcW w:w="1299" w:type="dxa"/>
            <w:shd w:val="clear" w:color="auto" w:fill="auto"/>
            <w:noWrap/>
            <w:vAlign w:val="bottom"/>
            <w:hideMark/>
          </w:tcPr>
          <w:p w:rsidR="00C879A6" w:rsidRPr="00C0212E" w:rsidRDefault="00C879A6" w:rsidP="001C0EE6">
            <w:pPr>
              <w:pStyle w:val="a8"/>
              <w:rPr>
                <w:rFonts w:ascii="Courier New" w:hAnsi="Courier New" w:cs="Courier New"/>
                <w:sz w:val="22"/>
                <w:szCs w:val="22"/>
              </w:rPr>
            </w:pPr>
          </w:p>
        </w:tc>
        <w:tc>
          <w:tcPr>
            <w:tcW w:w="958" w:type="dxa"/>
            <w:shd w:val="clear" w:color="auto" w:fill="auto"/>
            <w:noWrap/>
            <w:vAlign w:val="bottom"/>
            <w:hideMark/>
          </w:tcPr>
          <w:p w:rsidR="00C879A6" w:rsidRPr="00C0212E" w:rsidRDefault="00C879A6" w:rsidP="001C0EE6">
            <w:pPr>
              <w:pStyle w:val="a8"/>
              <w:rPr>
                <w:rFonts w:ascii="Courier New" w:hAnsi="Courier New" w:cs="Courier New"/>
                <w:sz w:val="22"/>
                <w:szCs w:val="22"/>
              </w:rPr>
            </w:pPr>
          </w:p>
        </w:tc>
        <w:tc>
          <w:tcPr>
            <w:tcW w:w="1329" w:type="dxa"/>
            <w:shd w:val="clear" w:color="auto" w:fill="auto"/>
            <w:noWrap/>
            <w:vAlign w:val="bottom"/>
            <w:hideMark/>
          </w:tcPr>
          <w:p w:rsidR="00C879A6" w:rsidRPr="00C0212E" w:rsidRDefault="00C879A6" w:rsidP="001C0EE6">
            <w:pPr>
              <w:pStyle w:val="a8"/>
              <w:rPr>
                <w:rFonts w:ascii="Courier New" w:hAnsi="Courier New" w:cs="Courier New"/>
                <w:sz w:val="22"/>
                <w:szCs w:val="22"/>
              </w:rPr>
            </w:pPr>
          </w:p>
        </w:tc>
        <w:tc>
          <w:tcPr>
            <w:tcW w:w="1205" w:type="dxa"/>
            <w:shd w:val="clear" w:color="auto" w:fill="auto"/>
            <w:noWrap/>
            <w:vAlign w:val="bottom"/>
            <w:hideMark/>
          </w:tcPr>
          <w:p w:rsidR="00C879A6" w:rsidRPr="00C0212E" w:rsidRDefault="00C879A6" w:rsidP="001C0EE6">
            <w:pPr>
              <w:pStyle w:val="a8"/>
              <w:rPr>
                <w:rFonts w:ascii="Courier New" w:hAnsi="Courier New" w:cs="Courier New"/>
                <w:sz w:val="22"/>
                <w:szCs w:val="22"/>
              </w:rPr>
            </w:pPr>
          </w:p>
        </w:tc>
        <w:tc>
          <w:tcPr>
            <w:tcW w:w="958" w:type="dxa"/>
            <w:shd w:val="clear" w:color="auto" w:fill="auto"/>
            <w:noWrap/>
            <w:vAlign w:val="bottom"/>
            <w:hideMark/>
          </w:tcPr>
          <w:p w:rsidR="00C879A6" w:rsidRPr="00C0212E" w:rsidRDefault="00C879A6" w:rsidP="001C0EE6">
            <w:pPr>
              <w:pStyle w:val="a8"/>
              <w:rPr>
                <w:rFonts w:ascii="Courier New" w:hAnsi="Courier New" w:cs="Courier New"/>
                <w:sz w:val="22"/>
                <w:szCs w:val="22"/>
              </w:rPr>
            </w:pPr>
          </w:p>
        </w:tc>
        <w:tc>
          <w:tcPr>
            <w:tcW w:w="1329" w:type="dxa"/>
            <w:shd w:val="clear" w:color="auto" w:fill="auto"/>
            <w:noWrap/>
            <w:vAlign w:val="bottom"/>
            <w:hideMark/>
          </w:tcPr>
          <w:p w:rsidR="00C879A6" w:rsidRPr="00C0212E" w:rsidRDefault="00C879A6" w:rsidP="001C0EE6">
            <w:pPr>
              <w:pStyle w:val="a8"/>
              <w:rPr>
                <w:rFonts w:ascii="Courier New" w:hAnsi="Courier New" w:cs="Courier New"/>
                <w:sz w:val="22"/>
                <w:szCs w:val="22"/>
              </w:rPr>
            </w:pPr>
          </w:p>
        </w:tc>
        <w:tc>
          <w:tcPr>
            <w:tcW w:w="1205" w:type="dxa"/>
            <w:shd w:val="clear" w:color="auto" w:fill="auto"/>
            <w:noWrap/>
            <w:vAlign w:val="bottom"/>
            <w:hideMark/>
          </w:tcPr>
          <w:p w:rsidR="00C879A6" w:rsidRPr="00C0212E" w:rsidRDefault="00C879A6" w:rsidP="001C0EE6">
            <w:pPr>
              <w:pStyle w:val="a8"/>
              <w:rPr>
                <w:rFonts w:ascii="Courier New" w:hAnsi="Courier New" w:cs="Courier New"/>
                <w:sz w:val="22"/>
                <w:szCs w:val="22"/>
              </w:rPr>
            </w:pPr>
          </w:p>
        </w:tc>
        <w:tc>
          <w:tcPr>
            <w:tcW w:w="1576" w:type="dxa"/>
            <w:shd w:val="clear" w:color="auto" w:fill="auto"/>
            <w:noWrap/>
            <w:vAlign w:val="bottom"/>
            <w:hideMark/>
          </w:tcPr>
          <w:p w:rsidR="00C879A6" w:rsidRPr="00C0212E" w:rsidRDefault="00C879A6" w:rsidP="001C0EE6">
            <w:pPr>
              <w:pStyle w:val="a8"/>
              <w:rPr>
                <w:rFonts w:ascii="Courier New" w:hAnsi="Courier New" w:cs="Courier New"/>
                <w:sz w:val="22"/>
                <w:szCs w:val="22"/>
              </w:rPr>
            </w:pPr>
          </w:p>
        </w:tc>
        <w:tc>
          <w:tcPr>
            <w:tcW w:w="958" w:type="dxa"/>
            <w:shd w:val="clear" w:color="auto" w:fill="auto"/>
            <w:noWrap/>
            <w:vAlign w:val="bottom"/>
            <w:hideMark/>
          </w:tcPr>
          <w:p w:rsidR="00C879A6" w:rsidRPr="00C0212E" w:rsidRDefault="00C879A6" w:rsidP="001C0EE6">
            <w:pPr>
              <w:pStyle w:val="a8"/>
              <w:rPr>
                <w:rFonts w:ascii="Courier New" w:hAnsi="Courier New" w:cs="Courier New"/>
                <w:sz w:val="22"/>
                <w:szCs w:val="22"/>
              </w:rPr>
            </w:pPr>
          </w:p>
        </w:tc>
        <w:tc>
          <w:tcPr>
            <w:tcW w:w="1310" w:type="dxa"/>
            <w:shd w:val="clear" w:color="auto" w:fill="auto"/>
            <w:noWrap/>
            <w:vAlign w:val="center"/>
            <w:hideMark/>
          </w:tcPr>
          <w:p w:rsidR="00C879A6" w:rsidRPr="00C0212E" w:rsidRDefault="00C879A6" w:rsidP="001C0EE6">
            <w:pPr>
              <w:pStyle w:val="a8"/>
              <w:rPr>
                <w:rFonts w:ascii="Courier New" w:hAnsi="Courier New" w:cs="Courier New"/>
                <w:sz w:val="22"/>
                <w:szCs w:val="22"/>
              </w:rPr>
            </w:pPr>
            <w:proofErr w:type="gramStart"/>
            <w:r w:rsidRPr="00C0212E">
              <w:rPr>
                <w:rFonts w:ascii="Courier New" w:hAnsi="Courier New" w:cs="Courier New"/>
                <w:sz w:val="22"/>
                <w:szCs w:val="22"/>
              </w:rPr>
              <w:t xml:space="preserve">(тыс. </w:t>
            </w:r>
            <w:proofErr w:type="gramEnd"/>
          </w:p>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рублей)</w:t>
            </w:r>
          </w:p>
        </w:tc>
      </w:tr>
      <w:tr w:rsidR="00C879A6" w:rsidRPr="00C0212E" w:rsidTr="00765FA6">
        <w:trPr>
          <w:trHeight w:val="1680"/>
        </w:trPr>
        <w:tc>
          <w:tcPr>
            <w:tcW w:w="2566" w:type="dxa"/>
            <w:shd w:val="clear" w:color="auto" w:fill="auto"/>
            <w:hideMark/>
          </w:tcPr>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Виды долговых обязательств</w:t>
            </w:r>
          </w:p>
        </w:tc>
        <w:tc>
          <w:tcPr>
            <w:tcW w:w="1299" w:type="dxa"/>
            <w:shd w:val="clear" w:color="000000" w:fill="FFFFFF"/>
            <w:vAlign w:val="center"/>
            <w:hideMark/>
          </w:tcPr>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 xml:space="preserve">Верхний </w:t>
            </w:r>
          </w:p>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 xml:space="preserve">предел </w:t>
            </w:r>
          </w:p>
          <w:p w:rsidR="00C879A6" w:rsidRPr="00C0212E" w:rsidRDefault="00C879A6" w:rsidP="001C0EE6">
            <w:pPr>
              <w:pStyle w:val="a8"/>
              <w:rPr>
                <w:rFonts w:ascii="Courier New" w:hAnsi="Courier New" w:cs="Courier New"/>
                <w:b/>
                <w:bCs/>
                <w:sz w:val="22"/>
                <w:szCs w:val="22"/>
              </w:rPr>
            </w:pPr>
            <w:proofErr w:type="spellStart"/>
            <w:r w:rsidRPr="00C0212E">
              <w:rPr>
                <w:rFonts w:ascii="Courier New" w:hAnsi="Courier New" w:cs="Courier New"/>
                <w:b/>
                <w:bCs/>
                <w:sz w:val="22"/>
                <w:szCs w:val="22"/>
              </w:rPr>
              <w:t>муници</w:t>
            </w:r>
            <w:proofErr w:type="spellEnd"/>
          </w:p>
          <w:p w:rsidR="00C879A6" w:rsidRPr="00C0212E" w:rsidRDefault="00C879A6" w:rsidP="001C0EE6">
            <w:pPr>
              <w:pStyle w:val="a8"/>
              <w:rPr>
                <w:rFonts w:ascii="Courier New" w:hAnsi="Courier New" w:cs="Courier New"/>
                <w:b/>
                <w:bCs/>
                <w:sz w:val="22"/>
                <w:szCs w:val="22"/>
              </w:rPr>
            </w:pPr>
            <w:proofErr w:type="spellStart"/>
            <w:r w:rsidRPr="00C0212E">
              <w:rPr>
                <w:rFonts w:ascii="Courier New" w:hAnsi="Courier New" w:cs="Courier New"/>
                <w:b/>
                <w:bCs/>
                <w:sz w:val="22"/>
                <w:szCs w:val="22"/>
              </w:rPr>
              <w:t>пального</w:t>
            </w:r>
            <w:proofErr w:type="spellEnd"/>
            <w:r w:rsidRPr="00C0212E">
              <w:rPr>
                <w:rFonts w:ascii="Courier New" w:hAnsi="Courier New" w:cs="Courier New"/>
                <w:b/>
                <w:bCs/>
                <w:sz w:val="22"/>
                <w:szCs w:val="22"/>
              </w:rPr>
              <w:t xml:space="preserve"> </w:t>
            </w:r>
          </w:p>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долга</w:t>
            </w:r>
          </w:p>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 xml:space="preserve"> на </w:t>
            </w:r>
          </w:p>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01.01.</w:t>
            </w:r>
          </w:p>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 xml:space="preserve">2023 </w:t>
            </w:r>
          </w:p>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года</w:t>
            </w:r>
          </w:p>
        </w:tc>
        <w:tc>
          <w:tcPr>
            <w:tcW w:w="958"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xml:space="preserve">Объем </w:t>
            </w:r>
            <w:proofErr w:type="spellStart"/>
            <w:r w:rsidRPr="00C0212E">
              <w:rPr>
                <w:rFonts w:ascii="Courier New" w:hAnsi="Courier New" w:cs="Courier New"/>
                <w:sz w:val="22"/>
                <w:szCs w:val="22"/>
              </w:rPr>
              <w:t>привле</w:t>
            </w:r>
            <w:proofErr w:type="spellEnd"/>
          </w:p>
          <w:p w:rsidR="00C879A6" w:rsidRPr="00C0212E" w:rsidRDefault="00C879A6" w:rsidP="001C0EE6">
            <w:pPr>
              <w:pStyle w:val="a8"/>
              <w:rPr>
                <w:rFonts w:ascii="Courier New" w:hAnsi="Courier New" w:cs="Courier New"/>
                <w:sz w:val="22"/>
                <w:szCs w:val="22"/>
              </w:rPr>
            </w:pPr>
            <w:proofErr w:type="spellStart"/>
            <w:r w:rsidRPr="00C0212E">
              <w:rPr>
                <w:rFonts w:ascii="Courier New" w:hAnsi="Courier New" w:cs="Courier New"/>
                <w:sz w:val="22"/>
                <w:szCs w:val="22"/>
              </w:rPr>
              <w:t>чения</w:t>
            </w:r>
            <w:proofErr w:type="spellEnd"/>
            <w:r w:rsidRPr="00C0212E">
              <w:rPr>
                <w:rFonts w:ascii="Courier New" w:hAnsi="Courier New" w:cs="Courier New"/>
                <w:sz w:val="22"/>
                <w:szCs w:val="22"/>
              </w:rPr>
              <w:t xml:space="preserve"> в 2023 году</w:t>
            </w:r>
          </w:p>
        </w:tc>
        <w:tc>
          <w:tcPr>
            <w:tcW w:w="1329"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Объем погашения в 2023 году</w:t>
            </w:r>
          </w:p>
        </w:tc>
        <w:tc>
          <w:tcPr>
            <w:tcW w:w="1205" w:type="dxa"/>
            <w:shd w:val="clear" w:color="000000" w:fill="FFFFFF"/>
            <w:vAlign w:val="center"/>
            <w:hideMark/>
          </w:tcPr>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 xml:space="preserve">Верхний </w:t>
            </w:r>
          </w:p>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 xml:space="preserve">предел </w:t>
            </w:r>
            <w:proofErr w:type="spellStart"/>
            <w:r w:rsidRPr="00C0212E">
              <w:rPr>
                <w:rFonts w:ascii="Courier New" w:hAnsi="Courier New" w:cs="Courier New"/>
                <w:b/>
                <w:bCs/>
                <w:sz w:val="22"/>
                <w:szCs w:val="22"/>
              </w:rPr>
              <w:t>муни</w:t>
            </w:r>
            <w:proofErr w:type="spellEnd"/>
          </w:p>
          <w:p w:rsidR="00C879A6" w:rsidRPr="00C0212E" w:rsidRDefault="00C879A6" w:rsidP="001C0EE6">
            <w:pPr>
              <w:pStyle w:val="a8"/>
              <w:rPr>
                <w:rFonts w:ascii="Courier New" w:hAnsi="Courier New" w:cs="Courier New"/>
                <w:b/>
                <w:bCs/>
                <w:sz w:val="22"/>
                <w:szCs w:val="22"/>
              </w:rPr>
            </w:pPr>
            <w:proofErr w:type="spellStart"/>
            <w:r w:rsidRPr="00C0212E">
              <w:rPr>
                <w:rFonts w:ascii="Courier New" w:hAnsi="Courier New" w:cs="Courier New"/>
                <w:b/>
                <w:bCs/>
                <w:sz w:val="22"/>
                <w:szCs w:val="22"/>
              </w:rPr>
              <w:t>ципаль</w:t>
            </w:r>
            <w:proofErr w:type="spellEnd"/>
          </w:p>
          <w:p w:rsidR="00C879A6" w:rsidRPr="00C0212E" w:rsidRDefault="00C879A6" w:rsidP="001C0EE6">
            <w:pPr>
              <w:pStyle w:val="a8"/>
              <w:rPr>
                <w:rFonts w:ascii="Courier New" w:hAnsi="Courier New" w:cs="Courier New"/>
                <w:b/>
                <w:bCs/>
                <w:sz w:val="22"/>
                <w:szCs w:val="22"/>
              </w:rPr>
            </w:pPr>
            <w:proofErr w:type="spellStart"/>
            <w:r w:rsidRPr="00C0212E">
              <w:rPr>
                <w:rFonts w:ascii="Courier New" w:hAnsi="Courier New" w:cs="Courier New"/>
                <w:b/>
                <w:bCs/>
                <w:sz w:val="22"/>
                <w:szCs w:val="22"/>
              </w:rPr>
              <w:t>ного</w:t>
            </w:r>
            <w:proofErr w:type="spellEnd"/>
            <w:r w:rsidRPr="00C0212E">
              <w:rPr>
                <w:rFonts w:ascii="Courier New" w:hAnsi="Courier New" w:cs="Courier New"/>
                <w:b/>
                <w:bCs/>
                <w:sz w:val="22"/>
                <w:szCs w:val="22"/>
              </w:rPr>
              <w:t xml:space="preserve"> </w:t>
            </w:r>
          </w:p>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 xml:space="preserve">долга </w:t>
            </w:r>
          </w:p>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на 01.</w:t>
            </w:r>
          </w:p>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01.</w:t>
            </w:r>
          </w:p>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 xml:space="preserve">2024 </w:t>
            </w:r>
          </w:p>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года</w:t>
            </w:r>
          </w:p>
        </w:tc>
        <w:tc>
          <w:tcPr>
            <w:tcW w:w="958"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xml:space="preserve">Объем </w:t>
            </w:r>
            <w:proofErr w:type="spellStart"/>
            <w:r w:rsidRPr="00C0212E">
              <w:rPr>
                <w:rFonts w:ascii="Courier New" w:hAnsi="Courier New" w:cs="Courier New"/>
                <w:sz w:val="22"/>
                <w:szCs w:val="22"/>
              </w:rPr>
              <w:t>привле</w:t>
            </w:r>
            <w:proofErr w:type="spellEnd"/>
          </w:p>
          <w:p w:rsidR="00C879A6" w:rsidRPr="00C0212E" w:rsidRDefault="00C879A6" w:rsidP="001C0EE6">
            <w:pPr>
              <w:pStyle w:val="a8"/>
              <w:rPr>
                <w:rFonts w:ascii="Courier New" w:hAnsi="Courier New" w:cs="Courier New"/>
                <w:sz w:val="22"/>
                <w:szCs w:val="22"/>
              </w:rPr>
            </w:pPr>
            <w:proofErr w:type="spellStart"/>
            <w:r w:rsidRPr="00C0212E">
              <w:rPr>
                <w:rFonts w:ascii="Courier New" w:hAnsi="Courier New" w:cs="Courier New"/>
                <w:sz w:val="22"/>
                <w:szCs w:val="22"/>
              </w:rPr>
              <w:t>чения</w:t>
            </w:r>
            <w:proofErr w:type="spellEnd"/>
            <w:r w:rsidRPr="00C0212E">
              <w:rPr>
                <w:rFonts w:ascii="Courier New" w:hAnsi="Courier New" w:cs="Courier New"/>
                <w:sz w:val="22"/>
                <w:szCs w:val="22"/>
              </w:rPr>
              <w:t xml:space="preserve"> в 2024 году</w:t>
            </w:r>
          </w:p>
        </w:tc>
        <w:tc>
          <w:tcPr>
            <w:tcW w:w="1329"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Объем погашения в 2024 году</w:t>
            </w:r>
          </w:p>
        </w:tc>
        <w:tc>
          <w:tcPr>
            <w:tcW w:w="1205" w:type="dxa"/>
            <w:shd w:val="clear" w:color="000000" w:fill="FFFFFF"/>
            <w:vAlign w:val="center"/>
            <w:hideMark/>
          </w:tcPr>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 xml:space="preserve">Верхний </w:t>
            </w:r>
          </w:p>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 xml:space="preserve">предел </w:t>
            </w:r>
          </w:p>
          <w:p w:rsidR="00C879A6" w:rsidRPr="00C0212E" w:rsidRDefault="00C879A6" w:rsidP="001C0EE6">
            <w:pPr>
              <w:pStyle w:val="a8"/>
              <w:rPr>
                <w:rFonts w:ascii="Courier New" w:hAnsi="Courier New" w:cs="Courier New"/>
                <w:b/>
                <w:bCs/>
                <w:sz w:val="22"/>
                <w:szCs w:val="22"/>
              </w:rPr>
            </w:pPr>
            <w:proofErr w:type="spellStart"/>
            <w:r w:rsidRPr="00C0212E">
              <w:rPr>
                <w:rFonts w:ascii="Courier New" w:hAnsi="Courier New" w:cs="Courier New"/>
                <w:b/>
                <w:bCs/>
                <w:sz w:val="22"/>
                <w:szCs w:val="22"/>
              </w:rPr>
              <w:t>муници</w:t>
            </w:r>
            <w:proofErr w:type="spellEnd"/>
          </w:p>
          <w:p w:rsidR="00C879A6" w:rsidRPr="00C0212E" w:rsidRDefault="00C879A6" w:rsidP="001C0EE6">
            <w:pPr>
              <w:pStyle w:val="a8"/>
              <w:rPr>
                <w:rFonts w:ascii="Courier New" w:hAnsi="Courier New" w:cs="Courier New"/>
                <w:b/>
                <w:bCs/>
                <w:sz w:val="22"/>
                <w:szCs w:val="22"/>
              </w:rPr>
            </w:pPr>
            <w:proofErr w:type="spellStart"/>
            <w:r w:rsidRPr="00C0212E">
              <w:rPr>
                <w:rFonts w:ascii="Courier New" w:hAnsi="Courier New" w:cs="Courier New"/>
                <w:b/>
                <w:bCs/>
                <w:sz w:val="22"/>
                <w:szCs w:val="22"/>
              </w:rPr>
              <w:t>пального</w:t>
            </w:r>
            <w:proofErr w:type="spellEnd"/>
            <w:r w:rsidRPr="00C0212E">
              <w:rPr>
                <w:rFonts w:ascii="Courier New" w:hAnsi="Courier New" w:cs="Courier New"/>
                <w:b/>
                <w:bCs/>
                <w:sz w:val="22"/>
                <w:szCs w:val="22"/>
              </w:rPr>
              <w:t xml:space="preserve"> </w:t>
            </w:r>
          </w:p>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 xml:space="preserve">долга </w:t>
            </w:r>
          </w:p>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на 01.01.</w:t>
            </w:r>
          </w:p>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 xml:space="preserve">2025 </w:t>
            </w:r>
          </w:p>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года</w:t>
            </w:r>
          </w:p>
        </w:tc>
        <w:tc>
          <w:tcPr>
            <w:tcW w:w="1576"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Объем привлечения в 2025 году</w:t>
            </w:r>
          </w:p>
        </w:tc>
        <w:tc>
          <w:tcPr>
            <w:tcW w:w="958"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xml:space="preserve">Объем </w:t>
            </w:r>
            <w:proofErr w:type="spellStart"/>
            <w:r w:rsidRPr="00C0212E">
              <w:rPr>
                <w:rFonts w:ascii="Courier New" w:hAnsi="Courier New" w:cs="Courier New"/>
                <w:sz w:val="22"/>
                <w:szCs w:val="22"/>
              </w:rPr>
              <w:t>погаше</w:t>
            </w:r>
            <w:proofErr w:type="spellEnd"/>
          </w:p>
          <w:p w:rsidR="00C879A6" w:rsidRPr="00C0212E" w:rsidRDefault="00C879A6" w:rsidP="001C0EE6">
            <w:pPr>
              <w:pStyle w:val="a8"/>
              <w:rPr>
                <w:rFonts w:ascii="Courier New" w:hAnsi="Courier New" w:cs="Courier New"/>
                <w:sz w:val="22"/>
                <w:szCs w:val="22"/>
              </w:rPr>
            </w:pPr>
            <w:proofErr w:type="spellStart"/>
            <w:r w:rsidRPr="00C0212E">
              <w:rPr>
                <w:rFonts w:ascii="Courier New" w:hAnsi="Courier New" w:cs="Courier New"/>
                <w:sz w:val="22"/>
                <w:szCs w:val="22"/>
              </w:rPr>
              <w:t>ния</w:t>
            </w:r>
            <w:proofErr w:type="spellEnd"/>
            <w:r w:rsidRPr="00C0212E">
              <w:rPr>
                <w:rFonts w:ascii="Courier New" w:hAnsi="Courier New" w:cs="Courier New"/>
                <w:sz w:val="22"/>
                <w:szCs w:val="22"/>
              </w:rPr>
              <w:t xml:space="preserve"> в 2025 </w:t>
            </w:r>
          </w:p>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году</w:t>
            </w:r>
          </w:p>
        </w:tc>
        <w:tc>
          <w:tcPr>
            <w:tcW w:w="1310" w:type="dxa"/>
            <w:shd w:val="clear" w:color="000000" w:fill="FFFFFF"/>
            <w:vAlign w:val="center"/>
            <w:hideMark/>
          </w:tcPr>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 xml:space="preserve">Верхний </w:t>
            </w:r>
          </w:p>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 xml:space="preserve">предел </w:t>
            </w:r>
          </w:p>
          <w:p w:rsidR="00C879A6" w:rsidRPr="00C0212E" w:rsidRDefault="00C879A6" w:rsidP="001C0EE6">
            <w:pPr>
              <w:pStyle w:val="a8"/>
              <w:rPr>
                <w:rFonts w:ascii="Courier New" w:hAnsi="Courier New" w:cs="Courier New"/>
                <w:b/>
                <w:bCs/>
                <w:sz w:val="22"/>
                <w:szCs w:val="22"/>
              </w:rPr>
            </w:pPr>
            <w:proofErr w:type="spellStart"/>
            <w:r w:rsidRPr="00C0212E">
              <w:rPr>
                <w:rFonts w:ascii="Courier New" w:hAnsi="Courier New" w:cs="Courier New"/>
                <w:b/>
                <w:bCs/>
                <w:sz w:val="22"/>
                <w:szCs w:val="22"/>
              </w:rPr>
              <w:t>муници</w:t>
            </w:r>
            <w:proofErr w:type="spellEnd"/>
          </w:p>
          <w:p w:rsidR="00C879A6" w:rsidRPr="00C0212E" w:rsidRDefault="00C879A6" w:rsidP="001C0EE6">
            <w:pPr>
              <w:pStyle w:val="a8"/>
              <w:rPr>
                <w:rFonts w:ascii="Courier New" w:hAnsi="Courier New" w:cs="Courier New"/>
                <w:b/>
                <w:bCs/>
                <w:sz w:val="22"/>
                <w:szCs w:val="22"/>
              </w:rPr>
            </w:pPr>
            <w:proofErr w:type="spellStart"/>
            <w:r w:rsidRPr="00C0212E">
              <w:rPr>
                <w:rFonts w:ascii="Courier New" w:hAnsi="Courier New" w:cs="Courier New"/>
                <w:b/>
                <w:bCs/>
                <w:sz w:val="22"/>
                <w:szCs w:val="22"/>
              </w:rPr>
              <w:t>пального</w:t>
            </w:r>
            <w:proofErr w:type="spellEnd"/>
            <w:r w:rsidRPr="00C0212E">
              <w:rPr>
                <w:rFonts w:ascii="Courier New" w:hAnsi="Courier New" w:cs="Courier New"/>
                <w:b/>
                <w:bCs/>
                <w:sz w:val="22"/>
                <w:szCs w:val="22"/>
              </w:rPr>
              <w:t xml:space="preserve"> </w:t>
            </w:r>
          </w:p>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 xml:space="preserve">долга </w:t>
            </w:r>
            <w:proofErr w:type="gramStart"/>
            <w:r w:rsidRPr="00C0212E">
              <w:rPr>
                <w:rFonts w:ascii="Courier New" w:hAnsi="Courier New" w:cs="Courier New"/>
                <w:b/>
                <w:bCs/>
                <w:sz w:val="22"/>
                <w:szCs w:val="22"/>
              </w:rPr>
              <w:t>на</w:t>
            </w:r>
            <w:proofErr w:type="gramEnd"/>
            <w:r w:rsidRPr="00C0212E">
              <w:rPr>
                <w:rFonts w:ascii="Courier New" w:hAnsi="Courier New" w:cs="Courier New"/>
                <w:b/>
                <w:bCs/>
                <w:sz w:val="22"/>
                <w:szCs w:val="22"/>
              </w:rPr>
              <w:t xml:space="preserve"> </w:t>
            </w:r>
          </w:p>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01.01.</w:t>
            </w:r>
          </w:p>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 xml:space="preserve">2026 </w:t>
            </w:r>
          </w:p>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года</w:t>
            </w:r>
          </w:p>
        </w:tc>
      </w:tr>
      <w:tr w:rsidR="00C879A6" w:rsidRPr="00C0212E" w:rsidTr="00765FA6">
        <w:trPr>
          <w:trHeight w:val="450"/>
        </w:trPr>
        <w:tc>
          <w:tcPr>
            <w:tcW w:w="2566" w:type="dxa"/>
            <w:shd w:val="clear" w:color="000000" w:fill="FFFFFF"/>
            <w:vAlign w:val="center"/>
            <w:hideMark/>
          </w:tcPr>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Объем заимствований, всего</w:t>
            </w:r>
          </w:p>
        </w:tc>
        <w:tc>
          <w:tcPr>
            <w:tcW w:w="1299" w:type="dxa"/>
            <w:shd w:val="clear" w:color="000000" w:fill="FFFFFF"/>
            <w:vAlign w:val="center"/>
            <w:hideMark/>
          </w:tcPr>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0</w:t>
            </w:r>
          </w:p>
        </w:tc>
        <w:tc>
          <w:tcPr>
            <w:tcW w:w="958"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128</w:t>
            </w:r>
          </w:p>
        </w:tc>
        <w:tc>
          <w:tcPr>
            <w:tcW w:w="1329"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0</w:t>
            </w:r>
          </w:p>
        </w:tc>
        <w:tc>
          <w:tcPr>
            <w:tcW w:w="1205" w:type="dxa"/>
            <w:shd w:val="clear" w:color="000000" w:fill="FFFFFF"/>
            <w:vAlign w:val="center"/>
            <w:hideMark/>
          </w:tcPr>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128</w:t>
            </w:r>
          </w:p>
        </w:tc>
        <w:tc>
          <w:tcPr>
            <w:tcW w:w="958"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173,5</w:t>
            </w:r>
          </w:p>
        </w:tc>
        <w:tc>
          <w:tcPr>
            <w:tcW w:w="1329"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-39,3</w:t>
            </w:r>
          </w:p>
        </w:tc>
        <w:tc>
          <w:tcPr>
            <w:tcW w:w="1205" w:type="dxa"/>
            <w:shd w:val="clear" w:color="000000" w:fill="FFFFFF"/>
            <w:vAlign w:val="center"/>
            <w:hideMark/>
          </w:tcPr>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262,2</w:t>
            </w:r>
          </w:p>
        </w:tc>
        <w:tc>
          <w:tcPr>
            <w:tcW w:w="1576"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176,8</w:t>
            </w:r>
          </w:p>
        </w:tc>
        <w:tc>
          <w:tcPr>
            <w:tcW w:w="958"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-39,9</w:t>
            </w:r>
          </w:p>
        </w:tc>
        <w:tc>
          <w:tcPr>
            <w:tcW w:w="1310" w:type="dxa"/>
            <w:shd w:val="clear" w:color="000000" w:fill="FFFFFF"/>
            <w:vAlign w:val="center"/>
            <w:hideMark/>
          </w:tcPr>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399,1</w:t>
            </w:r>
          </w:p>
        </w:tc>
      </w:tr>
      <w:tr w:rsidR="00C879A6" w:rsidRPr="00C0212E" w:rsidTr="00765FA6">
        <w:trPr>
          <w:trHeight w:val="360"/>
        </w:trPr>
        <w:tc>
          <w:tcPr>
            <w:tcW w:w="2566"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в том числе:</w:t>
            </w:r>
          </w:p>
        </w:tc>
        <w:tc>
          <w:tcPr>
            <w:tcW w:w="1299"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w:t>
            </w:r>
          </w:p>
        </w:tc>
        <w:tc>
          <w:tcPr>
            <w:tcW w:w="958"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w:t>
            </w:r>
          </w:p>
        </w:tc>
        <w:tc>
          <w:tcPr>
            <w:tcW w:w="1329"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w:t>
            </w:r>
          </w:p>
        </w:tc>
        <w:tc>
          <w:tcPr>
            <w:tcW w:w="1205"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w:t>
            </w:r>
          </w:p>
        </w:tc>
        <w:tc>
          <w:tcPr>
            <w:tcW w:w="958"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w:t>
            </w:r>
          </w:p>
        </w:tc>
        <w:tc>
          <w:tcPr>
            <w:tcW w:w="1329"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w:t>
            </w:r>
          </w:p>
        </w:tc>
        <w:tc>
          <w:tcPr>
            <w:tcW w:w="1205"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w:t>
            </w:r>
          </w:p>
        </w:tc>
        <w:tc>
          <w:tcPr>
            <w:tcW w:w="1576"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w:t>
            </w:r>
          </w:p>
        </w:tc>
        <w:tc>
          <w:tcPr>
            <w:tcW w:w="958"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w:t>
            </w:r>
          </w:p>
        </w:tc>
        <w:tc>
          <w:tcPr>
            <w:tcW w:w="1310"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w:t>
            </w:r>
          </w:p>
        </w:tc>
      </w:tr>
      <w:tr w:rsidR="00C879A6" w:rsidRPr="00C0212E" w:rsidTr="00765FA6">
        <w:trPr>
          <w:trHeight w:val="1335"/>
        </w:trPr>
        <w:tc>
          <w:tcPr>
            <w:tcW w:w="2566" w:type="dxa"/>
            <w:shd w:val="clear" w:color="000000" w:fill="FFFFFF"/>
            <w:vAlign w:val="center"/>
            <w:hideMark/>
          </w:tcPr>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1. Кредиты кредитных организаций в валюте Российской Федерации, в том числе:</w:t>
            </w:r>
          </w:p>
        </w:tc>
        <w:tc>
          <w:tcPr>
            <w:tcW w:w="1299" w:type="dxa"/>
            <w:shd w:val="clear" w:color="000000" w:fill="FFFFFF"/>
            <w:vAlign w:val="center"/>
            <w:hideMark/>
          </w:tcPr>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0</w:t>
            </w:r>
          </w:p>
        </w:tc>
        <w:tc>
          <w:tcPr>
            <w:tcW w:w="958"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128</w:t>
            </w:r>
          </w:p>
        </w:tc>
        <w:tc>
          <w:tcPr>
            <w:tcW w:w="1329"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0</w:t>
            </w:r>
          </w:p>
        </w:tc>
        <w:tc>
          <w:tcPr>
            <w:tcW w:w="1205" w:type="dxa"/>
            <w:shd w:val="clear" w:color="000000" w:fill="FFFFFF"/>
            <w:vAlign w:val="center"/>
            <w:hideMark/>
          </w:tcPr>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128</w:t>
            </w:r>
          </w:p>
        </w:tc>
        <w:tc>
          <w:tcPr>
            <w:tcW w:w="958"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173,5</w:t>
            </w:r>
          </w:p>
        </w:tc>
        <w:tc>
          <w:tcPr>
            <w:tcW w:w="1329"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-39,3</w:t>
            </w:r>
          </w:p>
        </w:tc>
        <w:tc>
          <w:tcPr>
            <w:tcW w:w="1205" w:type="dxa"/>
            <w:shd w:val="clear" w:color="000000" w:fill="FFFFFF"/>
            <w:vAlign w:val="center"/>
            <w:hideMark/>
          </w:tcPr>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262,2</w:t>
            </w:r>
          </w:p>
        </w:tc>
        <w:tc>
          <w:tcPr>
            <w:tcW w:w="1576"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176,8</w:t>
            </w:r>
          </w:p>
        </w:tc>
        <w:tc>
          <w:tcPr>
            <w:tcW w:w="958"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-39,9</w:t>
            </w:r>
          </w:p>
        </w:tc>
        <w:tc>
          <w:tcPr>
            <w:tcW w:w="1310" w:type="dxa"/>
            <w:shd w:val="clear" w:color="000000" w:fill="FFFFFF"/>
            <w:vAlign w:val="center"/>
            <w:hideMark/>
          </w:tcPr>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399,1</w:t>
            </w:r>
          </w:p>
        </w:tc>
      </w:tr>
      <w:tr w:rsidR="00C879A6" w:rsidRPr="00C0212E" w:rsidTr="00765FA6">
        <w:trPr>
          <w:trHeight w:val="1530"/>
        </w:trPr>
        <w:tc>
          <w:tcPr>
            <w:tcW w:w="2566"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Предельные сроки погашения долговых обязательств, возникших при осуществлении заимствований в соответствующем финансовом году</w:t>
            </w:r>
          </w:p>
        </w:tc>
        <w:tc>
          <w:tcPr>
            <w:tcW w:w="1299"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до 3 лет</w:t>
            </w:r>
          </w:p>
        </w:tc>
        <w:tc>
          <w:tcPr>
            <w:tcW w:w="958"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w:t>
            </w:r>
          </w:p>
        </w:tc>
        <w:tc>
          <w:tcPr>
            <w:tcW w:w="1329"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w:t>
            </w:r>
          </w:p>
        </w:tc>
        <w:tc>
          <w:tcPr>
            <w:tcW w:w="1205"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до 3 лет</w:t>
            </w:r>
          </w:p>
        </w:tc>
        <w:tc>
          <w:tcPr>
            <w:tcW w:w="958"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w:t>
            </w:r>
          </w:p>
        </w:tc>
        <w:tc>
          <w:tcPr>
            <w:tcW w:w="1329"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w:t>
            </w:r>
          </w:p>
        </w:tc>
        <w:tc>
          <w:tcPr>
            <w:tcW w:w="1205"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до 3 лет</w:t>
            </w:r>
          </w:p>
        </w:tc>
        <w:tc>
          <w:tcPr>
            <w:tcW w:w="1576"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w:t>
            </w:r>
          </w:p>
        </w:tc>
        <w:tc>
          <w:tcPr>
            <w:tcW w:w="958"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w:t>
            </w:r>
          </w:p>
        </w:tc>
        <w:tc>
          <w:tcPr>
            <w:tcW w:w="1310"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до 3 лет</w:t>
            </w:r>
          </w:p>
        </w:tc>
      </w:tr>
      <w:tr w:rsidR="00C879A6" w:rsidRPr="00C0212E" w:rsidTr="00765FA6">
        <w:trPr>
          <w:trHeight w:val="1530"/>
        </w:trPr>
        <w:tc>
          <w:tcPr>
            <w:tcW w:w="2566" w:type="dxa"/>
            <w:shd w:val="clear" w:color="000000" w:fill="FFFFFF"/>
            <w:vAlign w:val="center"/>
            <w:hideMark/>
          </w:tcPr>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lastRenderedPageBreak/>
              <w:t xml:space="preserve">2. Бюджетные кредиты от других бюджетов бюджетной системы Российской Федерации, в том числе: </w:t>
            </w:r>
          </w:p>
        </w:tc>
        <w:tc>
          <w:tcPr>
            <w:tcW w:w="1299" w:type="dxa"/>
            <w:shd w:val="clear" w:color="000000" w:fill="FFFFFF"/>
            <w:vAlign w:val="center"/>
            <w:hideMark/>
          </w:tcPr>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0</w:t>
            </w:r>
          </w:p>
        </w:tc>
        <w:tc>
          <w:tcPr>
            <w:tcW w:w="958" w:type="dxa"/>
            <w:shd w:val="clear" w:color="000000" w:fill="FFFFFF"/>
            <w:vAlign w:val="center"/>
            <w:hideMark/>
          </w:tcPr>
          <w:p w:rsidR="00C879A6" w:rsidRPr="00C0212E" w:rsidRDefault="00C879A6" w:rsidP="001C0EE6">
            <w:pPr>
              <w:pStyle w:val="a8"/>
              <w:rPr>
                <w:rFonts w:ascii="Courier New" w:hAnsi="Courier New" w:cs="Courier New"/>
                <w:b/>
                <w:bCs/>
                <w:color w:val="FF0000"/>
                <w:sz w:val="22"/>
                <w:szCs w:val="22"/>
              </w:rPr>
            </w:pPr>
            <w:r w:rsidRPr="00C0212E">
              <w:rPr>
                <w:rFonts w:ascii="Courier New" w:hAnsi="Courier New" w:cs="Courier New"/>
                <w:b/>
                <w:bCs/>
                <w:color w:val="FF0000"/>
                <w:sz w:val="22"/>
                <w:szCs w:val="22"/>
              </w:rPr>
              <w:t>0</w:t>
            </w:r>
          </w:p>
        </w:tc>
        <w:tc>
          <w:tcPr>
            <w:tcW w:w="1329"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0</w:t>
            </w:r>
          </w:p>
        </w:tc>
        <w:tc>
          <w:tcPr>
            <w:tcW w:w="1205" w:type="dxa"/>
            <w:shd w:val="clear" w:color="000000" w:fill="FFFFFF"/>
            <w:vAlign w:val="center"/>
            <w:hideMark/>
          </w:tcPr>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0</w:t>
            </w:r>
          </w:p>
        </w:tc>
        <w:tc>
          <w:tcPr>
            <w:tcW w:w="958" w:type="dxa"/>
            <w:shd w:val="clear" w:color="000000" w:fill="FFFFFF"/>
            <w:vAlign w:val="center"/>
            <w:hideMark/>
          </w:tcPr>
          <w:p w:rsidR="00C879A6" w:rsidRPr="00C0212E" w:rsidRDefault="00C879A6" w:rsidP="001C0EE6">
            <w:pPr>
              <w:pStyle w:val="a8"/>
              <w:rPr>
                <w:rFonts w:ascii="Courier New" w:hAnsi="Courier New" w:cs="Courier New"/>
                <w:b/>
                <w:bCs/>
                <w:color w:val="FF0000"/>
                <w:sz w:val="22"/>
                <w:szCs w:val="22"/>
              </w:rPr>
            </w:pPr>
            <w:r w:rsidRPr="00C0212E">
              <w:rPr>
                <w:rFonts w:ascii="Courier New" w:hAnsi="Courier New" w:cs="Courier New"/>
                <w:b/>
                <w:bCs/>
                <w:color w:val="FF0000"/>
                <w:sz w:val="22"/>
                <w:szCs w:val="22"/>
              </w:rPr>
              <w:t>0</w:t>
            </w:r>
          </w:p>
        </w:tc>
        <w:tc>
          <w:tcPr>
            <w:tcW w:w="1329"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0</w:t>
            </w:r>
          </w:p>
        </w:tc>
        <w:tc>
          <w:tcPr>
            <w:tcW w:w="1205" w:type="dxa"/>
            <w:shd w:val="clear" w:color="000000" w:fill="FFFFFF"/>
            <w:vAlign w:val="center"/>
            <w:hideMark/>
          </w:tcPr>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0</w:t>
            </w:r>
          </w:p>
        </w:tc>
        <w:tc>
          <w:tcPr>
            <w:tcW w:w="1576" w:type="dxa"/>
            <w:shd w:val="clear" w:color="000000" w:fill="FFFFFF"/>
            <w:vAlign w:val="center"/>
            <w:hideMark/>
          </w:tcPr>
          <w:p w:rsidR="00C879A6" w:rsidRPr="00C0212E" w:rsidRDefault="00C879A6" w:rsidP="001C0EE6">
            <w:pPr>
              <w:pStyle w:val="a8"/>
              <w:rPr>
                <w:rFonts w:ascii="Courier New" w:hAnsi="Courier New" w:cs="Courier New"/>
                <w:b/>
                <w:bCs/>
                <w:color w:val="FF0000"/>
                <w:sz w:val="22"/>
                <w:szCs w:val="22"/>
              </w:rPr>
            </w:pPr>
            <w:r w:rsidRPr="00C0212E">
              <w:rPr>
                <w:rFonts w:ascii="Courier New" w:hAnsi="Courier New" w:cs="Courier New"/>
                <w:b/>
                <w:bCs/>
                <w:color w:val="FF0000"/>
                <w:sz w:val="22"/>
                <w:szCs w:val="22"/>
              </w:rPr>
              <w:t>0</w:t>
            </w:r>
          </w:p>
        </w:tc>
        <w:tc>
          <w:tcPr>
            <w:tcW w:w="958"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0</w:t>
            </w:r>
          </w:p>
        </w:tc>
        <w:tc>
          <w:tcPr>
            <w:tcW w:w="1310" w:type="dxa"/>
            <w:shd w:val="clear" w:color="000000" w:fill="FFFFFF"/>
            <w:vAlign w:val="center"/>
            <w:hideMark/>
          </w:tcPr>
          <w:p w:rsidR="00C879A6" w:rsidRPr="00C0212E" w:rsidRDefault="00C879A6" w:rsidP="001C0EE6">
            <w:pPr>
              <w:pStyle w:val="a8"/>
              <w:rPr>
                <w:rFonts w:ascii="Courier New" w:hAnsi="Courier New" w:cs="Courier New"/>
                <w:b/>
                <w:bCs/>
                <w:sz w:val="22"/>
                <w:szCs w:val="22"/>
              </w:rPr>
            </w:pPr>
            <w:r w:rsidRPr="00C0212E">
              <w:rPr>
                <w:rFonts w:ascii="Courier New" w:hAnsi="Courier New" w:cs="Courier New"/>
                <w:b/>
                <w:bCs/>
                <w:sz w:val="22"/>
                <w:szCs w:val="22"/>
              </w:rPr>
              <w:t>0</w:t>
            </w:r>
          </w:p>
        </w:tc>
      </w:tr>
      <w:tr w:rsidR="00C879A6" w:rsidRPr="00C0212E" w:rsidTr="00765FA6">
        <w:trPr>
          <w:trHeight w:val="840"/>
        </w:trPr>
        <w:tc>
          <w:tcPr>
            <w:tcW w:w="2566"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реструктурированные бюджетные кредиты</w:t>
            </w:r>
          </w:p>
        </w:tc>
        <w:tc>
          <w:tcPr>
            <w:tcW w:w="1299"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w:t>
            </w:r>
          </w:p>
        </w:tc>
        <w:tc>
          <w:tcPr>
            <w:tcW w:w="958"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w:t>
            </w:r>
          </w:p>
        </w:tc>
        <w:tc>
          <w:tcPr>
            <w:tcW w:w="1329"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w:t>
            </w:r>
          </w:p>
        </w:tc>
        <w:tc>
          <w:tcPr>
            <w:tcW w:w="1205"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w:t>
            </w:r>
          </w:p>
        </w:tc>
        <w:tc>
          <w:tcPr>
            <w:tcW w:w="958"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w:t>
            </w:r>
          </w:p>
        </w:tc>
        <w:tc>
          <w:tcPr>
            <w:tcW w:w="1329"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w:t>
            </w:r>
          </w:p>
        </w:tc>
        <w:tc>
          <w:tcPr>
            <w:tcW w:w="1205"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w:t>
            </w:r>
          </w:p>
        </w:tc>
        <w:tc>
          <w:tcPr>
            <w:tcW w:w="1576"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w:t>
            </w:r>
          </w:p>
        </w:tc>
        <w:tc>
          <w:tcPr>
            <w:tcW w:w="958"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w:t>
            </w:r>
          </w:p>
        </w:tc>
        <w:tc>
          <w:tcPr>
            <w:tcW w:w="1310"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w:t>
            </w:r>
          </w:p>
        </w:tc>
      </w:tr>
      <w:tr w:rsidR="00C879A6" w:rsidRPr="00C0212E" w:rsidTr="00765FA6">
        <w:trPr>
          <w:trHeight w:val="1395"/>
        </w:trPr>
        <w:tc>
          <w:tcPr>
            <w:tcW w:w="2566"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Предельные сроки погашения долговых обязательств, возникших при осуществлении заимствований в соответствующем финансовом году</w:t>
            </w:r>
          </w:p>
        </w:tc>
        <w:tc>
          <w:tcPr>
            <w:tcW w:w="1299"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xml:space="preserve">в </w:t>
            </w:r>
            <w:proofErr w:type="spellStart"/>
            <w:r w:rsidRPr="00C0212E">
              <w:rPr>
                <w:rFonts w:ascii="Courier New" w:hAnsi="Courier New" w:cs="Courier New"/>
                <w:sz w:val="22"/>
                <w:szCs w:val="22"/>
              </w:rPr>
              <w:t>соот</w:t>
            </w:r>
            <w:proofErr w:type="spellEnd"/>
          </w:p>
          <w:p w:rsidR="00C879A6" w:rsidRPr="00C0212E" w:rsidRDefault="00C879A6" w:rsidP="001C0EE6">
            <w:pPr>
              <w:pStyle w:val="a8"/>
              <w:rPr>
                <w:rFonts w:ascii="Courier New" w:hAnsi="Courier New" w:cs="Courier New"/>
                <w:sz w:val="22"/>
                <w:szCs w:val="22"/>
              </w:rPr>
            </w:pPr>
            <w:proofErr w:type="spellStart"/>
            <w:r w:rsidRPr="00C0212E">
              <w:rPr>
                <w:rFonts w:ascii="Courier New" w:hAnsi="Courier New" w:cs="Courier New"/>
                <w:sz w:val="22"/>
                <w:szCs w:val="22"/>
              </w:rPr>
              <w:t>ветст</w:t>
            </w:r>
            <w:proofErr w:type="spellEnd"/>
          </w:p>
          <w:p w:rsidR="00C879A6" w:rsidRPr="00C0212E" w:rsidRDefault="00C879A6" w:rsidP="001C0EE6">
            <w:pPr>
              <w:pStyle w:val="a8"/>
              <w:rPr>
                <w:rFonts w:ascii="Courier New" w:hAnsi="Courier New" w:cs="Courier New"/>
                <w:sz w:val="22"/>
                <w:szCs w:val="22"/>
              </w:rPr>
            </w:pPr>
            <w:proofErr w:type="spellStart"/>
            <w:r w:rsidRPr="00C0212E">
              <w:rPr>
                <w:rFonts w:ascii="Courier New" w:hAnsi="Courier New" w:cs="Courier New"/>
                <w:sz w:val="22"/>
                <w:szCs w:val="22"/>
              </w:rPr>
              <w:t>вии</w:t>
            </w:r>
            <w:proofErr w:type="spellEnd"/>
            <w:r w:rsidRPr="00C0212E">
              <w:rPr>
                <w:rFonts w:ascii="Courier New" w:hAnsi="Courier New" w:cs="Courier New"/>
                <w:sz w:val="22"/>
                <w:szCs w:val="22"/>
              </w:rPr>
              <w:t xml:space="preserve"> с</w:t>
            </w:r>
          </w:p>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xml:space="preserve"> бюджет</w:t>
            </w:r>
          </w:p>
          <w:p w:rsidR="00C879A6" w:rsidRPr="00C0212E" w:rsidRDefault="00C879A6" w:rsidP="001C0EE6">
            <w:pPr>
              <w:pStyle w:val="a8"/>
              <w:rPr>
                <w:rFonts w:ascii="Courier New" w:hAnsi="Courier New" w:cs="Courier New"/>
                <w:sz w:val="22"/>
                <w:szCs w:val="22"/>
              </w:rPr>
            </w:pPr>
            <w:proofErr w:type="spellStart"/>
            <w:r w:rsidRPr="00C0212E">
              <w:rPr>
                <w:rFonts w:ascii="Courier New" w:hAnsi="Courier New" w:cs="Courier New"/>
                <w:sz w:val="22"/>
                <w:szCs w:val="22"/>
              </w:rPr>
              <w:t>ным</w:t>
            </w:r>
            <w:proofErr w:type="spellEnd"/>
            <w:r w:rsidRPr="00C0212E">
              <w:rPr>
                <w:rFonts w:ascii="Courier New" w:hAnsi="Courier New" w:cs="Courier New"/>
                <w:sz w:val="22"/>
                <w:szCs w:val="22"/>
              </w:rPr>
              <w:t xml:space="preserve"> </w:t>
            </w:r>
          </w:p>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законно</w:t>
            </w:r>
          </w:p>
          <w:p w:rsidR="00C879A6" w:rsidRPr="00C0212E" w:rsidRDefault="00C879A6" w:rsidP="001C0EE6">
            <w:pPr>
              <w:pStyle w:val="a8"/>
              <w:rPr>
                <w:rFonts w:ascii="Courier New" w:hAnsi="Courier New" w:cs="Courier New"/>
                <w:sz w:val="22"/>
                <w:szCs w:val="22"/>
              </w:rPr>
            </w:pPr>
            <w:proofErr w:type="spellStart"/>
            <w:r w:rsidRPr="00C0212E">
              <w:rPr>
                <w:rFonts w:ascii="Courier New" w:hAnsi="Courier New" w:cs="Courier New"/>
                <w:sz w:val="22"/>
                <w:szCs w:val="22"/>
              </w:rPr>
              <w:t>дательст</w:t>
            </w:r>
            <w:proofErr w:type="spellEnd"/>
          </w:p>
          <w:p w:rsidR="00C879A6" w:rsidRPr="00C0212E" w:rsidRDefault="00C879A6" w:rsidP="001C0EE6">
            <w:pPr>
              <w:pStyle w:val="a8"/>
              <w:rPr>
                <w:rFonts w:ascii="Courier New" w:hAnsi="Courier New" w:cs="Courier New"/>
                <w:sz w:val="22"/>
                <w:szCs w:val="22"/>
              </w:rPr>
            </w:pPr>
            <w:proofErr w:type="spellStart"/>
            <w:r w:rsidRPr="00C0212E">
              <w:rPr>
                <w:rFonts w:ascii="Courier New" w:hAnsi="Courier New" w:cs="Courier New"/>
                <w:sz w:val="22"/>
                <w:szCs w:val="22"/>
              </w:rPr>
              <w:t>вом</w:t>
            </w:r>
            <w:proofErr w:type="spellEnd"/>
          </w:p>
        </w:tc>
        <w:tc>
          <w:tcPr>
            <w:tcW w:w="958"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w:t>
            </w:r>
          </w:p>
        </w:tc>
        <w:tc>
          <w:tcPr>
            <w:tcW w:w="1329"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w:t>
            </w:r>
          </w:p>
        </w:tc>
        <w:tc>
          <w:tcPr>
            <w:tcW w:w="1205"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xml:space="preserve">в </w:t>
            </w:r>
            <w:proofErr w:type="spellStart"/>
            <w:r w:rsidRPr="00C0212E">
              <w:rPr>
                <w:rFonts w:ascii="Courier New" w:hAnsi="Courier New" w:cs="Courier New"/>
                <w:sz w:val="22"/>
                <w:szCs w:val="22"/>
              </w:rPr>
              <w:t>соот</w:t>
            </w:r>
            <w:proofErr w:type="spellEnd"/>
          </w:p>
          <w:p w:rsidR="00C879A6" w:rsidRPr="00C0212E" w:rsidRDefault="00C879A6" w:rsidP="001C0EE6">
            <w:pPr>
              <w:pStyle w:val="a8"/>
              <w:rPr>
                <w:rFonts w:ascii="Courier New" w:hAnsi="Courier New" w:cs="Courier New"/>
                <w:sz w:val="22"/>
                <w:szCs w:val="22"/>
              </w:rPr>
            </w:pPr>
            <w:proofErr w:type="spellStart"/>
            <w:r w:rsidRPr="00C0212E">
              <w:rPr>
                <w:rFonts w:ascii="Courier New" w:hAnsi="Courier New" w:cs="Courier New"/>
                <w:sz w:val="22"/>
                <w:szCs w:val="22"/>
              </w:rPr>
              <w:t>ветст</w:t>
            </w:r>
            <w:proofErr w:type="spellEnd"/>
          </w:p>
          <w:p w:rsidR="00C879A6" w:rsidRPr="00C0212E" w:rsidRDefault="00C879A6" w:rsidP="001C0EE6">
            <w:pPr>
              <w:pStyle w:val="a8"/>
              <w:rPr>
                <w:rFonts w:ascii="Courier New" w:hAnsi="Courier New" w:cs="Courier New"/>
                <w:sz w:val="22"/>
                <w:szCs w:val="22"/>
              </w:rPr>
            </w:pPr>
            <w:proofErr w:type="spellStart"/>
            <w:r w:rsidRPr="00C0212E">
              <w:rPr>
                <w:rFonts w:ascii="Courier New" w:hAnsi="Courier New" w:cs="Courier New"/>
                <w:sz w:val="22"/>
                <w:szCs w:val="22"/>
              </w:rPr>
              <w:t>вии</w:t>
            </w:r>
            <w:proofErr w:type="spellEnd"/>
            <w:r w:rsidRPr="00C0212E">
              <w:rPr>
                <w:rFonts w:ascii="Courier New" w:hAnsi="Courier New" w:cs="Courier New"/>
                <w:sz w:val="22"/>
                <w:szCs w:val="22"/>
              </w:rPr>
              <w:t xml:space="preserve"> с бюджет</w:t>
            </w:r>
          </w:p>
          <w:p w:rsidR="00C879A6" w:rsidRPr="00C0212E" w:rsidRDefault="00C879A6" w:rsidP="001C0EE6">
            <w:pPr>
              <w:pStyle w:val="a8"/>
              <w:rPr>
                <w:rFonts w:ascii="Courier New" w:hAnsi="Courier New" w:cs="Courier New"/>
                <w:sz w:val="22"/>
                <w:szCs w:val="22"/>
              </w:rPr>
            </w:pPr>
            <w:proofErr w:type="spellStart"/>
            <w:r w:rsidRPr="00C0212E">
              <w:rPr>
                <w:rFonts w:ascii="Courier New" w:hAnsi="Courier New" w:cs="Courier New"/>
                <w:sz w:val="22"/>
                <w:szCs w:val="22"/>
              </w:rPr>
              <w:t>ным</w:t>
            </w:r>
            <w:proofErr w:type="spellEnd"/>
            <w:r w:rsidRPr="00C0212E">
              <w:rPr>
                <w:rFonts w:ascii="Courier New" w:hAnsi="Courier New" w:cs="Courier New"/>
                <w:sz w:val="22"/>
                <w:szCs w:val="22"/>
              </w:rPr>
              <w:t xml:space="preserve"> законно</w:t>
            </w:r>
          </w:p>
          <w:p w:rsidR="00C879A6" w:rsidRPr="00C0212E" w:rsidRDefault="00C879A6" w:rsidP="001C0EE6">
            <w:pPr>
              <w:pStyle w:val="a8"/>
              <w:rPr>
                <w:rFonts w:ascii="Courier New" w:hAnsi="Courier New" w:cs="Courier New"/>
                <w:sz w:val="22"/>
                <w:szCs w:val="22"/>
              </w:rPr>
            </w:pPr>
            <w:proofErr w:type="spellStart"/>
            <w:r w:rsidRPr="00C0212E">
              <w:rPr>
                <w:rFonts w:ascii="Courier New" w:hAnsi="Courier New" w:cs="Courier New"/>
                <w:sz w:val="22"/>
                <w:szCs w:val="22"/>
              </w:rPr>
              <w:t>дательст</w:t>
            </w:r>
            <w:proofErr w:type="spellEnd"/>
          </w:p>
          <w:p w:rsidR="00C879A6" w:rsidRPr="00C0212E" w:rsidRDefault="00C879A6" w:rsidP="001C0EE6">
            <w:pPr>
              <w:pStyle w:val="a8"/>
              <w:rPr>
                <w:rFonts w:ascii="Courier New" w:hAnsi="Courier New" w:cs="Courier New"/>
                <w:sz w:val="22"/>
                <w:szCs w:val="22"/>
              </w:rPr>
            </w:pPr>
            <w:proofErr w:type="spellStart"/>
            <w:r w:rsidRPr="00C0212E">
              <w:rPr>
                <w:rFonts w:ascii="Courier New" w:hAnsi="Courier New" w:cs="Courier New"/>
                <w:sz w:val="22"/>
                <w:szCs w:val="22"/>
              </w:rPr>
              <w:t>вом</w:t>
            </w:r>
            <w:proofErr w:type="spellEnd"/>
          </w:p>
        </w:tc>
        <w:tc>
          <w:tcPr>
            <w:tcW w:w="958"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w:t>
            </w:r>
          </w:p>
        </w:tc>
        <w:tc>
          <w:tcPr>
            <w:tcW w:w="1329"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w:t>
            </w:r>
          </w:p>
        </w:tc>
        <w:tc>
          <w:tcPr>
            <w:tcW w:w="1205"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xml:space="preserve">в </w:t>
            </w:r>
            <w:proofErr w:type="spellStart"/>
            <w:r w:rsidRPr="00C0212E">
              <w:rPr>
                <w:rFonts w:ascii="Courier New" w:hAnsi="Courier New" w:cs="Courier New"/>
                <w:sz w:val="22"/>
                <w:szCs w:val="22"/>
              </w:rPr>
              <w:t>соот</w:t>
            </w:r>
            <w:proofErr w:type="spellEnd"/>
          </w:p>
          <w:p w:rsidR="00C879A6" w:rsidRPr="00C0212E" w:rsidRDefault="00C879A6" w:rsidP="001C0EE6">
            <w:pPr>
              <w:pStyle w:val="a8"/>
              <w:rPr>
                <w:rFonts w:ascii="Courier New" w:hAnsi="Courier New" w:cs="Courier New"/>
                <w:sz w:val="22"/>
                <w:szCs w:val="22"/>
              </w:rPr>
            </w:pPr>
            <w:proofErr w:type="spellStart"/>
            <w:r w:rsidRPr="00C0212E">
              <w:rPr>
                <w:rFonts w:ascii="Courier New" w:hAnsi="Courier New" w:cs="Courier New"/>
                <w:sz w:val="22"/>
                <w:szCs w:val="22"/>
              </w:rPr>
              <w:t>ветст</w:t>
            </w:r>
            <w:proofErr w:type="spellEnd"/>
          </w:p>
          <w:p w:rsidR="00C879A6" w:rsidRPr="00C0212E" w:rsidRDefault="00C879A6" w:rsidP="001C0EE6">
            <w:pPr>
              <w:pStyle w:val="a8"/>
              <w:rPr>
                <w:rFonts w:ascii="Courier New" w:hAnsi="Courier New" w:cs="Courier New"/>
                <w:sz w:val="22"/>
                <w:szCs w:val="22"/>
              </w:rPr>
            </w:pPr>
            <w:proofErr w:type="spellStart"/>
            <w:r w:rsidRPr="00C0212E">
              <w:rPr>
                <w:rFonts w:ascii="Courier New" w:hAnsi="Courier New" w:cs="Courier New"/>
                <w:sz w:val="22"/>
                <w:szCs w:val="22"/>
              </w:rPr>
              <w:t>вии</w:t>
            </w:r>
            <w:proofErr w:type="spellEnd"/>
            <w:r w:rsidRPr="00C0212E">
              <w:rPr>
                <w:rFonts w:ascii="Courier New" w:hAnsi="Courier New" w:cs="Courier New"/>
                <w:sz w:val="22"/>
                <w:szCs w:val="22"/>
              </w:rPr>
              <w:t xml:space="preserve"> с </w:t>
            </w:r>
          </w:p>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бюджет</w:t>
            </w:r>
          </w:p>
          <w:p w:rsidR="00C879A6" w:rsidRPr="00C0212E" w:rsidRDefault="00C879A6" w:rsidP="001C0EE6">
            <w:pPr>
              <w:pStyle w:val="a8"/>
              <w:rPr>
                <w:rFonts w:ascii="Courier New" w:hAnsi="Courier New" w:cs="Courier New"/>
                <w:sz w:val="22"/>
                <w:szCs w:val="22"/>
              </w:rPr>
            </w:pPr>
            <w:proofErr w:type="spellStart"/>
            <w:r w:rsidRPr="00C0212E">
              <w:rPr>
                <w:rFonts w:ascii="Courier New" w:hAnsi="Courier New" w:cs="Courier New"/>
                <w:sz w:val="22"/>
                <w:szCs w:val="22"/>
              </w:rPr>
              <w:t>ным</w:t>
            </w:r>
            <w:proofErr w:type="spellEnd"/>
            <w:r w:rsidRPr="00C0212E">
              <w:rPr>
                <w:rFonts w:ascii="Courier New" w:hAnsi="Courier New" w:cs="Courier New"/>
                <w:sz w:val="22"/>
                <w:szCs w:val="22"/>
              </w:rPr>
              <w:t xml:space="preserve"> </w:t>
            </w:r>
          </w:p>
          <w:p w:rsidR="00C879A6" w:rsidRPr="00C0212E" w:rsidRDefault="00C879A6" w:rsidP="001C0EE6">
            <w:pPr>
              <w:pStyle w:val="a8"/>
              <w:rPr>
                <w:rFonts w:ascii="Courier New" w:hAnsi="Courier New" w:cs="Courier New"/>
                <w:sz w:val="22"/>
                <w:szCs w:val="22"/>
              </w:rPr>
            </w:pPr>
            <w:proofErr w:type="spellStart"/>
            <w:r w:rsidRPr="00C0212E">
              <w:rPr>
                <w:rFonts w:ascii="Courier New" w:hAnsi="Courier New" w:cs="Courier New"/>
                <w:sz w:val="22"/>
                <w:szCs w:val="22"/>
              </w:rPr>
              <w:t>законода</w:t>
            </w:r>
            <w:proofErr w:type="spellEnd"/>
          </w:p>
          <w:p w:rsidR="00C879A6" w:rsidRPr="00C0212E" w:rsidRDefault="00C879A6" w:rsidP="001C0EE6">
            <w:pPr>
              <w:pStyle w:val="a8"/>
              <w:rPr>
                <w:rFonts w:ascii="Courier New" w:hAnsi="Courier New" w:cs="Courier New"/>
                <w:sz w:val="22"/>
                <w:szCs w:val="22"/>
              </w:rPr>
            </w:pPr>
            <w:proofErr w:type="spellStart"/>
            <w:r w:rsidRPr="00C0212E">
              <w:rPr>
                <w:rFonts w:ascii="Courier New" w:hAnsi="Courier New" w:cs="Courier New"/>
                <w:sz w:val="22"/>
                <w:szCs w:val="22"/>
              </w:rPr>
              <w:t>тельст</w:t>
            </w:r>
            <w:proofErr w:type="spellEnd"/>
          </w:p>
          <w:p w:rsidR="00C879A6" w:rsidRPr="00C0212E" w:rsidRDefault="00C879A6" w:rsidP="001C0EE6">
            <w:pPr>
              <w:pStyle w:val="a8"/>
              <w:rPr>
                <w:rFonts w:ascii="Courier New" w:hAnsi="Courier New" w:cs="Courier New"/>
                <w:sz w:val="22"/>
                <w:szCs w:val="22"/>
              </w:rPr>
            </w:pPr>
            <w:proofErr w:type="spellStart"/>
            <w:r w:rsidRPr="00C0212E">
              <w:rPr>
                <w:rFonts w:ascii="Courier New" w:hAnsi="Courier New" w:cs="Courier New"/>
                <w:sz w:val="22"/>
                <w:szCs w:val="22"/>
              </w:rPr>
              <w:t>вом</w:t>
            </w:r>
            <w:proofErr w:type="spellEnd"/>
          </w:p>
        </w:tc>
        <w:tc>
          <w:tcPr>
            <w:tcW w:w="1576"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w:t>
            </w:r>
          </w:p>
        </w:tc>
        <w:tc>
          <w:tcPr>
            <w:tcW w:w="958"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w:t>
            </w:r>
          </w:p>
        </w:tc>
        <w:tc>
          <w:tcPr>
            <w:tcW w:w="1310" w:type="dxa"/>
            <w:shd w:val="clear" w:color="000000" w:fill="FFFFFF"/>
            <w:vAlign w:val="center"/>
            <w:hideMark/>
          </w:tcPr>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 xml:space="preserve">в </w:t>
            </w:r>
            <w:proofErr w:type="spellStart"/>
            <w:r w:rsidRPr="00C0212E">
              <w:rPr>
                <w:rFonts w:ascii="Courier New" w:hAnsi="Courier New" w:cs="Courier New"/>
                <w:sz w:val="22"/>
                <w:szCs w:val="22"/>
              </w:rPr>
              <w:t>соот</w:t>
            </w:r>
            <w:proofErr w:type="spellEnd"/>
          </w:p>
          <w:p w:rsidR="00C879A6" w:rsidRPr="00C0212E" w:rsidRDefault="00C879A6" w:rsidP="001C0EE6">
            <w:pPr>
              <w:pStyle w:val="a8"/>
              <w:rPr>
                <w:rFonts w:ascii="Courier New" w:hAnsi="Courier New" w:cs="Courier New"/>
                <w:sz w:val="22"/>
                <w:szCs w:val="22"/>
              </w:rPr>
            </w:pPr>
            <w:proofErr w:type="spellStart"/>
            <w:r w:rsidRPr="00C0212E">
              <w:rPr>
                <w:rFonts w:ascii="Courier New" w:hAnsi="Courier New" w:cs="Courier New"/>
                <w:sz w:val="22"/>
                <w:szCs w:val="22"/>
              </w:rPr>
              <w:t>ветст</w:t>
            </w:r>
            <w:proofErr w:type="spellEnd"/>
          </w:p>
          <w:p w:rsidR="00C879A6" w:rsidRPr="00C0212E" w:rsidRDefault="00C879A6" w:rsidP="001C0EE6">
            <w:pPr>
              <w:pStyle w:val="a8"/>
              <w:rPr>
                <w:rFonts w:ascii="Courier New" w:hAnsi="Courier New" w:cs="Courier New"/>
                <w:sz w:val="22"/>
                <w:szCs w:val="22"/>
              </w:rPr>
            </w:pPr>
            <w:proofErr w:type="spellStart"/>
            <w:r w:rsidRPr="00C0212E">
              <w:rPr>
                <w:rFonts w:ascii="Courier New" w:hAnsi="Courier New" w:cs="Courier New"/>
                <w:sz w:val="22"/>
                <w:szCs w:val="22"/>
              </w:rPr>
              <w:t>вии</w:t>
            </w:r>
            <w:proofErr w:type="spellEnd"/>
            <w:r w:rsidRPr="00C0212E">
              <w:rPr>
                <w:rFonts w:ascii="Courier New" w:hAnsi="Courier New" w:cs="Courier New"/>
                <w:sz w:val="22"/>
                <w:szCs w:val="22"/>
              </w:rPr>
              <w:t xml:space="preserve"> с </w:t>
            </w:r>
            <w:proofErr w:type="spellStart"/>
            <w:r w:rsidRPr="00C0212E">
              <w:rPr>
                <w:rFonts w:ascii="Courier New" w:hAnsi="Courier New" w:cs="Courier New"/>
                <w:sz w:val="22"/>
                <w:szCs w:val="22"/>
              </w:rPr>
              <w:t>бюд</w:t>
            </w:r>
            <w:proofErr w:type="spellEnd"/>
          </w:p>
          <w:p w:rsidR="00C879A6" w:rsidRPr="00C0212E" w:rsidRDefault="00C879A6" w:rsidP="001C0EE6">
            <w:pPr>
              <w:pStyle w:val="a8"/>
              <w:rPr>
                <w:rFonts w:ascii="Courier New" w:hAnsi="Courier New" w:cs="Courier New"/>
                <w:sz w:val="22"/>
                <w:szCs w:val="22"/>
              </w:rPr>
            </w:pPr>
            <w:r w:rsidRPr="00C0212E">
              <w:rPr>
                <w:rFonts w:ascii="Courier New" w:hAnsi="Courier New" w:cs="Courier New"/>
                <w:sz w:val="22"/>
                <w:szCs w:val="22"/>
              </w:rPr>
              <w:t>жжет</w:t>
            </w:r>
          </w:p>
          <w:p w:rsidR="00C879A6" w:rsidRPr="00C0212E" w:rsidRDefault="00C879A6" w:rsidP="001C0EE6">
            <w:pPr>
              <w:pStyle w:val="a8"/>
              <w:rPr>
                <w:rFonts w:ascii="Courier New" w:hAnsi="Courier New" w:cs="Courier New"/>
                <w:sz w:val="22"/>
                <w:szCs w:val="22"/>
              </w:rPr>
            </w:pPr>
            <w:proofErr w:type="spellStart"/>
            <w:r w:rsidRPr="00C0212E">
              <w:rPr>
                <w:rFonts w:ascii="Courier New" w:hAnsi="Courier New" w:cs="Courier New"/>
                <w:sz w:val="22"/>
                <w:szCs w:val="22"/>
              </w:rPr>
              <w:t>ным</w:t>
            </w:r>
            <w:proofErr w:type="spellEnd"/>
            <w:r w:rsidRPr="00C0212E">
              <w:rPr>
                <w:rFonts w:ascii="Courier New" w:hAnsi="Courier New" w:cs="Courier New"/>
                <w:sz w:val="22"/>
                <w:szCs w:val="22"/>
              </w:rPr>
              <w:t xml:space="preserve"> </w:t>
            </w:r>
            <w:proofErr w:type="spellStart"/>
            <w:r w:rsidRPr="00C0212E">
              <w:rPr>
                <w:rFonts w:ascii="Courier New" w:hAnsi="Courier New" w:cs="Courier New"/>
                <w:sz w:val="22"/>
                <w:szCs w:val="22"/>
              </w:rPr>
              <w:t>зако</w:t>
            </w:r>
            <w:proofErr w:type="spellEnd"/>
          </w:p>
          <w:p w:rsidR="00C879A6" w:rsidRPr="00C0212E" w:rsidRDefault="00C879A6" w:rsidP="001C0EE6">
            <w:pPr>
              <w:pStyle w:val="a8"/>
              <w:rPr>
                <w:rFonts w:ascii="Courier New" w:hAnsi="Courier New" w:cs="Courier New"/>
                <w:sz w:val="22"/>
                <w:szCs w:val="22"/>
              </w:rPr>
            </w:pPr>
            <w:proofErr w:type="spellStart"/>
            <w:r w:rsidRPr="00C0212E">
              <w:rPr>
                <w:rFonts w:ascii="Courier New" w:hAnsi="Courier New" w:cs="Courier New"/>
                <w:sz w:val="22"/>
                <w:szCs w:val="22"/>
              </w:rPr>
              <w:t>нода</w:t>
            </w:r>
            <w:proofErr w:type="spellEnd"/>
          </w:p>
          <w:p w:rsidR="00C879A6" w:rsidRPr="00C0212E" w:rsidRDefault="00C879A6" w:rsidP="001C0EE6">
            <w:pPr>
              <w:pStyle w:val="a8"/>
              <w:rPr>
                <w:rFonts w:ascii="Courier New" w:hAnsi="Courier New" w:cs="Courier New"/>
                <w:sz w:val="22"/>
                <w:szCs w:val="22"/>
              </w:rPr>
            </w:pPr>
            <w:proofErr w:type="spellStart"/>
            <w:r w:rsidRPr="00C0212E">
              <w:rPr>
                <w:rFonts w:ascii="Courier New" w:hAnsi="Courier New" w:cs="Courier New"/>
                <w:sz w:val="22"/>
                <w:szCs w:val="22"/>
              </w:rPr>
              <w:t>тельст</w:t>
            </w:r>
            <w:proofErr w:type="spellEnd"/>
          </w:p>
          <w:p w:rsidR="00C879A6" w:rsidRPr="00C0212E" w:rsidRDefault="00C879A6" w:rsidP="001C0EE6">
            <w:pPr>
              <w:pStyle w:val="a8"/>
              <w:rPr>
                <w:rFonts w:ascii="Courier New" w:hAnsi="Courier New" w:cs="Courier New"/>
                <w:sz w:val="22"/>
                <w:szCs w:val="22"/>
              </w:rPr>
            </w:pPr>
            <w:proofErr w:type="spellStart"/>
            <w:r w:rsidRPr="00C0212E">
              <w:rPr>
                <w:rFonts w:ascii="Courier New" w:hAnsi="Courier New" w:cs="Courier New"/>
                <w:sz w:val="22"/>
                <w:szCs w:val="22"/>
              </w:rPr>
              <w:t>вом</w:t>
            </w:r>
            <w:proofErr w:type="spellEnd"/>
          </w:p>
        </w:tc>
      </w:tr>
    </w:tbl>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0212E" w:rsidRDefault="00C0212E" w:rsidP="00C0212E">
      <w:pPr>
        <w:pStyle w:val="a8"/>
        <w:jc w:val="right"/>
        <w:rPr>
          <w:rFonts w:ascii="Courier New" w:hAnsi="Courier New" w:cs="Courier New"/>
        </w:rPr>
        <w:sectPr w:rsidR="00C0212E" w:rsidSect="007724CB">
          <w:pgSz w:w="16838" w:h="11905" w:orient="landscape" w:code="9"/>
          <w:pgMar w:top="851" w:right="1134" w:bottom="1701" w:left="1134" w:header="720" w:footer="720" w:gutter="0"/>
          <w:cols w:space="720"/>
        </w:sectPr>
      </w:pPr>
    </w:p>
    <w:p w:rsidR="00C0212E" w:rsidRPr="00C0212E" w:rsidRDefault="00C0212E" w:rsidP="00C0212E">
      <w:pPr>
        <w:pStyle w:val="a8"/>
        <w:jc w:val="right"/>
        <w:rPr>
          <w:rFonts w:ascii="Courier New" w:hAnsi="Courier New" w:cs="Courier New"/>
          <w:sz w:val="22"/>
          <w:szCs w:val="22"/>
        </w:rPr>
      </w:pPr>
      <w:r w:rsidRPr="00C0212E">
        <w:rPr>
          <w:rFonts w:ascii="Courier New" w:hAnsi="Courier New" w:cs="Courier New"/>
          <w:sz w:val="22"/>
          <w:szCs w:val="22"/>
        </w:rPr>
        <w:lastRenderedPageBreak/>
        <w:t>Приложение 12</w:t>
      </w:r>
    </w:p>
    <w:p w:rsidR="00C0212E" w:rsidRPr="00C0212E" w:rsidRDefault="00C0212E" w:rsidP="00C0212E">
      <w:pPr>
        <w:pStyle w:val="a8"/>
        <w:jc w:val="right"/>
        <w:rPr>
          <w:rFonts w:ascii="Courier New" w:hAnsi="Courier New" w:cs="Courier New"/>
          <w:sz w:val="22"/>
          <w:szCs w:val="22"/>
        </w:rPr>
      </w:pPr>
      <w:r w:rsidRPr="00C0212E">
        <w:rPr>
          <w:rFonts w:ascii="Courier New" w:hAnsi="Courier New" w:cs="Courier New"/>
          <w:sz w:val="22"/>
          <w:szCs w:val="22"/>
        </w:rPr>
        <w:t>к Решению Думы МО "</w:t>
      </w:r>
      <w:proofErr w:type="spellStart"/>
      <w:r w:rsidRPr="00C0212E">
        <w:rPr>
          <w:rFonts w:ascii="Courier New" w:hAnsi="Courier New" w:cs="Courier New"/>
          <w:sz w:val="22"/>
          <w:szCs w:val="22"/>
        </w:rPr>
        <w:t>Табарсук</w:t>
      </w:r>
      <w:proofErr w:type="spellEnd"/>
      <w:r w:rsidRPr="00C0212E">
        <w:rPr>
          <w:rFonts w:ascii="Courier New" w:hAnsi="Courier New" w:cs="Courier New"/>
          <w:sz w:val="22"/>
          <w:szCs w:val="22"/>
        </w:rPr>
        <w:t>"</w:t>
      </w:r>
    </w:p>
    <w:p w:rsidR="00C0212E" w:rsidRPr="00C0212E" w:rsidRDefault="00C0212E" w:rsidP="00C0212E">
      <w:pPr>
        <w:pStyle w:val="a8"/>
        <w:jc w:val="right"/>
        <w:rPr>
          <w:rFonts w:ascii="Courier New" w:hAnsi="Courier New" w:cs="Courier New"/>
          <w:sz w:val="22"/>
          <w:szCs w:val="22"/>
        </w:rPr>
      </w:pPr>
      <w:r w:rsidRPr="00C0212E">
        <w:rPr>
          <w:rFonts w:ascii="Courier New" w:hAnsi="Courier New" w:cs="Courier New"/>
          <w:sz w:val="22"/>
          <w:szCs w:val="22"/>
        </w:rPr>
        <w:t xml:space="preserve"> «О бюджете МО "</w:t>
      </w:r>
      <w:proofErr w:type="spellStart"/>
      <w:r w:rsidRPr="00C0212E">
        <w:rPr>
          <w:rFonts w:ascii="Courier New" w:hAnsi="Courier New" w:cs="Courier New"/>
          <w:sz w:val="22"/>
          <w:szCs w:val="22"/>
        </w:rPr>
        <w:t>Табарсук</w:t>
      </w:r>
      <w:proofErr w:type="spellEnd"/>
      <w:r w:rsidRPr="00C0212E">
        <w:rPr>
          <w:rFonts w:ascii="Courier New" w:hAnsi="Courier New" w:cs="Courier New"/>
          <w:sz w:val="22"/>
          <w:szCs w:val="22"/>
        </w:rPr>
        <w:t xml:space="preserve">" на 2023 год и </w:t>
      </w:r>
      <w:proofErr w:type="gramStart"/>
      <w:r w:rsidRPr="00C0212E">
        <w:rPr>
          <w:rFonts w:ascii="Courier New" w:hAnsi="Courier New" w:cs="Courier New"/>
          <w:sz w:val="22"/>
          <w:szCs w:val="22"/>
        </w:rPr>
        <w:t>на</w:t>
      </w:r>
      <w:proofErr w:type="gramEnd"/>
    </w:p>
    <w:p w:rsidR="00C0212E" w:rsidRPr="00C0212E" w:rsidRDefault="00C0212E" w:rsidP="00C0212E">
      <w:pPr>
        <w:pStyle w:val="a8"/>
        <w:jc w:val="right"/>
        <w:rPr>
          <w:rFonts w:ascii="Courier New" w:hAnsi="Courier New" w:cs="Courier New"/>
          <w:sz w:val="22"/>
          <w:szCs w:val="22"/>
        </w:rPr>
      </w:pPr>
      <w:r w:rsidRPr="00C0212E">
        <w:rPr>
          <w:rFonts w:ascii="Courier New" w:hAnsi="Courier New" w:cs="Courier New"/>
          <w:sz w:val="22"/>
          <w:szCs w:val="22"/>
        </w:rPr>
        <w:t>плановый период 2024 и 2025 годов"</w:t>
      </w:r>
    </w:p>
    <w:p w:rsidR="00C0212E" w:rsidRPr="00C0212E" w:rsidRDefault="00C0212E" w:rsidP="00C0212E">
      <w:pPr>
        <w:autoSpaceDE w:val="0"/>
        <w:autoSpaceDN w:val="0"/>
        <w:adjustRightInd w:val="0"/>
        <w:jc w:val="right"/>
        <w:rPr>
          <w:rFonts w:ascii="Courier New" w:hAnsi="Courier New" w:cs="Courier New"/>
          <w:sz w:val="22"/>
          <w:szCs w:val="22"/>
        </w:rPr>
      </w:pPr>
      <w:r w:rsidRPr="00C0212E">
        <w:rPr>
          <w:rFonts w:ascii="Courier New" w:hAnsi="Courier New" w:cs="Courier New"/>
          <w:sz w:val="22"/>
          <w:szCs w:val="22"/>
        </w:rPr>
        <w:t>от 30 декабря 2022г. № 195/4-дмо</w:t>
      </w:r>
    </w:p>
    <w:tbl>
      <w:tblPr>
        <w:tblW w:w="97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6"/>
        <w:gridCol w:w="3827"/>
        <w:gridCol w:w="1801"/>
      </w:tblGrid>
      <w:tr w:rsidR="00C0212E" w:rsidRPr="00C0212E" w:rsidTr="00765FA6">
        <w:trPr>
          <w:trHeight w:val="645"/>
        </w:trPr>
        <w:tc>
          <w:tcPr>
            <w:tcW w:w="9754" w:type="dxa"/>
            <w:gridSpan w:val="3"/>
            <w:shd w:val="clear" w:color="auto" w:fill="auto"/>
            <w:vAlign w:val="bottom"/>
            <w:hideMark/>
          </w:tcPr>
          <w:p w:rsidR="00C0212E" w:rsidRPr="00C0212E" w:rsidRDefault="00C0212E" w:rsidP="001C0EE6">
            <w:pPr>
              <w:pStyle w:val="a8"/>
              <w:jc w:val="center"/>
              <w:rPr>
                <w:rFonts w:ascii="Courier New" w:hAnsi="Courier New" w:cs="Courier New"/>
                <w:b/>
                <w:bCs/>
                <w:sz w:val="22"/>
                <w:szCs w:val="22"/>
              </w:rPr>
            </w:pPr>
            <w:r w:rsidRPr="00C0212E">
              <w:rPr>
                <w:rFonts w:ascii="Courier New" w:hAnsi="Courier New" w:cs="Courier New"/>
                <w:b/>
                <w:bCs/>
                <w:sz w:val="22"/>
                <w:szCs w:val="22"/>
              </w:rPr>
              <w:t xml:space="preserve">ИСТОЧНИКИ ВНУТРЕННЕГО ФИНАНСИРОВАНИЯ ДЕФИЦИТА </w:t>
            </w:r>
            <w:r w:rsidRPr="00C0212E">
              <w:rPr>
                <w:rFonts w:ascii="Courier New" w:hAnsi="Courier New" w:cs="Courier New"/>
                <w:b/>
                <w:bCs/>
                <w:sz w:val="22"/>
                <w:szCs w:val="22"/>
              </w:rPr>
              <w:br/>
              <w:t>БЮДЖЕТА МУНИЦИПАЛЬНОГО ОБРАЗОВАНИЯ "</w:t>
            </w:r>
            <w:proofErr w:type="spellStart"/>
            <w:r w:rsidRPr="00C0212E">
              <w:rPr>
                <w:rFonts w:ascii="Courier New" w:hAnsi="Courier New" w:cs="Courier New"/>
                <w:b/>
                <w:bCs/>
                <w:sz w:val="22"/>
                <w:szCs w:val="22"/>
              </w:rPr>
              <w:t>Табарсук</w:t>
            </w:r>
            <w:proofErr w:type="spellEnd"/>
            <w:r w:rsidRPr="00C0212E">
              <w:rPr>
                <w:rFonts w:ascii="Courier New" w:hAnsi="Courier New" w:cs="Courier New"/>
                <w:b/>
                <w:bCs/>
                <w:sz w:val="22"/>
                <w:szCs w:val="22"/>
              </w:rPr>
              <w:t>" НА 2023 ГОД</w:t>
            </w:r>
          </w:p>
        </w:tc>
      </w:tr>
      <w:tr w:rsidR="00C0212E" w:rsidRPr="00C0212E" w:rsidTr="00765FA6">
        <w:trPr>
          <w:trHeight w:val="165"/>
        </w:trPr>
        <w:tc>
          <w:tcPr>
            <w:tcW w:w="4126"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p>
        </w:tc>
        <w:tc>
          <w:tcPr>
            <w:tcW w:w="3827"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p>
        </w:tc>
        <w:tc>
          <w:tcPr>
            <w:tcW w:w="1801"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p>
        </w:tc>
      </w:tr>
      <w:tr w:rsidR="00C0212E" w:rsidRPr="00C0212E" w:rsidTr="00765FA6">
        <w:trPr>
          <w:trHeight w:val="315"/>
        </w:trPr>
        <w:tc>
          <w:tcPr>
            <w:tcW w:w="4126"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p>
        </w:tc>
        <w:tc>
          <w:tcPr>
            <w:tcW w:w="3827"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p>
        </w:tc>
        <w:tc>
          <w:tcPr>
            <w:tcW w:w="1801"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(тыс</w:t>
            </w:r>
            <w:proofErr w:type="gramStart"/>
            <w:r w:rsidRPr="00C0212E">
              <w:rPr>
                <w:rFonts w:ascii="Courier New" w:hAnsi="Courier New" w:cs="Courier New"/>
                <w:sz w:val="22"/>
                <w:szCs w:val="22"/>
              </w:rPr>
              <w:t>.р</w:t>
            </w:r>
            <w:proofErr w:type="gramEnd"/>
            <w:r w:rsidRPr="00C0212E">
              <w:rPr>
                <w:rFonts w:ascii="Courier New" w:hAnsi="Courier New" w:cs="Courier New"/>
                <w:sz w:val="22"/>
                <w:szCs w:val="22"/>
              </w:rPr>
              <w:t>ублей)</w:t>
            </w:r>
          </w:p>
        </w:tc>
      </w:tr>
      <w:tr w:rsidR="00C0212E" w:rsidRPr="00C0212E" w:rsidTr="00765FA6">
        <w:trPr>
          <w:trHeight w:val="315"/>
        </w:trPr>
        <w:tc>
          <w:tcPr>
            <w:tcW w:w="4126" w:type="dxa"/>
            <w:shd w:val="clear" w:color="auto" w:fill="auto"/>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Наименование</w:t>
            </w:r>
          </w:p>
        </w:tc>
        <w:tc>
          <w:tcPr>
            <w:tcW w:w="3827" w:type="dxa"/>
            <w:shd w:val="clear" w:color="auto" w:fill="auto"/>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Код</w:t>
            </w:r>
          </w:p>
        </w:tc>
        <w:tc>
          <w:tcPr>
            <w:tcW w:w="1801" w:type="dxa"/>
            <w:shd w:val="clear" w:color="auto" w:fill="auto"/>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Сумма</w:t>
            </w:r>
          </w:p>
        </w:tc>
      </w:tr>
      <w:tr w:rsidR="00C0212E" w:rsidRPr="00C0212E" w:rsidTr="00765FA6">
        <w:trPr>
          <w:trHeight w:val="630"/>
        </w:trPr>
        <w:tc>
          <w:tcPr>
            <w:tcW w:w="4126" w:type="dxa"/>
            <w:shd w:val="clear" w:color="auto" w:fill="auto"/>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Источники внутреннего финансирования дефицита бюджета</w:t>
            </w:r>
          </w:p>
        </w:tc>
        <w:tc>
          <w:tcPr>
            <w:tcW w:w="3827" w:type="dxa"/>
            <w:shd w:val="clear" w:color="auto" w:fill="auto"/>
            <w:noWrap/>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 xml:space="preserve">000 01 00 </w:t>
            </w:r>
            <w:proofErr w:type="spellStart"/>
            <w:r w:rsidRPr="00C0212E">
              <w:rPr>
                <w:rFonts w:ascii="Courier New" w:hAnsi="Courier New" w:cs="Courier New"/>
                <w:b/>
                <w:bCs/>
                <w:sz w:val="22"/>
                <w:szCs w:val="22"/>
              </w:rPr>
              <w:t>00</w:t>
            </w:r>
            <w:proofErr w:type="spellEnd"/>
            <w:r w:rsidRPr="00C0212E">
              <w:rPr>
                <w:rFonts w:ascii="Courier New" w:hAnsi="Courier New" w:cs="Courier New"/>
                <w:b/>
                <w:bCs/>
                <w:sz w:val="22"/>
                <w:szCs w:val="22"/>
              </w:rPr>
              <w:t xml:space="preserve"> </w:t>
            </w:r>
            <w:proofErr w:type="spellStart"/>
            <w:r w:rsidRPr="00C0212E">
              <w:rPr>
                <w:rFonts w:ascii="Courier New" w:hAnsi="Courier New" w:cs="Courier New"/>
                <w:b/>
                <w:bCs/>
                <w:sz w:val="22"/>
                <w:szCs w:val="22"/>
              </w:rPr>
              <w:t>00</w:t>
            </w:r>
            <w:proofErr w:type="spellEnd"/>
            <w:r w:rsidRPr="00C0212E">
              <w:rPr>
                <w:rFonts w:ascii="Courier New" w:hAnsi="Courier New" w:cs="Courier New"/>
                <w:b/>
                <w:bCs/>
                <w:sz w:val="22"/>
                <w:szCs w:val="22"/>
              </w:rPr>
              <w:t xml:space="preserve"> </w:t>
            </w:r>
            <w:proofErr w:type="spellStart"/>
            <w:r w:rsidRPr="00C0212E">
              <w:rPr>
                <w:rFonts w:ascii="Courier New" w:hAnsi="Courier New" w:cs="Courier New"/>
                <w:b/>
                <w:bCs/>
                <w:sz w:val="22"/>
                <w:szCs w:val="22"/>
              </w:rPr>
              <w:t>00</w:t>
            </w:r>
            <w:proofErr w:type="spellEnd"/>
            <w:r w:rsidRPr="00C0212E">
              <w:rPr>
                <w:rFonts w:ascii="Courier New" w:hAnsi="Courier New" w:cs="Courier New"/>
                <w:b/>
                <w:bCs/>
                <w:sz w:val="22"/>
                <w:szCs w:val="22"/>
              </w:rPr>
              <w:t xml:space="preserve"> 0000 000</w:t>
            </w:r>
          </w:p>
        </w:tc>
        <w:tc>
          <w:tcPr>
            <w:tcW w:w="1801" w:type="dxa"/>
            <w:shd w:val="clear" w:color="auto" w:fill="auto"/>
            <w:noWrap/>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128,00</w:t>
            </w:r>
          </w:p>
        </w:tc>
      </w:tr>
      <w:tr w:rsidR="00C0212E" w:rsidRPr="00C0212E" w:rsidTr="00765FA6">
        <w:trPr>
          <w:trHeight w:val="630"/>
        </w:trPr>
        <w:tc>
          <w:tcPr>
            <w:tcW w:w="4126" w:type="dxa"/>
            <w:shd w:val="clear" w:color="auto" w:fill="auto"/>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Кредиты кредитных организаций в валюте Российской Федерации</w:t>
            </w:r>
          </w:p>
        </w:tc>
        <w:tc>
          <w:tcPr>
            <w:tcW w:w="3827" w:type="dxa"/>
            <w:shd w:val="clear" w:color="auto" w:fill="auto"/>
            <w:noWrap/>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 xml:space="preserve">031 01 02 00 </w:t>
            </w:r>
            <w:proofErr w:type="spellStart"/>
            <w:r w:rsidRPr="00C0212E">
              <w:rPr>
                <w:rFonts w:ascii="Courier New" w:hAnsi="Courier New" w:cs="Courier New"/>
                <w:b/>
                <w:bCs/>
                <w:sz w:val="22"/>
                <w:szCs w:val="22"/>
              </w:rPr>
              <w:t>00</w:t>
            </w:r>
            <w:proofErr w:type="spellEnd"/>
            <w:r w:rsidRPr="00C0212E">
              <w:rPr>
                <w:rFonts w:ascii="Courier New" w:hAnsi="Courier New" w:cs="Courier New"/>
                <w:b/>
                <w:bCs/>
                <w:sz w:val="22"/>
                <w:szCs w:val="22"/>
              </w:rPr>
              <w:t xml:space="preserve"> </w:t>
            </w:r>
            <w:proofErr w:type="spellStart"/>
            <w:r w:rsidRPr="00C0212E">
              <w:rPr>
                <w:rFonts w:ascii="Courier New" w:hAnsi="Courier New" w:cs="Courier New"/>
                <w:b/>
                <w:bCs/>
                <w:sz w:val="22"/>
                <w:szCs w:val="22"/>
              </w:rPr>
              <w:t>00</w:t>
            </w:r>
            <w:proofErr w:type="spellEnd"/>
            <w:r w:rsidRPr="00C0212E">
              <w:rPr>
                <w:rFonts w:ascii="Courier New" w:hAnsi="Courier New" w:cs="Courier New"/>
                <w:b/>
                <w:bCs/>
                <w:sz w:val="22"/>
                <w:szCs w:val="22"/>
              </w:rPr>
              <w:t xml:space="preserve"> 0000 000</w:t>
            </w:r>
          </w:p>
        </w:tc>
        <w:tc>
          <w:tcPr>
            <w:tcW w:w="1801" w:type="dxa"/>
            <w:shd w:val="clear" w:color="auto" w:fill="auto"/>
            <w:noWrap/>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128,00</w:t>
            </w:r>
          </w:p>
        </w:tc>
      </w:tr>
      <w:tr w:rsidR="00C0212E" w:rsidRPr="00C0212E" w:rsidTr="00765FA6">
        <w:trPr>
          <w:trHeight w:val="945"/>
        </w:trPr>
        <w:tc>
          <w:tcPr>
            <w:tcW w:w="4126" w:type="dxa"/>
            <w:shd w:val="clear" w:color="auto" w:fill="auto"/>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Привлечение кредитов от кредитных организаций в валюте Российской Федерации</w:t>
            </w:r>
          </w:p>
        </w:tc>
        <w:tc>
          <w:tcPr>
            <w:tcW w:w="3827"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 xml:space="preserve">031 01 02 00 </w:t>
            </w:r>
            <w:proofErr w:type="spellStart"/>
            <w:r w:rsidRPr="00C0212E">
              <w:rPr>
                <w:rFonts w:ascii="Courier New" w:hAnsi="Courier New" w:cs="Courier New"/>
                <w:sz w:val="22"/>
                <w:szCs w:val="22"/>
              </w:rPr>
              <w:t>00</w:t>
            </w:r>
            <w:proofErr w:type="spellEnd"/>
            <w:r w:rsidRPr="00C0212E">
              <w:rPr>
                <w:rFonts w:ascii="Courier New" w:hAnsi="Courier New" w:cs="Courier New"/>
                <w:sz w:val="22"/>
                <w:szCs w:val="22"/>
              </w:rPr>
              <w:t xml:space="preserve"> </w:t>
            </w:r>
            <w:proofErr w:type="spellStart"/>
            <w:r w:rsidRPr="00C0212E">
              <w:rPr>
                <w:rFonts w:ascii="Courier New" w:hAnsi="Courier New" w:cs="Courier New"/>
                <w:sz w:val="22"/>
                <w:szCs w:val="22"/>
              </w:rPr>
              <w:t>00</w:t>
            </w:r>
            <w:proofErr w:type="spellEnd"/>
            <w:r w:rsidRPr="00C0212E">
              <w:rPr>
                <w:rFonts w:ascii="Courier New" w:hAnsi="Courier New" w:cs="Courier New"/>
                <w:sz w:val="22"/>
                <w:szCs w:val="22"/>
              </w:rPr>
              <w:t xml:space="preserve"> 0000 700</w:t>
            </w:r>
          </w:p>
        </w:tc>
        <w:tc>
          <w:tcPr>
            <w:tcW w:w="1801"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128,00</w:t>
            </w:r>
          </w:p>
        </w:tc>
      </w:tr>
      <w:tr w:rsidR="00C0212E" w:rsidRPr="00C0212E" w:rsidTr="00765FA6">
        <w:trPr>
          <w:trHeight w:val="915"/>
        </w:trPr>
        <w:tc>
          <w:tcPr>
            <w:tcW w:w="4126" w:type="dxa"/>
            <w:shd w:val="clear" w:color="auto" w:fill="auto"/>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Привлечение сельскими поселениями кредитов от кредитных организаций  в валюте Российской Федерации</w:t>
            </w:r>
          </w:p>
        </w:tc>
        <w:tc>
          <w:tcPr>
            <w:tcW w:w="3827"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 xml:space="preserve">031 01 02 00 </w:t>
            </w:r>
            <w:proofErr w:type="spellStart"/>
            <w:r w:rsidRPr="00C0212E">
              <w:rPr>
                <w:rFonts w:ascii="Courier New" w:hAnsi="Courier New" w:cs="Courier New"/>
                <w:sz w:val="22"/>
                <w:szCs w:val="22"/>
              </w:rPr>
              <w:t>00</w:t>
            </w:r>
            <w:proofErr w:type="spellEnd"/>
            <w:r w:rsidRPr="00C0212E">
              <w:rPr>
                <w:rFonts w:ascii="Courier New" w:hAnsi="Courier New" w:cs="Courier New"/>
                <w:sz w:val="22"/>
                <w:szCs w:val="22"/>
              </w:rPr>
              <w:t xml:space="preserve"> 10 0000 710</w:t>
            </w:r>
          </w:p>
        </w:tc>
        <w:tc>
          <w:tcPr>
            <w:tcW w:w="1801"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128,00</w:t>
            </w:r>
          </w:p>
        </w:tc>
      </w:tr>
      <w:tr w:rsidR="00C0212E" w:rsidRPr="00C0212E" w:rsidTr="00765FA6">
        <w:trPr>
          <w:trHeight w:val="945"/>
        </w:trPr>
        <w:tc>
          <w:tcPr>
            <w:tcW w:w="4126" w:type="dxa"/>
            <w:shd w:val="clear" w:color="auto" w:fill="auto"/>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3827"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 xml:space="preserve">031 01 02 00 </w:t>
            </w:r>
            <w:proofErr w:type="spellStart"/>
            <w:r w:rsidRPr="00C0212E">
              <w:rPr>
                <w:rFonts w:ascii="Courier New" w:hAnsi="Courier New" w:cs="Courier New"/>
                <w:sz w:val="22"/>
                <w:szCs w:val="22"/>
              </w:rPr>
              <w:t>00</w:t>
            </w:r>
            <w:proofErr w:type="spellEnd"/>
            <w:r w:rsidRPr="00C0212E">
              <w:rPr>
                <w:rFonts w:ascii="Courier New" w:hAnsi="Courier New" w:cs="Courier New"/>
                <w:sz w:val="22"/>
                <w:szCs w:val="22"/>
              </w:rPr>
              <w:t xml:space="preserve"> </w:t>
            </w:r>
            <w:proofErr w:type="spellStart"/>
            <w:r w:rsidRPr="00C0212E">
              <w:rPr>
                <w:rFonts w:ascii="Courier New" w:hAnsi="Courier New" w:cs="Courier New"/>
                <w:sz w:val="22"/>
                <w:szCs w:val="22"/>
              </w:rPr>
              <w:t>00</w:t>
            </w:r>
            <w:proofErr w:type="spellEnd"/>
            <w:r w:rsidRPr="00C0212E">
              <w:rPr>
                <w:rFonts w:ascii="Courier New" w:hAnsi="Courier New" w:cs="Courier New"/>
                <w:sz w:val="22"/>
                <w:szCs w:val="22"/>
              </w:rPr>
              <w:t xml:space="preserve"> 0000 800</w:t>
            </w:r>
          </w:p>
        </w:tc>
        <w:tc>
          <w:tcPr>
            <w:tcW w:w="1801"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0,0</w:t>
            </w:r>
          </w:p>
        </w:tc>
      </w:tr>
      <w:tr w:rsidR="00C0212E" w:rsidRPr="00C0212E" w:rsidTr="00765FA6">
        <w:trPr>
          <w:trHeight w:val="930"/>
        </w:trPr>
        <w:tc>
          <w:tcPr>
            <w:tcW w:w="4126" w:type="dxa"/>
            <w:shd w:val="clear" w:color="auto" w:fill="auto"/>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Погашение бюджетами сельских поселений кредитов от кредитных организаций в валюте Российской Федерации</w:t>
            </w:r>
          </w:p>
        </w:tc>
        <w:tc>
          <w:tcPr>
            <w:tcW w:w="3827"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 xml:space="preserve">031 01 02 00 </w:t>
            </w:r>
            <w:proofErr w:type="spellStart"/>
            <w:r w:rsidRPr="00C0212E">
              <w:rPr>
                <w:rFonts w:ascii="Courier New" w:hAnsi="Courier New" w:cs="Courier New"/>
                <w:sz w:val="22"/>
                <w:szCs w:val="22"/>
              </w:rPr>
              <w:t>00</w:t>
            </w:r>
            <w:proofErr w:type="spellEnd"/>
            <w:r w:rsidRPr="00C0212E">
              <w:rPr>
                <w:rFonts w:ascii="Courier New" w:hAnsi="Courier New" w:cs="Courier New"/>
                <w:sz w:val="22"/>
                <w:szCs w:val="22"/>
              </w:rPr>
              <w:t xml:space="preserve"> 10 0000 810</w:t>
            </w:r>
          </w:p>
        </w:tc>
        <w:tc>
          <w:tcPr>
            <w:tcW w:w="1801"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0,0</w:t>
            </w:r>
          </w:p>
        </w:tc>
      </w:tr>
      <w:tr w:rsidR="00C0212E" w:rsidRPr="00C0212E" w:rsidTr="00765FA6">
        <w:trPr>
          <w:trHeight w:val="945"/>
        </w:trPr>
        <w:tc>
          <w:tcPr>
            <w:tcW w:w="4126" w:type="dxa"/>
            <w:shd w:val="clear" w:color="auto" w:fill="auto"/>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Бюджетные кредиты из других бюджетов бюджетной системы Российской Федерации</w:t>
            </w:r>
            <w:r w:rsidRPr="00C0212E">
              <w:rPr>
                <w:rFonts w:ascii="Courier New" w:hAnsi="Courier New" w:cs="Courier New"/>
                <w:b/>
                <w:bCs/>
                <w:color w:val="FF0000"/>
                <w:sz w:val="22"/>
                <w:szCs w:val="22"/>
              </w:rPr>
              <w:t xml:space="preserve"> </w:t>
            </w:r>
          </w:p>
        </w:tc>
        <w:tc>
          <w:tcPr>
            <w:tcW w:w="3827" w:type="dxa"/>
            <w:shd w:val="clear" w:color="auto" w:fill="auto"/>
            <w:noWrap/>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 xml:space="preserve">031 01 03 00 </w:t>
            </w:r>
            <w:proofErr w:type="spellStart"/>
            <w:r w:rsidRPr="00C0212E">
              <w:rPr>
                <w:rFonts w:ascii="Courier New" w:hAnsi="Courier New" w:cs="Courier New"/>
                <w:b/>
                <w:bCs/>
                <w:sz w:val="22"/>
                <w:szCs w:val="22"/>
              </w:rPr>
              <w:t>00</w:t>
            </w:r>
            <w:proofErr w:type="spellEnd"/>
            <w:r w:rsidRPr="00C0212E">
              <w:rPr>
                <w:rFonts w:ascii="Courier New" w:hAnsi="Courier New" w:cs="Courier New"/>
                <w:b/>
                <w:bCs/>
                <w:sz w:val="22"/>
                <w:szCs w:val="22"/>
              </w:rPr>
              <w:t xml:space="preserve"> </w:t>
            </w:r>
            <w:proofErr w:type="spellStart"/>
            <w:r w:rsidRPr="00C0212E">
              <w:rPr>
                <w:rFonts w:ascii="Courier New" w:hAnsi="Courier New" w:cs="Courier New"/>
                <w:b/>
                <w:bCs/>
                <w:sz w:val="22"/>
                <w:szCs w:val="22"/>
              </w:rPr>
              <w:t>00</w:t>
            </w:r>
            <w:proofErr w:type="spellEnd"/>
            <w:r w:rsidRPr="00C0212E">
              <w:rPr>
                <w:rFonts w:ascii="Courier New" w:hAnsi="Courier New" w:cs="Courier New"/>
                <w:b/>
                <w:bCs/>
                <w:sz w:val="22"/>
                <w:szCs w:val="22"/>
              </w:rPr>
              <w:t xml:space="preserve"> 0000 000</w:t>
            </w:r>
          </w:p>
        </w:tc>
        <w:tc>
          <w:tcPr>
            <w:tcW w:w="1801" w:type="dxa"/>
            <w:shd w:val="clear" w:color="auto" w:fill="auto"/>
            <w:noWrap/>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 </w:t>
            </w:r>
          </w:p>
        </w:tc>
      </w:tr>
      <w:tr w:rsidR="00C0212E" w:rsidRPr="00C0212E" w:rsidTr="00765FA6">
        <w:trPr>
          <w:trHeight w:val="630"/>
        </w:trPr>
        <w:tc>
          <w:tcPr>
            <w:tcW w:w="4126" w:type="dxa"/>
            <w:shd w:val="clear" w:color="auto" w:fill="auto"/>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Изменение остатков средств на счетах по учету средств бюджетов</w:t>
            </w:r>
          </w:p>
        </w:tc>
        <w:tc>
          <w:tcPr>
            <w:tcW w:w="3827" w:type="dxa"/>
            <w:shd w:val="clear" w:color="auto" w:fill="auto"/>
            <w:noWrap/>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 xml:space="preserve">031 01 05 00 </w:t>
            </w:r>
            <w:proofErr w:type="spellStart"/>
            <w:r w:rsidRPr="00C0212E">
              <w:rPr>
                <w:rFonts w:ascii="Courier New" w:hAnsi="Courier New" w:cs="Courier New"/>
                <w:b/>
                <w:bCs/>
                <w:sz w:val="22"/>
                <w:szCs w:val="22"/>
              </w:rPr>
              <w:t>00</w:t>
            </w:r>
            <w:proofErr w:type="spellEnd"/>
            <w:r w:rsidRPr="00C0212E">
              <w:rPr>
                <w:rFonts w:ascii="Courier New" w:hAnsi="Courier New" w:cs="Courier New"/>
                <w:b/>
                <w:bCs/>
                <w:sz w:val="22"/>
                <w:szCs w:val="22"/>
              </w:rPr>
              <w:t xml:space="preserve"> </w:t>
            </w:r>
            <w:proofErr w:type="spellStart"/>
            <w:r w:rsidRPr="00C0212E">
              <w:rPr>
                <w:rFonts w:ascii="Courier New" w:hAnsi="Courier New" w:cs="Courier New"/>
                <w:b/>
                <w:bCs/>
                <w:sz w:val="22"/>
                <w:szCs w:val="22"/>
              </w:rPr>
              <w:t>00</w:t>
            </w:r>
            <w:proofErr w:type="spellEnd"/>
            <w:r w:rsidRPr="00C0212E">
              <w:rPr>
                <w:rFonts w:ascii="Courier New" w:hAnsi="Courier New" w:cs="Courier New"/>
                <w:b/>
                <w:bCs/>
                <w:sz w:val="22"/>
                <w:szCs w:val="22"/>
              </w:rPr>
              <w:t xml:space="preserve"> 0000 000</w:t>
            </w:r>
          </w:p>
        </w:tc>
        <w:tc>
          <w:tcPr>
            <w:tcW w:w="1801" w:type="dxa"/>
            <w:shd w:val="clear" w:color="auto" w:fill="auto"/>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0,0</w:t>
            </w:r>
          </w:p>
        </w:tc>
      </w:tr>
      <w:tr w:rsidR="00C0212E" w:rsidRPr="00C0212E" w:rsidTr="00765FA6">
        <w:trPr>
          <w:trHeight w:val="360"/>
        </w:trPr>
        <w:tc>
          <w:tcPr>
            <w:tcW w:w="4126" w:type="dxa"/>
            <w:shd w:val="clear" w:color="auto" w:fill="auto"/>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Увеличение остатков средств бюджетов</w:t>
            </w:r>
          </w:p>
        </w:tc>
        <w:tc>
          <w:tcPr>
            <w:tcW w:w="3827"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 xml:space="preserve">000 01 05 00 </w:t>
            </w:r>
            <w:proofErr w:type="spellStart"/>
            <w:r w:rsidRPr="00C0212E">
              <w:rPr>
                <w:rFonts w:ascii="Courier New" w:hAnsi="Courier New" w:cs="Courier New"/>
                <w:sz w:val="22"/>
                <w:szCs w:val="22"/>
              </w:rPr>
              <w:t>00</w:t>
            </w:r>
            <w:proofErr w:type="spellEnd"/>
            <w:r w:rsidRPr="00C0212E">
              <w:rPr>
                <w:rFonts w:ascii="Courier New" w:hAnsi="Courier New" w:cs="Courier New"/>
                <w:sz w:val="22"/>
                <w:szCs w:val="22"/>
              </w:rPr>
              <w:t xml:space="preserve"> </w:t>
            </w:r>
            <w:proofErr w:type="spellStart"/>
            <w:r w:rsidRPr="00C0212E">
              <w:rPr>
                <w:rFonts w:ascii="Courier New" w:hAnsi="Courier New" w:cs="Courier New"/>
                <w:sz w:val="22"/>
                <w:szCs w:val="22"/>
              </w:rPr>
              <w:t>00</w:t>
            </w:r>
            <w:proofErr w:type="spellEnd"/>
            <w:r w:rsidRPr="00C0212E">
              <w:rPr>
                <w:rFonts w:ascii="Courier New" w:hAnsi="Courier New" w:cs="Courier New"/>
                <w:sz w:val="22"/>
                <w:szCs w:val="22"/>
              </w:rPr>
              <w:t xml:space="preserve"> 0000 500</w:t>
            </w:r>
          </w:p>
        </w:tc>
        <w:tc>
          <w:tcPr>
            <w:tcW w:w="1801" w:type="dxa"/>
            <w:shd w:val="clear" w:color="auto" w:fill="auto"/>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-10 698,20</w:t>
            </w:r>
          </w:p>
        </w:tc>
      </w:tr>
      <w:tr w:rsidR="00C0212E" w:rsidRPr="00C0212E" w:rsidTr="00765FA6">
        <w:trPr>
          <w:trHeight w:val="570"/>
        </w:trPr>
        <w:tc>
          <w:tcPr>
            <w:tcW w:w="4126" w:type="dxa"/>
            <w:shd w:val="clear" w:color="auto" w:fill="auto"/>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Увеличение прочих остатков средств бюджетов</w:t>
            </w:r>
          </w:p>
        </w:tc>
        <w:tc>
          <w:tcPr>
            <w:tcW w:w="3827"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 xml:space="preserve">000 01 05 02 00 </w:t>
            </w:r>
            <w:proofErr w:type="spellStart"/>
            <w:r w:rsidRPr="00C0212E">
              <w:rPr>
                <w:rFonts w:ascii="Courier New" w:hAnsi="Courier New" w:cs="Courier New"/>
                <w:sz w:val="22"/>
                <w:szCs w:val="22"/>
              </w:rPr>
              <w:t>00</w:t>
            </w:r>
            <w:proofErr w:type="spellEnd"/>
            <w:r w:rsidRPr="00C0212E">
              <w:rPr>
                <w:rFonts w:ascii="Courier New" w:hAnsi="Courier New" w:cs="Courier New"/>
                <w:sz w:val="22"/>
                <w:szCs w:val="22"/>
              </w:rPr>
              <w:t xml:space="preserve"> 0000 500</w:t>
            </w:r>
          </w:p>
        </w:tc>
        <w:tc>
          <w:tcPr>
            <w:tcW w:w="1801" w:type="dxa"/>
            <w:shd w:val="clear" w:color="auto" w:fill="auto"/>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-10 698,20</w:t>
            </w:r>
          </w:p>
        </w:tc>
      </w:tr>
      <w:tr w:rsidR="00C0212E" w:rsidRPr="00C0212E" w:rsidTr="00765FA6">
        <w:trPr>
          <w:trHeight w:val="615"/>
        </w:trPr>
        <w:tc>
          <w:tcPr>
            <w:tcW w:w="4126" w:type="dxa"/>
            <w:shd w:val="clear" w:color="auto" w:fill="auto"/>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Увеличение прочих остатков денежных средств бюджетов</w:t>
            </w:r>
          </w:p>
        </w:tc>
        <w:tc>
          <w:tcPr>
            <w:tcW w:w="3827"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000 01 05 02 01 00 0000 510</w:t>
            </w:r>
          </w:p>
        </w:tc>
        <w:tc>
          <w:tcPr>
            <w:tcW w:w="1801" w:type="dxa"/>
            <w:shd w:val="clear" w:color="auto" w:fill="auto"/>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-10 698,20</w:t>
            </w:r>
          </w:p>
        </w:tc>
      </w:tr>
      <w:tr w:rsidR="00C0212E" w:rsidRPr="00C0212E" w:rsidTr="00765FA6">
        <w:trPr>
          <w:trHeight w:val="690"/>
        </w:trPr>
        <w:tc>
          <w:tcPr>
            <w:tcW w:w="4126" w:type="dxa"/>
            <w:shd w:val="clear" w:color="auto" w:fill="auto"/>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Увеличение прочих остатков денежных  средств бюджетов сельских поселений</w:t>
            </w:r>
          </w:p>
        </w:tc>
        <w:tc>
          <w:tcPr>
            <w:tcW w:w="3827"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031 01 05 02 01 10 0000 510</w:t>
            </w:r>
          </w:p>
        </w:tc>
        <w:tc>
          <w:tcPr>
            <w:tcW w:w="1801"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-10 698,20</w:t>
            </w:r>
          </w:p>
        </w:tc>
      </w:tr>
      <w:tr w:rsidR="00C0212E" w:rsidRPr="00C0212E" w:rsidTr="00765FA6">
        <w:trPr>
          <w:trHeight w:val="360"/>
        </w:trPr>
        <w:tc>
          <w:tcPr>
            <w:tcW w:w="4126" w:type="dxa"/>
            <w:shd w:val="clear" w:color="auto" w:fill="auto"/>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Уменьшение остатков средств бюджетов</w:t>
            </w:r>
          </w:p>
        </w:tc>
        <w:tc>
          <w:tcPr>
            <w:tcW w:w="3827"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 xml:space="preserve">000 01 05 00 </w:t>
            </w:r>
            <w:proofErr w:type="spellStart"/>
            <w:r w:rsidRPr="00C0212E">
              <w:rPr>
                <w:rFonts w:ascii="Courier New" w:hAnsi="Courier New" w:cs="Courier New"/>
                <w:sz w:val="22"/>
                <w:szCs w:val="22"/>
              </w:rPr>
              <w:t>00</w:t>
            </w:r>
            <w:proofErr w:type="spellEnd"/>
            <w:r w:rsidRPr="00C0212E">
              <w:rPr>
                <w:rFonts w:ascii="Courier New" w:hAnsi="Courier New" w:cs="Courier New"/>
                <w:sz w:val="22"/>
                <w:szCs w:val="22"/>
              </w:rPr>
              <w:t xml:space="preserve"> </w:t>
            </w:r>
            <w:proofErr w:type="spellStart"/>
            <w:r w:rsidRPr="00C0212E">
              <w:rPr>
                <w:rFonts w:ascii="Courier New" w:hAnsi="Courier New" w:cs="Courier New"/>
                <w:sz w:val="22"/>
                <w:szCs w:val="22"/>
              </w:rPr>
              <w:t>00</w:t>
            </w:r>
            <w:proofErr w:type="spellEnd"/>
            <w:r w:rsidRPr="00C0212E">
              <w:rPr>
                <w:rFonts w:ascii="Courier New" w:hAnsi="Courier New" w:cs="Courier New"/>
                <w:sz w:val="22"/>
                <w:szCs w:val="22"/>
              </w:rPr>
              <w:t xml:space="preserve"> 0000 600</w:t>
            </w:r>
          </w:p>
        </w:tc>
        <w:tc>
          <w:tcPr>
            <w:tcW w:w="1801"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10 698,20</w:t>
            </w:r>
          </w:p>
        </w:tc>
      </w:tr>
      <w:tr w:rsidR="00C0212E" w:rsidRPr="00C0212E" w:rsidTr="00765FA6">
        <w:trPr>
          <w:trHeight w:val="540"/>
        </w:trPr>
        <w:tc>
          <w:tcPr>
            <w:tcW w:w="4126" w:type="dxa"/>
            <w:shd w:val="clear" w:color="auto" w:fill="auto"/>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Уменьшение прочих остатков средств бюджетов</w:t>
            </w:r>
          </w:p>
        </w:tc>
        <w:tc>
          <w:tcPr>
            <w:tcW w:w="3827"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 xml:space="preserve">000 01 05 02 00 </w:t>
            </w:r>
            <w:proofErr w:type="spellStart"/>
            <w:r w:rsidRPr="00C0212E">
              <w:rPr>
                <w:rFonts w:ascii="Courier New" w:hAnsi="Courier New" w:cs="Courier New"/>
                <w:sz w:val="22"/>
                <w:szCs w:val="22"/>
              </w:rPr>
              <w:t>00</w:t>
            </w:r>
            <w:proofErr w:type="spellEnd"/>
            <w:r w:rsidRPr="00C0212E">
              <w:rPr>
                <w:rFonts w:ascii="Courier New" w:hAnsi="Courier New" w:cs="Courier New"/>
                <w:sz w:val="22"/>
                <w:szCs w:val="22"/>
              </w:rPr>
              <w:t xml:space="preserve"> 0000 600</w:t>
            </w:r>
          </w:p>
        </w:tc>
        <w:tc>
          <w:tcPr>
            <w:tcW w:w="1801"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10 698,20</w:t>
            </w:r>
          </w:p>
        </w:tc>
      </w:tr>
      <w:tr w:rsidR="00C0212E" w:rsidRPr="00C0212E" w:rsidTr="00765FA6">
        <w:trPr>
          <w:trHeight w:val="540"/>
        </w:trPr>
        <w:tc>
          <w:tcPr>
            <w:tcW w:w="4126" w:type="dxa"/>
            <w:shd w:val="clear" w:color="auto" w:fill="auto"/>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Уменьшение прочих остатков денежных средств бюджетов</w:t>
            </w:r>
          </w:p>
        </w:tc>
        <w:tc>
          <w:tcPr>
            <w:tcW w:w="3827"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 xml:space="preserve">000 01 05 02 01 00 0000 610 </w:t>
            </w:r>
          </w:p>
        </w:tc>
        <w:tc>
          <w:tcPr>
            <w:tcW w:w="1801"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10 698,20</w:t>
            </w:r>
          </w:p>
        </w:tc>
      </w:tr>
      <w:tr w:rsidR="00C0212E" w:rsidRPr="00C0212E" w:rsidTr="00765FA6">
        <w:trPr>
          <w:trHeight w:val="630"/>
        </w:trPr>
        <w:tc>
          <w:tcPr>
            <w:tcW w:w="4126" w:type="dxa"/>
            <w:shd w:val="clear" w:color="auto" w:fill="auto"/>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lastRenderedPageBreak/>
              <w:t>Уменьшение прочих остатков денежных средств бюджетов сельских поселений</w:t>
            </w:r>
          </w:p>
        </w:tc>
        <w:tc>
          <w:tcPr>
            <w:tcW w:w="3827"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042 01 05 02 01 10 0000 610</w:t>
            </w:r>
          </w:p>
        </w:tc>
        <w:tc>
          <w:tcPr>
            <w:tcW w:w="1801"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10 698,20</w:t>
            </w:r>
          </w:p>
        </w:tc>
      </w:tr>
      <w:tr w:rsidR="00C0212E" w:rsidRPr="00C0212E" w:rsidTr="00765FA6">
        <w:trPr>
          <w:trHeight w:val="630"/>
        </w:trPr>
        <w:tc>
          <w:tcPr>
            <w:tcW w:w="4126" w:type="dxa"/>
            <w:shd w:val="clear" w:color="auto" w:fill="auto"/>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Иные источники внутреннего финансирования дефицитов бюджетов</w:t>
            </w:r>
          </w:p>
        </w:tc>
        <w:tc>
          <w:tcPr>
            <w:tcW w:w="3827" w:type="dxa"/>
            <w:shd w:val="clear" w:color="auto" w:fill="auto"/>
            <w:noWrap/>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 xml:space="preserve">042 01 06 00 </w:t>
            </w:r>
            <w:proofErr w:type="spellStart"/>
            <w:r w:rsidRPr="00C0212E">
              <w:rPr>
                <w:rFonts w:ascii="Courier New" w:hAnsi="Courier New" w:cs="Courier New"/>
                <w:b/>
                <w:bCs/>
                <w:sz w:val="22"/>
                <w:szCs w:val="22"/>
              </w:rPr>
              <w:t>00</w:t>
            </w:r>
            <w:proofErr w:type="spellEnd"/>
            <w:r w:rsidRPr="00C0212E">
              <w:rPr>
                <w:rFonts w:ascii="Courier New" w:hAnsi="Courier New" w:cs="Courier New"/>
                <w:b/>
                <w:bCs/>
                <w:sz w:val="22"/>
                <w:szCs w:val="22"/>
              </w:rPr>
              <w:t xml:space="preserve"> </w:t>
            </w:r>
            <w:proofErr w:type="spellStart"/>
            <w:r w:rsidRPr="00C0212E">
              <w:rPr>
                <w:rFonts w:ascii="Courier New" w:hAnsi="Courier New" w:cs="Courier New"/>
                <w:b/>
                <w:bCs/>
                <w:sz w:val="22"/>
                <w:szCs w:val="22"/>
              </w:rPr>
              <w:t>00</w:t>
            </w:r>
            <w:proofErr w:type="spellEnd"/>
            <w:r w:rsidRPr="00C0212E">
              <w:rPr>
                <w:rFonts w:ascii="Courier New" w:hAnsi="Courier New" w:cs="Courier New"/>
                <w:b/>
                <w:bCs/>
                <w:sz w:val="22"/>
                <w:szCs w:val="22"/>
              </w:rPr>
              <w:t xml:space="preserve"> 0000 000 </w:t>
            </w:r>
          </w:p>
        </w:tc>
        <w:tc>
          <w:tcPr>
            <w:tcW w:w="1801" w:type="dxa"/>
            <w:shd w:val="clear" w:color="auto" w:fill="auto"/>
            <w:noWrap/>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0,0</w:t>
            </w:r>
          </w:p>
        </w:tc>
      </w:tr>
    </w:tbl>
    <w:p w:rsidR="00C879A6" w:rsidRDefault="00C879A6" w:rsidP="00C879A6">
      <w:pPr>
        <w:autoSpaceDE w:val="0"/>
        <w:autoSpaceDN w:val="0"/>
        <w:adjustRightInd w:val="0"/>
        <w:jc w:val="both"/>
        <w:rPr>
          <w:rFonts w:ascii="Arial" w:hAnsi="Arial" w:cs="Arial"/>
        </w:rPr>
      </w:pPr>
    </w:p>
    <w:p w:rsidR="00C0212E" w:rsidRPr="00C0212E" w:rsidRDefault="00C0212E" w:rsidP="00C0212E">
      <w:pPr>
        <w:pStyle w:val="a8"/>
        <w:jc w:val="right"/>
        <w:rPr>
          <w:rFonts w:ascii="Courier New" w:hAnsi="Courier New" w:cs="Courier New"/>
          <w:sz w:val="22"/>
          <w:szCs w:val="22"/>
        </w:rPr>
      </w:pPr>
      <w:r w:rsidRPr="00C0212E">
        <w:rPr>
          <w:rFonts w:ascii="Courier New" w:hAnsi="Courier New" w:cs="Courier New"/>
          <w:sz w:val="22"/>
          <w:szCs w:val="22"/>
        </w:rPr>
        <w:t>Приложение 13</w:t>
      </w:r>
    </w:p>
    <w:p w:rsidR="00C0212E" w:rsidRPr="00C0212E" w:rsidRDefault="00C0212E" w:rsidP="00C0212E">
      <w:pPr>
        <w:pStyle w:val="a8"/>
        <w:jc w:val="right"/>
        <w:rPr>
          <w:rFonts w:ascii="Courier New" w:hAnsi="Courier New" w:cs="Courier New"/>
          <w:sz w:val="22"/>
          <w:szCs w:val="22"/>
        </w:rPr>
      </w:pPr>
      <w:r w:rsidRPr="00C0212E">
        <w:rPr>
          <w:rFonts w:ascii="Courier New" w:hAnsi="Courier New" w:cs="Courier New"/>
          <w:sz w:val="22"/>
          <w:szCs w:val="22"/>
        </w:rPr>
        <w:t>к Решению Думы муниципального образования "</w:t>
      </w:r>
      <w:proofErr w:type="spellStart"/>
      <w:r w:rsidRPr="00C0212E">
        <w:rPr>
          <w:rFonts w:ascii="Courier New" w:hAnsi="Courier New" w:cs="Courier New"/>
          <w:sz w:val="22"/>
          <w:szCs w:val="22"/>
        </w:rPr>
        <w:t>Табарсук</w:t>
      </w:r>
      <w:proofErr w:type="spellEnd"/>
      <w:r w:rsidRPr="00C0212E">
        <w:rPr>
          <w:rFonts w:ascii="Courier New" w:hAnsi="Courier New" w:cs="Courier New"/>
          <w:sz w:val="22"/>
          <w:szCs w:val="22"/>
        </w:rPr>
        <w:t>"</w:t>
      </w:r>
    </w:p>
    <w:p w:rsidR="00C0212E" w:rsidRPr="00C0212E" w:rsidRDefault="00C0212E" w:rsidP="00C0212E">
      <w:pPr>
        <w:pStyle w:val="a8"/>
        <w:jc w:val="right"/>
        <w:rPr>
          <w:rFonts w:ascii="Courier New" w:hAnsi="Courier New" w:cs="Courier New"/>
          <w:sz w:val="22"/>
          <w:szCs w:val="22"/>
        </w:rPr>
      </w:pPr>
      <w:r w:rsidRPr="00C0212E">
        <w:rPr>
          <w:rFonts w:ascii="Courier New" w:hAnsi="Courier New" w:cs="Courier New"/>
          <w:sz w:val="22"/>
          <w:szCs w:val="22"/>
        </w:rPr>
        <w:t>«О бюджете муниципального образования "</w:t>
      </w:r>
      <w:proofErr w:type="spellStart"/>
      <w:r w:rsidRPr="00C0212E">
        <w:rPr>
          <w:rFonts w:ascii="Courier New" w:hAnsi="Courier New" w:cs="Courier New"/>
          <w:sz w:val="22"/>
          <w:szCs w:val="22"/>
        </w:rPr>
        <w:t>Табарсук</w:t>
      </w:r>
      <w:proofErr w:type="spellEnd"/>
      <w:r w:rsidRPr="00C0212E">
        <w:rPr>
          <w:rFonts w:ascii="Courier New" w:hAnsi="Courier New" w:cs="Courier New"/>
          <w:sz w:val="22"/>
          <w:szCs w:val="22"/>
        </w:rPr>
        <w:t xml:space="preserve">" на 2023 год и </w:t>
      </w:r>
    </w:p>
    <w:p w:rsidR="00C0212E" w:rsidRPr="00C0212E" w:rsidRDefault="00C0212E" w:rsidP="00C0212E">
      <w:pPr>
        <w:pStyle w:val="a8"/>
        <w:jc w:val="right"/>
        <w:rPr>
          <w:rFonts w:ascii="Courier New" w:hAnsi="Courier New" w:cs="Courier New"/>
          <w:sz w:val="22"/>
          <w:szCs w:val="22"/>
        </w:rPr>
      </w:pPr>
      <w:r w:rsidRPr="00C0212E">
        <w:rPr>
          <w:rFonts w:ascii="Courier New" w:hAnsi="Courier New" w:cs="Courier New"/>
          <w:sz w:val="22"/>
          <w:szCs w:val="22"/>
        </w:rPr>
        <w:t>на плановый период 2024 и 2025 годов "</w:t>
      </w:r>
    </w:p>
    <w:p w:rsidR="00C0212E" w:rsidRPr="00C0212E" w:rsidRDefault="00C0212E" w:rsidP="00C0212E">
      <w:pPr>
        <w:autoSpaceDE w:val="0"/>
        <w:autoSpaceDN w:val="0"/>
        <w:adjustRightInd w:val="0"/>
        <w:jc w:val="right"/>
        <w:rPr>
          <w:rFonts w:ascii="Courier New" w:hAnsi="Courier New" w:cs="Courier New"/>
          <w:sz w:val="22"/>
          <w:szCs w:val="22"/>
        </w:rPr>
      </w:pPr>
      <w:r w:rsidRPr="00C0212E">
        <w:rPr>
          <w:rFonts w:ascii="Courier New" w:hAnsi="Courier New" w:cs="Courier New"/>
          <w:sz w:val="22"/>
          <w:szCs w:val="22"/>
        </w:rPr>
        <w:t xml:space="preserve">   от 30 декабря 2022г. № 195/4-дмо</w:t>
      </w:r>
    </w:p>
    <w:tbl>
      <w:tblPr>
        <w:tblW w:w="94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4"/>
        <w:gridCol w:w="3266"/>
        <w:gridCol w:w="1426"/>
        <w:gridCol w:w="1800"/>
      </w:tblGrid>
      <w:tr w:rsidR="00C0212E" w:rsidRPr="00C0212E" w:rsidTr="001C0EE6">
        <w:trPr>
          <w:trHeight w:val="872"/>
        </w:trPr>
        <w:tc>
          <w:tcPr>
            <w:tcW w:w="9476" w:type="dxa"/>
            <w:gridSpan w:val="4"/>
            <w:shd w:val="clear" w:color="auto" w:fill="auto"/>
            <w:vAlign w:val="bottom"/>
            <w:hideMark/>
          </w:tcPr>
          <w:p w:rsidR="00C0212E" w:rsidRPr="00C0212E" w:rsidRDefault="00C0212E" w:rsidP="001C0EE6">
            <w:pPr>
              <w:pStyle w:val="a8"/>
              <w:jc w:val="center"/>
              <w:rPr>
                <w:rFonts w:ascii="Courier New" w:hAnsi="Courier New" w:cs="Courier New"/>
                <w:b/>
                <w:bCs/>
                <w:sz w:val="22"/>
                <w:szCs w:val="22"/>
              </w:rPr>
            </w:pPr>
            <w:r w:rsidRPr="00C0212E">
              <w:rPr>
                <w:rFonts w:ascii="Courier New" w:hAnsi="Courier New" w:cs="Courier New"/>
                <w:b/>
                <w:bCs/>
                <w:sz w:val="22"/>
                <w:szCs w:val="22"/>
              </w:rPr>
              <w:t>ИСТОЧНИКИ ВНУТРЕННЕГО ФИНАНСИРОВАНИЯ ДЕФИЦИТА  БЮДЖЕТА МУНИЦИПАЛЬНОГО ОБРАЗОВАНИЯ "</w:t>
            </w:r>
            <w:proofErr w:type="spellStart"/>
            <w:r w:rsidRPr="00C0212E">
              <w:rPr>
                <w:rFonts w:ascii="Courier New" w:hAnsi="Courier New" w:cs="Courier New"/>
                <w:b/>
                <w:bCs/>
                <w:sz w:val="22"/>
                <w:szCs w:val="22"/>
              </w:rPr>
              <w:t>Табарсук</w:t>
            </w:r>
            <w:proofErr w:type="spellEnd"/>
            <w:r w:rsidRPr="00C0212E">
              <w:rPr>
                <w:rFonts w:ascii="Courier New" w:hAnsi="Courier New" w:cs="Courier New"/>
                <w:b/>
                <w:bCs/>
                <w:sz w:val="22"/>
                <w:szCs w:val="22"/>
              </w:rPr>
              <w:t>" НА ПЛАНОВЫЙ ПЕРИОД 2024</w:t>
            </w:r>
            <w:proofErr w:type="gramStart"/>
            <w:r w:rsidRPr="00C0212E">
              <w:rPr>
                <w:rFonts w:ascii="Courier New" w:hAnsi="Courier New" w:cs="Courier New"/>
                <w:b/>
                <w:bCs/>
                <w:sz w:val="22"/>
                <w:szCs w:val="22"/>
              </w:rPr>
              <w:t xml:space="preserve"> И</w:t>
            </w:r>
            <w:proofErr w:type="gramEnd"/>
            <w:r w:rsidRPr="00C0212E">
              <w:rPr>
                <w:rFonts w:ascii="Courier New" w:hAnsi="Courier New" w:cs="Courier New"/>
                <w:b/>
                <w:bCs/>
                <w:sz w:val="22"/>
                <w:szCs w:val="22"/>
              </w:rPr>
              <w:t xml:space="preserve"> 2025 ГОДОВ</w:t>
            </w:r>
          </w:p>
        </w:tc>
      </w:tr>
      <w:tr w:rsidR="00C0212E" w:rsidRPr="00C0212E" w:rsidTr="00C0212E">
        <w:trPr>
          <w:trHeight w:val="270"/>
        </w:trPr>
        <w:tc>
          <w:tcPr>
            <w:tcW w:w="2985" w:type="dxa"/>
            <w:shd w:val="clear" w:color="auto" w:fill="auto"/>
            <w:noWrap/>
            <w:vAlign w:val="bottom"/>
            <w:hideMark/>
          </w:tcPr>
          <w:p w:rsidR="00C0212E" w:rsidRPr="00C0212E" w:rsidRDefault="00C0212E" w:rsidP="001C0EE6">
            <w:pPr>
              <w:pStyle w:val="a8"/>
              <w:rPr>
                <w:rFonts w:ascii="Courier New" w:hAnsi="Courier New" w:cs="Courier New"/>
                <w:b/>
                <w:bCs/>
                <w:sz w:val="22"/>
                <w:szCs w:val="22"/>
              </w:rPr>
            </w:pPr>
          </w:p>
        </w:tc>
        <w:tc>
          <w:tcPr>
            <w:tcW w:w="3267" w:type="dxa"/>
            <w:shd w:val="clear" w:color="auto" w:fill="auto"/>
            <w:noWrap/>
            <w:vAlign w:val="bottom"/>
            <w:hideMark/>
          </w:tcPr>
          <w:p w:rsidR="00C0212E" w:rsidRPr="00C0212E" w:rsidRDefault="00C0212E" w:rsidP="001C0EE6">
            <w:pPr>
              <w:pStyle w:val="a8"/>
              <w:rPr>
                <w:rFonts w:ascii="Courier New" w:hAnsi="Courier New" w:cs="Courier New"/>
                <w:b/>
                <w:bCs/>
                <w:sz w:val="22"/>
                <w:szCs w:val="22"/>
              </w:rPr>
            </w:pPr>
          </w:p>
        </w:tc>
        <w:tc>
          <w:tcPr>
            <w:tcW w:w="1426" w:type="dxa"/>
            <w:shd w:val="clear" w:color="auto" w:fill="auto"/>
            <w:noWrap/>
            <w:vAlign w:val="bottom"/>
            <w:hideMark/>
          </w:tcPr>
          <w:p w:rsidR="00C0212E" w:rsidRPr="00C0212E" w:rsidRDefault="00C0212E" w:rsidP="001C0EE6">
            <w:pPr>
              <w:pStyle w:val="a8"/>
              <w:rPr>
                <w:rFonts w:ascii="Courier New" w:hAnsi="Courier New" w:cs="Courier New"/>
                <w:b/>
                <w:bCs/>
                <w:sz w:val="22"/>
                <w:szCs w:val="22"/>
              </w:rPr>
            </w:pPr>
          </w:p>
        </w:tc>
        <w:tc>
          <w:tcPr>
            <w:tcW w:w="1798"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(тыс</w:t>
            </w:r>
            <w:proofErr w:type="gramStart"/>
            <w:r w:rsidRPr="00C0212E">
              <w:rPr>
                <w:rFonts w:ascii="Courier New" w:hAnsi="Courier New" w:cs="Courier New"/>
                <w:sz w:val="22"/>
                <w:szCs w:val="22"/>
              </w:rPr>
              <w:t>.р</w:t>
            </w:r>
            <w:proofErr w:type="gramEnd"/>
            <w:r w:rsidRPr="00C0212E">
              <w:rPr>
                <w:rFonts w:ascii="Courier New" w:hAnsi="Courier New" w:cs="Courier New"/>
                <w:sz w:val="22"/>
                <w:szCs w:val="22"/>
              </w:rPr>
              <w:t>ублей)</w:t>
            </w:r>
          </w:p>
        </w:tc>
      </w:tr>
      <w:tr w:rsidR="00C0212E" w:rsidRPr="00C0212E" w:rsidTr="00C0212E">
        <w:trPr>
          <w:trHeight w:val="435"/>
        </w:trPr>
        <w:tc>
          <w:tcPr>
            <w:tcW w:w="2985" w:type="dxa"/>
            <w:shd w:val="clear" w:color="auto" w:fill="auto"/>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Наименование</w:t>
            </w:r>
          </w:p>
        </w:tc>
        <w:tc>
          <w:tcPr>
            <w:tcW w:w="3267" w:type="dxa"/>
            <w:shd w:val="clear" w:color="auto" w:fill="auto"/>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Код</w:t>
            </w:r>
          </w:p>
        </w:tc>
        <w:tc>
          <w:tcPr>
            <w:tcW w:w="1426" w:type="dxa"/>
            <w:shd w:val="clear" w:color="auto" w:fill="auto"/>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 xml:space="preserve"> 2024 год</w:t>
            </w:r>
          </w:p>
        </w:tc>
        <w:tc>
          <w:tcPr>
            <w:tcW w:w="1798" w:type="dxa"/>
            <w:shd w:val="clear" w:color="auto" w:fill="auto"/>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 xml:space="preserve"> 2025 год</w:t>
            </w:r>
          </w:p>
        </w:tc>
      </w:tr>
      <w:tr w:rsidR="00C0212E" w:rsidRPr="00C0212E" w:rsidTr="00C0212E">
        <w:trPr>
          <w:trHeight w:val="945"/>
        </w:trPr>
        <w:tc>
          <w:tcPr>
            <w:tcW w:w="2985" w:type="dxa"/>
            <w:shd w:val="clear" w:color="auto" w:fill="auto"/>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Источники внутреннего финансирования дефицита бюджета</w:t>
            </w:r>
          </w:p>
        </w:tc>
        <w:tc>
          <w:tcPr>
            <w:tcW w:w="3267" w:type="dxa"/>
            <w:shd w:val="clear" w:color="auto" w:fill="auto"/>
            <w:noWrap/>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 xml:space="preserve">000 01 00 </w:t>
            </w:r>
            <w:proofErr w:type="spellStart"/>
            <w:r w:rsidRPr="00C0212E">
              <w:rPr>
                <w:rFonts w:ascii="Courier New" w:hAnsi="Courier New" w:cs="Courier New"/>
                <w:b/>
                <w:bCs/>
                <w:sz w:val="22"/>
                <w:szCs w:val="22"/>
              </w:rPr>
              <w:t>00</w:t>
            </w:r>
            <w:proofErr w:type="spellEnd"/>
            <w:r w:rsidRPr="00C0212E">
              <w:rPr>
                <w:rFonts w:ascii="Courier New" w:hAnsi="Courier New" w:cs="Courier New"/>
                <w:b/>
                <w:bCs/>
                <w:sz w:val="22"/>
                <w:szCs w:val="22"/>
              </w:rPr>
              <w:t xml:space="preserve"> </w:t>
            </w:r>
            <w:proofErr w:type="spellStart"/>
            <w:r w:rsidRPr="00C0212E">
              <w:rPr>
                <w:rFonts w:ascii="Courier New" w:hAnsi="Courier New" w:cs="Courier New"/>
                <w:b/>
                <w:bCs/>
                <w:sz w:val="22"/>
                <w:szCs w:val="22"/>
              </w:rPr>
              <w:t>00</w:t>
            </w:r>
            <w:proofErr w:type="spellEnd"/>
            <w:r w:rsidRPr="00C0212E">
              <w:rPr>
                <w:rFonts w:ascii="Courier New" w:hAnsi="Courier New" w:cs="Courier New"/>
                <w:b/>
                <w:bCs/>
                <w:sz w:val="22"/>
                <w:szCs w:val="22"/>
              </w:rPr>
              <w:t xml:space="preserve"> </w:t>
            </w:r>
            <w:proofErr w:type="spellStart"/>
            <w:r w:rsidRPr="00C0212E">
              <w:rPr>
                <w:rFonts w:ascii="Courier New" w:hAnsi="Courier New" w:cs="Courier New"/>
                <w:b/>
                <w:bCs/>
                <w:sz w:val="22"/>
                <w:szCs w:val="22"/>
              </w:rPr>
              <w:t>00</w:t>
            </w:r>
            <w:proofErr w:type="spellEnd"/>
            <w:r w:rsidRPr="00C0212E">
              <w:rPr>
                <w:rFonts w:ascii="Courier New" w:hAnsi="Courier New" w:cs="Courier New"/>
                <w:b/>
                <w:bCs/>
                <w:sz w:val="22"/>
                <w:szCs w:val="22"/>
              </w:rPr>
              <w:t xml:space="preserve"> 0000 000</w:t>
            </w:r>
          </w:p>
        </w:tc>
        <w:tc>
          <w:tcPr>
            <w:tcW w:w="1426" w:type="dxa"/>
            <w:shd w:val="clear" w:color="auto" w:fill="auto"/>
            <w:noWrap/>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134,20</w:t>
            </w:r>
          </w:p>
        </w:tc>
        <w:tc>
          <w:tcPr>
            <w:tcW w:w="1798" w:type="dxa"/>
            <w:shd w:val="clear" w:color="auto" w:fill="auto"/>
            <w:noWrap/>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136,90</w:t>
            </w:r>
          </w:p>
        </w:tc>
      </w:tr>
      <w:tr w:rsidR="00C0212E" w:rsidRPr="00C0212E" w:rsidTr="00C0212E">
        <w:trPr>
          <w:trHeight w:val="945"/>
        </w:trPr>
        <w:tc>
          <w:tcPr>
            <w:tcW w:w="2985" w:type="dxa"/>
            <w:shd w:val="clear" w:color="auto" w:fill="auto"/>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Кредиты кредитных организаций в валюте Российской Федерации</w:t>
            </w:r>
          </w:p>
        </w:tc>
        <w:tc>
          <w:tcPr>
            <w:tcW w:w="3267" w:type="dxa"/>
            <w:shd w:val="clear" w:color="auto" w:fill="auto"/>
            <w:noWrap/>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 xml:space="preserve">031 01 02 00 </w:t>
            </w:r>
            <w:proofErr w:type="spellStart"/>
            <w:r w:rsidRPr="00C0212E">
              <w:rPr>
                <w:rFonts w:ascii="Courier New" w:hAnsi="Courier New" w:cs="Courier New"/>
                <w:b/>
                <w:bCs/>
                <w:sz w:val="22"/>
                <w:szCs w:val="22"/>
              </w:rPr>
              <w:t>00</w:t>
            </w:r>
            <w:proofErr w:type="spellEnd"/>
            <w:r w:rsidRPr="00C0212E">
              <w:rPr>
                <w:rFonts w:ascii="Courier New" w:hAnsi="Courier New" w:cs="Courier New"/>
                <w:b/>
                <w:bCs/>
                <w:sz w:val="22"/>
                <w:szCs w:val="22"/>
              </w:rPr>
              <w:t xml:space="preserve"> </w:t>
            </w:r>
            <w:proofErr w:type="spellStart"/>
            <w:r w:rsidRPr="00C0212E">
              <w:rPr>
                <w:rFonts w:ascii="Courier New" w:hAnsi="Courier New" w:cs="Courier New"/>
                <w:b/>
                <w:bCs/>
                <w:sz w:val="22"/>
                <w:szCs w:val="22"/>
              </w:rPr>
              <w:t>00</w:t>
            </w:r>
            <w:proofErr w:type="spellEnd"/>
            <w:r w:rsidRPr="00C0212E">
              <w:rPr>
                <w:rFonts w:ascii="Courier New" w:hAnsi="Courier New" w:cs="Courier New"/>
                <w:b/>
                <w:bCs/>
                <w:sz w:val="22"/>
                <w:szCs w:val="22"/>
              </w:rPr>
              <w:t xml:space="preserve"> 0000 000</w:t>
            </w:r>
          </w:p>
        </w:tc>
        <w:tc>
          <w:tcPr>
            <w:tcW w:w="1426" w:type="dxa"/>
            <w:shd w:val="clear" w:color="auto" w:fill="auto"/>
            <w:noWrap/>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134,20</w:t>
            </w:r>
          </w:p>
        </w:tc>
        <w:tc>
          <w:tcPr>
            <w:tcW w:w="1798" w:type="dxa"/>
            <w:shd w:val="clear" w:color="auto" w:fill="auto"/>
            <w:noWrap/>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136,90</w:t>
            </w:r>
          </w:p>
        </w:tc>
      </w:tr>
      <w:tr w:rsidR="00C0212E" w:rsidRPr="00C0212E" w:rsidTr="00C0212E">
        <w:trPr>
          <w:trHeight w:val="855"/>
        </w:trPr>
        <w:tc>
          <w:tcPr>
            <w:tcW w:w="2985" w:type="dxa"/>
            <w:shd w:val="clear" w:color="auto" w:fill="auto"/>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Привлечение кредитов от кредитных организаций в валюте Российской Федерации</w:t>
            </w:r>
          </w:p>
        </w:tc>
        <w:tc>
          <w:tcPr>
            <w:tcW w:w="3267"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 xml:space="preserve">031 01 02 00 </w:t>
            </w:r>
            <w:proofErr w:type="spellStart"/>
            <w:r w:rsidRPr="00C0212E">
              <w:rPr>
                <w:rFonts w:ascii="Courier New" w:hAnsi="Courier New" w:cs="Courier New"/>
                <w:sz w:val="22"/>
                <w:szCs w:val="22"/>
              </w:rPr>
              <w:t>00</w:t>
            </w:r>
            <w:proofErr w:type="spellEnd"/>
            <w:r w:rsidRPr="00C0212E">
              <w:rPr>
                <w:rFonts w:ascii="Courier New" w:hAnsi="Courier New" w:cs="Courier New"/>
                <w:sz w:val="22"/>
                <w:szCs w:val="22"/>
              </w:rPr>
              <w:t xml:space="preserve"> </w:t>
            </w:r>
            <w:proofErr w:type="spellStart"/>
            <w:r w:rsidRPr="00C0212E">
              <w:rPr>
                <w:rFonts w:ascii="Courier New" w:hAnsi="Courier New" w:cs="Courier New"/>
                <w:sz w:val="22"/>
                <w:szCs w:val="22"/>
              </w:rPr>
              <w:t>00</w:t>
            </w:r>
            <w:proofErr w:type="spellEnd"/>
            <w:r w:rsidRPr="00C0212E">
              <w:rPr>
                <w:rFonts w:ascii="Courier New" w:hAnsi="Courier New" w:cs="Courier New"/>
                <w:sz w:val="22"/>
                <w:szCs w:val="22"/>
              </w:rPr>
              <w:t xml:space="preserve"> 0000 700</w:t>
            </w:r>
          </w:p>
        </w:tc>
        <w:tc>
          <w:tcPr>
            <w:tcW w:w="1426"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173,50</w:t>
            </w:r>
          </w:p>
        </w:tc>
        <w:tc>
          <w:tcPr>
            <w:tcW w:w="1798"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176,80</w:t>
            </w:r>
          </w:p>
        </w:tc>
      </w:tr>
      <w:tr w:rsidR="00C0212E" w:rsidRPr="00C0212E" w:rsidTr="00C0212E">
        <w:trPr>
          <w:trHeight w:val="1230"/>
        </w:trPr>
        <w:tc>
          <w:tcPr>
            <w:tcW w:w="2985" w:type="dxa"/>
            <w:shd w:val="clear" w:color="auto" w:fill="auto"/>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Привлечение сельскими поселениями кредитов от кредитных организаций  в валюте Российской Федерации</w:t>
            </w:r>
          </w:p>
        </w:tc>
        <w:tc>
          <w:tcPr>
            <w:tcW w:w="3267"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 xml:space="preserve">031 01 02 00 </w:t>
            </w:r>
            <w:proofErr w:type="spellStart"/>
            <w:r w:rsidRPr="00C0212E">
              <w:rPr>
                <w:rFonts w:ascii="Courier New" w:hAnsi="Courier New" w:cs="Courier New"/>
                <w:sz w:val="22"/>
                <w:szCs w:val="22"/>
              </w:rPr>
              <w:t>00</w:t>
            </w:r>
            <w:proofErr w:type="spellEnd"/>
            <w:r w:rsidRPr="00C0212E">
              <w:rPr>
                <w:rFonts w:ascii="Courier New" w:hAnsi="Courier New" w:cs="Courier New"/>
                <w:sz w:val="22"/>
                <w:szCs w:val="22"/>
              </w:rPr>
              <w:t xml:space="preserve"> 10 0000 710</w:t>
            </w:r>
          </w:p>
        </w:tc>
        <w:tc>
          <w:tcPr>
            <w:tcW w:w="1426" w:type="dxa"/>
            <w:shd w:val="clear" w:color="000000" w:fill="FFFFFF"/>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173,50</w:t>
            </w:r>
          </w:p>
        </w:tc>
        <w:tc>
          <w:tcPr>
            <w:tcW w:w="1798"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176,80</w:t>
            </w:r>
          </w:p>
        </w:tc>
      </w:tr>
      <w:tr w:rsidR="00C0212E" w:rsidRPr="00C0212E" w:rsidTr="00C0212E">
        <w:trPr>
          <w:trHeight w:val="1155"/>
        </w:trPr>
        <w:tc>
          <w:tcPr>
            <w:tcW w:w="2985" w:type="dxa"/>
            <w:shd w:val="clear" w:color="auto" w:fill="auto"/>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3267"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 xml:space="preserve">031 01 02 00 </w:t>
            </w:r>
            <w:proofErr w:type="spellStart"/>
            <w:r w:rsidRPr="00C0212E">
              <w:rPr>
                <w:rFonts w:ascii="Courier New" w:hAnsi="Courier New" w:cs="Courier New"/>
                <w:sz w:val="22"/>
                <w:szCs w:val="22"/>
              </w:rPr>
              <w:t>00</w:t>
            </w:r>
            <w:proofErr w:type="spellEnd"/>
            <w:r w:rsidRPr="00C0212E">
              <w:rPr>
                <w:rFonts w:ascii="Courier New" w:hAnsi="Courier New" w:cs="Courier New"/>
                <w:sz w:val="22"/>
                <w:szCs w:val="22"/>
              </w:rPr>
              <w:t xml:space="preserve"> </w:t>
            </w:r>
            <w:proofErr w:type="spellStart"/>
            <w:r w:rsidRPr="00C0212E">
              <w:rPr>
                <w:rFonts w:ascii="Courier New" w:hAnsi="Courier New" w:cs="Courier New"/>
                <w:sz w:val="22"/>
                <w:szCs w:val="22"/>
              </w:rPr>
              <w:t>00</w:t>
            </w:r>
            <w:proofErr w:type="spellEnd"/>
            <w:r w:rsidRPr="00C0212E">
              <w:rPr>
                <w:rFonts w:ascii="Courier New" w:hAnsi="Courier New" w:cs="Courier New"/>
                <w:sz w:val="22"/>
                <w:szCs w:val="22"/>
              </w:rPr>
              <w:t xml:space="preserve"> 0000 800</w:t>
            </w:r>
          </w:p>
        </w:tc>
        <w:tc>
          <w:tcPr>
            <w:tcW w:w="1426"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-39,30</w:t>
            </w:r>
          </w:p>
        </w:tc>
        <w:tc>
          <w:tcPr>
            <w:tcW w:w="1798"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-39,90</w:t>
            </w:r>
          </w:p>
        </w:tc>
      </w:tr>
      <w:tr w:rsidR="00C0212E" w:rsidRPr="00C0212E" w:rsidTr="00C0212E">
        <w:trPr>
          <w:trHeight w:val="1200"/>
        </w:trPr>
        <w:tc>
          <w:tcPr>
            <w:tcW w:w="2985" w:type="dxa"/>
            <w:shd w:val="clear" w:color="auto" w:fill="auto"/>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Погашение бюджетами сельских поселений кредитов от кредитных организаций в валюте Российской Федерации</w:t>
            </w:r>
          </w:p>
        </w:tc>
        <w:tc>
          <w:tcPr>
            <w:tcW w:w="3267"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 xml:space="preserve">031 01 02 00 </w:t>
            </w:r>
            <w:proofErr w:type="spellStart"/>
            <w:r w:rsidRPr="00C0212E">
              <w:rPr>
                <w:rFonts w:ascii="Courier New" w:hAnsi="Courier New" w:cs="Courier New"/>
                <w:sz w:val="22"/>
                <w:szCs w:val="22"/>
              </w:rPr>
              <w:t>00</w:t>
            </w:r>
            <w:proofErr w:type="spellEnd"/>
            <w:r w:rsidRPr="00C0212E">
              <w:rPr>
                <w:rFonts w:ascii="Courier New" w:hAnsi="Courier New" w:cs="Courier New"/>
                <w:sz w:val="22"/>
                <w:szCs w:val="22"/>
              </w:rPr>
              <w:t xml:space="preserve"> 10 0000 810</w:t>
            </w:r>
          </w:p>
        </w:tc>
        <w:tc>
          <w:tcPr>
            <w:tcW w:w="1426"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-39,30</w:t>
            </w:r>
          </w:p>
        </w:tc>
        <w:tc>
          <w:tcPr>
            <w:tcW w:w="1798"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-39,90</w:t>
            </w:r>
          </w:p>
        </w:tc>
      </w:tr>
      <w:tr w:rsidR="00C0212E" w:rsidRPr="00C0212E" w:rsidTr="00C0212E">
        <w:trPr>
          <w:trHeight w:val="1260"/>
        </w:trPr>
        <w:tc>
          <w:tcPr>
            <w:tcW w:w="2985" w:type="dxa"/>
            <w:shd w:val="clear" w:color="auto" w:fill="auto"/>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Бюджетные кредиты из других бюджетов бюджетной системы Российской Федерации</w:t>
            </w:r>
            <w:r w:rsidRPr="00C0212E">
              <w:rPr>
                <w:rFonts w:ascii="Courier New" w:hAnsi="Courier New" w:cs="Courier New"/>
                <w:b/>
                <w:bCs/>
                <w:color w:val="FF0000"/>
                <w:sz w:val="22"/>
                <w:szCs w:val="22"/>
              </w:rPr>
              <w:t xml:space="preserve"> </w:t>
            </w:r>
          </w:p>
        </w:tc>
        <w:tc>
          <w:tcPr>
            <w:tcW w:w="3267" w:type="dxa"/>
            <w:shd w:val="clear" w:color="auto" w:fill="auto"/>
            <w:noWrap/>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 xml:space="preserve">031 01 03 00 </w:t>
            </w:r>
            <w:proofErr w:type="spellStart"/>
            <w:r w:rsidRPr="00C0212E">
              <w:rPr>
                <w:rFonts w:ascii="Courier New" w:hAnsi="Courier New" w:cs="Courier New"/>
                <w:b/>
                <w:bCs/>
                <w:sz w:val="22"/>
                <w:szCs w:val="22"/>
              </w:rPr>
              <w:t>00</w:t>
            </w:r>
            <w:proofErr w:type="spellEnd"/>
            <w:r w:rsidRPr="00C0212E">
              <w:rPr>
                <w:rFonts w:ascii="Courier New" w:hAnsi="Courier New" w:cs="Courier New"/>
                <w:b/>
                <w:bCs/>
                <w:sz w:val="22"/>
                <w:szCs w:val="22"/>
              </w:rPr>
              <w:t xml:space="preserve"> </w:t>
            </w:r>
            <w:proofErr w:type="spellStart"/>
            <w:r w:rsidRPr="00C0212E">
              <w:rPr>
                <w:rFonts w:ascii="Courier New" w:hAnsi="Courier New" w:cs="Courier New"/>
                <w:b/>
                <w:bCs/>
                <w:sz w:val="22"/>
                <w:szCs w:val="22"/>
              </w:rPr>
              <w:t>00</w:t>
            </w:r>
            <w:proofErr w:type="spellEnd"/>
            <w:r w:rsidRPr="00C0212E">
              <w:rPr>
                <w:rFonts w:ascii="Courier New" w:hAnsi="Courier New" w:cs="Courier New"/>
                <w:b/>
                <w:bCs/>
                <w:sz w:val="22"/>
                <w:szCs w:val="22"/>
              </w:rPr>
              <w:t xml:space="preserve"> 0000 000</w:t>
            </w:r>
          </w:p>
        </w:tc>
        <w:tc>
          <w:tcPr>
            <w:tcW w:w="1426" w:type="dxa"/>
            <w:shd w:val="clear" w:color="auto" w:fill="auto"/>
            <w:noWrap/>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0,00</w:t>
            </w:r>
          </w:p>
        </w:tc>
        <w:tc>
          <w:tcPr>
            <w:tcW w:w="1798" w:type="dxa"/>
            <w:shd w:val="clear" w:color="auto" w:fill="auto"/>
            <w:noWrap/>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0,00</w:t>
            </w:r>
          </w:p>
        </w:tc>
      </w:tr>
      <w:tr w:rsidR="00C0212E" w:rsidRPr="00C0212E" w:rsidTr="00C0212E">
        <w:trPr>
          <w:trHeight w:val="945"/>
        </w:trPr>
        <w:tc>
          <w:tcPr>
            <w:tcW w:w="2985" w:type="dxa"/>
            <w:shd w:val="clear" w:color="auto" w:fill="auto"/>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lastRenderedPageBreak/>
              <w:t>Изменение остатков средств на счетах по учету средств бюджетов</w:t>
            </w:r>
          </w:p>
        </w:tc>
        <w:tc>
          <w:tcPr>
            <w:tcW w:w="3267" w:type="dxa"/>
            <w:shd w:val="clear" w:color="auto" w:fill="auto"/>
            <w:noWrap/>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 xml:space="preserve">031 01 05 00 </w:t>
            </w:r>
            <w:proofErr w:type="spellStart"/>
            <w:r w:rsidRPr="00C0212E">
              <w:rPr>
                <w:rFonts w:ascii="Courier New" w:hAnsi="Courier New" w:cs="Courier New"/>
                <w:b/>
                <w:bCs/>
                <w:sz w:val="22"/>
                <w:szCs w:val="22"/>
              </w:rPr>
              <w:t>00</w:t>
            </w:r>
            <w:proofErr w:type="spellEnd"/>
            <w:r w:rsidRPr="00C0212E">
              <w:rPr>
                <w:rFonts w:ascii="Courier New" w:hAnsi="Courier New" w:cs="Courier New"/>
                <w:b/>
                <w:bCs/>
                <w:sz w:val="22"/>
                <w:szCs w:val="22"/>
              </w:rPr>
              <w:t xml:space="preserve"> </w:t>
            </w:r>
            <w:proofErr w:type="spellStart"/>
            <w:r w:rsidRPr="00C0212E">
              <w:rPr>
                <w:rFonts w:ascii="Courier New" w:hAnsi="Courier New" w:cs="Courier New"/>
                <w:b/>
                <w:bCs/>
                <w:sz w:val="22"/>
                <w:szCs w:val="22"/>
              </w:rPr>
              <w:t>00</w:t>
            </w:r>
            <w:proofErr w:type="spellEnd"/>
            <w:r w:rsidRPr="00C0212E">
              <w:rPr>
                <w:rFonts w:ascii="Courier New" w:hAnsi="Courier New" w:cs="Courier New"/>
                <w:b/>
                <w:bCs/>
                <w:sz w:val="22"/>
                <w:szCs w:val="22"/>
              </w:rPr>
              <w:t xml:space="preserve"> 0000 000</w:t>
            </w:r>
          </w:p>
        </w:tc>
        <w:tc>
          <w:tcPr>
            <w:tcW w:w="1426" w:type="dxa"/>
            <w:shd w:val="clear" w:color="auto" w:fill="auto"/>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0,00</w:t>
            </w:r>
          </w:p>
        </w:tc>
        <w:tc>
          <w:tcPr>
            <w:tcW w:w="1798" w:type="dxa"/>
            <w:shd w:val="clear" w:color="auto" w:fill="auto"/>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0,00</w:t>
            </w:r>
          </w:p>
        </w:tc>
      </w:tr>
      <w:tr w:rsidR="00C0212E" w:rsidRPr="00C0212E" w:rsidTr="00C0212E">
        <w:trPr>
          <w:trHeight w:val="630"/>
        </w:trPr>
        <w:tc>
          <w:tcPr>
            <w:tcW w:w="2985" w:type="dxa"/>
            <w:shd w:val="clear" w:color="auto" w:fill="auto"/>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Увеличение остатков средств бюджетов</w:t>
            </w:r>
          </w:p>
        </w:tc>
        <w:tc>
          <w:tcPr>
            <w:tcW w:w="3267"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 xml:space="preserve">000 01 05 00 </w:t>
            </w:r>
            <w:proofErr w:type="spellStart"/>
            <w:r w:rsidRPr="00C0212E">
              <w:rPr>
                <w:rFonts w:ascii="Courier New" w:hAnsi="Courier New" w:cs="Courier New"/>
                <w:sz w:val="22"/>
                <w:szCs w:val="22"/>
              </w:rPr>
              <w:t>00</w:t>
            </w:r>
            <w:proofErr w:type="spellEnd"/>
            <w:r w:rsidRPr="00C0212E">
              <w:rPr>
                <w:rFonts w:ascii="Courier New" w:hAnsi="Courier New" w:cs="Courier New"/>
                <w:sz w:val="22"/>
                <w:szCs w:val="22"/>
              </w:rPr>
              <w:t xml:space="preserve"> </w:t>
            </w:r>
            <w:proofErr w:type="spellStart"/>
            <w:r w:rsidRPr="00C0212E">
              <w:rPr>
                <w:rFonts w:ascii="Courier New" w:hAnsi="Courier New" w:cs="Courier New"/>
                <w:sz w:val="22"/>
                <w:szCs w:val="22"/>
              </w:rPr>
              <w:t>00</w:t>
            </w:r>
            <w:proofErr w:type="spellEnd"/>
            <w:r w:rsidRPr="00C0212E">
              <w:rPr>
                <w:rFonts w:ascii="Courier New" w:hAnsi="Courier New" w:cs="Courier New"/>
                <w:sz w:val="22"/>
                <w:szCs w:val="22"/>
              </w:rPr>
              <w:t xml:space="preserve"> 0000 500</w:t>
            </w:r>
          </w:p>
        </w:tc>
        <w:tc>
          <w:tcPr>
            <w:tcW w:w="1426" w:type="dxa"/>
            <w:shd w:val="clear" w:color="auto" w:fill="auto"/>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-8 673,70</w:t>
            </w:r>
          </w:p>
        </w:tc>
        <w:tc>
          <w:tcPr>
            <w:tcW w:w="1798" w:type="dxa"/>
            <w:shd w:val="clear" w:color="auto" w:fill="auto"/>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-8 748,40</w:t>
            </w:r>
          </w:p>
        </w:tc>
      </w:tr>
      <w:tr w:rsidR="00C0212E" w:rsidRPr="00C0212E" w:rsidTr="00C0212E">
        <w:trPr>
          <w:trHeight w:val="600"/>
        </w:trPr>
        <w:tc>
          <w:tcPr>
            <w:tcW w:w="2985" w:type="dxa"/>
            <w:shd w:val="clear" w:color="auto" w:fill="auto"/>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Увеличение прочих остатков средств бюджетов</w:t>
            </w:r>
          </w:p>
        </w:tc>
        <w:tc>
          <w:tcPr>
            <w:tcW w:w="3267"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 xml:space="preserve">000 01 05 02 00 </w:t>
            </w:r>
            <w:proofErr w:type="spellStart"/>
            <w:r w:rsidRPr="00C0212E">
              <w:rPr>
                <w:rFonts w:ascii="Courier New" w:hAnsi="Courier New" w:cs="Courier New"/>
                <w:sz w:val="22"/>
                <w:szCs w:val="22"/>
              </w:rPr>
              <w:t>00</w:t>
            </w:r>
            <w:proofErr w:type="spellEnd"/>
            <w:r w:rsidRPr="00C0212E">
              <w:rPr>
                <w:rFonts w:ascii="Courier New" w:hAnsi="Courier New" w:cs="Courier New"/>
                <w:sz w:val="22"/>
                <w:szCs w:val="22"/>
              </w:rPr>
              <w:t xml:space="preserve"> 0000 500</w:t>
            </w:r>
          </w:p>
        </w:tc>
        <w:tc>
          <w:tcPr>
            <w:tcW w:w="1426" w:type="dxa"/>
            <w:shd w:val="clear" w:color="auto" w:fill="auto"/>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-8 673,70</w:t>
            </w:r>
          </w:p>
        </w:tc>
        <w:tc>
          <w:tcPr>
            <w:tcW w:w="1798" w:type="dxa"/>
            <w:shd w:val="clear" w:color="auto" w:fill="auto"/>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-8 748,40</w:t>
            </w:r>
          </w:p>
        </w:tc>
      </w:tr>
      <w:tr w:rsidR="00C0212E" w:rsidRPr="00C0212E" w:rsidTr="00C0212E">
        <w:trPr>
          <w:trHeight w:val="540"/>
        </w:trPr>
        <w:tc>
          <w:tcPr>
            <w:tcW w:w="2985" w:type="dxa"/>
            <w:shd w:val="clear" w:color="auto" w:fill="auto"/>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Увеличение прочих остатков денежных средств бюджетов</w:t>
            </w:r>
          </w:p>
        </w:tc>
        <w:tc>
          <w:tcPr>
            <w:tcW w:w="3267"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000 01 05 02 01 00 0000 510</w:t>
            </w:r>
          </w:p>
        </w:tc>
        <w:tc>
          <w:tcPr>
            <w:tcW w:w="1426" w:type="dxa"/>
            <w:shd w:val="clear" w:color="auto" w:fill="auto"/>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-8 673,70</w:t>
            </w:r>
          </w:p>
        </w:tc>
        <w:tc>
          <w:tcPr>
            <w:tcW w:w="1798" w:type="dxa"/>
            <w:shd w:val="clear" w:color="auto" w:fill="auto"/>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-8 748,40</w:t>
            </w:r>
          </w:p>
        </w:tc>
      </w:tr>
      <w:tr w:rsidR="00C0212E" w:rsidRPr="00C0212E" w:rsidTr="00C0212E">
        <w:trPr>
          <w:trHeight w:val="945"/>
        </w:trPr>
        <w:tc>
          <w:tcPr>
            <w:tcW w:w="2985" w:type="dxa"/>
            <w:shd w:val="clear" w:color="auto" w:fill="auto"/>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Увеличение прочих остатков денежных  средств бюджетов сельских поселений</w:t>
            </w:r>
          </w:p>
        </w:tc>
        <w:tc>
          <w:tcPr>
            <w:tcW w:w="3267"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031 01 05 02 01 10 0000 510</w:t>
            </w:r>
          </w:p>
        </w:tc>
        <w:tc>
          <w:tcPr>
            <w:tcW w:w="1426"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-8 673,70</w:t>
            </w:r>
          </w:p>
        </w:tc>
        <w:tc>
          <w:tcPr>
            <w:tcW w:w="1798"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-8 748,40</w:t>
            </w:r>
          </w:p>
        </w:tc>
      </w:tr>
      <w:tr w:rsidR="00C0212E" w:rsidRPr="00C0212E" w:rsidTr="00C0212E">
        <w:trPr>
          <w:trHeight w:val="630"/>
        </w:trPr>
        <w:tc>
          <w:tcPr>
            <w:tcW w:w="2985" w:type="dxa"/>
            <w:shd w:val="clear" w:color="auto" w:fill="auto"/>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Уменьшение остатков средств бюджетов</w:t>
            </w:r>
          </w:p>
        </w:tc>
        <w:tc>
          <w:tcPr>
            <w:tcW w:w="3267"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 xml:space="preserve">000 01 05 00 </w:t>
            </w:r>
            <w:proofErr w:type="spellStart"/>
            <w:r w:rsidRPr="00C0212E">
              <w:rPr>
                <w:rFonts w:ascii="Courier New" w:hAnsi="Courier New" w:cs="Courier New"/>
                <w:sz w:val="22"/>
                <w:szCs w:val="22"/>
              </w:rPr>
              <w:t>00</w:t>
            </w:r>
            <w:proofErr w:type="spellEnd"/>
            <w:r w:rsidRPr="00C0212E">
              <w:rPr>
                <w:rFonts w:ascii="Courier New" w:hAnsi="Courier New" w:cs="Courier New"/>
                <w:sz w:val="22"/>
                <w:szCs w:val="22"/>
              </w:rPr>
              <w:t xml:space="preserve"> </w:t>
            </w:r>
            <w:proofErr w:type="spellStart"/>
            <w:r w:rsidRPr="00C0212E">
              <w:rPr>
                <w:rFonts w:ascii="Courier New" w:hAnsi="Courier New" w:cs="Courier New"/>
                <w:sz w:val="22"/>
                <w:szCs w:val="22"/>
              </w:rPr>
              <w:t>00</w:t>
            </w:r>
            <w:proofErr w:type="spellEnd"/>
            <w:r w:rsidRPr="00C0212E">
              <w:rPr>
                <w:rFonts w:ascii="Courier New" w:hAnsi="Courier New" w:cs="Courier New"/>
                <w:sz w:val="22"/>
                <w:szCs w:val="22"/>
              </w:rPr>
              <w:t xml:space="preserve"> 0000 600</w:t>
            </w:r>
          </w:p>
        </w:tc>
        <w:tc>
          <w:tcPr>
            <w:tcW w:w="1426"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8 673,70</w:t>
            </w:r>
          </w:p>
        </w:tc>
        <w:tc>
          <w:tcPr>
            <w:tcW w:w="1798"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8 748,40</w:t>
            </w:r>
          </w:p>
        </w:tc>
      </w:tr>
      <w:tr w:rsidR="00C0212E" w:rsidRPr="00C0212E" w:rsidTr="00C0212E">
        <w:trPr>
          <w:trHeight w:val="540"/>
        </w:trPr>
        <w:tc>
          <w:tcPr>
            <w:tcW w:w="2985" w:type="dxa"/>
            <w:shd w:val="clear" w:color="auto" w:fill="auto"/>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Уменьшение прочих остатков средств бюджетов</w:t>
            </w:r>
          </w:p>
        </w:tc>
        <w:tc>
          <w:tcPr>
            <w:tcW w:w="3267"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 xml:space="preserve">000 01 05 02 00 </w:t>
            </w:r>
            <w:proofErr w:type="spellStart"/>
            <w:r w:rsidRPr="00C0212E">
              <w:rPr>
                <w:rFonts w:ascii="Courier New" w:hAnsi="Courier New" w:cs="Courier New"/>
                <w:sz w:val="22"/>
                <w:szCs w:val="22"/>
              </w:rPr>
              <w:t>00</w:t>
            </w:r>
            <w:proofErr w:type="spellEnd"/>
            <w:r w:rsidRPr="00C0212E">
              <w:rPr>
                <w:rFonts w:ascii="Courier New" w:hAnsi="Courier New" w:cs="Courier New"/>
                <w:sz w:val="22"/>
                <w:szCs w:val="22"/>
              </w:rPr>
              <w:t xml:space="preserve"> 0000 600</w:t>
            </w:r>
          </w:p>
        </w:tc>
        <w:tc>
          <w:tcPr>
            <w:tcW w:w="1426"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8 673,70</w:t>
            </w:r>
          </w:p>
        </w:tc>
        <w:tc>
          <w:tcPr>
            <w:tcW w:w="1798"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8 748,40</w:t>
            </w:r>
          </w:p>
        </w:tc>
      </w:tr>
      <w:tr w:rsidR="00C0212E" w:rsidRPr="00C0212E" w:rsidTr="00C0212E">
        <w:trPr>
          <w:trHeight w:val="645"/>
        </w:trPr>
        <w:tc>
          <w:tcPr>
            <w:tcW w:w="2985" w:type="dxa"/>
            <w:shd w:val="clear" w:color="auto" w:fill="auto"/>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Уменьшение прочих остатков денежных средств бюджетов</w:t>
            </w:r>
          </w:p>
        </w:tc>
        <w:tc>
          <w:tcPr>
            <w:tcW w:w="3267"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000 01 05 02 01 00 0000 610</w:t>
            </w:r>
          </w:p>
        </w:tc>
        <w:tc>
          <w:tcPr>
            <w:tcW w:w="1426"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8 673,70</w:t>
            </w:r>
          </w:p>
        </w:tc>
        <w:tc>
          <w:tcPr>
            <w:tcW w:w="1798"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8 748,40</w:t>
            </w:r>
          </w:p>
        </w:tc>
      </w:tr>
      <w:tr w:rsidR="00C0212E" w:rsidRPr="00C0212E" w:rsidTr="00C0212E">
        <w:trPr>
          <w:trHeight w:val="945"/>
        </w:trPr>
        <w:tc>
          <w:tcPr>
            <w:tcW w:w="2985" w:type="dxa"/>
            <w:shd w:val="clear" w:color="auto" w:fill="auto"/>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Уменьшение прочих остатков денежных средств бюджетов сельских поселений</w:t>
            </w:r>
          </w:p>
        </w:tc>
        <w:tc>
          <w:tcPr>
            <w:tcW w:w="3267"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031 01 05 02 01 10 0000 610</w:t>
            </w:r>
          </w:p>
        </w:tc>
        <w:tc>
          <w:tcPr>
            <w:tcW w:w="1426"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8 673,70</w:t>
            </w:r>
          </w:p>
        </w:tc>
        <w:tc>
          <w:tcPr>
            <w:tcW w:w="1798" w:type="dxa"/>
            <w:shd w:val="clear" w:color="auto" w:fill="auto"/>
            <w:noWrap/>
            <w:vAlign w:val="bottom"/>
            <w:hideMark/>
          </w:tcPr>
          <w:p w:rsidR="00C0212E" w:rsidRPr="00C0212E" w:rsidRDefault="00C0212E" w:rsidP="001C0EE6">
            <w:pPr>
              <w:pStyle w:val="a8"/>
              <w:rPr>
                <w:rFonts w:ascii="Courier New" w:hAnsi="Courier New" w:cs="Courier New"/>
                <w:sz w:val="22"/>
                <w:szCs w:val="22"/>
              </w:rPr>
            </w:pPr>
            <w:r w:rsidRPr="00C0212E">
              <w:rPr>
                <w:rFonts w:ascii="Courier New" w:hAnsi="Courier New" w:cs="Courier New"/>
                <w:sz w:val="22"/>
                <w:szCs w:val="22"/>
              </w:rPr>
              <w:t>8 748,40</w:t>
            </w:r>
          </w:p>
        </w:tc>
      </w:tr>
      <w:tr w:rsidR="00C0212E" w:rsidRPr="00C0212E" w:rsidTr="00C0212E">
        <w:trPr>
          <w:trHeight w:val="915"/>
        </w:trPr>
        <w:tc>
          <w:tcPr>
            <w:tcW w:w="2985" w:type="dxa"/>
            <w:shd w:val="clear" w:color="auto" w:fill="auto"/>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Иные источники внутреннего финансирования дефицитов бюджетов</w:t>
            </w:r>
          </w:p>
        </w:tc>
        <w:tc>
          <w:tcPr>
            <w:tcW w:w="3267" w:type="dxa"/>
            <w:shd w:val="clear" w:color="auto" w:fill="auto"/>
            <w:noWrap/>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 xml:space="preserve">031 01 06 00 </w:t>
            </w:r>
            <w:proofErr w:type="spellStart"/>
            <w:r w:rsidRPr="00C0212E">
              <w:rPr>
                <w:rFonts w:ascii="Courier New" w:hAnsi="Courier New" w:cs="Courier New"/>
                <w:b/>
                <w:bCs/>
                <w:sz w:val="22"/>
                <w:szCs w:val="22"/>
              </w:rPr>
              <w:t>00</w:t>
            </w:r>
            <w:proofErr w:type="spellEnd"/>
            <w:r w:rsidRPr="00C0212E">
              <w:rPr>
                <w:rFonts w:ascii="Courier New" w:hAnsi="Courier New" w:cs="Courier New"/>
                <w:b/>
                <w:bCs/>
                <w:sz w:val="22"/>
                <w:szCs w:val="22"/>
              </w:rPr>
              <w:t xml:space="preserve"> </w:t>
            </w:r>
            <w:proofErr w:type="spellStart"/>
            <w:r w:rsidRPr="00C0212E">
              <w:rPr>
                <w:rFonts w:ascii="Courier New" w:hAnsi="Courier New" w:cs="Courier New"/>
                <w:b/>
                <w:bCs/>
                <w:sz w:val="22"/>
                <w:szCs w:val="22"/>
              </w:rPr>
              <w:t>00</w:t>
            </w:r>
            <w:proofErr w:type="spellEnd"/>
            <w:r w:rsidRPr="00C0212E">
              <w:rPr>
                <w:rFonts w:ascii="Courier New" w:hAnsi="Courier New" w:cs="Courier New"/>
                <w:b/>
                <w:bCs/>
                <w:sz w:val="22"/>
                <w:szCs w:val="22"/>
              </w:rPr>
              <w:t xml:space="preserve"> 0000 000 </w:t>
            </w:r>
          </w:p>
        </w:tc>
        <w:tc>
          <w:tcPr>
            <w:tcW w:w="1426" w:type="dxa"/>
            <w:shd w:val="clear" w:color="auto" w:fill="auto"/>
            <w:noWrap/>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0,0</w:t>
            </w:r>
          </w:p>
        </w:tc>
        <w:tc>
          <w:tcPr>
            <w:tcW w:w="1798" w:type="dxa"/>
            <w:shd w:val="clear" w:color="auto" w:fill="auto"/>
            <w:noWrap/>
            <w:vAlign w:val="bottom"/>
            <w:hideMark/>
          </w:tcPr>
          <w:p w:rsidR="00C0212E" w:rsidRPr="00C0212E" w:rsidRDefault="00C0212E" w:rsidP="001C0EE6">
            <w:pPr>
              <w:pStyle w:val="a8"/>
              <w:rPr>
                <w:rFonts w:ascii="Courier New" w:hAnsi="Courier New" w:cs="Courier New"/>
                <w:b/>
                <w:bCs/>
                <w:sz w:val="22"/>
                <w:szCs w:val="22"/>
              </w:rPr>
            </w:pPr>
            <w:r w:rsidRPr="00C0212E">
              <w:rPr>
                <w:rFonts w:ascii="Courier New" w:hAnsi="Courier New" w:cs="Courier New"/>
                <w:b/>
                <w:bCs/>
                <w:sz w:val="22"/>
                <w:szCs w:val="22"/>
              </w:rPr>
              <w:t>0,0</w:t>
            </w:r>
          </w:p>
        </w:tc>
      </w:tr>
    </w:tbl>
    <w:p w:rsidR="00765FA6" w:rsidRDefault="00765FA6" w:rsidP="00C0212E">
      <w:pPr>
        <w:pStyle w:val="a8"/>
        <w:jc w:val="right"/>
        <w:rPr>
          <w:rFonts w:ascii="Courier New" w:hAnsi="Courier New" w:cs="Courier New"/>
          <w:sz w:val="22"/>
          <w:szCs w:val="22"/>
        </w:rPr>
      </w:pPr>
    </w:p>
    <w:p w:rsidR="00C0212E" w:rsidRPr="00C0212E" w:rsidRDefault="00C0212E" w:rsidP="00C0212E">
      <w:pPr>
        <w:pStyle w:val="a8"/>
        <w:jc w:val="right"/>
        <w:rPr>
          <w:rFonts w:ascii="Courier New" w:hAnsi="Courier New" w:cs="Courier New"/>
          <w:sz w:val="22"/>
          <w:szCs w:val="22"/>
        </w:rPr>
      </w:pPr>
      <w:r w:rsidRPr="00C0212E">
        <w:rPr>
          <w:rFonts w:ascii="Courier New" w:hAnsi="Courier New" w:cs="Courier New"/>
          <w:sz w:val="22"/>
          <w:szCs w:val="22"/>
        </w:rPr>
        <w:t>Приложение 14</w:t>
      </w:r>
    </w:p>
    <w:p w:rsidR="00C0212E" w:rsidRPr="00C0212E" w:rsidRDefault="00C0212E" w:rsidP="00C0212E">
      <w:pPr>
        <w:pStyle w:val="a8"/>
        <w:jc w:val="right"/>
        <w:rPr>
          <w:rFonts w:ascii="Courier New" w:hAnsi="Courier New" w:cs="Courier New"/>
          <w:sz w:val="22"/>
          <w:szCs w:val="22"/>
        </w:rPr>
      </w:pPr>
      <w:r w:rsidRPr="00C0212E">
        <w:rPr>
          <w:rFonts w:ascii="Courier New" w:hAnsi="Courier New" w:cs="Courier New"/>
          <w:sz w:val="22"/>
          <w:szCs w:val="22"/>
        </w:rPr>
        <w:t>к решению Думы муниципального образования "</w:t>
      </w:r>
      <w:proofErr w:type="spellStart"/>
      <w:r w:rsidRPr="00C0212E">
        <w:rPr>
          <w:rFonts w:ascii="Courier New" w:hAnsi="Courier New" w:cs="Courier New"/>
          <w:sz w:val="22"/>
          <w:szCs w:val="22"/>
        </w:rPr>
        <w:t>Табарсук</w:t>
      </w:r>
      <w:proofErr w:type="spellEnd"/>
      <w:r w:rsidRPr="00C0212E">
        <w:rPr>
          <w:rFonts w:ascii="Courier New" w:hAnsi="Courier New" w:cs="Courier New"/>
          <w:sz w:val="22"/>
          <w:szCs w:val="22"/>
        </w:rPr>
        <w:t>"</w:t>
      </w:r>
    </w:p>
    <w:p w:rsidR="00C0212E" w:rsidRPr="00C0212E" w:rsidRDefault="00C0212E" w:rsidP="00C0212E">
      <w:pPr>
        <w:pStyle w:val="a8"/>
        <w:jc w:val="right"/>
        <w:rPr>
          <w:rFonts w:ascii="Courier New" w:hAnsi="Courier New" w:cs="Courier New"/>
          <w:sz w:val="22"/>
          <w:szCs w:val="22"/>
        </w:rPr>
      </w:pPr>
      <w:r w:rsidRPr="00C0212E">
        <w:rPr>
          <w:rFonts w:ascii="Courier New" w:hAnsi="Courier New" w:cs="Courier New"/>
          <w:sz w:val="22"/>
          <w:szCs w:val="22"/>
        </w:rPr>
        <w:t xml:space="preserve"> "О бюджете муниципального образования</w:t>
      </w:r>
    </w:p>
    <w:p w:rsidR="00C0212E" w:rsidRPr="00C0212E" w:rsidRDefault="00C0212E" w:rsidP="00C0212E">
      <w:pPr>
        <w:pStyle w:val="a8"/>
        <w:jc w:val="right"/>
        <w:rPr>
          <w:rFonts w:ascii="Courier New" w:hAnsi="Courier New" w:cs="Courier New"/>
          <w:sz w:val="22"/>
          <w:szCs w:val="22"/>
        </w:rPr>
      </w:pPr>
      <w:r w:rsidRPr="00C0212E">
        <w:rPr>
          <w:rFonts w:ascii="Courier New" w:hAnsi="Courier New" w:cs="Courier New"/>
          <w:sz w:val="22"/>
          <w:szCs w:val="22"/>
        </w:rPr>
        <w:t xml:space="preserve"> "</w:t>
      </w:r>
      <w:proofErr w:type="spellStart"/>
      <w:r w:rsidRPr="00C0212E">
        <w:rPr>
          <w:rFonts w:ascii="Courier New" w:hAnsi="Courier New" w:cs="Courier New"/>
          <w:sz w:val="22"/>
          <w:szCs w:val="22"/>
        </w:rPr>
        <w:t>Табарсук</w:t>
      </w:r>
      <w:proofErr w:type="spellEnd"/>
      <w:r w:rsidRPr="00C0212E">
        <w:rPr>
          <w:rFonts w:ascii="Courier New" w:hAnsi="Courier New" w:cs="Courier New"/>
          <w:sz w:val="22"/>
          <w:szCs w:val="22"/>
        </w:rPr>
        <w:t xml:space="preserve">" на 2023 год и </w:t>
      </w:r>
      <w:proofErr w:type="gramStart"/>
      <w:r w:rsidRPr="00C0212E">
        <w:rPr>
          <w:rFonts w:ascii="Courier New" w:hAnsi="Courier New" w:cs="Courier New"/>
          <w:sz w:val="22"/>
          <w:szCs w:val="22"/>
        </w:rPr>
        <w:t>на</w:t>
      </w:r>
      <w:proofErr w:type="gramEnd"/>
    </w:p>
    <w:p w:rsidR="00C0212E" w:rsidRPr="00C0212E" w:rsidRDefault="00C0212E" w:rsidP="00C0212E">
      <w:pPr>
        <w:pStyle w:val="a8"/>
        <w:jc w:val="right"/>
        <w:rPr>
          <w:rFonts w:ascii="Courier New" w:hAnsi="Courier New" w:cs="Courier New"/>
          <w:sz w:val="22"/>
          <w:szCs w:val="22"/>
        </w:rPr>
      </w:pPr>
      <w:r w:rsidRPr="00C0212E">
        <w:rPr>
          <w:rFonts w:ascii="Courier New" w:hAnsi="Courier New" w:cs="Courier New"/>
          <w:sz w:val="22"/>
          <w:szCs w:val="22"/>
        </w:rPr>
        <w:t>плановый период 2024 и 2025 годов"</w:t>
      </w:r>
    </w:p>
    <w:p w:rsidR="00C0212E" w:rsidRPr="00C0212E" w:rsidRDefault="00C0212E" w:rsidP="00C0212E">
      <w:pPr>
        <w:autoSpaceDE w:val="0"/>
        <w:autoSpaceDN w:val="0"/>
        <w:adjustRightInd w:val="0"/>
        <w:jc w:val="right"/>
        <w:rPr>
          <w:rFonts w:ascii="Courier New" w:hAnsi="Courier New" w:cs="Courier New"/>
          <w:sz w:val="22"/>
          <w:szCs w:val="22"/>
        </w:rPr>
      </w:pPr>
      <w:r w:rsidRPr="00C0212E">
        <w:rPr>
          <w:rFonts w:ascii="Courier New" w:hAnsi="Courier New" w:cs="Courier New"/>
          <w:sz w:val="22"/>
          <w:szCs w:val="22"/>
        </w:rPr>
        <w:t>от 30 декабря 2022г. № 195/4-дмо</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960"/>
        <w:gridCol w:w="960"/>
        <w:gridCol w:w="960"/>
        <w:gridCol w:w="960"/>
        <w:gridCol w:w="3153"/>
        <w:gridCol w:w="1560"/>
      </w:tblGrid>
      <w:tr w:rsidR="00C0212E" w:rsidRPr="00C0212E" w:rsidTr="001C0EE6">
        <w:trPr>
          <w:trHeight w:val="944"/>
        </w:trPr>
        <w:tc>
          <w:tcPr>
            <w:tcW w:w="9513" w:type="dxa"/>
            <w:gridSpan w:val="7"/>
            <w:shd w:val="clear" w:color="auto" w:fill="auto"/>
            <w:noWrap/>
            <w:vAlign w:val="bottom"/>
            <w:hideMark/>
          </w:tcPr>
          <w:p w:rsidR="00C0212E" w:rsidRPr="00C0212E" w:rsidRDefault="00C0212E" w:rsidP="001C0EE6">
            <w:pPr>
              <w:pStyle w:val="a8"/>
              <w:jc w:val="center"/>
              <w:rPr>
                <w:rFonts w:ascii="Courier New" w:hAnsi="Courier New" w:cs="Courier New"/>
                <w:sz w:val="22"/>
              </w:rPr>
            </w:pPr>
            <w:r w:rsidRPr="00C0212E">
              <w:rPr>
                <w:rFonts w:ascii="Courier New" w:hAnsi="Courier New" w:cs="Courier New"/>
                <w:b/>
                <w:bCs/>
                <w:sz w:val="22"/>
              </w:rPr>
              <w:t>Межбюджетные трансферты,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2023 год</w:t>
            </w:r>
          </w:p>
        </w:tc>
      </w:tr>
      <w:tr w:rsidR="00C0212E" w:rsidRPr="00C0212E" w:rsidTr="001C0EE6">
        <w:trPr>
          <w:trHeight w:val="255"/>
        </w:trPr>
        <w:tc>
          <w:tcPr>
            <w:tcW w:w="960" w:type="dxa"/>
            <w:shd w:val="clear" w:color="auto" w:fill="auto"/>
            <w:noWrap/>
            <w:vAlign w:val="bottom"/>
            <w:hideMark/>
          </w:tcPr>
          <w:p w:rsidR="00C0212E" w:rsidRPr="00C0212E" w:rsidRDefault="00C0212E" w:rsidP="001C0EE6">
            <w:pPr>
              <w:pStyle w:val="a8"/>
              <w:rPr>
                <w:rFonts w:ascii="Courier New" w:hAnsi="Courier New" w:cs="Courier New"/>
                <w:sz w:val="22"/>
              </w:rPr>
            </w:pPr>
          </w:p>
        </w:tc>
        <w:tc>
          <w:tcPr>
            <w:tcW w:w="960" w:type="dxa"/>
            <w:shd w:val="clear" w:color="auto" w:fill="auto"/>
            <w:noWrap/>
            <w:vAlign w:val="bottom"/>
            <w:hideMark/>
          </w:tcPr>
          <w:p w:rsidR="00C0212E" w:rsidRPr="00C0212E" w:rsidRDefault="00C0212E" w:rsidP="001C0EE6">
            <w:pPr>
              <w:pStyle w:val="a8"/>
              <w:rPr>
                <w:rFonts w:ascii="Courier New" w:hAnsi="Courier New" w:cs="Courier New"/>
                <w:sz w:val="22"/>
              </w:rPr>
            </w:pPr>
          </w:p>
        </w:tc>
        <w:tc>
          <w:tcPr>
            <w:tcW w:w="960" w:type="dxa"/>
            <w:shd w:val="clear" w:color="auto" w:fill="auto"/>
            <w:noWrap/>
            <w:vAlign w:val="bottom"/>
            <w:hideMark/>
          </w:tcPr>
          <w:p w:rsidR="00C0212E" w:rsidRPr="00C0212E" w:rsidRDefault="00C0212E" w:rsidP="001C0EE6">
            <w:pPr>
              <w:pStyle w:val="a8"/>
              <w:rPr>
                <w:rFonts w:ascii="Courier New" w:hAnsi="Courier New" w:cs="Courier New"/>
                <w:sz w:val="22"/>
              </w:rPr>
            </w:pPr>
          </w:p>
        </w:tc>
        <w:tc>
          <w:tcPr>
            <w:tcW w:w="960" w:type="dxa"/>
            <w:shd w:val="clear" w:color="auto" w:fill="auto"/>
            <w:noWrap/>
            <w:vAlign w:val="bottom"/>
            <w:hideMark/>
          </w:tcPr>
          <w:p w:rsidR="00C0212E" w:rsidRPr="00C0212E" w:rsidRDefault="00C0212E" w:rsidP="001C0EE6">
            <w:pPr>
              <w:pStyle w:val="a8"/>
              <w:rPr>
                <w:rFonts w:ascii="Courier New" w:hAnsi="Courier New" w:cs="Courier New"/>
                <w:sz w:val="22"/>
              </w:rPr>
            </w:pPr>
          </w:p>
        </w:tc>
        <w:tc>
          <w:tcPr>
            <w:tcW w:w="960" w:type="dxa"/>
            <w:shd w:val="clear" w:color="auto" w:fill="auto"/>
            <w:noWrap/>
            <w:vAlign w:val="bottom"/>
            <w:hideMark/>
          </w:tcPr>
          <w:p w:rsidR="00C0212E" w:rsidRPr="00C0212E" w:rsidRDefault="00C0212E" w:rsidP="001C0EE6">
            <w:pPr>
              <w:pStyle w:val="a8"/>
              <w:rPr>
                <w:rFonts w:ascii="Courier New" w:hAnsi="Courier New" w:cs="Courier New"/>
                <w:sz w:val="22"/>
              </w:rPr>
            </w:pPr>
          </w:p>
        </w:tc>
        <w:tc>
          <w:tcPr>
            <w:tcW w:w="3153" w:type="dxa"/>
            <w:shd w:val="clear" w:color="auto" w:fill="auto"/>
            <w:noWrap/>
            <w:vAlign w:val="bottom"/>
            <w:hideMark/>
          </w:tcPr>
          <w:p w:rsidR="00C0212E" w:rsidRPr="00C0212E" w:rsidRDefault="00C0212E" w:rsidP="001C0EE6">
            <w:pPr>
              <w:pStyle w:val="a8"/>
              <w:rPr>
                <w:rFonts w:ascii="Courier New" w:hAnsi="Courier New" w:cs="Courier New"/>
                <w:sz w:val="22"/>
              </w:rPr>
            </w:pPr>
          </w:p>
        </w:tc>
        <w:tc>
          <w:tcPr>
            <w:tcW w:w="1560" w:type="dxa"/>
            <w:shd w:val="clear" w:color="auto" w:fill="auto"/>
            <w:noWrap/>
            <w:vAlign w:val="bottom"/>
            <w:hideMark/>
          </w:tcPr>
          <w:p w:rsidR="00C0212E" w:rsidRPr="00C0212E" w:rsidRDefault="00C0212E" w:rsidP="001C0EE6">
            <w:pPr>
              <w:pStyle w:val="a8"/>
              <w:rPr>
                <w:rFonts w:ascii="Courier New" w:hAnsi="Courier New" w:cs="Courier New"/>
                <w:i/>
                <w:iCs/>
                <w:sz w:val="22"/>
              </w:rPr>
            </w:pPr>
            <w:r w:rsidRPr="00C0212E">
              <w:rPr>
                <w:rFonts w:ascii="Courier New" w:hAnsi="Courier New" w:cs="Courier New"/>
                <w:i/>
                <w:iCs/>
                <w:sz w:val="22"/>
              </w:rPr>
              <w:t>тыс</w:t>
            </w:r>
            <w:proofErr w:type="gramStart"/>
            <w:r w:rsidRPr="00C0212E">
              <w:rPr>
                <w:rFonts w:ascii="Courier New" w:hAnsi="Courier New" w:cs="Courier New"/>
                <w:i/>
                <w:iCs/>
                <w:sz w:val="22"/>
              </w:rPr>
              <w:t>.р</w:t>
            </w:r>
            <w:proofErr w:type="gramEnd"/>
            <w:r w:rsidRPr="00C0212E">
              <w:rPr>
                <w:rFonts w:ascii="Courier New" w:hAnsi="Courier New" w:cs="Courier New"/>
                <w:i/>
                <w:iCs/>
                <w:sz w:val="22"/>
              </w:rPr>
              <w:t>ублей</w:t>
            </w:r>
          </w:p>
        </w:tc>
      </w:tr>
      <w:tr w:rsidR="00C0212E" w:rsidRPr="00C0212E" w:rsidTr="001C0EE6">
        <w:trPr>
          <w:trHeight w:val="585"/>
        </w:trPr>
        <w:tc>
          <w:tcPr>
            <w:tcW w:w="7953" w:type="dxa"/>
            <w:gridSpan w:val="6"/>
            <w:shd w:val="clear" w:color="auto" w:fill="auto"/>
            <w:vAlign w:val="bottom"/>
            <w:hideMark/>
          </w:tcPr>
          <w:p w:rsidR="00C0212E" w:rsidRPr="00C0212E" w:rsidRDefault="00C0212E" w:rsidP="001C0EE6">
            <w:pPr>
              <w:pStyle w:val="a8"/>
              <w:rPr>
                <w:rFonts w:ascii="Courier New" w:hAnsi="Courier New" w:cs="Courier New"/>
                <w:sz w:val="22"/>
              </w:rPr>
            </w:pPr>
            <w:r w:rsidRPr="00C0212E">
              <w:rPr>
                <w:rFonts w:ascii="Courier New" w:hAnsi="Courier New" w:cs="Courier New"/>
                <w:sz w:val="22"/>
              </w:rPr>
              <w:t xml:space="preserve">Осуществление части передачи полномочий по исполнению бюджета </w:t>
            </w:r>
          </w:p>
        </w:tc>
        <w:tc>
          <w:tcPr>
            <w:tcW w:w="1560" w:type="dxa"/>
            <w:shd w:val="clear" w:color="auto" w:fill="auto"/>
            <w:noWrap/>
            <w:vAlign w:val="bottom"/>
            <w:hideMark/>
          </w:tcPr>
          <w:p w:rsidR="00C0212E" w:rsidRPr="00C0212E" w:rsidRDefault="00C0212E" w:rsidP="001C0EE6">
            <w:pPr>
              <w:pStyle w:val="a8"/>
              <w:rPr>
                <w:rFonts w:ascii="Courier New" w:hAnsi="Courier New" w:cs="Courier New"/>
                <w:sz w:val="22"/>
              </w:rPr>
            </w:pPr>
            <w:r w:rsidRPr="00C0212E">
              <w:rPr>
                <w:rFonts w:ascii="Courier New" w:hAnsi="Courier New" w:cs="Courier New"/>
                <w:sz w:val="22"/>
              </w:rPr>
              <w:t>160,9</w:t>
            </w:r>
          </w:p>
        </w:tc>
      </w:tr>
      <w:tr w:rsidR="00C0212E" w:rsidRPr="00C0212E" w:rsidTr="001C0EE6">
        <w:trPr>
          <w:trHeight w:val="570"/>
        </w:trPr>
        <w:tc>
          <w:tcPr>
            <w:tcW w:w="7953" w:type="dxa"/>
            <w:gridSpan w:val="6"/>
            <w:shd w:val="clear" w:color="auto" w:fill="auto"/>
            <w:vAlign w:val="bottom"/>
            <w:hideMark/>
          </w:tcPr>
          <w:p w:rsidR="00C0212E" w:rsidRPr="00C0212E" w:rsidRDefault="00C0212E" w:rsidP="001C0EE6">
            <w:pPr>
              <w:pStyle w:val="a8"/>
              <w:rPr>
                <w:rFonts w:ascii="Courier New" w:hAnsi="Courier New" w:cs="Courier New"/>
                <w:sz w:val="22"/>
              </w:rPr>
            </w:pPr>
            <w:r w:rsidRPr="00C0212E">
              <w:rPr>
                <w:rFonts w:ascii="Courier New" w:hAnsi="Courier New" w:cs="Courier New"/>
                <w:sz w:val="22"/>
              </w:rPr>
              <w:t>Осуществление внешнего муниципального финансового контроля</w:t>
            </w:r>
          </w:p>
        </w:tc>
        <w:tc>
          <w:tcPr>
            <w:tcW w:w="1560" w:type="dxa"/>
            <w:shd w:val="clear" w:color="auto" w:fill="auto"/>
            <w:noWrap/>
            <w:vAlign w:val="bottom"/>
            <w:hideMark/>
          </w:tcPr>
          <w:p w:rsidR="00C0212E" w:rsidRPr="00C0212E" w:rsidRDefault="00C0212E" w:rsidP="001C0EE6">
            <w:pPr>
              <w:pStyle w:val="a8"/>
              <w:rPr>
                <w:rFonts w:ascii="Courier New" w:hAnsi="Courier New" w:cs="Courier New"/>
                <w:sz w:val="22"/>
              </w:rPr>
            </w:pPr>
            <w:r w:rsidRPr="00C0212E">
              <w:rPr>
                <w:rFonts w:ascii="Courier New" w:hAnsi="Courier New" w:cs="Courier New"/>
                <w:sz w:val="22"/>
              </w:rPr>
              <w:t>53,1</w:t>
            </w:r>
          </w:p>
        </w:tc>
      </w:tr>
      <w:tr w:rsidR="00C0212E" w:rsidRPr="00C0212E" w:rsidTr="001C0EE6">
        <w:trPr>
          <w:trHeight w:val="2340"/>
        </w:trPr>
        <w:tc>
          <w:tcPr>
            <w:tcW w:w="7953" w:type="dxa"/>
            <w:gridSpan w:val="6"/>
            <w:shd w:val="clear" w:color="auto" w:fill="auto"/>
            <w:vAlign w:val="bottom"/>
            <w:hideMark/>
          </w:tcPr>
          <w:p w:rsidR="00C0212E" w:rsidRPr="00C0212E" w:rsidRDefault="00C0212E" w:rsidP="001C0EE6">
            <w:pPr>
              <w:pStyle w:val="a8"/>
              <w:rPr>
                <w:rFonts w:ascii="Courier New" w:hAnsi="Courier New" w:cs="Courier New"/>
                <w:sz w:val="22"/>
              </w:rPr>
            </w:pPr>
            <w:r w:rsidRPr="00C0212E">
              <w:rPr>
                <w:rFonts w:ascii="Courier New" w:hAnsi="Courier New" w:cs="Courier New"/>
                <w:sz w:val="22"/>
              </w:rPr>
              <w:lastRenderedPageBreak/>
              <w:t>Утверждение подготовленной на основе генеральных планов поселений документации по планировке территории, выдаче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по утверждению местных нормативов градостроительного проектирования поселений</w:t>
            </w:r>
          </w:p>
        </w:tc>
        <w:tc>
          <w:tcPr>
            <w:tcW w:w="1560" w:type="dxa"/>
            <w:shd w:val="clear" w:color="auto" w:fill="auto"/>
            <w:noWrap/>
            <w:vAlign w:val="bottom"/>
            <w:hideMark/>
          </w:tcPr>
          <w:p w:rsidR="00C0212E" w:rsidRPr="00C0212E" w:rsidRDefault="00C0212E" w:rsidP="001C0EE6">
            <w:pPr>
              <w:pStyle w:val="a8"/>
              <w:rPr>
                <w:rFonts w:ascii="Courier New" w:hAnsi="Courier New" w:cs="Courier New"/>
                <w:sz w:val="22"/>
              </w:rPr>
            </w:pPr>
            <w:r w:rsidRPr="00C0212E">
              <w:rPr>
                <w:rFonts w:ascii="Courier New" w:hAnsi="Courier New" w:cs="Courier New"/>
                <w:sz w:val="22"/>
              </w:rPr>
              <w:t>10,5</w:t>
            </w:r>
          </w:p>
        </w:tc>
      </w:tr>
      <w:tr w:rsidR="00C0212E" w:rsidRPr="00C0212E" w:rsidTr="001C0EE6">
        <w:trPr>
          <w:trHeight w:val="450"/>
        </w:trPr>
        <w:tc>
          <w:tcPr>
            <w:tcW w:w="7953" w:type="dxa"/>
            <w:gridSpan w:val="6"/>
            <w:shd w:val="clear" w:color="auto" w:fill="auto"/>
            <w:noWrap/>
            <w:vAlign w:val="bottom"/>
            <w:hideMark/>
          </w:tcPr>
          <w:p w:rsidR="00C0212E" w:rsidRPr="00C0212E" w:rsidRDefault="00C0212E" w:rsidP="001C0EE6">
            <w:pPr>
              <w:pStyle w:val="a8"/>
              <w:rPr>
                <w:rFonts w:ascii="Courier New" w:hAnsi="Courier New" w:cs="Courier New"/>
                <w:b/>
                <w:bCs/>
                <w:sz w:val="22"/>
              </w:rPr>
            </w:pPr>
            <w:r w:rsidRPr="00C0212E">
              <w:rPr>
                <w:rFonts w:ascii="Courier New" w:hAnsi="Courier New" w:cs="Courier New"/>
                <w:b/>
                <w:bCs/>
                <w:sz w:val="22"/>
              </w:rPr>
              <w:t>Всего</w:t>
            </w:r>
          </w:p>
        </w:tc>
        <w:tc>
          <w:tcPr>
            <w:tcW w:w="1560" w:type="dxa"/>
            <w:shd w:val="clear" w:color="auto" w:fill="auto"/>
            <w:vAlign w:val="bottom"/>
            <w:hideMark/>
          </w:tcPr>
          <w:p w:rsidR="00C0212E" w:rsidRPr="00C0212E" w:rsidRDefault="00C0212E" w:rsidP="001C0EE6">
            <w:pPr>
              <w:pStyle w:val="a8"/>
              <w:rPr>
                <w:rFonts w:ascii="Courier New" w:hAnsi="Courier New" w:cs="Courier New"/>
                <w:b/>
                <w:bCs/>
                <w:sz w:val="22"/>
              </w:rPr>
            </w:pPr>
            <w:r w:rsidRPr="00C0212E">
              <w:rPr>
                <w:rFonts w:ascii="Courier New" w:hAnsi="Courier New" w:cs="Courier New"/>
                <w:b/>
                <w:bCs/>
                <w:sz w:val="22"/>
              </w:rPr>
              <w:t>224,5</w:t>
            </w:r>
          </w:p>
        </w:tc>
      </w:tr>
    </w:tbl>
    <w:p w:rsidR="00C0212E" w:rsidRPr="00C0212E" w:rsidRDefault="00C0212E" w:rsidP="00C0212E">
      <w:pPr>
        <w:autoSpaceDE w:val="0"/>
        <w:autoSpaceDN w:val="0"/>
        <w:adjustRightInd w:val="0"/>
        <w:jc w:val="right"/>
        <w:rPr>
          <w:rFonts w:ascii="Arial" w:hAnsi="Arial" w:cs="Arial"/>
          <w:sz w:val="22"/>
          <w:szCs w:val="22"/>
        </w:rPr>
      </w:pPr>
    </w:p>
    <w:p w:rsidR="00C0212E" w:rsidRPr="00C0212E" w:rsidRDefault="00C0212E" w:rsidP="00C0212E">
      <w:pPr>
        <w:pStyle w:val="a8"/>
        <w:jc w:val="right"/>
        <w:rPr>
          <w:rFonts w:ascii="Courier New" w:hAnsi="Courier New" w:cs="Courier New"/>
          <w:sz w:val="22"/>
          <w:szCs w:val="22"/>
        </w:rPr>
      </w:pPr>
      <w:r w:rsidRPr="00C0212E">
        <w:rPr>
          <w:rFonts w:ascii="Courier New" w:hAnsi="Courier New" w:cs="Courier New"/>
          <w:sz w:val="22"/>
          <w:szCs w:val="22"/>
        </w:rPr>
        <w:t>Приложение 15</w:t>
      </w:r>
    </w:p>
    <w:p w:rsidR="00C0212E" w:rsidRPr="00C0212E" w:rsidRDefault="00C0212E" w:rsidP="00C0212E">
      <w:pPr>
        <w:pStyle w:val="a8"/>
        <w:jc w:val="right"/>
        <w:rPr>
          <w:rFonts w:ascii="Courier New" w:hAnsi="Courier New" w:cs="Courier New"/>
          <w:sz w:val="22"/>
          <w:szCs w:val="22"/>
        </w:rPr>
      </w:pPr>
      <w:r w:rsidRPr="00C0212E">
        <w:rPr>
          <w:rFonts w:ascii="Courier New" w:hAnsi="Courier New" w:cs="Courier New"/>
          <w:sz w:val="22"/>
          <w:szCs w:val="22"/>
        </w:rPr>
        <w:t>к решению Думы муниципального образования "</w:t>
      </w:r>
      <w:proofErr w:type="spellStart"/>
      <w:r w:rsidRPr="00C0212E">
        <w:rPr>
          <w:rFonts w:ascii="Courier New" w:hAnsi="Courier New" w:cs="Courier New"/>
          <w:sz w:val="22"/>
          <w:szCs w:val="22"/>
        </w:rPr>
        <w:t>Табарсук</w:t>
      </w:r>
      <w:proofErr w:type="spellEnd"/>
      <w:r w:rsidRPr="00C0212E">
        <w:rPr>
          <w:rFonts w:ascii="Courier New" w:hAnsi="Courier New" w:cs="Courier New"/>
          <w:sz w:val="22"/>
          <w:szCs w:val="22"/>
        </w:rPr>
        <w:t>"</w:t>
      </w:r>
    </w:p>
    <w:p w:rsidR="00C0212E" w:rsidRPr="00C0212E" w:rsidRDefault="00C0212E" w:rsidP="00C0212E">
      <w:pPr>
        <w:pStyle w:val="a8"/>
        <w:jc w:val="right"/>
        <w:rPr>
          <w:rFonts w:ascii="Courier New" w:hAnsi="Courier New" w:cs="Courier New"/>
          <w:sz w:val="22"/>
          <w:szCs w:val="22"/>
        </w:rPr>
      </w:pPr>
      <w:r w:rsidRPr="00C0212E">
        <w:rPr>
          <w:rFonts w:ascii="Courier New" w:hAnsi="Courier New" w:cs="Courier New"/>
          <w:sz w:val="22"/>
          <w:szCs w:val="22"/>
        </w:rPr>
        <w:t xml:space="preserve"> "О бюджете муниципального образования "</w:t>
      </w:r>
      <w:proofErr w:type="spellStart"/>
      <w:r w:rsidRPr="00C0212E">
        <w:rPr>
          <w:rFonts w:ascii="Courier New" w:hAnsi="Courier New" w:cs="Courier New"/>
          <w:sz w:val="22"/>
          <w:szCs w:val="22"/>
        </w:rPr>
        <w:t>Табарсук</w:t>
      </w:r>
      <w:proofErr w:type="spellEnd"/>
      <w:r w:rsidRPr="00C0212E">
        <w:rPr>
          <w:rFonts w:ascii="Courier New" w:hAnsi="Courier New" w:cs="Courier New"/>
          <w:sz w:val="22"/>
          <w:szCs w:val="22"/>
        </w:rPr>
        <w:t xml:space="preserve">" на 2023 год </w:t>
      </w:r>
    </w:p>
    <w:p w:rsidR="00C0212E" w:rsidRPr="00C0212E" w:rsidRDefault="00C0212E" w:rsidP="00C0212E">
      <w:pPr>
        <w:pStyle w:val="a8"/>
        <w:jc w:val="right"/>
        <w:rPr>
          <w:rFonts w:ascii="Courier New" w:hAnsi="Courier New" w:cs="Courier New"/>
          <w:sz w:val="22"/>
          <w:szCs w:val="22"/>
        </w:rPr>
      </w:pPr>
      <w:r w:rsidRPr="00C0212E">
        <w:rPr>
          <w:rFonts w:ascii="Courier New" w:hAnsi="Courier New" w:cs="Courier New"/>
          <w:sz w:val="22"/>
          <w:szCs w:val="22"/>
        </w:rPr>
        <w:t>плановый период 2024 и 2025 годов"</w:t>
      </w:r>
    </w:p>
    <w:p w:rsidR="00C0212E" w:rsidRPr="00C0212E" w:rsidRDefault="00C0212E" w:rsidP="00C0212E">
      <w:pPr>
        <w:autoSpaceDE w:val="0"/>
        <w:autoSpaceDN w:val="0"/>
        <w:adjustRightInd w:val="0"/>
        <w:jc w:val="right"/>
        <w:rPr>
          <w:rFonts w:ascii="Courier New" w:hAnsi="Courier New" w:cs="Courier New"/>
          <w:sz w:val="22"/>
          <w:szCs w:val="22"/>
        </w:rPr>
      </w:pPr>
      <w:r w:rsidRPr="00C0212E">
        <w:rPr>
          <w:rFonts w:ascii="Courier New" w:hAnsi="Courier New" w:cs="Courier New"/>
          <w:sz w:val="22"/>
          <w:szCs w:val="22"/>
        </w:rPr>
        <w:t>от 30 декабря 2022г. № 195/4-дмо</w:t>
      </w:r>
    </w:p>
    <w:tbl>
      <w:tblPr>
        <w:tblW w:w="96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0"/>
        <w:gridCol w:w="1920"/>
        <w:gridCol w:w="1920"/>
      </w:tblGrid>
      <w:tr w:rsidR="00C0212E" w:rsidRPr="00C0212E" w:rsidTr="001C0EE6">
        <w:trPr>
          <w:trHeight w:val="1122"/>
        </w:trPr>
        <w:tc>
          <w:tcPr>
            <w:tcW w:w="9600" w:type="dxa"/>
            <w:gridSpan w:val="3"/>
            <w:shd w:val="clear" w:color="auto" w:fill="auto"/>
            <w:noWrap/>
            <w:vAlign w:val="bottom"/>
            <w:hideMark/>
          </w:tcPr>
          <w:p w:rsidR="00C0212E" w:rsidRPr="00C0212E" w:rsidRDefault="00C0212E" w:rsidP="001C0EE6">
            <w:pPr>
              <w:pStyle w:val="a8"/>
              <w:jc w:val="center"/>
              <w:rPr>
                <w:rFonts w:ascii="Courier New" w:hAnsi="Courier New" w:cs="Courier New"/>
                <w:sz w:val="22"/>
              </w:rPr>
            </w:pPr>
            <w:r w:rsidRPr="00C0212E">
              <w:rPr>
                <w:rFonts w:ascii="Courier New" w:hAnsi="Courier New" w:cs="Courier New"/>
                <w:b/>
                <w:bCs/>
                <w:sz w:val="22"/>
              </w:rPr>
              <w:t>Межбюджетные трансферты,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плановый период 2023 и 2024 годов</w:t>
            </w:r>
          </w:p>
        </w:tc>
      </w:tr>
      <w:tr w:rsidR="00C0212E" w:rsidRPr="00C0212E" w:rsidTr="001C0EE6">
        <w:trPr>
          <w:trHeight w:val="255"/>
        </w:trPr>
        <w:tc>
          <w:tcPr>
            <w:tcW w:w="5760" w:type="dxa"/>
            <w:shd w:val="clear" w:color="auto" w:fill="auto"/>
            <w:noWrap/>
            <w:vAlign w:val="bottom"/>
            <w:hideMark/>
          </w:tcPr>
          <w:p w:rsidR="00C0212E" w:rsidRPr="00C0212E" w:rsidRDefault="00C0212E" w:rsidP="001C0EE6">
            <w:pPr>
              <w:pStyle w:val="a8"/>
              <w:rPr>
                <w:rFonts w:ascii="Courier New" w:hAnsi="Courier New" w:cs="Courier New"/>
                <w:sz w:val="22"/>
              </w:rPr>
            </w:pPr>
          </w:p>
        </w:tc>
        <w:tc>
          <w:tcPr>
            <w:tcW w:w="1920" w:type="dxa"/>
            <w:shd w:val="clear" w:color="auto" w:fill="auto"/>
            <w:noWrap/>
            <w:vAlign w:val="bottom"/>
            <w:hideMark/>
          </w:tcPr>
          <w:p w:rsidR="00C0212E" w:rsidRPr="00C0212E" w:rsidRDefault="00C0212E" w:rsidP="001C0EE6">
            <w:pPr>
              <w:pStyle w:val="a8"/>
              <w:rPr>
                <w:rFonts w:ascii="Courier New" w:hAnsi="Courier New" w:cs="Courier New"/>
                <w:sz w:val="22"/>
              </w:rPr>
            </w:pPr>
          </w:p>
        </w:tc>
        <w:tc>
          <w:tcPr>
            <w:tcW w:w="1920" w:type="dxa"/>
            <w:shd w:val="clear" w:color="auto" w:fill="auto"/>
            <w:noWrap/>
            <w:vAlign w:val="bottom"/>
            <w:hideMark/>
          </w:tcPr>
          <w:p w:rsidR="00C0212E" w:rsidRPr="00C0212E" w:rsidRDefault="00C0212E" w:rsidP="001C0EE6">
            <w:pPr>
              <w:pStyle w:val="a8"/>
              <w:rPr>
                <w:rFonts w:ascii="Courier New" w:hAnsi="Courier New" w:cs="Courier New"/>
                <w:sz w:val="22"/>
              </w:rPr>
            </w:pPr>
            <w:r w:rsidRPr="00C0212E">
              <w:rPr>
                <w:rFonts w:ascii="Courier New" w:hAnsi="Courier New" w:cs="Courier New"/>
                <w:sz w:val="22"/>
              </w:rPr>
              <w:t>тыс</w:t>
            </w:r>
            <w:proofErr w:type="gramStart"/>
            <w:r w:rsidRPr="00C0212E">
              <w:rPr>
                <w:rFonts w:ascii="Courier New" w:hAnsi="Courier New" w:cs="Courier New"/>
                <w:sz w:val="22"/>
              </w:rPr>
              <w:t>.р</w:t>
            </w:r>
            <w:proofErr w:type="gramEnd"/>
            <w:r w:rsidRPr="00C0212E">
              <w:rPr>
                <w:rFonts w:ascii="Courier New" w:hAnsi="Courier New" w:cs="Courier New"/>
                <w:sz w:val="22"/>
              </w:rPr>
              <w:t>ублей</w:t>
            </w:r>
          </w:p>
        </w:tc>
      </w:tr>
      <w:tr w:rsidR="00C0212E" w:rsidRPr="00C0212E" w:rsidTr="001C0EE6">
        <w:trPr>
          <w:trHeight w:val="255"/>
        </w:trPr>
        <w:tc>
          <w:tcPr>
            <w:tcW w:w="5760" w:type="dxa"/>
            <w:shd w:val="clear" w:color="auto" w:fill="auto"/>
            <w:noWrap/>
            <w:vAlign w:val="bottom"/>
            <w:hideMark/>
          </w:tcPr>
          <w:p w:rsidR="00C0212E" w:rsidRPr="00C0212E" w:rsidRDefault="00C0212E" w:rsidP="001C0EE6">
            <w:pPr>
              <w:pStyle w:val="a8"/>
              <w:rPr>
                <w:rFonts w:ascii="Courier New" w:hAnsi="Courier New" w:cs="Courier New"/>
                <w:sz w:val="22"/>
              </w:rPr>
            </w:pPr>
            <w:r w:rsidRPr="00C0212E">
              <w:rPr>
                <w:rFonts w:ascii="Courier New" w:hAnsi="Courier New" w:cs="Courier New"/>
                <w:sz w:val="22"/>
              </w:rPr>
              <w:t>наименование</w:t>
            </w:r>
          </w:p>
        </w:tc>
        <w:tc>
          <w:tcPr>
            <w:tcW w:w="1920" w:type="dxa"/>
            <w:shd w:val="clear" w:color="auto" w:fill="auto"/>
            <w:noWrap/>
            <w:vAlign w:val="bottom"/>
            <w:hideMark/>
          </w:tcPr>
          <w:p w:rsidR="00C0212E" w:rsidRPr="00C0212E" w:rsidRDefault="00C0212E" w:rsidP="001C0EE6">
            <w:pPr>
              <w:pStyle w:val="a8"/>
              <w:rPr>
                <w:rFonts w:ascii="Courier New" w:hAnsi="Courier New" w:cs="Courier New"/>
                <w:sz w:val="22"/>
              </w:rPr>
            </w:pPr>
            <w:r w:rsidRPr="00C0212E">
              <w:rPr>
                <w:rFonts w:ascii="Courier New" w:hAnsi="Courier New" w:cs="Courier New"/>
                <w:sz w:val="22"/>
              </w:rPr>
              <w:t>2023 год</w:t>
            </w:r>
          </w:p>
        </w:tc>
        <w:tc>
          <w:tcPr>
            <w:tcW w:w="1920" w:type="dxa"/>
            <w:shd w:val="clear" w:color="auto" w:fill="auto"/>
            <w:noWrap/>
            <w:vAlign w:val="bottom"/>
            <w:hideMark/>
          </w:tcPr>
          <w:p w:rsidR="00C0212E" w:rsidRPr="00C0212E" w:rsidRDefault="00C0212E" w:rsidP="001C0EE6">
            <w:pPr>
              <w:pStyle w:val="a8"/>
              <w:rPr>
                <w:rFonts w:ascii="Courier New" w:hAnsi="Courier New" w:cs="Courier New"/>
                <w:sz w:val="22"/>
              </w:rPr>
            </w:pPr>
            <w:r w:rsidRPr="00C0212E">
              <w:rPr>
                <w:rFonts w:ascii="Courier New" w:hAnsi="Courier New" w:cs="Courier New"/>
                <w:sz w:val="22"/>
              </w:rPr>
              <w:t>2024год</w:t>
            </w:r>
          </w:p>
        </w:tc>
      </w:tr>
      <w:tr w:rsidR="00C0212E" w:rsidRPr="00C0212E" w:rsidTr="001C0EE6">
        <w:trPr>
          <w:trHeight w:val="885"/>
        </w:trPr>
        <w:tc>
          <w:tcPr>
            <w:tcW w:w="5760" w:type="dxa"/>
            <w:shd w:val="clear" w:color="auto" w:fill="auto"/>
            <w:vAlign w:val="bottom"/>
            <w:hideMark/>
          </w:tcPr>
          <w:p w:rsidR="00C0212E" w:rsidRPr="00C0212E" w:rsidRDefault="00C0212E" w:rsidP="001C0EE6">
            <w:pPr>
              <w:pStyle w:val="a8"/>
              <w:rPr>
                <w:rFonts w:ascii="Courier New" w:hAnsi="Courier New" w:cs="Courier New"/>
                <w:sz w:val="22"/>
              </w:rPr>
            </w:pPr>
            <w:r w:rsidRPr="00C0212E">
              <w:rPr>
                <w:rFonts w:ascii="Courier New" w:hAnsi="Courier New" w:cs="Courier New"/>
                <w:sz w:val="22"/>
              </w:rPr>
              <w:t xml:space="preserve">Осуществление части передачи полномочий по исполнению бюджета </w:t>
            </w:r>
          </w:p>
        </w:tc>
        <w:tc>
          <w:tcPr>
            <w:tcW w:w="1920" w:type="dxa"/>
            <w:shd w:val="clear" w:color="auto" w:fill="auto"/>
            <w:noWrap/>
            <w:vAlign w:val="bottom"/>
            <w:hideMark/>
          </w:tcPr>
          <w:p w:rsidR="00C0212E" w:rsidRPr="00C0212E" w:rsidRDefault="00C0212E" w:rsidP="001C0EE6">
            <w:pPr>
              <w:pStyle w:val="a8"/>
              <w:rPr>
                <w:rFonts w:ascii="Courier New" w:hAnsi="Courier New" w:cs="Courier New"/>
                <w:sz w:val="22"/>
              </w:rPr>
            </w:pPr>
            <w:r w:rsidRPr="00C0212E">
              <w:rPr>
                <w:rFonts w:ascii="Courier New" w:hAnsi="Courier New" w:cs="Courier New"/>
                <w:sz w:val="22"/>
              </w:rPr>
              <w:t>160,9</w:t>
            </w:r>
          </w:p>
        </w:tc>
        <w:tc>
          <w:tcPr>
            <w:tcW w:w="1920" w:type="dxa"/>
            <w:shd w:val="clear" w:color="auto" w:fill="auto"/>
            <w:noWrap/>
            <w:vAlign w:val="bottom"/>
            <w:hideMark/>
          </w:tcPr>
          <w:p w:rsidR="00C0212E" w:rsidRPr="00C0212E" w:rsidRDefault="00C0212E" w:rsidP="001C0EE6">
            <w:pPr>
              <w:pStyle w:val="a8"/>
              <w:rPr>
                <w:rFonts w:ascii="Courier New" w:hAnsi="Courier New" w:cs="Courier New"/>
                <w:sz w:val="22"/>
              </w:rPr>
            </w:pPr>
            <w:r w:rsidRPr="00C0212E">
              <w:rPr>
                <w:rFonts w:ascii="Courier New" w:hAnsi="Courier New" w:cs="Courier New"/>
                <w:sz w:val="22"/>
              </w:rPr>
              <w:t>160,9</w:t>
            </w:r>
          </w:p>
        </w:tc>
      </w:tr>
      <w:tr w:rsidR="00C0212E" w:rsidRPr="00C0212E" w:rsidTr="001C0EE6">
        <w:trPr>
          <w:trHeight w:val="540"/>
        </w:trPr>
        <w:tc>
          <w:tcPr>
            <w:tcW w:w="5760" w:type="dxa"/>
            <w:shd w:val="clear" w:color="auto" w:fill="auto"/>
            <w:vAlign w:val="bottom"/>
            <w:hideMark/>
          </w:tcPr>
          <w:p w:rsidR="00C0212E" w:rsidRPr="00C0212E" w:rsidRDefault="00C0212E" w:rsidP="001C0EE6">
            <w:pPr>
              <w:pStyle w:val="a8"/>
              <w:rPr>
                <w:rFonts w:ascii="Courier New" w:hAnsi="Courier New" w:cs="Courier New"/>
                <w:sz w:val="22"/>
              </w:rPr>
            </w:pPr>
            <w:r w:rsidRPr="00C0212E">
              <w:rPr>
                <w:rFonts w:ascii="Courier New" w:hAnsi="Courier New" w:cs="Courier New"/>
                <w:sz w:val="22"/>
              </w:rPr>
              <w:t>Осуществление внешнего муниципального финансового контроля</w:t>
            </w:r>
          </w:p>
        </w:tc>
        <w:tc>
          <w:tcPr>
            <w:tcW w:w="1920" w:type="dxa"/>
            <w:shd w:val="clear" w:color="auto" w:fill="auto"/>
            <w:noWrap/>
            <w:vAlign w:val="bottom"/>
            <w:hideMark/>
          </w:tcPr>
          <w:p w:rsidR="00C0212E" w:rsidRPr="00C0212E" w:rsidRDefault="00C0212E" w:rsidP="001C0EE6">
            <w:pPr>
              <w:pStyle w:val="a8"/>
              <w:rPr>
                <w:rFonts w:ascii="Courier New" w:hAnsi="Courier New" w:cs="Courier New"/>
                <w:sz w:val="22"/>
              </w:rPr>
            </w:pPr>
            <w:r w:rsidRPr="00C0212E">
              <w:rPr>
                <w:rFonts w:ascii="Courier New" w:hAnsi="Courier New" w:cs="Courier New"/>
                <w:sz w:val="22"/>
              </w:rPr>
              <w:t>53,1</w:t>
            </w:r>
          </w:p>
        </w:tc>
        <w:tc>
          <w:tcPr>
            <w:tcW w:w="1920" w:type="dxa"/>
            <w:shd w:val="clear" w:color="auto" w:fill="auto"/>
            <w:noWrap/>
            <w:vAlign w:val="bottom"/>
            <w:hideMark/>
          </w:tcPr>
          <w:p w:rsidR="00C0212E" w:rsidRPr="00C0212E" w:rsidRDefault="00C0212E" w:rsidP="001C0EE6">
            <w:pPr>
              <w:pStyle w:val="a8"/>
              <w:rPr>
                <w:rFonts w:ascii="Courier New" w:hAnsi="Courier New" w:cs="Courier New"/>
                <w:sz w:val="22"/>
              </w:rPr>
            </w:pPr>
            <w:r w:rsidRPr="00C0212E">
              <w:rPr>
                <w:rFonts w:ascii="Courier New" w:hAnsi="Courier New" w:cs="Courier New"/>
                <w:sz w:val="22"/>
              </w:rPr>
              <w:t>53,1</w:t>
            </w:r>
          </w:p>
        </w:tc>
      </w:tr>
      <w:tr w:rsidR="00C0212E" w:rsidRPr="00C0212E" w:rsidTr="001C0EE6">
        <w:trPr>
          <w:trHeight w:val="2370"/>
        </w:trPr>
        <w:tc>
          <w:tcPr>
            <w:tcW w:w="5760" w:type="dxa"/>
            <w:shd w:val="clear" w:color="auto" w:fill="auto"/>
            <w:vAlign w:val="bottom"/>
            <w:hideMark/>
          </w:tcPr>
          <w:p w:rsidR="00C0212E" w:rsidRPr="00C0212E" w:rsidRDefault="00C0212E" w:rsidP="001C0EE6">
            <w:pPr>
              <w:pStyle w:val="a8"/>
              <w:rPr>
                <w:rFonts w:ascii="Courier New" w:hAnsi="Courier New" w:cs="Courier New"/>
                <w:sz w:val="22"/>
              </w:rPr>
            </w:pPr>
            <w:r w:rsidRPr="00C0212E">
              <w:rPr>
                <w:rFonts w:ascii="Courier New" w:hAnsi="Courier New" w:cs="Courier New"/>
                <w:sz w:val="22"/>
              </w:rPr>
              <w:t>Утверждение подготовленной на основе генеральных планов поселений документации по планировке территории, выдаче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по утверждению местных нормативов градостроительного проектирования поселений</w:t>
            </w:r>
          </w:p>
        </w:tc>
        <w:tc>
          <w:tcPr>
            <w:tcW w:w="1920" w:type="dxa"/>
            <w:shd w:val="clear" w:color="auto" w:fill="auto"/>
            <w:noWrap/>
            <w:vAlign w:val="bottom"/>
            <w:hideMark/>
          </w:tcPr>
          <w:p w:rsidR="00C0212E" w:rsidRPr="00C0212E" w:rsidRDefault="00C0212E" w:rsidP="001C0EE6">
            <w:pPr>
              <w:pStyle w:val="a8"/>
              <w:rPr>
                <w:rFonts w:ascii="Courier New" w:hAnsi="Courier New" w:cs="Courier New"/>
                <w:sz w:val="22"/>
              </w:rPr>
            </w:pPr>
            <w:r w:rsidRPr="00C0212E">
              <w:rPr>
                <w:rFonts w:ascii="Courier New" w:hAnsi="Courier New" w:cs="Courier New"/>
                <w:sz w:val="22"/>
              </w:rPr>
              <w:t>10,5</w:t>
            </w:r>
          </w:p>
        </w:tc>
        <w:tc>
          <w:tcPr>
            <w:tcW w:w="1920" w:type="dxa"/>
            <w:shd w:val="clear" w:color="auto" w:fill="auto"/>
            <w:noWrap/>
            <w:vAlign w:val="bottom"/>
            <w:hideMark/>
          </w:tcPr>
          <w:p w:rsidR="00C0212E" w:rsidRPr="00C0212E" w:rsidRDefault="00C0212E" w:rsidP="001C0EE6">
            <w:pPr>
              <w:pStyle w:val="a8"/>
              <w:rPr>
                <w:rFonts w:ascii="Courier New" w:hAnsi="Courier New" w:cs="Courier New"/>
                <w:sz w:val="22"/>
              </w:rPr>
            </w:pPr>
            <w:r w:rsidRPr="00C0212E">
              <w:rPr>
                <w:rFonts w:ascii="Courier New" w:hAnsi="Courier New" w:cs="Courier New"/>
                <w:sz w:val="22"/>
              </w:rPr>
              <w:t>10,5</w:t>
            </w:r>
          </w:p>
        </w:tc>
      </w:tr>
      <w:tr w:rsidR="00C0212E" w:rsidRPr="00C0212E" w:rsidTr="001C0EE6">
        <w:trPr>
          <w:trHeight w:val="450"/>
        </w:trPr>
        <w:tc>
          <w:tcPr>
            <w:tcW w:w="5760" w:type="dxa"/>
            <w:shd w:val="clear" w:color="auto" w:fill="auto"/>
            <w:noWrap/>
            <w:vAlign w:val="bottom"/>
            <w:hideMark/>
          </w:tcPr>
          <w:p w:rsidR="00C0212E" w:rsidRPr="00C0212E" w:rsidRDefault="00C0212E" w:rsidP="001C0EE6">
            <w:pPr>
              <w:pStyle w:val="a8"/>
              <w:rPr>
                <w:rFonts w:ascii="Courier New" w:hAnsi="Courier New" w:cs="Courier New"/>
                <w:b/>
                <w:bCs/>
                <w:sz w:val="22"/>
              </w:rPr>
            </w:pPr>
            <w:r w:rsidRPr="00C0212E">
              <w:rPr>
                <w:rFonts w:ascii="Courier New" w:hAnsi="Courier New" w:cs="Courier New"/>
                <w:b/>
                <w:bCs/>
                <w:sz w:val="22"/>
              </w:rPr>
              <w:t>Всего</w:t>
            </w:r>
          </w:p>
        </w:tc>
        <w:tc>
          <w:tcPr>
            <w:tcW w:w="1920" w:type="dxa"/>
            <w:shd w:val="clear" w:color="auto" w:fill="auto"/>
            <w:noWrap/>
            <w:vAlign w:val="bottom"/>
            <w:hideMark/>
          </w:tcPr>
          <w:p w:rsidR="00C0212E" w:rsidRPr="00C0212E" w:rsidRDefault="00C0212E" w:rsidP="001C0EE6">
            <w:pPr>
              <w:pStyle w:val="a8"/>
              <w:rPr>
                <w:rFonts w:ascii="Courier New" w:hAnsi="Courier New" w:cs="Courier New"/>
                <w:b/>
                <w:bCs/>
                <w:sz w:val="22"/>
              </w:rPr>
            </w:pPr>
            <w:r w:rsidRPr="00C0212E">
              <w:rPr>
                <w:rFonts w:ascii="Courier New" w:hAnsi="Courier New" w:cs="Courier New"/>
                <w:b/>
                <w:bCs/>
                <w:sz w:val="22"/>
              </w:rPr>
              <w:t>224,5</w:t>
            </w:r>
          </w:p>
        </w:tc>
        <w:tc>
          <w:tcPr>
            <w:tcW w:w="1920" w:type="dxa"/>
            <w:shd w:val="clear" w:color="auto" w:fill="auto"/>
            <w:noWrap/>
            <w:vAlign w:val="bottom"/>
            <w:hideMark/>
          </w:tcPr>
          <w:p w:rsidR="00C0212E" w:rsidRPr="00C0212E" w:rsidRDefault="00C0212E" w:rsidP="001C0EE6">
            <w:pPr>
              <w:pStyle w:val="a8"/>
              <w:rPr>
                <w:rFonts w:ascii="Courier New" w:hAnsi="Courier New" w:cs="Courier New"/>
                <w:b/>
                <w:bCs/>
                <w:sz w:val="22"/>
              </w:rPr>
            </w:pPr>
            <w:r w:rsidRPr="00C0212E">
              <w:rPr>
                <w:rFonts w:ascii="Courier New" w:hAnsi="Courier New" w:cs="Courier New"/>
                <w:b/>
                <w:bCs/>
                <w:sz w:val="22"/>
              </w:rPr>
              <w:t>224,5</w:t>
            </w:r>
          </w:p>
        </w:tc>
      </w:tr>
    </w:tbl>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14642" w:rsidRDefault="00C14642" w:rsidP="00C879A6">
      <w:pPr>
        <w:autoSpaceDE w:val="0"/>
        <w:autoSpaceDN w:val="0"/>
        <w:adjustRightInd w:val="0"/>
        <w:jc w:val="both"/>
        <w:rPr>
          <w:rFonts w:ascii="Arial" w:hAnsi="Arial" w:cs="Arial"/>
        </w:rPr>
      </w:pPr>
    </w:p>
    <w:p w:rsidR="00765FA6" w:rsidRDefault="00765FA6" w:rsidP="00C879A6">
      <w:pPr>
        <w:autoSpaceDE w:val="0"/>
        <w:autoSpaceDN w:val="0"/>
        <w:adjustRightInd w:val="0"/>
        <w:jc w:val="both"/>
        <w:rPr>
          <w:rFonts w:ascii="Arial" w:hAnsi="Arial" w:cs="Arial"/>
        </w:rPr>
      </w:pPr>
    </w:p>
    <w:p w:rsidR="00C14642" w:rsidRPr="00C14642" w:rsidRDefault="00C14642" w:rsidP="00C14642">
      <w:pPr>
        <w:pStyle w:val="a8"/>
        <w:jc w:val="center"/>
        <w:rPr>
          <w:rFonts w:ascii="Arial" w:hAnsi="Arial" w:cs="Arial"/>
          <w:b/>
          <w:kern w:val="28"/>
          <w:sz w:val="32"/>
          <w:szCs w:val="32"/>
        </w:rPr>
      </w:pPr>
      <w:r w:rsidRPr="00C14642">
        <w:rPr>
          <w:rFonts w:ascii="Arial" w:hAnsi="Arial" w:cs="Arial"/>
          <w:b/>
          <w:kern w:val="28"/>
          <w:sz w:val="32"/>
          <w:szCs w:val="32"/>
        </w:rPr>
        <w:lastRenderedPageBreak/>
        <w:t>30.12.2022 г. № 196/4-дмо</w:t>
      </w:r>
    </w:p>
    <w:p w:rsidR="00C14642" w:rsidRPr="00C14642" w:rsidRDefault="00C14642" w:rsidP="00C14642">
      <w:pPr>
        <w:pStyle w:val="a8"/>
        <w:jc w:val="center"/>
        <w:rPr>
          <w:rFonts w:ascii="Arial" w:hAnsi="Arial" w:cs="Arial"/>
          <w:b/>
          <w:kern w:val="28"/>
          <w:sz w:val="32"/>
          <w:szCs w:val="32"/>
        </w:rPr>
      </w:pPr>
      <w:r w:rsidRPr="00C14642">
        <w:rPr>
          <w:rFonts w:ascii="Arial" w:hAnsi="Arial" w:cs="Arial"/>
          <w:b/>
          <w:kern w:val="28"/>
          <w:sz w:val="32"/>
          <w:szCs w:val="32"/>
        </w:rPr>
        <w:t>РОССИЙСКАЯ ФЕДЕРАЦИЯ</w:t>
      </w:r>
    </w:p>
    <w:p w:rsidR="00C14642" w:rsidRPr="00C14642" w:rsidRDefault="00C14642" w:rsidP="00C14642">
      <w:pPr>
        <w:pStyle w:val="a8"/>
        <w:jc w:val="center"/>
        <w:rPr>
          <w:rFonts w:ascii="Arial" w:hAnsi="Arial" w:cs="Arial"/>
          <w:b/>
          <w:kern w:val="28"/>
          <w:sz w:val="32"/>
          <w:szCs w:val="32"/>
        </w:rPr>
      </w:pPr>
      <w:r w:rsidRPr="00C14642">
        <w:rPr>
          <w:rFonts w:ascii="Arial" w:hAnsi="Arial" w:cs="Arial"/>
          <w:b/>
          <w:kern w:val="28"/>
          <w:sz w:val="32"/>
          <w:szCs w:val="32"/>
        </w:rPr>
        <w:t>ИРКУТСКАЯ ОБЛАСТЬ</w:t>
      </w:r>
    </w:p>
    <w:p w:rsidR="00C14642" w:rsidRPr="00C14642" w:rsidRDefault="00C14642" w:rsidP="00C14642">
      <w:pPr>
        <w:pStyle w:val="a8"/>
        <w:jc w:val="center"/>
        <w:rPr>
          <w:rFonts w:ascii="Arial" w:hAnsi="Arial" w:cs="Arial"/>
          <w:b/>
          <w:kern w:val="28"/>
          <w:sz w:val="32"/>
          <w:szCs w:val="32"/>
        </w:rPr>
      </w:pPr>
      <w:r w:rsidRPr="00C14642">
        <w:rPr>
          <w:rFonts w:ascii="Arial" w:hAnsi="Arial" w:cs="Arial"/>
          <w:b/>
          <w:kern w:val="28"/>
          <w:sz w:val="32"/>
          <w:szCs w:val="32"/>
        </w:rPr>
        <w:t>АЛАРСКИЙ МУНИЦИПАЛЬНЫЙ РАЙОН</w:t>
      </w:r>
    </w:p>
    <w:p w:rsidR="00C14642" w:rsidRPr="00C14642" w:rsidRDefault="00C14642" w:rsidP="00C14642">
      <w:pPr>
        <w:pStyle w:val="a8"/>
        <w:jc w:val="center"/>
        <w:rPr>
          <w:rFonts w:ascii="Arial" w:hAnsi="Arial" w:cs="Arial"/>
          <w:b/>
          <w:kern w:val="28"/>
          <w:sz w:val="32"/>
          <w:szCs w:val="32"/>
        </w:rPr>
      </w:pPr>
      <w:r w:rsidRPr="00C14642">
        <w:rPr>
          <w:rFonts w:ascii="Arial" w:hAnsi="Arial" w:cs="Arial"/>
          <w:b/>
          <w:kern w:val="28"/>
          <w:sz w:val="32"/>
          <w:szCs w:val="32"/>
        </w:rPr>
        <w:t>МУНИЦИПАЛЬНОЕ ОБРАЗОВАНИЕ «ТАБАРСУК»</w:t>
      </w:r>
    </w:p>
    <w:p w:rsidR="00C14642" w:rsidRPr="00C14642" w:rsidRDefault="00C14642" w:rsidP="00C14642">
      <w:pPr>
        <w:pStyle w:val="a8"/>
        <w:jc w:val="center"/>
        <w:rPr>
          <w:rFonts w:ascii="Arial" w:hAnsi="Arial" w:cs="Arial"/>
          <w:b/>
          <w:kern w:val="28"/>
          <w:sz w:val="32"/>
          <w:szCs w:val="32"/>
        </w:rPr>
      </w:pPr>
      <w:r w:rsidRPr="00C14642">
        <w:rPr>
          <w:rFonts w:ascii="Arial" w:hAnsi="Arial" w:cs="Arial"/>
          <w:b/>
          <w:kern w:val="28"/>
          <w:sz w:val="32"/>
          <w:szCs w:val="32"/>
        </w:rPr>
        <w:t>ДУМА</w:t>
      </w:r>
    </w:p>
    <w:p w:rsidR="00C14642" w:rsidRPr="00C14642" w:rsidRDefault="00C14642" w:rsidP="00C14642">
      <w:pPr>
        <w:pStyle w:val="a8"/>
        <w:jc w:val="center"/>
        <w:rPr>
          <w:rFonts w:ascii="Arial" w:hAnsi="Arial" w:cs="Arial"/>
          <w:b/>
          <w:kern w:val="28"/>
          <w:sz w:val="32"/>
          <w:szCs w:val="32"/>
        </w:rPr>
      </w:pPr>
      <w:r w:rsidRPr="00C14642">
        <w:rPr>
          <w:rFonts w:ascii="Arial" w:hAnsi="Arial" w:cs="Arial"/>
          <w:b/>
          <w:kern w:val="28"/>
          <w:sz w:val="32"/>
          <w:szCs w:val="32"/>
        </w:rPr>
        <w:t>РЕШЕНИЕ</w:t>
      </w:r>
    </w:p>
    <w:p w:rsidR="00C14642" w:rsidRPr="00C14642" w:rsidRDefault="00C14642" w:rsidP="00C14642">
      <w:pPr>
        <w:pStyle w:val="a8"/>
        <w:jc w:val="center"/>
        <w:rPr>
          <w:rFonts w:ascii="Arial" w:hAnsi="Arial" w:cs="Arial"/>
          <w:b/>
          <w:kern w:val="28"/>
          <w:sz w:val="32"/>
          <w:szCs w:val="32"/>
        </w:rPr>
      </w:pPr>
    </w:p>
    <w:p w:rsidR="00C14642" w:rsidRPr="00C14642" w:rsidRDefault="00C14642" w:rsidP="00C14642">
      <w:pPr>
        <w:pStyle w:val="a8"/>
        <w:jc w:val="center"/>
        <w:rPr>
          <w:rFonts w:ascii="Arial" w:hAnsi="Arial" w:cs="Arial"/>
          <w:b/>
          <w:sz w:val="32"/>
          <w:szCs w:val="32"/>
        </w:rPr>
      </w:pPr>
      <w:r w:rsidRPr="00C14642">
        <w:rPr>
          <w:rFonts w:ascii="Arial" w:hAnsi="Arial" w:cs="Arial"/>
          <w:b/>
          <w:sz w:val="32"/>
          <w:szCs w:val="32"/>
        </w:rPr>
        <w:t>ОБ УСТАНОВЛЕНИИ НА ТЕРРИТОРИИ</w:t>
      </w:r>
    </w:p>
    <w:p w:rsidR="00C14642" w:rsidRPr="00C14642" w:rsidRDefault="00C14642" w:rsidP="00C14642">
      <w:pPr>
        <w:pStyle w:val="a8"/>
        <w:jc w:val="center"/>
        <w:rPr>
          <w:rFonts w:ascii="Arial" w:eastAsia="Microsoft Sans Serif" w:hAnsi="Arial" w:cs="Arial"/>
          <w:b/>
          <w:color w:val="000000"/>
          <w:sz w:val="32"/>
          <w:szCs w:val="32"/>
        </w:rPr>
      </w:pPr>
      <w:r w:rsidRPr="00C14642">
        <w:rPr>
          <w:rFonts w:ascii="Arial" w:hAnsi="Arial" w:cs="Arial"/>
          <w:b/>
          <w:sz w:val="32"/>
          <w:szCs w:val="32"/>
        </w:rPr>
        <w:t xml:space="preserve">МУНИЦИПАЛЬНОГО ОБРАЗОВАНИЯ « ТАБАРСУК» ДОПОЛНИТЕЛЬНЫХ ОСНОВАНИЙ ПРИЗНАНИЯ </w:t>
      </w:r>
      <w:proofErr w:type="gramStart"/>
      <w:r w:rsidRPr="00C14642">
        <w:rPr>
          <w:rFonts w:ascii="Arial" w:hAnsi="Arial" w:cs="Arial"/>
          <w:b/>
          <w:sz w:val="32"/>
          <w:szCs w:val="32"/>
        </w:rPr>
        <w:t>БЕЗНАДЕЖНЫМИ</w:t>
      </w:r>
      <w:proofErr w:type="gramEnd"/>
      <w:r w:rsidRPr="00C14642">
        <w:rPr>
          <w:rFonts w:ascii="Arial" w:hAnsi="Arial" w:cs="Arial"/>
          <w:b/>
          <w:sz w:val="32"/>
          <w:szCs w:val="32"/>
        </w:rPr>
        <w:t xml:space="preserve"> К ВЗЫСКАНИЮ НЕДОИМКИ И ЗАДОЛЖЕННОСТИ ПО ПЕНЯМ И ШТРАФАМ ФИЗИЧЕСКИХ ЛИЦ ПО ЗЕМЕЛЬНОМУ НАЛОГУ </w:t>
      </w:r>
      <w:r w:rsidR="0030076D">
        <w:rPr>
          <w:rFonts w:ascii="Arial" w:hAnsi="Arial" w:cs="Arial"/>
          <w:b/>
          <w:sz w:val="32"/>
          <w:szCs w:val="32"/>
        </w:rPr>
        <w:t xml:space="preserve">И НАЛОГУ </w:t>
      </w:r>
      <w:r w:rsidRPr="00C14642">
        <w:rPr>
          <w:rFonts w:ascii="Arial" w:hAnsi="Arial" w:cs="Arial"/>
          <w:b/>
          <w:sz w:val="32"/>
          <w:szCs w:val="32"/>
        </w:rPr>
        <w:t>НА ИМУЩЕСТВО ФИЗИЧЕСКИХ ЛИЦ</w:t>
      </w:r>
    </w:p>
    <w:p w:rsidR="00C14642" w:rsidRPr="00C14642" w:rsidRDefault="00C14642" w:rsidP="00C14642">
      <w:pPr>
        <w:pStyle w:val="a8"/>
        <w:jc w:val="both"/>
        <w:rPr>
          <w:rFonts w:ascii="Arial" w:hAnsi="Arial" w:cs="Arial"/>
          <w:sz w:val="24"/>
          <w:szCs w:val="24"/>
        </w:rPr>
      </w:pPr>
      <w:r w:rsidRPr="00C14642">
        <w:rPr>
          <w:rFonts w:ascii="Arial" w:hAnsi="Arial" w:cs="Arial"/>
          <w:sz w:val="24"/>
          <w:szCs w:val="24"/>
        </w:rPr>
        <w:t xml:space="preserve"> </w:t>
      </w:r>
    </w:p>
    <w:p w:rsidR="00C14642" w:rsidRPr="00C14642" w:rsidRDefault="00C14642" w:rsidP="00C14642">
      <w:pPr>
        <w:pStyle w:val="a8"/>
        <w:ind w:firstLine="709"/>
        <w:jc w:val="both"/>
        <w:rPr>
          <w:rFonts w:ascii="Arial" w:hAnsi="Arial" w:cs="Arial"/>
          <w:sz w:val="24"/>
          <w:szCs w:val="24"/>
        </w:rPr>
      </w:pPr>
      <w:r w:rsidRPr="00C14642">
        <w:rPr>
          <w:rFonts w:ascii="Arial" w:hAnsi="Arial" w:cs="Arial"/>
          <w:sz w:val="24"/>
          <w:szCs w:val="24"/>
        </w:rPr>
        <w:t>В соответствии с частью 3 статьи 59 Налогового кодекса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C14642">
        <w:rPr>
          <w:rFonts w:ascii="Arial" w:hAnsi="Arial" w:cs="Arial"/>
          <w:sz w:val="24"/>
          <w:szCs w:val="24"/>
        </w:rPr>
        <w:t>Табарсук</w:t>
      </w:r>
      <w:proofErr w:type="spellEnd"/>
      <w:r w:rsidRPr="00C14642">
        <w:rPr>
          <w:rFonts w:ascii="Arial" w:hAnsi="Arial" w:cs="Arial"/>
          <w:sz w:val="24"/>
          <w:szCs w:val="24"/>
        </w:rPr>
        <w:t>», Дума муниципального образования «</w:t>
      </w:r>
      <w:proofErr w:type="spellStart"/>
      <w:r w:rsidRPr="00C14642">
        <w:rPr>
          <w:rFonts w:ascii="Arial" w:hAnsi="Arial" w:cs="Arial"/>
          <w:sz w:val="24"/>
          <w:szCs w:val="24"/>
        </w:rPr>
        <w:t>Табарсук</w:t>
      </w:r>
      <w:proofErr w:type="spellEnd"/>
      <w:r w:rsidRPr="00C14642">
        <w:rPr>
          <w:rFonts w:ascii="Arial" w:hAnsi="Arial" w:cs="Arial"/>
          <w:sz w:val="24"/>
          <w:szCs w:val="24"/>
        </w:rPr>
        <w:t xml:space="preserve">», </w:t>
      </w:r>
    </w:p>
    <w:p w:rsidR="00C14642" w:rsidRPr="00C14642" w:rsidRDefault="00C14642" w:rsidP="00C14642">
      <w:pPr>
        <w:pStyle w:val="a8"/>
        <w:jc w:val="both"/>
        <w:rPr>
          <w:rFonts w:ascii="Arial" w:hAnsi="Arial" w:cs="Arial"/>
          <w:sz w:val="24"/>
          <w:szCs w:val="24"/>
        </w:rPr>
      </w:pPr>
    </w:p>
    <w:p w:rsidR="00C14642" w:rsidRPr="00C14642" w:rsidRDefault="00C14642" w:rsidP="00C14642">
      <w:pPr>
        <w:pStyle w:val="a8"/>
        <w:jc w:val="center"/>
        <w:rPr>
          <w:rFonts w:ascii="Arial" w:hAnsi="Arial" w:cs="Arial"/>
          <w:b/>
          <w:sz w:val="30"/>
          <w:szCs w:val="30"/>
        </w:rPr>
      </w:pPr>
      <w:r w:rsidRPr="00C14642">
        <w:rPr>
          <w:rFonts w:ascii="Arial" w:hAnsi="Arial" w:cs="Arial"/>
          <w:b/>
          <w:sz w:val="30"/>
          <w:szCs w:val="30"/>
        </w:rPr>
        <w:t>РЕШИЛА:</w:t>
      </w:r>
    </w:p>
    <w:p w:rsidR="00C14642" w:rsidRPr="00C14642" w:rsidRDefault="00C14642" w:rsidP="00C14642">
      <w:pPr>
        <w:pStyle w:val="a8"/>
        <w:jc w:val="both"/>
        <w:rPr>
          <w:rFonts w:ascii="Arial" w:hAnsi="Arial" w:cs="Arial"/>
          <w:sz w:val="24"/>
          <w:szCs w:val="24"/>
        </w:rPr>
      </w:pPr>
    </w:p>
    <w:p w:rsidR="00C14642" w:rsidRPr="00C14642" w:rsidRDefault="00C14642" w:rsidP="00C14642">
      <w:pPr>
        <w:pStyle w:val="a8"/>
        <w:ind w:firstLine="709"/>
        <w:jc w:val="both"/>
        <w:rPr>
          <w:rFonts w:ascii="Arial" w:hAnsi="Arial" w:cs="Arial"/>
          <w:color w:val="000000"/>
          <w:sz w:val="24"/>
          <w:szCs w:val="24"/>
        </w:rPr>
      </w:pPr>
      <w:r w:rsidRPr="00C14642">
        <w:rPr>
          <w:rFonts w:ascii="Arial" w:hAnsi="Arial" w:cs="Arial"/>
          <w:color w:val="000000"/>
          <w:sz w:val="24"/>
          <w:szCs w:val="24"/>
        </w:rPr>
        <w:t>1. Установить на территории муниципального образования «</w:t>
      </w:r>
      <w:proofErr w:type="spellStart"/>
      <w:r w:rsidRPr="00C14642">
        <w:rPr>
          <w:rFonts w:ascii="Arial" w:hAnsi="Arial" w:cs="Arial"/>
          <w:color w:val="000000"/>
          <w:sz w:val="24"/>
          <w:szCs w:val="24"/>
        </w:rPr>
        <w:t>Табарсук</w:t>
      </w:r>
      <w:proofErr w:type="spellEnd"/>
      <w:r w:rsidRPr="00C14642">
        <w:rPr>
          <w:rFonts w:ascii="Arial" w:hAnsi="Arial" w:cs="Arial"/>
          <w:color w:val="000000"/>
          <w:sz w:val="24"/>
          <w:szCs w:val="24"/>
        </w:rPr>
        <w:t>» следующие дополнительные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w:t>
      </w:r>
    </w:p>
    <w:p w:rsidR="00C14642" w:rsidRPr="00C14642" w:rsidRDefault="00C14642" w:rsidP="00C14642">
      <w:pPr>
        <w:pStyle w:val="a8"/>
        <w:ind w:firstLine="709"/>
        <w:jc w:val="both"/>
        <w:rPr>
          <w:rFonts w:ascii="Arial" w:hAnsi="Arial" w:cs="Arial"/>
          <w:color w:val="000000"/>
          <w:sz w:val="24"/>
          <w:szCs w:val="24"/>
        </w:rPr>
      </w:pPr>
      <w:r w:rsidRPr="00C14642">
        <w:rPr>
          <w:rFonts w:ascii="Arial" w:hAnsi="Arial" w:cs="Arial"/>
          <w:color w:val="000000"/>
          <w:sz w:val="24"/>
          <w:szCs w:val="24"/>
        </w:rPr>
        <w:t xml:space="preserve">1.1. </w:t>
      </w:r>
      <w:proofErr w:type="gramStart"/>
      <w:r w:rsidRPr="00C14642">
        <w:rPr>
          <w:rFonts w:ascii="Arial" w:hAnsi="Arial" w:cs="Arial"/>
          <w:iCs/>
          <w:color w:val="000000"/>
          <w:sz w:val="24"/>
          <w:szCs w:val="24"/>
        </w:rPr>
        <w:t>Б</w:t>
      </w:r>
      <w:r w:rsidRPr="00C14642">
        <w:rPr>
          <w:rFonts w:ascii="Arial" w:hAnsi="Arial" w:cs="Arial"/>
          <w:color w:val="000000"/>
          <w:sz w:val="24"/>
          <w:szCs w:val="24"/>
        </w:rPr>
        <w:t>езнадежными к взысканию признаются недоимка и задолженность по пеням и штрафам по земельному налогу и налогу на имущество физических лиц, числящиеся по состоянию на 1 января 2019 года за налогоплательщиками, являющимися физическими лицами, взыскание - налоговыми органами, которых оказалось невозможным в связи с истечением трехлетнего срока исковой давности с момента их возникновения.</w:t>
      </w:r>
      <w:proofErr w:type="gramEnd"/>
    </w:p>
    <w:p w:rsidR="00C14642" w:rsidRPr="00C14642" w:rsidRDefault="00C14642" w:rsidP="00C14642">
      <w:pPr>
        <w:pStyle w:val="a8"/>
        <w:ind w:firstLine="709"/>
        <w:jc w:val="both"/>
        <w:rPr>
          <w:rFonts w:ascii="Arial" w:hAnsi="Arial" w:cs="Arial"/>
          <w:color w:val="000000"/>
          <w:sz w:val="24"/>
          <w:szCs w:val="24"/>
        </w:rPr>
      </w:pPr>
      <w:r w:rsidRPr="00C14642">
        <w:rPr>
          <w:rFonts w:ascii="Arial" w:hAnsi="Arial" w:cs="Arial"/>
          <w:color w:val="000000"/>
          <w:sz w:val="24"/>
          <w:szCs w:val="24"/>
        </w:rPr>
        <w:t xml:space="preserve">1.2. </w:t>
      </w:r>
      <w:proofErr w:type="gramStart"/>
      <w:r w:rsidRPr="00C14642">
        <w:rPr>
          <w:rFonts w:ascii="Arial" w:hAnsi="Arial" w:cs="Arial"/>
          <w:color w:val="000000"/>
          <w:sz w:val="24"/>
          <w:szCs w:val="24"/>
        </w:rPr>
        <w:t>Безнадежными к взысканию признаются недоимка, задолженность по пеням, штрафам, процентам по местным налогам (земельному налогу и налогу на имущество физических лиц), числящихся на 1 января календарного года за налогоплательщиками, не являющимися индивидуальными предпринимателями и не находящимися в процедуре банкротства, взыскание которой налоговыми органами является на данный момент невозможным по следующим основаниям:</w:t>
      </w:r>
      <w:proofErr w:type="gramEnd"/>
    </w:p>
    <w:p w:rsidR="00C14642" w:rsidRPr="00C14642" w:rsidRDefault="00C14642" w:rsidP="00C14642">
      <w:pPr>
        <w:pStyle w:val="a8"/>
        <w:ind w:firstLine="709"/>
        <w:jc w:val="both"/>
        <w:rPr>
          <w:rFonts w:ascii="Arial" w:hAnsi="Arial" w:cs="Arial"/>
          <w:color w:val="000000"/>
          <w:sz w:val="24"/>
          <w:szCs w:val="24"/>
        </w:rPr>
      </w:pPr>
      <w:r w:rsidRPr="00C14642">
        <w:rPr>
          <w:rFonts w:ascii="Arial" w:hAnsi="Arial" w:cs="Arial"/>
          <w:color w:val="000000"/>
          <w:sz w:val="24"/>
          <w:szCs w:val="24"/>
        </w:rPr>
        <w:t>1.2.1. В связи с истечением трехлетнего срока исковой давности с момента их возникновения и сроков взыскания задолженности, установленных статьей 48 Налогового кодекса Российской Федерации;</w:t>
      </w:r>
    </w:p>
    <w:p w:rsidR="00C14642" w:rsidRPr="00C14642" w:rsidRDefault="00C14642" w:rsidP="00A66983">
      <w:pPr>
        <w:pStyle w:val="a8"/>
        <w:ind w:firstLine="709"/>
        <w:jc w:val="both"/>
        <w:rPr>
          <w:rFonts w:ascii="Arial" w:hAnsi="Arial" w:cs="Arial"/>
          <w:color w:val="000000"/>
          <w:sz w:val="24"/>
          <w:szCs w:val="24"/>
        </w:rPr>
      </w:pPr>
      <w:r w:rsidRPr="00C14642">
        <w:rPr>
          <w:rFonts w:ascii="Arial" w:hAnsi="Arial" w:cs="Arial"/>
          <w:color w:val="000000"/>
          <w:sz w:val="24"/>
          <w:szCs w:val="24"/>
        </w:rPr>
        <w:t xml:space="preserve">1.2.2. В связи с окончанием исполнительного </w:t>
      </w:r>
      <w:proofErr w:type="gramStart"/>
      <w:r w:rsidRPr="00C14642">
        <w:rPr>
          <w:rFonts w:ascii="Arial" w:hAnsi="Arial" w:cs="Arial"/>
          <w:color w:val="000000"/>
          <w:sz w:val="24"/>
          <w:szCs w:val="24"/>
        </w:rPr>
        <w:t>производства</w:t>
      </w:r>
      <w:proofErr w:type="gramEnd"/>
      <w:r w:rsidRPr="00C14642">
        <w:rPr>
          <w:rFonts w:ascii="Arial" w:hAnsi="Arial" w:cs="Arial"/>
          <w:color w:val="000000"/>
          <w:sz w:val="24"/>
          <w:szCs w:val="24"/>
        </w:rPr>
        <w:t xml:space="preserve"> по основаниям предусмотренным пунктами 3 и 4 статьи 46 Федерального закона от 2 октября 2007 года № 229-ФЗ «Об исполнительном производстве» с соблюдением процедуры повторного предъявления исполнительного документа в пределах </w:t>
      </w:r>
      <w:r w:rsidRPr="00C14642">
        <w:rPr>
          <w:rFonts w:ascii="Arial" w:hAnsi="Arial" w:cs="Arial"/>
          <w:color w:val="000000"/>
          <w:sz w:val="24"/>
          <w:szCs w:val="24"/>
        </w:rPr>
        <w:lastRenderedPageBreak/>
        <w:t>срока, установленного статьей 21 указанного Федерального закона. Списание признанных безнадежными к взысканию сумм задолженности по местным налогам производится после истечения срока предъявления исполнительных документов к исполнению (трехлетний срок исковой давности)»;</w:t>
      </w:r>
    </w:p>
    <w:p w:rsidR="00C14642" w:rsidRPr="00C14642" w:rsidRDefault="00C14642" w:rsidP="00A66983">
      <w:pPr>
        <w:pStyle w:val="a8"/>
        <w:ind w:firstLine="709"/>
        <w:jc w:val="both"/>
        <w:rPr>
          <w:rFonts w:ascii="Arial" w:hAnsi="Arial" w:cs="Arial"/>
          <w:color w:val="000000"/>
          <w:sz w:val="24"/>
          <w:szCs w:val="24"/>
        </w:rPr>
      </w:pPr>
      <w:r w:rsidRPr="00C14642">
        <w:rPr>
          <w:rFonts w:ascii="Arial" w:hAnsi="Arial" w:cs="Arial"/>
          <w:color w:val="000000"/>
          <w:sz w:val="24"/>
          <w:szCs w:val="24"/>
        </w:rPr>
        <w:t xml:space="preserve">1.2.3. </w:t>
      </w:r>
      <w:proofErr w:type="gramStart"/>
      <w:r w:rsidRPr="00C14642">
        <w:rPr>
          <w:rFonts w:ascii="Arial" w:hAnsi="Arial" w:cs="Arial"/>
          <w:color w:val="000000"/>
          <w:sz w:val="24"/>
          <w:szCs w:val="24"/>
        </w:rPr>
        <w:t>В связи со смертью физического лица или объявления его умершим в порядке, установленном гражданским процессуальным законодательством Российской Федерации, и неполучения его наследниками в установленном законодательством Российской Федерации порядке свидетельства о праве на наследство и не направления наследниками нотариусу в установленном законодательством Российской Федерации порядке заявления о принятии наследства в течение трех лет со дня открытия наследства – в части недоимки по</w:t>
      </w:r>
      <w:proofErr w:type="gramEnd"/>
      <w:r w:rsidRPr="00C14642">
        <w:rPr>
          <w:rFonts w:ascii="Arial" w:hAnsi="Arial" w:cs="Arial"/>
          <w:color w:val="000000"/>
          <w:sz w:val="24"/>
          <w:szCs w:val="24"/>
        </w:rPr>
        <w:t xml:space="preserve"> земельному налогу и налогу на имущество физических лиц, а также задолженности по пеням и штрафам по этим налогам, образовавшимся со дня открытия наследства.</w:t>
      </w:r>
    </w:p>
    <w:p w:rsidR="00C14642" w:rsidRPr="00C14642" w:rsidRDefault="00C14642" w:rsidP="00A66983">
      <w:pPr>
        <w:pStyle w:val="a8"/>
        <w:ind w:firstLine="709"/>
        <w:jc w:val="both"/>
        <w:rPr>
          <w:rFonts w:ascii="Arial" w:hAnsi="Arial" w:cs="Arial"/>
          <w:color w:val="000000"/>
          <w:sz w:val="24"/>
          <w:szCs w:val="24"/>
        </w:rPr>
      </w:pPr>
      <w:r w:rsidRPr="00C14642">
        <w:rPr>
          <w:rFonts w:ascii="Arial" w:hAnsi="Arial" w:cs="Arial"/>
          <w:color w:val="000000"/>
          <w:sz w:val="24"/>
          <w:szCs w:val="24"/>
        </w:rPr>
        <w:t xml:space="preserve">2. </w:t>
      </w:r>
      <w:proofErr w:type="gramStart"/>
      <w:r w:rsidRPr="00C14642">
        <w:rPr>
          <w:rFonts w:ascii="Arial" w:hAnsi="Arial" w:cs="Arial"/>
          <w:color w:val="000000"/>
          <w:sz w:val="24"/>
          <w:szCs w:val="24"/>
        </w:rPr>
        <w:t>Списание недоимки и задолженности по пеням и штрафам по земельному налогу и налогу на имущество физических лиц, признанных безнадежными к взысканию по основанию, предусмотренному в пункте 1.1. и 1.2. настоящего решения, производится на основании справки налогового органа по месту учета физического лица (умершего или объявленного умершим) о суммах недоимки, задолженности по пеням и штрафам согласно приложению.</w:t>
      </w:r>
      <w:proofErr w:type="gramEnd"/>
    </w:p>
    <w:p w:rsidR="00C14642" w:rsidRPr="00C14642" w:rsidRDefault="00C14642" w:rsidP="00A66983">
      <w:pPr>
        <w:pStyle w:val="a8"/>
        <w:ind w:firstLine="709"/>
        <w:jc w:val="both"/>
        <w:rPr>
          <w:rFonts w:ascii="Arial" w:hAnsi="Arial" w:cs="Arial"/>
          <w:color w:val="000000"/>
          <w:sz w:val="24"/>
          <w:szCs w:val="24"/>
        </w:rPr>
      </w:pPr>
      <w:r w:rsidRPr="00C14642">
        <w:rPr>
          <w:rFonts w:ascii="Arial" w:hAnsi="Arial" w:cs="Arial"/>
          <w:color w:val="000000"/>
          <w:sz w:val="24"/>
          <w:szCs w:val="24"/>
        </w:rPr>
        <w:t>3. Признать утратившим силу решение Думы муниципального образования «</w:t>
      </w:r>
      <w:proofErr w:type="spellStart"/>
      <w:r w:rsidRPr="00C14642">
        <w:rPr>
          <w:rFonts w:ascii="Arial" w:hAnsi="Arial" w:cs="Arial"/>
          <w:color w:val="000000"/>
          <w:sz w:val="24"/>
          <w:szCs w:val="24"/>
        </w:rPr>
        <w:t>Табарсук</w:t>
      </w:r>
      <w:proofErr w:type="spellEnd"/>
      <w:r w:rsidRPr="00C14642">
        <w:rPr>
          <w:rFonts w:ascii="Arial" w:hAnsi="Arial" w:cs="Arial"/>
          <w:color w:val="000000"/>
          <w:sz w:val="24"/>
          <w:szCs w:val="24"/>
        </w:rPr>
        <w:t>» от 23.03.2012г. № 105/2-дмо «О дополнительных основаниях признания безнадежными к взысканию недоимки по местным налогам,  задолженности по пеням и штрафам по местным налогам».</w:t>
      </w:r>
    </w:p>
    <w:p w:rsidR="00C14642" w:rsidRPr="00C14642" w:rsidRDefault="00C14642" w:rsidP="00AC4288">
      <w:pPr>
        <w:pStyle w:val="a8"/>
        <w:ind w:firstLine="709"/>
        <w:jc w:val="both"/>
        <w:rPr>
          <w:rFonts w:ascii="Arial" w:hAnsi="Arial" w:cs="Arial"/>
          <w:color w:val="000000"/>
          <w:sz w:val="24"/>
          <w:szCs w:val="24"/>
        </w:rPr>
      </w:pPr>
      <w:r w:rsidRPr="00C14642">
        <w:rPr>
          <w:rFonts w:ascii="Arial" w:hAnsi="Arial" w:cs="Arial"/>
          <w:color w:val="000000"/>
          <w:sz w:val="24"/>
          <w:szCs w:val="24"/>
        </w:rPr>
        <w:t>4. Признать утратившим силу решение Думы муниципального образования «</w:t>
      </w:r>
      <w:proofErr w:type="spellStart"/>
      <w:r w:rsidRPr="00C14642">
        <w:rPr>
          <w:rFonts w:ascii="Arial" w:hAnsi="Arial" w:cs="Arial"/>
          <w:color w:val="000000"/>
          <w:sz w:val="24"/>
          <w:szCs w:val="24"/>
        </w:rPr>
        <w:t>Табарсук</w:t>
      </w:r>
      <w:proofErr w:type="spellEnd"/>
      <w:r w:rsidRPr="00C14642">
        <w:rPr>
          <w:rFonts w:ascii="Arial" w:hAnsi="Arial" w:cs="Arial"/>
          <w:color w:val="000000"/>
          <w:sz w:val="24"/>
          <w:szCs w:val="24"/>
        </w:rPr>
        <w:t>» от 14.11.2012г. № 120/2-дмо «Об установлении дополнительного основания признания безнадежными к взысканию недоимки и задолженности по местным налогам,  задолженности по пеням и штрафам».</w:t>
      </w:r>
    </w:p>
    <w:p w:rsidR="00C14642" w:rsidRPr="00C14642" w:rsidRDefault="00C14642" w:rsidP="00AC4288">
      <w:pPr>
        <w:pStyle w:val="a8"/>
        <w:ind w:firstLine="709"/>
        <w:jc w:val="both"/>
        <w:rPr>
          <w:rFonts w:ascii="Arial" w:hAnsi="Arial" w:cs="Arial"/>
          <w:sz w:val="24"/>
          <w:szCs w:val="24"/>
        </w:rPr>
      </w:pPr>
      <w:r w:rsidRPr="00C14642">
        <w:rPr>
          <w:rFonts w:ascii="Arial" w:hAnsi="Arial" w:cs="Arial"/>
          <w:sz w:val="24"/>
          <w:szCs w:val="24"/>
        </w:rPr>
        <w:t>5. Опубликовать данное решение в периодическом печатном издании «</w:t>
      </w:r>
      <w:proofErr w:type="spellStart"/>
      <w:r w:rsidRPr="00C14642">
        <w:rPr>
          <w:rFonts w:ascii="Arial" w:hAnsi="Arial" w:cs="Arial"/>
          <w:sz w:val="24"/>
          <w:szCs w:val="24"/>
        </w:rPr>
        <w:t>Табарсукский</w:t>
      </w:r>
      <w:proofErr w:type="spellEnd"/>
      <w:r w:rsidRPr="00C14642">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C14642">
        <w:rPr>
          <w:rFonts w:ascii="Arial" w:hAnsi="Arial" w:cs="Arial"/>
          <w:sz w:val="24"/>
          <w:szCs w:val="24"/>
        </w:rPr>
        <w:t>Аларский</w:t>
      </w:r>
      <w:proofErr w:type="spellEnd"/>
      <w:r w:rsidRPr="00C14642">
        <w:rPr>
          <w:rFonts w:ascii="Arial" w:hAnsi="Arial" w:cs="Arial"/>
          <w:sz w:val="24"/>
          <w:szCs w:val="24"/>
        </w:rPr>
        <w:t xml:space="preserve"> район» на страничке муниципального образования «</w:t>
      </w:r>
      <w:proofErr w:type="spellStart"/>
      <w:r w:rsidRPr="00C14642">
        <w:rPr>
          <w:rFonts w:ascii="Arial" w:hAnsi="Arial" w:cs="Arial"/>
          <w:sz w:val="24"/>
          <w:szCs w:val="24"/>
        </w:rPr>
        <w:t>Табарсук</w:t>
      </w:r>
      <w:proofErr w:type="spellEnd"/>
      <w:r w:rsidRPr="00C14642">
        <w:rPr>
          <w:rFonts w:ascii="Arial" w:hAnsi="Arial" w:cs="Arial"/>
          <w:sz w:val="24"/>
          <w:szCs w:val="24"/>
        </w:rPr>
        <w:t>» в информационно-телекоммуникационной сети «Интернет».</w:t>
      </w:r>
    </w:p>
    <w:p w:rsidR="00C14642" w:rsidRPr="00C14642" w:rsidRDefault="00C14642" w:rsidP="00AC4288">
      <w:pPr>
        <w:pStyle w:val="a8"/>
        <w:ind w:firstLine="709"/>
        <w:jc w:val="both"/>
        <w:rPr>
          <w:rFonts w:ascii="Arial" w:hAnsi="Arial" w:cs="Arial"/>
          <w:sz w:val="24"/>
          <w:szCs w:val="24"/>
        </w:rPr>
      </w:pPr>
      <w:r w:rsidRPr="00C14642">
        <w:rPr>
          <w:rFonts w:ascii="Arial" w:hAnsi="Arial" w:cs="Arial"/>
          <w:sz w:val="24"/>
          <w:szCs w:val="24"/>
        </w:rPr>
        <w:t>6. Настоящее решение вступает в силу после дня официального опубликования.</w:t>
      </w:r>
    </w:p>
    <w:p w:rsidR="00C14642" w:rsidRPr="00C14642" w:rsidRDefault="00C14642" w:rsidP="00AC4288">
      <w:pPr>
        <w:pStyle w:val="a8"/>
        <w:ind w:firstLine="709"/>
        <w:jc w:val="both"/>
        <w:rPr>
          <w:rFonts w:ascii="Arial" w:hAnsi="Arial" w:cs="Arial"/>
          <w:sz w:val="24"/>
          <w:szCs w:val="24"/>
        </w:rPr>
      </w:pPr>
      <w:r w:rsidRPr="00C14642">
        <w:rPr>
          <w:rFonts w:ascii="Arial" w:hAnsi="Arial" w:cs="Arial"/>
          <w:sz w:val="24"/>
          <w:szCs w:val="24"/>
        </w:rPr>
        <w:t>7. В течение 5 дней с момента принятия направить настоящее решение в МИФНС № 21 по Иркутской области.</w:t>
      </w:r>
    </w:p>
    <w:p w:rsidR="00C14642" w:rsidRPr="00C14642" w:rsidRDefault="00C14642" w:rsidP="00AC4288">
      <w:pPr>
        <w:pStyle w:val="a8"/>
        <w:ind w:firstLine="709"/>
        <w:jc w:val="both"/>
        <w:rPr>
          <w:rFonts w:ascii="Arial" w:hAnsi="Arial" w:cs="Arial"/>
          <w:sz w:val="24"/>
          <w:szCs w:val="24"/>
        </w:rPr>
      </w:pPr>
      <w:r w:rsidRPr="00C14642">
        <w:rPr>
          <w:rFonts w:ascii="Arial" w:hAnsi="Arial" w:cs="Arial"/>
          <w:sz w:val="24"/>
          <w:szCs w:val="24"/>
        </w:rPr>
        <w:t xml:space="preserve">8. </w:t>
      </w:r>
      <w:proofErr w:type="gramStart"/>
      <w:r w:rsidRPr="00C14642">
        <w:rPr>
          <w:rFonts w:ascii="Arial" w:hAnsi="Arial" w:cs="Arial"/>
          <w:sz w:val="24"/>
          <w:szCs w:val="24"/>
        </w:rPr>
        <w:t>Контроль за</w:t>
      </w:r>
      <w:proofErr w:type="gramEnd"/>
      <w:r w:rsidRPr="00C14642">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C14642">
        <w:rPr>
          <w:rFonts w:ascii="Arial" w:hAnsi="Arial" w:cs="Arial"/>
          <w:sz w:val="24"/>
          <w:szCs w:val="24"/>
        </w:rPr>
        <w:t>Табарсук</w:t>
      </w:r>
      <w:proofErr w:type="spellEnd"/>
      <w:r w:rsidRPr="00C14642">
        <w:rPr>
          <w:rFonts w:ascii="Arial" w:hAnsi="Arial" w:cs="Arial"/>
          <w:sz w:val="24"/>
          <w:szCs w:val="24"/>
        </w:rPr>
        <w:t>» Андрееву Т.С.</w:t>
      </w:r>
    </w:p>
    <w:p w:rsidR="00C14642" w:rsidRPr="00C14642" w:rsidRDefault="00C14642" w:rsidP="00C14642">
      <w:pPr>
        <w:pStyle w:val="a8"/>
        <w:jc w:val="both"/>
        <w:rPr>
          <w:rFonts w:ascii="Arial" w:hAnsi="Arial" w:cs="Arial"/>
          <w:spacing w:val="-1"/>
          <w:sz w:val="24"/>
          <w:szCs w:val="24"/>
        </w:rPr>
      </w:pPr>
    </w:p>
    <w:p w:rsidR="00C14642" w:rsidRPr="00C14642" w:rsidRDefault="00C14642" w:rsidP="00C14642">
      <w:pPr>
        <w:pStyle w:val="a8"/>
        <w:jc w:val="both"/>
        <w:rPr>
          <w:rFonts w:ascii="Arial" w:hAnsi="Arial" w:cs="Arial"/>
          <w:spacing w:val="-1"/>
          <w:sz w:val="24"/>
          <w:szCs w:val="24"/>
        </w:rPr>
      </w:pPr>
    </w:p>
    <w:p w:rsidR="00C14642" w:rsidRPr="00C14642" w:rsidRDefault="00C14642" w:rsidP="00C14642">
      <w:pPr>
        <w:pStyle w:val="a8"/>
        <w:jc w:val="both"/>
        <w:rPr>
          <w:rFonts w:ascii="Arial" w:hAnsi="Arial" w:cs="Arial"/>
          <w:spacing w:val="-1"/>
          <w:sz w:val="24"/>
          <w:szCs w:val="24"/>
        </w:rPr>
      </w:pPr>
      <w:r w:rsidRPr="00C14642">
        <w:rPr>
          <w:rFonts w:ascii="Arial" w:hAnsi="Arial" w:cs="Arial"/>
          <w:spacing w:val="-1"/>
          <w:sz w:val="24"/>
          <w:szCs w:val="24"/>
        </w:rPr>
        <w:t>Председатель Думы,</w:t>
      </w:r>
    </w:p>
    <w:p w:rsidR="00C14642" w:rsidRPr="00C14642" w:rsidRDefault="00C14642" w:rsidP="00C14642">
      <w:pPr>
        <w:pStyle w:val="a8"/>
        <w:jc w:val="both"/>
        <w:rPr>
          <w:rFonts w:ascii="Arial" w:hAnsi="Arial" w:cs="Arial"/>
          <w:sz w:val="24"/>
          <w:szCs w:val="24"/>
        </w:rPr>
      </w:pPr>
      <w:r w:rsidRPr="00C14642">
        <w:rPr>
          <w:rFonts w:ascii="Arial" w:hAnsi="Arial" w:cs="Arial"/>
          <w:sz w:val="24"/>
          <w:szCs w:val="24"/>
        </w:rPr>
        <w:t>Глава муниципального образования «</w:t>
      </w:r>
      <w:proofErr w:type="spellStart"/>
      <w:r w:rsidRPr="00C14642">
        <w:rPr>
          <w:rFonts w:ascii="Arial" w:hAnsi="Arial" w:cs="Arial"/>
          <w:sz w:val="24"/>
          <w:szCs w:val="24"/>
        </w:rPr>
        <w:t>Табарсук</w:t>
      </w:r>
      <w:proofErr w:type="spellEnd"/>
      <w:r w:rsidRPr="00C14642">
        <w:rPr>
          <w:rFonts w:ascii="Arial" w:hAnsi="Arial" w:cs="Arial"/>
          <w:sz w:val="24"/>
          <w:szCs w:val="24"/>
        </w:rPr>
        <w:t>»:</w:t>
      </w:r>
    </w:p>
    <w:p w:rsidR="00C14642" w:rsidRPr="00C14642" w:rsidRDefault="00C14642" w:rsidP="00C14642">
      <w:pPr>
        <w:pStyle w:val="a8"/>
        <w:jc w:val="both"/>
        <w:rPr>
          <w:rFonts w:ascii="Arial" w:hAnsi="Arial" w:cs="Arial"/>
          <w:sz w:val="24"/>
          <w:szCs w:val="24"/>
        </w:rPr>
      </w:pPr>
      <w:r w:rsidRPr="00C14642">
        <w:rPr>
          <w:rFonts w:ascii="Arial" w:hAnsi="Arial" w:cs="Arial"/>
          <w:sz w:val="24"/>
          <w:szCs w:val="24"/>
        </w:rPr>
        <w:t>Т.С.Андреева</w:t>
      </w:r>
    </w:p>
    <w:p w:rsidR="00C14642" w:rsidRPr="00C14642" w:rsidRDefault="00C14642" w:rsidP="00C14642">
      <w:pPr>
        <w:pStyle w:val="a8"/>
        <w:jc w:val="both"/>
        <w:rPr>
          <w:rFonts w:ascii="Arial" w:hAnsi="Arial" w:cs="Arial"/>
          <w:sz w:val="24"/>
          <w:szCs w:val="24"/>
        </w:rPr>
      </w:pPr>
    </w:p>
    <w:p w:rsidR="00C14642" w:rsidRPr="00AC4288" w:rsidRDefault="00C14642" w:rsidP="00AC4288">
      <w:pPr>
        <w:pStyle w:val="a8"/>
        <w:jc w:val="right"/>
        <w:rPr>
          <w:rFonts w:ascii="Courier New" w:hAnsi="Courier New" w:cs="Courier New"/>
          <w:sz w:val="22"/>
        </w:rPr>
      </w:pPr>
      <w:r w:rsidRPr="00AC4288">
        <w:rPr>
          <w:rFonts w:ascii="Courier New" w:hAnsi="Courier New" w:cs="Courier New"/>
          <w:sz w:val="22"/>
        </w:rPr>
        <w:t xml:space="preserve">Приложение </w:t>
      </w:r>
    </w:p>
    <w:p w:rsidR="00C14642" w:rsidRPr="00AC4288" w:rsidRDefault="00C14642" w:rsidP="00AC4288">
      <w:pPr>
        <w:pStyle w:val="a8"/>
        <w:jc w:val="right"/>
        <w:rPr>
          <w:rFonts w:ascii="Courier New" w:hAnsi="Courier New" w:cs="Courier New"/>
          <w:sz w:val="22"/>
        </w:rPr>
      </w:pPr>
      <w:r w:rsidRPr="00AC4288">
        <w:rPr>
          <w:rFonts w:ascii="Courier New" w:hAnsi="Courier New" w:cs="Courier New"/>
          <w:sz w:val="22"/>
        </w:rPr>
        <w:t>к решению Думы муниципального образования «</w:t>
      </w:r>
      <w:proofErr w:type="spellStart"/>
      <w:r w:rsidRPr="00AC4288">
        <w:rPr>
          <w:rFonts w:ascii="Courier New" w:hAnsi="Courier New" w:cs="Courier New"/>
          <w:sz w:val="22"/>
        </w:rPr>
        <w:t>Табарсук</w:t>
      </w:r>
      <w:proofErr w:type="spellEnd"/>
      <w:r w:rsidRPr="00AC4288">
        <w:rPr>
          <w:rFonts w:ascii="Courier New" w:hAnsi="Courier New" w:cs="Courier New"/>
          <w:sz w:val="22"/>
        </w:rPr>
        <w:t>»</w:t>
      </w:r>
    </w:p>
    <w:p w:rsidR="00C14642" w:rsidRPr="00AC4288" w:rsidRDefault="00C14642" w:rsidP="00AC4288">
      <w:pPr>
        <w:pStyle w:val="a8"/>
        <w:jc w:val="right"/>
        <w:rPr>
          <w:rFonts w:ascii="Courier New" w:hAnsi="Courier New" w:cs="Courier New"/>
          <w:sz w:val="22"/>
        </w:rPr>
      </w:pPr>
      <w:r w:rsidRPr="00AC4288">
        <w:rPr>
          <w:rFonts w:ascii="Courier New" w:hAnsi="Courier New" w:cs="Courier New"/>
          <w:sz w:val="22"/>
        </w:rPr>
        <w:t>от 30.12.2022г. № 196/4-дмо</w:t>
      </w:r>
    </w:p>
    <w:p w:rsidR="00C14642" w:rsidRDefault="00C14642" w:rsidP="00C14642">
      <w:pPr>
        <w:rPr>
          <w:rFonts w:ascii="Arial" w:hAnsi="Arial" w:cs="Arial"/>
        </w:rPr>
      </w:pPr>
    </w:p>
    <w:p w:rsidR="00C14642" w:rsidRPr="00550B4A" w:rsidRDefault="00C14642" w:rsidP="00C14642">
      <w:pPr>
        <w:pStyle w:val="a8"/>
        <w:jc w:val="center"/>
        <w:rPr>
          <w:rFonts w:ascii="Arial" w:hAnsi="Arial" w:cs="Arial"/>
          <w:b/>
          <w:sz w:val="30"/>
          <w:szCs w:val="30"/>
        </w:rPr>
      </w:pPr>
      <w:r w:rsidRPr="00550B4A">
        <w:rPr>
          <w:rFonts w:ascii="Arial" w:hAnsi="Arial" w:cs="Arial"/>
          <w:b/>
          <w:sz w:val="30"/>
          <w:szCs w:val="30"/>
        </w:rPr>
        <w:t>Приложение</w:t>
      </w:r>
    </w:p>
    <w:p w:rsidR="00C14642" w:rsidRPr="00026BBE" w:rsidRDefault="00C14642" w:rsidP="00C14642">
      <w:pPr>
        <w:widowControl w:val="0"/>
        <w:shd w:val="clear" w:color="auto" w:fill="FFFFFF"/>
        <w:autoSpaceDE w:val="0"/>
        <w:autoSpaceDN w:val="0"/>
        <w:adjustRightInd w:val="0"/>
        <w:spacing w:line="285" w:lineRule="atLeast"/>
        <w:jc w:val="both"/>
        <w:rPr>
          <w:color w:val="000000"/>
        </w:rPr>
      </w:pPr>
    </w:p>
    <w:p w:rsidR="00C14642" w:rsidRPr="00AC4288" w:rsidRDefault="00C14642" w:rsidP="00C14642">
      <w:pPr>
        <w:widowControl w:val="0"/>
        <w:shd w:val="clear" w:color="auto" w:fill="FFFFFF"/>
        <w:autoSpaceDE w:val="0"/>
        <w:autoSpaceDN w:val="0"/>
        <w:adjustRightInd w:val="0"/>
        <w:spacing w:line="285" w:lineRule="atLeast"/>
        <w:ind w:firstLine="720"/>
        <w:jc w:val="center"/>
        <w:rPr>
          <w:rFonts w:ascii="Arial" w:hAnsi="Arial" w:cs="Arial"/>
          <w:color w:val="000000"/>
          <w:sz w:val="24"/>
        </w:rPr>
      </w:pPr>
      <w:r w:rsidRPr="00AC4288">
        <w:rPr>
          <w:rFonts w:ascii="Arial" w:hAnsi="Arial" w:cs="Arial"/>
          <w:color w:val="000000"/>
          <w:sz w:val="24"/>
        </w:rPr>
        <w:lastRenderedPageBreak/>
        <w:t>СПРАВКА</w:t>
      </w:r>
    </w:p>
    <w:p w:rsidR="00C14642" w:rsidRPr="00AC4288" w:rsidRDefault="00C14642" w:rsidP="00C14642">
      <w:pPr>
        <w:widowControl w:val="0"/>
        <w:shd w:val="clear" w:color="auto" w:fill="FFFFFF"/>
        <w:autoSpaceDE w:val="0"/>
        <w:autoSpaceDN w:val="0"/>
        <w:adjustRightInd w:val="0"/>
        <w:spacing w:line="285" w:lineRule="atLeast"/>
        <w:ind w:firstLine="720"/>
        <w:jc w:val="both"/>
        <w:rPr>
          <w:rFonts w:ascii="Arial" w:hAnsi="Arial" w:cs="Arial"/>
          <w:color w:val="000000"/>
          <w:sz w:val="24"/>
        </w:rPr>
      </w:pPr>
    </w:p>
    <w:p w:rsidR="00C14642" w:rsidRPr="00AC4288" w:rsidRDefault="00C14642" w:rsidP="00C14642">
      <w:pPr>
        <w:shd w:val="clear" w:color="auto" w:fill="FFFFFF"/>
        <w:spacing w:line="285" w:lineRule="atLeast"/>
        <w:jc w:val="center"/>
        <w:rPr>
          <w:rFonts w:ascii="Arial" w:hAnsi="Arial" w:cs="Arial"/>
          <w:color w:val="000000"/>
          <w:sz w:val="24"/>
        </w:rPr>
      </w:pPr>
      <w:r w:rsidRPr="00AC4288">
        <w:rPr>
          <w:rFonts w:ascii="Arial" w:hAnsi="Arial" w:cs="Arial"/>
          <w:color w:val="000000"/>
          <w:sz w:val="24"/>
        </w:rPr>
        <w:t>о суммах недоимки и задолженности по пеням, штрафам и процентам</w:t>
      </w:r>
    </w:p>
    <w:p w:rsidR="00C14642" w:rsidRPr="00AC4288" w:rsidRDefault="00C14642" w:rsidP="00C14642">
      <w:pPr>
        <w:widowControl w:val="0"/>
        <w:shd w:val="clear" w:color="auto" w:fill="FFFFFF"/>
        <w:autoSpaceDE w:val="0"/>
        <w:autoSpaceDN w:val="0"/>
        <w:adjustRightInd w:val="0"/>
        <w:spacing w:line="285" w:lineRule="atLeast"/>
        <w:ind w:firstLine="720"/>
        <w:jc w:val="both"/>
        <w:rPr>
          <w:rFonts w:ascii="Arial" w:hAnsi="Arial" w:cs="Arial"/>
          <w:color w:val="000000"/>
          <w:sz w:val="24"/>
        </w:rPr>
      </w:pPr>
    </w:p>
    <w:p w:rsidR="00C14642" w:rsidRPr="00AC4288" w:rsidRDefault="00C14642" w:rsidP="00C14642">
      <w:pPr>
        <w:widowControl w:val="0"/>
        <w:shd w:val="clear" w:color="auto" w:fill="FFFFFF"/>
        <w:autoSpaceDE w:val="0"/>
        <w:autoSpaceDN w:val="0"/>
        <w:adjustRightInd w:val="0"/>
        <w:spacing w:line="285" w:lineRule="atLeast"/>
        <w:ind w:firstLine="720"/>
        <w:jc w:val="both"/>
        <w:rPr>
          <w:rFonts w:ascii="Arial" w:hAnsi="Arial" w:cs="Arial"/>
          <w:color w:val="000000"/>
          <w:sz w:val="24"/>
        </w:rPr>
      </w:pPr>
    </w:p>
    <w:p w:rsidR="00C14642" w:rsidRPr="00AC4288" w:rsidRDefault="00C14642" w:rsidP="00C14642">
      <w:pPr>
        <w:shd w:val="clear" w:color="auto" w:fill="FFFFFF"/>
        <w:spacing w:line="285" w:lineRule="atLeast"/>
        <w:rPr>
          <w:rFonts w:ascii="Arial" w:hAnsi="Arial" w:cs="Arial"/>
          <w:color w:val="000000"/>
          <w:sz w:val="24"/>
        </w:rPr>
      </w:pPr>
      <w:r w:rsidRPr="00AC4288">
        <w:rPr>
          <w:rFonts w:ascii="Arial" w:hAnsi="Arial" w:cs="Arial"/>
          <w:color w:val="000000"/>
          <w:sz w:val="24"/>
        </w:rPr>
        <w:t>__________________________________________________________</w:t>
      </w:r>
    </w:p>
    <w:p w:rsidR="00C14642" w:rsidRPr="00AC4288" w:rsidRDefault="00C14642" w:rsidP="00C14642">
      <w:pPr>
        <w:widowControl w:val="0"/>
        <w:shd w:val="clear" w:color="auto" w:fill="FFFFFF"/>
        <w:autoSpaceDE w:val="0"/>
        <w:autoSpaceDN w:val="0"/>
        <w:adjustRightInd w:val="0"/>
        <w:spacing w:line="285" w:lineRule="atLeast"/>
        <w:ind w:firstLine="720"/>
        <w:jc w:val="both"/>
        <w:rPr>
          <w:rFonts w:ascii="Arial" w:hAnsi="Arial" w:cs="Arial"/>
          <w:color w:val="000000"/>
          <w:sz w:val="24"/>
        </w:rPr>
      </w:pPr>
    </w:p>
    <w:p w:rsidR="00C14642" w:rsidRPr="00AC4288" w:rsidRDefault="00C14642" w:rsidP="00C14642">
      <w:pPr>
        <w:shd w:val="clear" w:color="auto" w:fill="FFFFFF"/>
        <w:spacing w:line="285" w:lineRule="atLeast"/>
        <w:rPr>
          <w:rFonts w:ascii="Arial" w:hAnsi="Arial" w:cs="Arial"/>
          <w:color w:val="000000"/>
          <w:sz w:val="24"/>
        </w:rPr>
      </w:pPr>
      <w:proofErr w:type="gramStart"/>
      <w:r w:rsidRPr="00AC4288">
        <w:rPr>
          <w:rFonts w:ascii="Arial" w:hAnsi="Arial" w:cs="Arial"/>
          <w:color w:val="000000"/>
          <w:sz w:val="24"/>
        </w:rPr>
        <w:t xml:space="preserve">(полное наименование организации, ИНН/КПП </w:t>
      </w:r>
      <w:hyperlink r:id="rId8" w:anchor="dst81" w:history="1">
        <w:r w:rsidRPr="00AC4288">
          <w:rPr>
            <w:rFonts w:ascii="Arial" w:hAnsi="Arial" w:cs="Arial"/>
            <w:color w:val="1A0DAB"/>
            <w:sz w:val="24"/>
            <w:u w:val="single"/>
          </w:rPr>
          <w:t>&lt;1&gt;</w:t>
        </w:r>
      </w:hyperlink>
      <w:r w:rsidRPr="00AC4288">
        <w:rPr>
          <w:rFonts w:ascii="Arial" w:hAnsi="Arial" w:cs="Arial"/>
          <w:color w:val="000000"/>
          <w:sz w:val="24"/>
        </w:rPr>
        <w:t xml:space="preserve">, ОГРН; Ф.И.О. </w:t>
      </w:r>
      <w:hyperlink r:id="rId9" w:anchor="dst82" w:history="1">
        <w:r w:rsidRPr="00AC4288">
          <w:rPr>
            <w:rFonts w:ascii="Arial" w:hAnsi="Arial" w:cs="Arial"/>
            <w:color w:val="1A0DAB"/>
            <w:sz w:val="24"/>
            <w:u w:val="single"/>
          </w:rPr>
          <w:t>&lt;2&gt;</w:t>
        </w:r>
      </w:hyperlink>
      <w:r w:rsidRPr="00AC4288">
        <w:rPr>
          <w:rFonts w:ascii="Arial" w:hAnsi="Arial" w:cs="Arial"/>
          <w:color w:val="000000"/>
          <w:sz w:val="24"/>
        </w:rPr>
        <w:t xml:space="preserve"> индивидуального предпринимателя,</w:t>
      </w:r>
      <w:proofErr w:type="gramEnd"/>
    </w:p>
    <w:p w:rsidR="00C14642" w:rsidRPr="00AC4288" w:rsidRDefault="00C14642" w:rsidP="00C14642">
      <w:pPr>
        <w:shd w:val="clear" w:color="auto" w:fill="FFFFFF"/>
        <w:spacing w:line="285" w:lineRule="atLeast"/>
        <w:rPr>
          <w:rFonts w:ascii="Arial" w:hAnsi="Arial" w:cs="Arial"/>
          <w:color w:val="000000"/>
          <w:sz w:val="24"/>
        </w:rPr>
      </w:pPr>
      <w:r w:rsidRPr="00AC4288">
        <w:rPr>
          <w:rFonts w:ascii="Arial" w:hAnsi="Arial" w:cs="Arial"/>
          <w:color w:val="000000"/>
          <w:sz w:val="24"/>
        </w:rPr>
        <w:t>___________________________________________________________</w:t>
      </w:r>
    </w:p>
    <w:p w:rsidR="00C14642" w:rsidRPr="00AC4288" w:rsidRDefault="00C14642" w:rsidP="00C14642">
      <w:pPr>
        <w:shd w:val="clear" w:color="auto" w:fill="FFFFFF"/>
        <w:spacing w:line="285" w:lineRule="atLeast"/>
        <w:rPr>
          <w:rFonts w:ascii="Arial" w:hAnsi="Arial" w:cs="Arial"/>
          <w:color w:val="000000"/>
          <w:sz w:val="24"/>
        </w:rPr>
      </w:pPr>
      <w:proofErr w:type="gramStart"/>
      <w:r w:rsidRPr="00AC4288">
        <w:rPr>
          <w:rFonts w:ascii="Arial" w:hAnsi="Arial" w:cs="Arial"/>
          <w:color w:val="000000"/>
          <w:sz w:val="24"/>
        </w:rPr>
        <w:t xml:space="preserve">ИНН, ОГРНИП; Ф.И.О. </w:t>
      </w:r>
      <w:hyperlink r:id="rId10" w:anchor="dst82" w:history="1">
        <w:r w:rsidRPr="00AC4288">
          <w:rPr>
            <w:rFonts w:ascii="Arial" w:hAnsi="Arial" w:cs="Arial"/>
            <w:color w:val="1A0DAB"/>
            <w:sz w:val="24"/>
            <w:u w:val="single"/>
          </w:rPr>
          <w:t>&lt;2&gt;</w:t>
        </w:r>
      </w:hyperlink>
      <w:r w:rsidRPr="00AC4288">
        <w:rPr>
          <w:rFonts w:ascii="Arial" w:hAnsi="Arial" w:cs="Arial"/>
          <w:color w:val="000000"/>
          <w:sz w:val="24"/>
        </w:rPr>
        <w:t xml:space="preserve"> физического лица, не являющегося индивидуальным предпринимателем, ИНН)</w:t>
      </w:r>
      <w:proofErr w:type="gramEnd"/>
    </w:p>
    <w:p w:rsidR="00C14642" w:rsidRPr="00AC4288" w:rsidRDefault="00C14642" w:rsidP="00C14642">
      <w:pPr>
        <w:widowControl w:val="0"/>
        <w:shd w:val="clear" w:color="auto" w:fill="FFFFFF"/>
        <w:autoSpaceDE w:val="0"/>
        <w:autoSpaceDN w:val="0"/>
        <w:adjustRightInd w:val="0"/>
        <w:spacing w:line="285" w:lineRule="atLeast"/>
        <w:ind w:firstLine="720"/>
        <w:jc w:val="both"/>
        <w:rPr>
          <w:rFonts w:ascii="Arial" w:hAnsi="Arial" w:cs="Arial"/>
          <w:color w:val="000000"/>
          <w:sz w:val="24"/>
        </w:rPr>
      </w:pPr>
    </w:p>
    <w:p w:rsidR="00C14642" w:rsidRPr="00AC4288" w:rsidRDefault="00C14642" w:rsidP="00C14642">
      <w:pPr>
        <w:widowControl w:val="0"/>
        <w:shd w:val="clear" w:color="auto" w:fill="FFFFFF"/>
        <w:autoSpaceDE w:val="0"/>
        <w:autoSpaceDN w:val="0"/>
        <w:adjustRightInd w:val="0"/>
        <w:spacing w:line="285" w:lineRule="atLeast"/>
        <w:ind w:firstLine="720"/>
        <w:jc w:val="both"/>
        <w:rPr>
          <w:rFonts w:ascii="Arial" w:hAnsi="Arial" w:cs="Arial"/>
          <w:color w:val="000000"/>
          <w:sz w:val="24"/>
        </w:rPr>
      </w:pPr>
    </w:p>
    <w:p w:rsidR="00C14642" w:rsidRPr="00026BBE" w:rsidRDefault="00C14642" w:rsidP="00C14642">
      <w:pPr>
        <w:shd w:val="clear" w:color="auto" w:fill="FFFFFF"/>
        <w:spacing w:line="285" w:lineRule="atLeast"/>
        <w:rPr>
          <w:rFonts w:ascii="Arial" w:hAnsi="Arial" w:cs="Arial"/>
          <w:color w:val="000000"/>
        </w:rPr>
      </w:pPr>
      <w:r w:rsidRPr="00AC4288">
        <w:rPr>
          <w:rFonts w:ascii="Arial" w:hAnsi="Arial" w:cs="Arial"/>
          <w:color w:val="000000"/>
          <w:sz w:val="24"/>
        </w:rPr>
        <w:t xml:space="preserve">    По состоянию </w:t>
      </w:r>
      <w:proofErr w:type="gramStart"/>
      <w:r w:rsidRPr="00AC4288">
        <w:rPr>
          <w:rFonts w:ascii="Arial" w:hAnsi="Arial" w:cs="Arial"/>
          <w:color w:val="000000"/>
          <w:sz w:val="24"/>
        </w:rPr>
        <w:t>на</w:t>
      </w:r>
      <w:proofErr w:type="gramEnd"/>
      <w:r w:rsidRPr="00AC4288">
        <w:rPr>
          <w:rFonts w:ascii="Arial" w:hAnsi="Arial" w:cs="Arial"/>
          <w:color w:val="000000"/>
          <w:sz w:val="24"/>
        </w:rPr>
        <w:t xml:space="preserve"> "__" ______________ ____ года                                                         </w:t>
      </w:r>
    </w:p>
    <w:p w:rsidR="00C14642" w:rsidRPr="00026BBE" w:rsidRDefault="00C14642" w:rsidP="00C14642">
      <w:pPr>
        <w:widowControl w:val="0"/>
        <w:shd w:val="clear" w:color="auto" w:fill="FFFFFF"/>
        <w:autoSpaceDE w:val="0"/>
        <w:autoSpaceDN w:val="0"/>
        <w:adjustRightInd w:val="0"/>
        <w:spacing w:line="285" w:lineRule="atLeast"/>
        <w:ind w:firstLine="720"/>
        <w:jc w:val="right"/>
        <w:rPr>
          <w:color w:val="000000"/>
        </w:rPr>
      </w:pPr>
    </w:p>
    <w:tbl>
      <w:tblPr>
        <w:tblW w:w="9339" w:type="dxa"/>
        <w:tblLayout w:type="fixed"/>
        <w:tblCellMar>
          <w:top w:w="15" w:type="dxa"/>
          <w:left w:w="15" w:type="dxa"/>
          <w:bottom w:w="15" w:type="dxa"/>
          <w:right w:w="15" w:type="dxa"/>
        </w:tblCellMar>
        <w:tblLook w:val="04A0"/>
      </w:tblPr>
      <w:tblGrid>
        <w:gridCol w:w="350"/>
        <w:gridCol w:w="1190"/>
        <w:gridCol w:w="851"/>
        <w:gridCol w:w="1145"/>
        <w:gridCol w:w="1276"/>
        <w:gridCol w:w="1276"/>
        <w:gridCol w:w="1478"/>
        <w:gridCol w:w="1073"/>
        <w:gridCol w:w="700"/>
      </w:tblGrid>
      <w:tr w:rsidR="00C14642" w:rsidRPr="00026BBE" w:rsidTr="00CE0485">
        <w:tc>
          <w:tcPr>
            <w:tcW w:w="35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spacing w:before="210"/>
              <w:jc w:val="center"/>
              <w:rPr>
                <w:rFonts w:ascii="Courier New" w:hAnsi="Courier New" w:cs="Courier New"/>
                <w:sz w:val="22"/>
                <w:szCs w:val="22"/>
              </w:rPr>
            </w:pPr>
            <w:r w:rsidRPr="00026BBE">
              <w:rPr>
                <w:rFonts w:ascii="Courier New" w:hAnsi="Courier New" w:cs="Courier New"/>
                <w:sz w:val="22"/>
                <w:szCs w:val="22"/>
              </w:rPr>
              <w:t xml:space="preserve">N </w:t>
            </w:r>
            <w:proofErr w:type="spellStart"/>
            <w:proofErr w:type="gramStart"/>
            <w:r w:rsidRPr="00026BBE">
              <w:rPr>
                <w:rFonts w:ascii="Courier New" w:hAnsi="Courier New" w:cs="Courier New"/>
                <w:sz w:val="22"/>
                <w:szCs w:val="22"/>
              </w:rPr>
              <w:t>п</w:t>
            </w:r>
            <w:proofErr w:type="spellEnd"/>
            <w:proofErr w:type="gramEnd"/>
            <w:r w:rsidRPr="00026BBE">
              <w:rPr>
                <w:rFonts w:ascii="Courier New" w:hAnsi="Courier New" w:cs="Courier New"/>
                <w:sz w:val="22"/>
                <w:szCs w:val="22"/>
              </w:rPr>
              <w:t>/</w:t>
            </w:r>
            <w:proofErr w:type="spellStart"/>
            <w:r w:rsidRPr="00026BBE">
              <w:rPr>
                <w:rFonts w:ascii="Courier New" w:hAnsi="Courier New" w:cs="Courier New"/>
                <w:sz w:val="22"/>
                <w:szCs w:val="22"/>
              </w:rPr>
              <w:t>п</w:t>
            </w:r>
            <w:proofErr w:type="spellEnd"/>
          </w:p>
        </w:tc>
        <w:tc>
          <w:tcPr>
            <w:tcW w:w="119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spacing w:before="210"/>
              <w:jc w:val="center"/>
              <w:rPr>
                <w:rFonts w:ascii="Courier New" w:hAnsi="Courier New" w:cs="Courier New"/>
                <w:sz w:val="22"/>
                <w:szCs w:val="22"/>
              </w:rPr>
            </w:pPr>
            <w:r w:rsidRPr="00026BBE">
              <w:rPr>
                <w:rFonts w:ascii="Courier New" w:hAnsi="Courier New" w:cs="Courier New"/>
                <w:sz w:val="22"/>
                <w:szCs w:val="22"/>
              </w:rPr>
              <w:t>Наименования налогов, сборов, страховые взносы</w:t>
            </w:r>
          </w:p>
        </w:tc>
        <w:tc>
          <w:tcPr>
            <w:tcW w:w="85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spacing w:before="210"/>
              <w:jc w:val="center"/>
              <w:rPr>
                <w:rFonts w:ascii="Courier New" w:hAnsi="Courier New" w:cs="Courier New"/>
                <w:sz w:val="22"/>
                <w:szCs w:val="22"/>
              </w:rPr>
            </w:pPr>
            <w:r w:rsidRPr="00026BBE">
              <w:rPr>
                <w:rFonts w:ascii="Courier New" w:hAnsi="Courier New" w:cs="Courier New"/>
                <w:sz w:val="22"/>
                <w:szCs w:val="22"/>
              </w:rPr>
              <w:t>Недоимка</w:t>
            </w:r>
          </w:p>
        </w:tc>
        <w:tc>
          <w:tcPr>
            <w:tcW w:w="1145"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spacing w:before="210"/>
              <w:jc w:val="center"/>
              <w:rPr>
                <w:rFonts w:ascii="Courier New" w:hAnsi="Courier New" w:cs="Courier New"/>
                <w:sz w:val="22"/>
                <w:szCs w:val="22"/>
              </w:rPr>
            </w:pPr>
            <w:r w:rsidRPr="00026BBE">
              <w:rPr>
                <w:rFonts w:ascii="Courier New" w:hAnsi="Courier New" w:cs="Courier New"/>
                <w:sz w:val="22"/>
                <w:szCs w:val="22"/>
              </w:rPr>
              <w:t>Дата образования </w:t>
            </w:r>
            <w:hyperlink r:id="rId11" w:anchor="dst83" w:history="1">
              <w:r w:rsidRPr="00026BBE">
                <w:rPr>
                  <w:rFonts w:ascii="Courier New" w:hAnsi="Courier New" w:cs="Courier New"/>
                  <w:color w:val="1A0DAB"/>
                  <w:sz w:val="22"/>
                  <w:szCs w:val="22"/>
                  <w:u w:val="single"/>
                </w:rPr>
                <w:t>&lt;3&gt;</w:t>
              </w:r>
            </w:hyperlink>
          </w:p>
        </w:tc>
        <w:tc>
          <w:tcPr>
            <w:tcW w:w="1276"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spacing w:before="210"/>
              <w:jc w:val="center"/>
              <w:rPr>
                <w:rFonts w:ascii="Courier New" w:hAnsi="Courier New" w:cs="Courier New"/>
                <w:sz w:val="22"/>
                <w:szCs w:val="22"/>
              </w:rPr>
            </w:pPr>
            <w:r w:rsidRPr="00026BBE">
              <w:rPr>
                <w:rFonts w:ascii="Courier New" w:hAnsi="Courier New" w:cs="Courier New"/>
                <w:sz w:val="22"/>
                <w:szCs w:val="22"/>
              </w:rPr>
              <w:t>Задолженность по начисленным пеням</w:t>
            </w:r>
          </w:p>
        </w:tc>
        <w:tc>
          <w:tcPr>
            <w:tcW w:w="1276"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spacing w:before="210"/>
              <w:jc w:val="center"/>
              <w:rPr>
                <w:rFonts w:ascii="Courier New" w:hAnsi="Courier New" w:cs="Courier New"/>
                <w:sz w:val="22"/>
                <w:szCs w:val="22"/>
              </w:rPr>
            </w:pPr>
            <w:r w:rsidRPr="00026BBE">
              <w:rPr>
                <w:rFonts w:ascii="Courier New" w:hAnsi="Courier New" w:cs="Courier New"/>
                <w:sz w:val="22"/>
                <w:szCs w:val="22"/>
              </w:rPr>
              <w:t>Задолженность по штрафам</w:t>
            </w:r>
          </w:p>
        </w:tc>
        <w:tc>
          <w:tcPr>
            <w:tcW w:w="147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spacing w:before="210"/>
              <w:jc w:val="center"/>
              <w:rPr>
                <w:rFonts w:ascii="Courier New" w:hAnsi="Courier New" w:cs="Courier New"/>
                <w:sz w:val="22"/>
                <w:szCs w:val="22"/>
              </w:rPr>
            </w:pPr>
            <w:r w:rsidRPr="00026BBE">
              <w:rPr>
                <w:rFonts w:ascii="Courier New" w:hAnsi="Courier New" w:cs="Courier New"/>
                <w:sz w:val="22"/>
                <w:szCs w:val="22"/>
              </w:rPr>
              <w:t>Задолженность по страховым взносам в государственные внебюджетные фонды, числящаяся за организациями по состоянию на 1 января 2001 г., начисленным пеням и штрафам</w:t>
            </w:r>
          </w:p>
        </w:tc>
        <w:tc>
          <w:tcPr>
            <w:tcW w:w="107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spacing w:before="210"/>
              <w:jc w:val="center"/>
              <w:rPr>
                <w:rFonts w:ascii="Courier New" w:hAnsi="Courier New" w:cs="Courier New"/>
                <w:sz w:val="22"/>
                <w:szCs w:val="22"/>
              </w:rPr>
            </w:pPr>
            <w:r w:rsidRPr="00026BBE">
              <w:rPr>
                <w:rFonts w:ascii="Courier New" w:hAnsi="Courier New" w:cs="Courier New"/>
                <w:sz w:val="22"/>
                <w:szCs w:val="22"/>
              </w:rPr>
              <w:t>Задолженность по процентам</w:t>
            </w:r>
          </w:p>
        </w:tc>
        <w:tc>
          <w:tcPr>
            <w:tcW w:w="70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spacing w:before="210"/>
              <w:jc w:val="center"/>
              <w:rPr>
                <w:rFonts w:ascii="Courier New" w:hAnsi="Courier New" w:cs="Courier New"/>
                <w:sz w:val="22"/>
                <w:szCs w:val="22"/>
              </w:rPr>
            </w:pPr>
            <w:r w:rsidRPr="00026BBE">
              <w:rPr>
                <w:rFonts w:ascii="Courier New" w:hAnsi="Courier New" w:cs="Courier New"/>
                <w:sz w:val="22"/>
                <w:szCs w:val="22"/>
              </w:rPr>
              <w:t>Всего</w:t>
            </w:r>
          </w:p>
        </w:tc>
      </w:tr>
      <w:tr w:rsidR="00C14642" w:rsidRPr="00026BBE" w:rsidTr="00CE0485">
        <w:tc>
          <w:tcPr>
            <w:tcW w:w="35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spacing w:before="210"/>
              <w:jc w:val="center"/>
              <w:rPr>
                <w:rFonts w:ascii="Courier New" w:hAnsi="Courier New" w:cs="Courier New"/>
                <w:sz w:val="22"/>
                <w:szCs w:val="22"/>
              </w:rPr>
            </w:pPr>
            <w:r w:rsidRPr="00026BBE">
              <w:rPr>
                <w:rFonts w:ascii="Courier New" w:hAnsi="Courier New" w:cs="Courier New"/>
                <w:sz w:val="22"/>
                <w:szCs w:val="22"/>
              </w:rPr>
              <w:t>1</w:t>
            </w:r>
          </w:p>
        </w:tc>
        <w:tc>
          <w:tcPr>
            <w:tcW w:w="119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spacing w:before="210"/>
              <w:jc w:val="center"/>
              <w:rPr>
                <w:rFonts w:ascii="Courier New" w:hAnsi="Courier New" w:cs="Courier New"/>
                <w:sz w:val="22"/>
                <w:szCs w:val="22"/>
              </w:rPr>
            </w:pPr>
            <w:r w:rsidRPr="00026BBE">
              <w:rPr>
                <w:rFonts w:ascii="Courier New" w:hAnsi="Courier New" w:cs="Courier New"/>
                <w:sz w:val="22"/>
                <w:szCs w:val="22"/>
              </w:rPr>
              <w:t>2</w:t>
            </w:r>
          </w:p>
        </w:tc>
        <w:tc>
          <w:tcPr>
            <w:tcW w:w="85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spacing w:before="210"/>
              <w:jc w:val="center"/>
              <w:rPr>
                <w:rFonts w:ascii="Courier New" w:hAnsi="Courier New" w:cs="Courier New"/>
                <w:sz w:val="22"/>
                <w:szCs w:val="22"/>
              </w:rPr>
            </w:pPr>
            <w:r w:rsidRPr="00026BBE">
              <w:rPr>
                <w:rFonts w:ascii="Courier New" w:hAnsi="Courier New" w:cs="Courier New"/>
                <w:sz w:val="22"/>
                <w:szCs w:val="22"/>
              </w:rPr>
              <w:t>3</w:t>
            </w:r>
          </w:p>
        </w:tc>
        <w:tc>
          <w:tcPr>
            <w:tcW w:w="1145"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spacing w:before="210"/>
              <w:jc w:val="center"/>
              <w:rPr>
                <w:rFonts w:ascii="Courier New" w:hAnsi="Courier New" w:cs="Courier New"/>
                <w:sz w:val="22"/>
                <w:szCs w:val="22"/>
              </w:rPr>
            </w:pPr>
            <w:r w:rsidRPr="00026BBE">
              <w:rPr>
                <w:rFonts w:ascii="Courier New" w:hAnsi="Courier New" w:cs="Courier New"/>
                <w:sz w:val="22"/>
                <w:szCs w:val="22"/>
              </w:rPr>
              <w:t>4</w:t>
            </w:r>
          </w:p>
        </w:tc>
        <w:tc>
          <w:tcPr>
            <w:tcW w:w="1276"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spacing w:before="210"/>
              <w:jc w:val="center"/>
              <w:rPr>
                <w:rFonts w:ascii="Courier New" w:hAnsi="Courier New" w:cs="Courier New"/>
                <w:sz w:val="22"/>
                <w:szCs w:val="22"/>
              </w:rPr>
            </w:pPr>
            <w:r w:rsidRPr="00026BBE">
              <w:rPr>
                <w:rFonts w:ascii="Courier New" w:hAnsi="Courier New" w:cs="Courier New"/>
                <w:sz w:val="22"/>
                <w:szCs w:val="22"/>
              </w:rPr>
              <w:t>5</w:t>
            </w:r>
          </w:p>
        </w:tc>
        <w:tc>
          <w:tcPr>
            <w:tcW w:w="1276"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spacing w:before="210"/>
              <w:jc w:val="center"/>
              <w:rPr>
                <w:rFonts w:ascii="Courier New" w:hAnsi="Courier New" w:cs="Courier New"/>
                <w:sz w:val="22"/>
                <w:szCs w:val="22"/>
              </w:rPr>
            </w:pPr>
            <w:r w:rsidRPr="00026BBE">
              <w:rPr>
                <w:rFonts w:ascii="Courier New" w:hAnsi="Courier New" w:cs="Courier New"/>
                <w:sz w:val="22"/>
                <w:szCs w:val="22"/>
              </w:rPr>
              <w:t>6</w:t>
            </w:r>
          </w:p>
        </w:tc>
        <w:tc>
          <w:tcPr>
            <w:tcW w:w="147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spacing w:before="210"/>
              <w:jc w:val="center"/>
              <w:rPr>
                <w:rFonts w:ascii="Courier New" w:hAnsi="Courier New" w:cs="Courier New"/>
                <w:sz w:val="22"/>
                <w:szCs w:val="22"/>
              </w:rPr>
            </w:pPr>
            <w:r w:rsidRPr="00026BBE">
              <w:rPr>
                <w:rFonts w:ascii="Courier New" w:hAnsi="Courier New" w:cs="Courier New"/>
                <w:sz w:val="22"/>
                <w:szCs w:val="22"/>
              </w:rPr>
              <w:t>7</w:t>
            </w:r>
          </w:p>
        </w:tc>
        <w:tc>
          <w:tcPr>
            <w:tcW w:w="107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spacing w:before="210"/>
              <w:jc w:val="center"/>
              <w:rPr>
                <w:rFonts w:ascii="Courier New" w:hAnsi="Courier New" w:cs="Courier New"/>
                <w:sz w:val="22"/>
                <w:szCs w:val="22"/>
              </w:rPr>
            </w:pPr>
            <w:r w:rsidRPr="00026BBE">
              <w:rPr>
                <w:rFonts w:ascii="Courier New" w:hAnsi="Courier New" w:cs="Courier New"/>
                <w:sz w:val="22"/>
                <w:szCs w:val="22"/>
              </w:rPr>
              <w:t>8</w:t>
            </w:r>
          </w:p>
        </w:tc>
        <w:tc>
          <w:tcPr>
            <w:tcW w:w="70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spacing w:before="210"/>
              <w:jc w:val="center"/>
              <w:rPr>
                <w:rFonts w:ascii="Courier New" w:hAnsi="Courier New" w:cs="Courier New"/>
                <w:sz w:val="22"/>
                <w:szCs w:val="22"/>
              </w:rPr>
            </w:pPr>
            <w:r w:rsidRPr="00026BBE">
              <w:rPr>
                <w:rFonts w:ascii="Courier New" w:hAnsi="Courier New" w:cs="Courier New"/>
                <w:sz w:val="22"/>
                <w:szCs w:val="22"/>
              </w:rPr>
              <w:t>9</w:t>
            </w:r>
          </w:p>
        </w:tc>
      </w:tr>
      <w:tr w:rsidR="00C14642" w:rsidRPr="00026BBE" w:rsidTr="00CE0485">
        <w:tc>
          <w:tcPr>
            <w:tcW w:w="35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widowControl w:val="0"/>
              <w:autoSpaceDE w:val="0"/>
              <w:autoSpaceDN w:val="0"/>
              <w:adjustRightInd w:val="0"/>
              <w:ind w:firstLine="720"/>
              <w:jc w:val="both"/>
              <w:rPr>
                <w:rFonts w:ascii="Courier New" w:hAnsi="Courier New" w:cs="Courier New"/>
                <w:sz w:val="22"/>
                <w:szCs w:val="22"/>
              </w:rPr>
            </w:pPr>
          </w:p>
        </w:tc>
        <w:tc>
          <w:tcPr>
            <w:tcW w:w="119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widowControl w:val="0"/>
              <w:autoSpaceDE w:val="0"/>
              <w:autoSpaceDN w:val="0"/>
              <w:adjustRightInd w:val="0"/>
              <w:ind w:firstLine="720"/>
              <w:jc w:val="both"/>
              <w:rPr>
                <w:rFonts w:ascii="Courier New" w:hAnsi="Courier New" w:cs="Courier New"/>
                <w:sz w:val="22"/>
                <w:szCs w:val="22"/>
              </w:rPr>
            </w:pPr>
          </w:p>
        </w:tc>
        <w:tc>
          <w:tcPr>
            <w:tcW w:w="85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widowControl w:val="0"/>
              <w:autoSpaceDE w:val="0"/>
              <w:autoSpaceDN w:val="0"/>
              <w:adjustRightInd w:val="0"/>
              <w:ind w:firstLine="720"/>
              <w:jc w:val="both"/>
              <w:rPr>
                <w:rFonts w:ascii="Courier New" w:hAnsi="Courier New" w:cs="Courier New"/>
                <w:sz w:val="22"/>
                <w:szCs w:val="22"/>
              </w:rPr>
            </w:pPr>
          </w:p>
        </w:tc>
        <w:tc>
          <w:tcPr>
            <w:tcW w:w="1145"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widowControl w:val="0"/>
              <w:autoSpaceDE w:val="0"/>
              <w:autoSpaceDN w:val="0"/>
              <w:adjustRightInd w:val="0"/>
              <w:ind w:firstLine="720"/>
              <w:jc w:val="both"/>
              <w:rPr>
                <w:rFonts w:ascii="Courier New" w:hAnsi="Courier New" w:cs="Courier New"/>
                <w:sz w:val="22"/>
                <w:szCs w:val="22"/>
              </w:rPr>
            </w:pPr>
          </w:p>
        </w:tc>
        <w:tc>
          <w:tcPr>
            <w:tcW w:w="1276"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widowControl w:val="0"/>
              <w:autoSpaceDE w:val="0"/>
              <w:autoSpaceDN w:val="0"/>
              <w:adjustRightInd w:val="0"/>
              <w:ind w:firstLine="720"/>
              <w:jc w:val="both"/>
              <w:rPr>
                <w:rFonts w:ascii="Courier New" w:hAnsi="Courier New" w:cs="Courier New"/>
                <w:sz w:val="22"/>
                <w:szCs w:val="22"/>
              </w:rPr>
            </w:pPr>
          </w:p>
        </w:tc>
        <w:tc>
          <w:tcPr>
            <w:tcW w:w="1276"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widowControl w:val="0"/>
              <w:autoSpaceDE w:val="0"/>
              <w:autoSpaceDN w:val="0"/>
              <w:adjustRightInd w:val="0"/>
              <w:ind w:firstLine="720"/>
              <w:jc w:val="both"/>
              <w:rPr>
                <w:rFonts w:ascii="Courier New" w:hAnsi="Courier New" w:cs="Courier New"/>
                <w:sz w:val="22"/>
                <w:szCs w:val="22"/>
              </w:rPr>
            </w:pPr>
          </w:p>
        </w:tc>
        <w:tc>
          <w:tcPr>
            <w:tcW w:w="147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widowControl w:val="0"/>
              <w:autoSpaceDE w:val="0"/>
              <w:autoSpaceDN w:val="0"/>
              <w:adjustRightInd w:val="0"/>
              <w:ind w:firstLine="720"/>
              <w:jc w:val="both"/>
              <w:rPr>
                <w:rFonts w:ascii="Courier New" w:hAnsi="Courier New" w:cs="Courier New"/>
                <w:sz w:val="22"/>
                <w:szCs w:val="22"/>
              </w:rPr>
            </w:pPr>
          </w:p>
        </w:tc>
        <w:tc>
          <w:tcPr>
            <w:tcW w:w="107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widowControl w:val="0"/>
              <w:autoSpaceDE w:val="0"/>
              <w:autoSpaceDN w:val="0"/>
              <w:adjustRightInd w:val="0"/>
              <w:ind w:firstLine="720"/>
              <w:jc w:val="both"/>
              <w:rPr>
                <w:rFonts w:ascii="Courier New" w:hAnsi="Courier New" w:cs="Courier New"/>
                <w:sz w:val="22"/>
                <w:szCs w:val="22"/>
              </w:rPr>
            </w:pPr>
          </w:p>
        </w:tc>
        <w:tc>
          <w:tcPr>
            <w:tcW w:w="70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widowControl w:val="0"/>
              <w:autoSpaceDE w:val="0"/>
              <w:autoSpaceDN w:val="0"/>
              <w:adjustRightInd w:val="0"/>
              <w:ind w:firstLine="720"/>
              <w:jc w:val="both"/>
              <w:rPr>
                <w:rFonts w:ascii="Courier New" w:hAnsi="Courier New" w:cs="Courier New"/>
                <w:sz w:val="22"/>
                <w:szCs w:val="22"/>
              </w:rPr>
            </w:pPr>
          </w:p>
        </w:tc>
      </w:tr>
      <w:tr w:rsidR="00C14642" w:rsidRPr="00026BBE" w:rsidTr="00CE0485">
        <w:tc>
          <w:tcPr>
            <w:tcW w:w="35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widowControl w:val="0"/>
              <w:autoSpaceDE w:val="0"/>
              <w:autoSpaceDN w:val="0"/>
              <w:adjustRightInd w:val="0"/>
              <w:ind w:firstLine="720"/>
              <w:jc w:val="both"/>
              <w:rPr>
                <w:rFonts w:ascii="Courier New" w:hAnsi="Courier New" w:cs="Courier New"/>
                <w:sz w:val="22"/>
                <w:szCs w:val="22"/>
              </w:rPr>
            </w:pPr>
          </w:p>
        </w:tc>
        <w:tc>
          <w:tcPr>
            <w:tcW w:w="119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widowControl w:val="0"/>
              <w:autoSpaceDE w:val="0"/>
              <w:autoSpaceDN w:val="0"/>
              <w:adjustRightInd w:val="0"/>
              <w:ind w:firstLine="720"/>
              <w:jc w:val="both"/>
              <w:rPr>
                <w:rFonts w:ascii="Courier New" w:hAnsi="Courier New" w:cs="Courier New"/>
                <w:sz w:val="22"/>
                <w:szCs w:val="22"/>
              </w:rPr>
            </w:pPr>
          </w:p>
        </w:tc>
        <w:tc>
          <w:tcPr>
            <w:tcW w:w="85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widowControl w:val="0"/>
              <w:autoSpaceDE w:val="0"/>
              <w:autoSpaceDN w:val="0"/>
              <w:adjustRightInd w:val="0"/>
              <w:ind w:firstLine="720"/>
              <w:jc w:val="both"/>
              <w:rPr>
                <w:rFonts w:ascii="Courier New" w:hAnsi="Courier New" w:cs="Courier New"/>
                <w:sz w:val="22"/>
                <w:szCs w:val="22"/>
              </w:rPr>
            </w:pPr>
          </w:p>
        </w:tc>
        <w:tc>
          <w:tcPr>
            <w:tcW w:w="1145"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widowControl w:val="0"/>
              <w:autoSpaceDE w:val="0"/>
              <w:autoSpaceDN w:val="0"/>
              <w:adjustRightInd w:val="0"/>
              <w:ind w:firstLine="720"/>
              <w:jc w:val="both"/>
              <w:rPr>
                <w:rFonts w:ascii="Courier New" w:hAnsi="Courier New" w:cs="Courier New"/>
                <w:sz w:val="22"/>
                <w:szCs w:val="22"/>
              </w:rPr>
            </w:pPr>
          </w:p>
        </w:tc>
        <w:tc>
          <w:tcPr>
            <w:tcW w:w="1276"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widowControl w:val="0"/>
              <w:autoSpaceDE w:val="0"/>
              <w:autoSpaceDN w:val="0"/>
              <w:adjustRightInd w:val="0"/>
              <w:ind w:firstLine="720"/>
              <w:jc w:val="both"/>
              <w:rPr>
                <w:rFonts w:ascii="Courier New" w:hAnsi="Courier New" w:cs="Courier New"/>
                <w:sz w:val="22"/>
                <w:szCs w:val="22"/>
              </w:rPr>
            </w:pPr>
          </w:p>
        </w:tc>
        <w:tc>
          <w:tcPr>
            <w:tcW w:w="1276"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widowControl w:val="0"/>
              <w:autoSpaceDE w:val="0"/>
              <w:autoSpaceDN w:val="0"/>
              <w:adjustRightInd w:val="0"/>
              <w:ind w:firstLine="720"/>
              <w:jc w:val="both"/>
              <w:rPr>
                <w:rFonts w:ascii="Courier New" w:hAnsi="Courier New" w:cs="Courier New"/>
                <w:sz w:val="22"/>
                <w:szCs w:val="22"/>
              </w:rPr>
            </w:pPr>
          </w:p>
        </w:tc>
        <w:tc>
          <w:tcPr>
            <w:tcW w:w="147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widowControl w:val="0"/>
              <w:autoSpaceDE w:val="0"/>
              <w:autoSpaceDN w:val="0"/>
              <w:adjustRightInd w:val="0"/>
              <w:ind w:firstLine="720"/>
              <w:jc w:val="both"/>
              <w:rPr>
                <w:rFonts w:ascii="Courier New" w:hAnsi="Courier New" w:cs="Courier New"/>
                <w:sz w:val="22"/>
                <w:szCs w:val="22"/>
              </w:rPr>
            </w:pPr>
          </w:p>
        </w:tc>
        <w:tc>
          <w:tcPr>
            <w:tcW w:w="107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widowControl w:val="0"/>
              <w:autoSpaceDE w:val="0"/>
              <w:autoSpaceDN w:val="0"/>
              <w:adjustRightInd w:val="0"/>
              <w:ind w:firstLine="720"/>
              <w:jc w:val="both"/>
              <w:rPr>
                <w:rFonts w:ascii="Courier New" w:hAnsi="Courier New" w:cs="Courier New"/>
                <w:sz w:val="22"/>
                <w:szCs w:val="22"/>
              </w:rPr>
            </w:pPr>
          </w:p>
        </w:tc>
        <w:tc>
          <w:tcPr>
            <w:tcW w:w="70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widowControl w:val="0"/>
              <w:autoSpaceDE w:val="0"/>
              <w:autoSpaceDN w:val="0"/>
              <w:adjustRightInd w:val="0"/>
              <w:ind w:firstLine="720"/>
              <w:jc w:val="both"/>
              <w:rPr>
                <w:rFonts w:ascii="Courier New" w:hAnsi="Courier New" w:cs="Courier New"/>
                <w:sz w:val="22"/>
                <w:szCs w:val="22"/>
              </w:rPr>
            </w:pPr>
          </w:p>
        </w:tc>
      </w:tr>
      <w:tr w:rsidR="00C14642" w:rsidRPr="00026BBE" w:rsidTr="00CE0485">
        <w:tc>
          <w:tcPr>
            <w:tcW w:w="1540" w:type="dxa"/>
            <w:gridSpan w:val="2"/>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spacing w:before="210"/>
              <w:rPr>
                <w:rFonts w:ascii="Courier New" w:hAnsi="Courier New" w:cs="Courier New"/>
                <w:sz w:val="22"/>
                <w:szCs w:val="22"/>
              </w:rPr>
            </w:pPr>
            <w:r w:rsidRPr="00026BBE">
              <w:rPr>
                <w:rFonts w:ascii="Courier New" w:hAnsi="Courier New" w:cs="Courier New"/>
                <w:sz w:val="22"/>
                <w:szCs w:val="22"/>
              </w:rPr>
              <w:t>Итого:</w:t>
            </w:r>
          </w:p>
        </w:tc>
        <w:tc>
          <w:tcPr>
            <w:tcW w:w="85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widowControl w:val="0"/>
              <w:autoSpaceDE w:val="0"/>
              <w:autoSpaceDN w:val="0"/>
              <w:adjustRightInd w:val="0"/>
              <w:ind w:firstLine="720"/>
              <w:jc w:val="both"/>
              <w:rPr>
                <w:rFonts w:ascii="Courier New" w:hAnsi="Courier New" w:cs="Courier New"/>
                <w:sz w:val="22"/>
                <w:szCs w:val="22"/>
              </w:rPr>
            </w:pPr>
          </w:p>
        </w:tc>
        <w:tc>
          <w:tcPr>
            <w:tcW w:w="1145"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widowControl w:val="0"/>
              <w:autoSpaceDE w:val="0"/>
              <w:autoSpaceDN w:val="0"/>
              <w:adjustRightInd w:val="0"/>
              <w:ind w:firstLine="720"/>
              <w:jc w:val="both"/>
              <w:rPr>
                <w:rFonts w:ascii="Courier New" w:hAnsi="Courier New" w:cs="Courier New"/>
                <w:sz w:val="22"/>
                <w:szCs w:val="22"/>
              </w:rPr>
            </w:pPr>
          </w:p>
        </w:tc>
        <w:tc>
          <w:tcPr>
            <w:tcW w:w="1276"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widowControl w:val="0"/>
              <w:autoSpaceDE w:val="0"/>
              <w:autoSpaceDN w:val="0"/>
              <w:adjustRightInd w:val="0"/>
              <w:ind w:firstLine="720"/>
              <w:jc w:val="both"/>
              <w:rPr>
                <w:rFonts w:ascii="Courier New" w:hAnsi="Courier New" w:cs="Courier New"/>
                <w:sz w:val="22"/>
                <w:szCs w:val="22"/>
              </w:rPr>
            </w:pPr>
          </w:p>
        </w:tc>
        <w:tc>
          <w:tcPr>
            <w:tcW w:w="1276"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widowControl w:val="0"/>
              <w:autoSpaceDE w:val="0"/>
              <w:autoSpaceDN w:val="0"/>
              <w:adjustRightInd w:val="0"/>
              <w:ind w:firstLine="720"/>
              <w:jc w:val="both"/>
              <w:rPr>
                <w:rFonts w:ascii="Courier New" w:hAnsi="Courier New" w:cs="Courier New"/>
                <w:sz w:val="22"/>
                <w:szCs w:val="22"/>
              </w:rPr>
            </w:pPr>
          </w:p>
        </w:tc>
        <w:tc>
          <w:tcPr>
            <w:tcW w:w="147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widowControl w:val="0"/>
              <w:autoSpaceDE w:val="0"/>
              <w:autoSpaceDN w:val="0"/>
              <w:adjustRightInd w:val="0"/>
              <w:ind w:firstLine="720"/>
              <w:jc w:val="both"/>
              <w:rPr>
                <w:rFonts w:ascii="Courier New" w:hAnsi="Courier New" w:cs="Courier New"/>
                <w:sz w:val="22"/>
                <w:szCs w:val="22"/>
              </w:rPr>
            </w:pPr>
          </w:p>
        </w:tc>
        <w:tc>
          <w:tcPr>
            <w:tcW w:w="107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widowControl w:val="0"/>
              <w:autoSpaceDE w:val="0"/>
              <w:autoSpaceDN w:val="0"/>
              <w:adjustRightInd w:val="0"/>
              <w:ind w:firstLine="720"/>
              <w:jc w:val="both"/>
              <w:rPr>
                <w:rFonts w:ascii="Courier New" w:hAnsi="Courier New" w:cs="Courier New"/>
                <w:sz w:val="22"/>
                <w:szCs w:val="22"/>
              </w:rPr>
            </w:pPr>
          </w:p>
        </w:tc>
        <w:tc>
          <w:tcPr>
            <w:tcW w:w="70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14642" w:rsidRPr="00026BBE" w:rsidRDefault="00C14642" w:rsidP="00CE0485">
            <w:pPr>
              <w:widowControl w:val="0"/>
              <w:autoSpaceDE w:val="0"/>
              <w:autoSpaceDN w:val="0"/>
              <w:adjustRightInd w:val="0"/>
              <w:ind w:firstLine="720"/>
              <w:jc w:val="both"/>
              <w:rPr>
                <w:rFonts w:ascii="Courier New" w:hAnsi="Courier New" w:cs="Courier New"/>
                <w:sz w:val="22"/>
                <w:szCs w:val="22"/>
              </w:rPr>
            </w:pPr>
          </w:p>
        </w:tc>
      </w:tr>
    </w:tbl>
    <w:p w:rsidR="00C14642" w:rsidRPr="00026BBE" w:rsidRDefault="00C14642" w:rsidP="00C14642">
      <w:pPr>
        <w:shd w:val="clear" w:color="auto" w:fill="FFFFFF"/>
        <w:spacing w:line="285" w:lineRule="atLeast"/>
        <w:rPr>
          <w:color w:val="000000"/>
        </w:rPr>
      </w:pPr>
    </w:p>
    <w:p w:rsidR="00C14642" w:rsidRPr="00AC4288" w:rsidRDefault="00C14642" w:rsidP="00C14642">
      <w:pPr>
        <w:shd w:val="clear" w:color="auto" w:fill="FFFFFF"/>
        <w:spacing w:line="285" w:lineRule="atLeast"/>
        <w:rPr>
          <w:rFonts w:ascii="Arial" w:hAnsi="Arial" w:cs="Arial"/>
          <w:color w:val="000000"/>
          <w:sz w:val="24"/>
        </w:rPr>
      </w:pPr>
      <w:r w:rsidRPr="00AC4288">
        <w:rPr>
          <w:rFonts w:ascii="Arial" w:hAnsi="Arial" w:cs="Arial"/>
          <w:color w:val="000000"/>
          <w:sz w:val="24"/>
        </w:rPr>
        <w:t>Руководитель</w:t>
      </w:r>
    </w:p>
    <w:p w:rsidR="00C14642" w:rsidRPr="00AC4288" w:rsidRDefault="00C14642" w:rsidP="00C14642">
      <w:pPr>
        <w:widowControl w:val="0"/>
        <w:shd w:val="clear" w:color="auto" w:fill="FFFFFF"/>
        <w:autoSpaceDE w:val="0"/>
        <w:autoSpaceDN w:val="0"/>
        <w:adjustRightInd w:val="0"/>
        <w:spacing w:line="285" w:lineRule="atLeast"/>
        <w:ind w:firstLine="720"/>
        <w:jc w:val="both"/>
        <w:rPr>
          <w:rFonts w:ascii="Arial" w:hAnsi="Arial" w:cs="Arial"/>
          <w:color w:val="000000"/>
          <w:sz w:val="24"/>
        </w:rPr>
      </w:pPr>
    </w:p>
    <w:p w:rsidR="00C14642" w:rsidRPr="00AC4288" w:rsidRDefault="00C14642" w:rsidP="00C14642">
      <w:pPr>
        <w:shd w:val="clear" w:color="auto" w:fill="FFFFFF"/>
        <w:spacing w:line="285" w:lineRule="atLeast"/>
        <w:rPr>
          <w:rFonts w:ascii="Arial" w:hAnsi="Arial" w:cs="Arial"/>
          <w:color w:val="000000"/>
          <w:sz w:val="24"/>
        </w:rPr>
      </w:pPr>
      <w:r w:rsidRPr="00AC4288">
        <w:rPr>
          <w:rFonts w:ascii="Arial" w:hAnsi="Arial" w:cs="Arial"/>
          <w:color w:val="000000"/>
          <w:sz w:val="24"/>
        </w:rPr>
        <w:t>____________________   ____________/______________/</w:t>
      </w:r>
    </w:p>
    <w:p w:rsidR="00C14642" w:rsidRPr="00AC4288" w:rsidRDefault="00C14642" w:rsidP="00C14642">
      <w:pPr>
        <w:widowControl w:val="0"/>
        <w:shd w:val="clear" w:color="auto" w:fill="FFFFFF"/>
        <w:autoSpaceDE w:val="0"/>
        <w:autoSpaceDN w:val="0"/>
        <w:adjustRightInd w:val="0"/>
        <w:spacing w:line="285" w:lineRule="atLeast"/>
        <w:ind w:firstLine="720"/>
        <w:jc w:val="both"/>
        <w:rPr>
          <w:rFonts w:ascii="Arial" w:hAnsi="Arial" w:cs="Arial"/>
          <w:color w:val="000000"/>
          <w:sz w:val="24"/>
        </w:rPr>
      </w:pPr>
    </w:p>
    <w:p w:rsidR="00C14642" w:rsidRPr="00AC4288" w:rsidRDefault="00C14642" w:rsidP="00C14642">
      <w:pPr>
        <w:shd w:val="clear" w:color="auto" w:fill="FFFFFF"/>
        <w:spacing w:line="285" w:lineRule="atLeast"/>
        <w:rPr>
          <w:rFonts w:ascii="Arial" w:hAnsi="Arial" w:cs="Arial"/>
          <w:color w:val="000000"/>
          <w:sz w:val="24"/>
        </w:rPr>
      </w:pPr>
      <w:r w:rsidRPr="00AC4288">
        <w:rPr>
          <w:rFonts w:ascii="Arial" w:hAnsi="Arial" w:cs="Arial"/>
          <w:color w:val="000000"/>
          <w:sz w:val="24"/>
        </w:rPr>
        <w:t xml:space="preserve">(указывается наименование налогового органа)                 (Ф.И.О. </w:t>
      </w:r>
      <w:hyperlink r:id="rId12" w:anchor="dst82" w:history="1">
        <w:r w:rsidRPr="00AC4288">
          <w:rPr>
            <w:rFonts w:ascii="Arial" w:hAnsi="Arial" w:cs="Arial"/>
            <w:color w:val="1A0DAB"/>
            <w:sz w:val="24"/>
            <w:u w:val="single"/>
          </w:rPr>
          <w:t>&lt;2&gt;</w:t>
        </w:r>
      </w:hyperlink>
      <w:r w:rsidRPr="00AC4288">
        <w:rPr>
          <w:rFonts w:ascii="Arial" w:hAnsi="Arial" w:cs="Arial"/>
          <w:color w:val="000000"/>
          <w:sz w:val="24"/>
        </w:rPr>
        <w:t>)</w:t>
      </w:r>
    </w:p>
    <w:p w:rsidR="00C14642" w:rsidRPr="00AC4288" w:rsidRDefault="00C14642" w:rsidP="00C14642">
      <w:pPr>
        <w:widowControl w:val="0"/>
        <w:shd w:val="clear" w:color="auto" w:fill="FFFFFF"/>
        <w:autoSpaceDE w:val="0"/>
        <w:autoSpaceDN w:val="0"/>
        <w:adjustRightInd w:val="0"/>
        <w:spacing w:line="285" w:lineRule="atLeast"/>
        <w:ind w:firstLine="720"/>
        <w:jc w:val="both"/>
        <w:rPr>
          <w:rFonts w:ascii="Arial" w:hAnsi="Arial" w:cs="Arial"/>
          <w:color w:val="000000"/>
          <w:sz w:val="24"/>
        </w:rPr>
      </w:pPr>
    </w:p>
    <w:p w:rsidR="00C14642" w:rsidRPr="00AC4288" w:rsidRDefault="00C14642" w:rsidP="00C14642">
      <w:pPr>
        <w:widowControl w:val="0"/>
        <w:shd w:val="clear" w:color="auto" w:fill="FFFFFF"/>
        <w:autoSpaceDE w:val="0"/>
        <w:autoSpaceDN w:val="0"/>
        <w:adjustRightInd w:val="0"/>
        <w:spacing w:line="285" w:lineRule="atLeast"/>
        <w:ind w:firstLine="720"/>
        <w:jc w:val="both"/>
        <w:rPr>
          <w:rFonts w:ascii="Arial" w:hAnsi="Arial" w:cs="Arial"/>
          <w:color w:val="000000"/>
          <w:sz w:val="24"/>
        </w:rPr>
      </w:pPr>
    </w:p>
    <w:p w:rsidR="00C14642" w:rsidRPr="00AC4288" w:rsidRDefault="00C14642" w:rsidP="00C14642">
      <w:pPr>
        <w:shd w:val="clear" w:color="auto" w:fill="FFFFFF"/>
        <w:spacing w:line="285" w:lineRule="atLeast"/>
        <w:rPr>
          <w:rFonts w:ascii="Arial" w:hAnsi="Arial" w:cs="Arial"/>
          <w:color w:val="000000"/>
          <w:sz w:val="24"/>
        </w:rPr>
      </w:pPr>
      <w:r w:rsidRPr="00AC4288">
        <w:rPr>
          <w:rFonts w:ascii="Arial" w:hAnsi="Arial" w:cs="Arial"/>
          <w:color w:val="000000"/>
          <w:sz w:val="24"/>
        </w:rPr>
        <w:t>Начальник отдела учета налоговых поступлений</w:t>
      </w:r>
    </w:p>
    <w:p w:rsidR="00C14642" w:rsidRPr="00AC4288" w:rsidRDefault="00C14642" w:rsidP="00C14642">
      <w:pPr>
        <w:widowControl w:val="0"/>
        <w:shd w:val="clear" w:color="auto" w:fill="FFFFFF"/>
        <w:autoSpaceDE w:val="0"/>
        <w:autoSpaceDN w:val="0"/>
        <w:adjustRightInd w:val="0"/>
        <w:spacing w:line="285" w:lineRule="atLeast"/>
        <w:ind w:firstLine="720"/>
        <w:jc w:val="both"/>
        <w:rPr>
          <w:rFonts w:ascii="Arial" w:hAnsi="Arial" w:cs="Arial"/>
          <w:color w:val="000000"/>
          <w:sz w:val="24"/>
        </w:rPr>
      </w:pPr>
    </w:p>
    <w:p w:rsidR="00C14642" w:rsidRPr="00AC4288" w:rsidRDefault="00C14642" w:rsidP="00C14642">
      <w:pPr>
        <w:shd w:val="clear" w:color="auto" w:fill="FFFFFF"/>
        <w:spacing w:line="285" w:lineRule="atLeast"/>
        <w:rPr>
          <w:rFonts w:ascii="Arial" w:hAnsi="Arial" w:cs="Arial"/>
          <w:color w:val="000000"/>
          <w:sz w:val="24"/>
        </w:rPr>
      </w:pPr>
      <w:r w:rsidRPr="00AC4288">
        <w:rPr>
          <w:rFonts w:ascii="Arial" w:hAnsi="Arial" w:cs="Arial"/>
          <w:color w:val="000000"/>
          <w:sz w:val="24"/>
        </w:rPr>
        <w:t>налогового органа                              ____________/______________/</w:t>
      </w:r>
    </w:p>
    <w:p w:rsidR="00C14642" w:rsidRPr="00AC4288" w:rsidRDefault="00C14642" w:rsidP="00C14642">
      <w:pPr>
        <w:widowControl w:val="0"/>
        <w:shd w:val="clear" w:color="auto" w:fill="FFFFFF"/>
        <w:autoSpaceDE w:val="0"/>
        <w:autoSpaceDN w:val="0"/>
        <w:adjustRightInd w:val="0"/>
        <w:spacing w:line="285" w:lineRule="atLeast"/>
        <w:ind w:firstLine="720"/>
        <w:jc w:val="both"/>
        <w:rPr>
          <w:rFonts w:ascii="Arial" w:hAnsi="Arial" w:cs="Arial"/>
          <w:color w:val="000000"/>
          <w:sz w:val="24"/>
        </w:rPr>
      </w:pPr>
    </w:p>
    <w:p w:rsidR="00C14642" w:rsidRPr="00AC4288" w:rsidRDefault="00C14642" w:rsidP="00C14642">
      <w:pPr>
        <w:shd w:val="clear" w:color="auto" w:fill="FFFFFF"/>
        <w:spacing w:line="285" w:lineRule="atLeast"/>
        <w:rPr>
          <w:rFonts w:ascii="Arial" w:hAnsi="Arial" w:cs="Arial"/>
          <w:color w:val="000000"/>
          <w:sz w:val="24"/>
        </w:rPr>
      </w:pPr>
      <w:r w:rsidRPr="00AC4288">
        <w:rPr>
          <w:rFonts w:ascii="Arial" w:hAnsi="Arial" w:cs="Arial"/>
          <w:color w:val="000000"/>
          <w:sz w:val="24"/>
        </w:rPr>
        <w:t xml:space="preserve">                                                             (Ф.И.О. </w:t>
      </w:r>
      <w:hyperlink r:id="rId13" w:anchor="dst82" w:history="1">
        <w:r w:rsidRPr="00AC4288">
          <w:rPr>
            <w:rFonts w:ascii="Arial" w:hAnsi="Arial" w:cs="Arial"/>
            <w:color w:val="1A0DAB"/>
            <w:sz w:val="24"/>
            <w:u w:val="single"/>
          </w:rPr>
          <w:t>&lt;2&gt;</w:t>
        </w:r>
      </w:hyperlink>
      <w:r w:rsidRPr="00AC4288">
        <w:rPr>
          <w:rFonts w:ascii="Arial" w:hAnsi="Arial" w:cs="Arial"/>
          <w:color w:val="000000"/>
          <w:sz w:val="24"/>
        </w:rPr>
        <w:t>)</w:t>
      </w:r>
    </w:p>
    <w:p w:rsidR="00C14642" w:rsidRPr="00AC4288" w:rsidRDefault="00C14642" w:rsidP="00C14642">
      <w:pPr>
        <w:widowControl w:val="0"/>
        <w:shd w:val="clear" w:color="auto" w:fill="FFFFFF"/>
        <w:autoSpaceDE w:val="0"/>
        <w:autoSpaceDN w:val="0"/>
        <w:adjustRightInd w:val="0"/>
        <w:spacing w:line="285" w:lineRule="atLeast"/>
        <w:ind w:firstLine="720"/>
        <w:jc w:val="both"/>
        <w:rPr>
          <w:rFonts w:ascii="Arial" w:hAnsi="Arial" w:cs="Arial"/>
          <w:color w:val="000000"/>
          <w:sz w:val="24"/>
        </w:rPr>
      </w:pPr>
    </w:p>
    <w:p w:rsidR="00C14642" w:rsidRPr="00AC4288" w:rsidRDefault="00C14642" w:rsidP="00C14642">
      <w:pPr>
        <w:shd w:val="clear" w:color="auto" w:fill="FFFFFF"/>
        <w:ind w:firstLine="540"/>
        <w:rPr>
          <w:rFonts w:ascii="Arial" w:hAnsi="Arial" w:cs="Arial"/>
          <w:color w:val="000000"/>
          <w:sz w:val="24"/>
        </w:rPr>
      </w:pPr>
      <w:r w:rsidRPr="00AC4288">
        <w:rPr>
          <w:rFonts w:ascii="Arial" w:hAnsi="Arial" w:cs="Arial"/>
          <w:color w:val="000000"/>
          <w:sz w:val="24"/>
        </w:rPr>
        <w:t>--------------------------------</w:t>
      </w:r>
    </w:p>
    <w:p w:rsidR="00C14642" w:rsidRPr="00AC4288" w:rsidRDefault="00C14642" w:rsidP="00C14642">
      <w:pPr>
        <w:shd w:val="clear" w:color="auto" w:fill="FFFFFF"/>
        <w:spacing w:before="210"/>
        <w:ind w:firstLine="540"/>
        <w:rPr>
          <w:rFonts w:ascii="Arial" w:hAnsi="Arial" w:cs="Arial"/>
          <w:color w:val="000000"/>
          <w:sz w:val="24"/>
        </w:rPr>
      </w:pPr>
      <w:r w:rsidRPr="00AC4288">
        <w:rPr>
          <w:rFonts w:ascii="Arial" w:hAnsi="Arial" w:cs="Arial"/>
          <w:color w:val="000000"/>
          <w:sz w:val="24"/>
        </w:rPr>
        <w:t>&lt;1&gt; КПП указывается для организаций.</w:t>
      </w:r>
    </w:p>
    <w:p w:rsidR="00C14642" w:rsidRPr="00AC4288" w:rsidRDefault="00C14642" w:rsidP="00C14642">
      <w:pPr>
        <w:shd w:val="clear" w:color="auto" w:fill="FFFFFF"/>
        <w:spacing w:before="210"/>
        <w:ind w:firstLine="540"/>
        <w:rPr>
          <w:rFonts w:ascii="Arial" w:hAnsi="Arial" w:cs="Arial"/>
          <w:color w:val="000000"/>
          <w:sz w:val="24"/>
        </w:rPr>
      </w:pPr>
      <w:r w:rsidRPr="00AC4288">
        <w:rPr>
          <w:rFonts w:ascii="Arial" w:hAnsi="Arial" w:cs="Arial"/>
          <w:color w:val="000000"/>
          <w:sz w:val="24"/>
        </w:rPr>
        <w:t>&lt;2&gt; Отчество указывается при наличии.</w:t>
      </w:r>
    </w:p>
    <w:p w:rsidR="00C14642" w:rsidRPr="00AC4288" w:rsidRDefault="00C14642" w:rsidP="00C14642">
      <w:pPr>
        <w:shd w:val="clear" w:color="auto" w:fill="FFFFFF"/>
        <w:spacing w:before="210"/>
        <w:ind w:firstLine="540"/>
        <w:rPr>
          <w:rFonts w:ascii="Arial" w:hAnsi="Arial" w:cs="Arial"/>
          <w:color w:val="000000"/>
          <w:sz w:val="24"/>
        </w:rPr>
      </w:pPr>
      <w:r w:rsidRPr="00AC4288">
        <w:rPr>
          <w:rFonts w:ascii="Arial" w:hAnsi="Arial" w:cs="Arial"/>
          <w:color w:val="000000"/>
          <w:sz w:val="24"/>
        </w:rPr>
        <w:t>&lt;3</w:t>
      </w:r>
      <w:proofErr w:type="gramStart"/>
      <w:r w:rsidRPr="00AC4288">
        <w:rPr>
          <w:rFonts w:ascii="Arial" w:hAnsi="Arial" w:cs="Arial"/>
          <w:color w:val="000000"/>
          <w:sz w:val="24"/>
        </w:rPr>
        <w:t>&gt; З</w:t>
      </w:r>
      <w:proofErr w:type="gramEnd"/>
      <w:r w:rsidRPr="00AC4288">
        <w:rPr>
          <w:rFonts w:ascii="Arial" w:hAnsi="Arial" w:cs="Arial"/>
          <w:color w:val="000000"/>
          <w:sz w:val="24"/>
        </w:rPr>
        <w:t>аполняется при подготовке решения о списании в соответствии с </w:t>
      </w:r>
      <w:hyperlink r:id="rId14" w:anchor="dst33" w:history="1">
        <w:r w:rsidRPr="00AC4288">
          <w:rPr>
            <w:rFonts w:ascii="Arial" w:hAnsi="Arial" w:cs="Arial"/>
            <w:color w:val="1A0DAB"/>
            <w:sz w:val="24"/>
            <w:u w:val="single"/>
          </w:rPr>
          <w:t>пунктом 2.6</w:t>
        </w:r>
      </w:hyperlink>
      <w:r w:rsidRPr="00AC4288">
        <w:rPr>
          <w:rFonts w:ascii="Arial" w:hAnsi="Arial" w:cs="Arial"/>
          <w:color w:val="000000"/>
          <w:sz w:val="24"/>
        </w:rPr>
        <w:t> Порядка.</w:t>
      </w:r>
    </w:p>
    <w:p w:rsidR="00C14642" w:rsidRPr="00AC4288" w:rsidRDefault="00C14642" w:rsidP="00C14642">
      <w:pPr>
        <w:tabs>
          <w:tab w:val="left" w:pos="225"/>
        </w:tabs>
        <w:rPr>
          <w:rFonts w:ascii="Arial" w:hAnsi="Arial" w:cs="Arial"/>
          <w:sz w:val="24"/>
        </w:rPr>
      </w:pPr>
    </w:p>
    <w:p w:rsidR="00C14642" w:rsidRPr="00AC4288" w:rsidRDefault="00C14642" w:rsidP="00C14642">
      <w:pPr>
        <w:jc w:val="center"/>
        <w:rPr>
          <w:rFonts w:ascii="Arial" w:hAnsi="Arial" w:cs="Arial"/>
          <w:sz w:val="24"/>
        </w:rPr>
      </w:pPr>
    </w:p>
    <w:p w:rsidR="00C14642" w:rsidRDefault="00C14642" w:rsidP="00C14642">
      <w:pPr>
        <w:jc w:val="center"/>
        <w:rPr>
          <w:rFonts w:ascii="Arial" w:hAnsi="Arial" w:cs="Arial"/>
        </w:rPr>
      </w:pPr>
    </w:p>
    <w:p w:rsidR="006101C0" w:rsidRDefault="006101C0" w:rsidP="00C14642">
      <w:pPr>
        <w:jc w:val="center"/>
        <w:rPr>
          <w:rFonts w:ascii="Arial" w:hAnsi="Arial" w:cs="Arial"/>
        </w:rPr>
      </w:pPr>
    </w:p>
    <w:p w:rsidR="006101C0" w:rsidRDefault="006101C0" w:rsidP="00C14642">
      <w:pPr>
        <w:jc w:val="center"/>
        <w:rPr>
          <w:rFonts w:ascii="Arial" w:hAnsi="Arial" w:cs="Arial"/>
        </w:rPr>
      </w:pPr>
    </w:p>
    <w:p w:rsidR="00C14642" w:rsidRDefault="00C14642" w:rsidP="00C14642">
      <w:pPr>
        <w:jc w:val="center"/>
        <w:rPr>
          <w:rFonts w:ascii="Arial" w:hAnsi="Arial" w:cs="Arial"/>
        </w:rPr>
      </w:pPr>
    </w:p>
    <w:p w:rsidR="00765FA6" w:rsidRDefault="00765FA6" w:rsidP="00C14642">
      <w:pPr>
        <w:jc w:val="center"/>
        <w:rPr>
          <w:rFonts w:ascii="Arial" w:hAnsi="Arial" w:cs="Arial"/>
        </w:rPr>
      </w:pPr>
    </w:p>
    <w:p w:rsidR="00CD6734" w:rsidRDefault="00CD6734" w:rsidP="00CD6734">
      <w:pPr>
        <w:spacing w:after="0" w:line="240" w:lineRule="auto"/>
        <w:jc w:val="right"/>
        <w:rPr>
          <w:b/>
          <w:sz w:val="24"/>
          <w:szCs w:val="24"/>
        </w:rPr>
      </w:pPr>
    </w:p>
    <w:p w:rsidR="00CD6734" w:rsidRDefault="00CD6734" w:rsidP="00CD6734">
      <w:pPr>
        <w:spacing w:after="0" w:line="240" w:lineRule="auto"/>
        <w:jc w:val="center"/>
        <w:rPr>
          <w:rFonts w:ascii="Arial" w:hAnsi="Arial" w:cs="Arial"/>
          <w:b/>
          <w:sz w:val="32"/>
          <w:szCs w:val="32"/>
        </w:rPr>
      </w:pPr>
      <w:r>
        <w:rPr>
          <w:rFonts w:ascii="Arial" w:hAnsi="Arial" w:cs="Arial"/>
          <w:b/>
          <w:sz w:val="32"/>
          <w:szCs w:val="32"/>
        </w:rPr>
        <w:lastRenderedPageBreak/>
        <w:t>30.12.2022г.№197/4-дмо</w:t>
      </w:r>
    </w:p>
    <w:p w:rsidR="00CD6734" w:rsidRPr="0081088D" w:rsidRDefault="00CD6734" w:rsidP="00CD6734">
      <w:pPr>
        <w:spacing w:after="0" w:line="240" w:lineRule="auto"/>
        <w:jc w:val="center"/>
        <w:rPr>
          <w:rFonts w:ascii="Arial" w:hAnsi="Arial" w:cs="Arial"/>
          <w:b/>
          <w:sz w:val="32"/>
          <w:szCs w:val="32"/>
        </w:rPr>
      </w:pPr>
      <w:r w:rsidRPr="0081088D">
        <w:rPr>
          <w:rFonts w:ascii="Arial" w:hAnsi="Arial" w:cs="Arial"/>
          <w:b/>
          <w:sz w:val="32"/>
          <w:szCs w:val="32"/>
        </w:rPr>
        <w:t>РОССИЙСКАЯ ФЕДЕРАЦИЯ</w:t>
      </w:r>
    </w:p>
    <w:p w:rsidR="00CD6734" w:rsidRPr="0081088D" w:rsidRDefault="00CD6734" w:rsidP="00CD6734">
      <w:pPr>
        <w:spacing w:after="0" w:line="240" w:lineRule="auto"/>
        <w:jc w:val="center"/>
        <w:rPr>
          <w:rFonts w:ascii="Arial" w:hAnsi="Arial" w:cs="Arial"/>
          <w:b/>
          <w:sz w:val="32"/>
          <w:szCs w:val="32"/>
        </w:rPr>
      </w:pPr>
      <w:r w:rsidRPr="0081088D">
        <w:rPr>
          <w:rFonts w:ascii="Arial" w:hAnsi="Arial" w:cs="Arial"/>
          <w:b/>
          <w:sz w:val="32"/>
          <w:szCs w:val="32"/>
        </w:rPr>
        <w:t>ИРКУТСКАЯ ОБЛАСТЬ</w:t>
      </w:r>
    </w:p>
    <w:p w:rsidR="00CD6734" w:rsidRPr="0081088D" w:rsidRDefault="00CD6734" w:rsidP="00CD6734">
      <w:pPr>
        <w:spacing w:after="0" w:line="240" w:lineRule="auto"/>
        <w:jc w:val="center"/>
        <w:rPr>
          <w:rFonts w:ascii="Arial" w:hAnsi="Arial" w:cs="Arial"/>
          <w:b/>
          <w:sz w:val="32"/>
          <w:szCs w:val="32"/>
        </w:rPr>
      </w:pPr>
      <w:r w:rsidRPr="0081088D">
        <w:rPr>
          <w:rFonts w:ascii="Arial" w:hAnsi="Arial" w:cs="Arial"/>
          <w:b/>
          <w:sz w:val="32"/>
          <w:szCs w:val="32"/>
        </w:rPr>
        <w:t>АЛАРСКИЙ МУНИЦИПАЛЬНЫЙ РАЙОН</w:t>
      </w:r>
    </w:p>
    <w:p w:rsidR="00CD6734" w:rsidRDefault="00CD6734" w:rsidP="00CD6734">
      <w:pPr>
        <w:spacing w:after="0" w:line="240" w:lineRule="auto"/>
        <w:jc w:val="center"/>
        <w:rPr>
          <w:rFonts w:ascii="Arial" w:hAnsi="Arial" w:cs="Arial"/>
          <w:b/>
          <w:sz w:val="32"/>
          <w:szCs w:val="32"/>
        </w:rPr>
      </w:pPr>
      <w:r>
        <w:rPr>
          <w:rFonts w:ascii="Arial" w:hAnsi="Arial" w:cs="Arial"/>
          <w:b/>
          <w:sz w:val="32"/>
          <w:szCs w:val="32"/>
        </w:rPr>
        <w:t>МУНИЦИПАЛЬНОЕ ОБРАЗОВАНИЕ «ТАБАРСУК</w:t>
      </w:r>
      <w:r w:rsidRPr="0081088D">
        <w:rPr>
          <w:rFonts w:ascii="Arial" w:hAnsi="Arial" w:cs="Arial"/>
          <w:b/>
          <w:sz w:val="32"/>
          <w:szCs w:val="32"/>
        </w:rPr>
        <w:t>»</w:t>
      </w:r>
    </w:p>
    <w:p w:rsidR="00CD6734" w:rsidRPr="0081088D" w:rsidRDefault="00CD6734" w:rsidP="00CD6734">
      <w:pPr>
        <w:spacing w:after="0" w:line="240" w:lineRule="auto"/>
        <w:jc w:val="center"/>
        <w:rPr>
          <w:rFonts w:ascii="Arial" w:hAnsi="Arial" w:cs="Arial"/>
          <w:b/>
          <w:sz w:val="32"/>
          <w:szCs w:val="32"/>
        </w:rPr>
      </w:pPr>
      <w:r>
        <w:rPr>
          <w:rFonts w:ascii="Arial" w:hAnsi="Arial" w:cs="Arial"/>
          <w:b/>
          <w:sz w:val="32"/>
          <w:szCs w:val="32"/>
        </w:rPr>
        <w:t>ДУМА</w:t>
      </w:r>
    </w:p>
    <w:p w:rsidR="00CD6734" w:rsidRDefault="00CD6734" w:rsidP="00CD6734">
      <w:pPr>
        <w:spacing w:after="0" w:line="240" w:lineRule="auto"/>
        <w:jc w:val="center"/>
        <w:rPr>
          <w:rFonts w:ascii="Arial" w:hAnsi="Arial" w:cs="Arial"/>
          <w:b/>
          <w:sz w:val="32"/>
          <w:szCs w:val="32"/>
        </w:rPr>
      </w:pPr>
      <w:r w:rsidRPr="0081088D">
        <w:rPr>
          <w:rFonts w:ascii="Arial" w:hAnsi="Arial" w:cs="Arial"/>
          <w:b/>
          <w:sz w:val="32"/>
          <w:szCs w:val="32"/>
        </w:rPr>
        <w:t>РЕШЕНИЕ</w:t>
      </w:r>
    </w:p>
    <w:p w:rsidR="00CD6734" w:rsidRDefault="00CD6734" w:rsidP="00CD6734">
      <w:pPr>
        <w:spacing w:after="0" w:line="240" w:lineRule="auto"/>
        <w:ind w:right="-5"/>
        <w:rPr>
          <w:rFonts w:eastAsia="Times New Roman"/>
          <w:color w:val="000000"/>
        </w:rPr>
      </w:pPr>
    </w:p>
    <w:p w:rsidR="00CD6734" w:rsidRPr="00ED5CC2" w:rsidRDefault="00CD6734" w:rsidP="00CD6734">
      <w:pPr>
        <w:spacing w:after="0" w:line="240" w:lineRule="auto"/>
        <w:ind w:right="-5"/>
        <w:jc w:val="center"/>
        <w:rPr>
          <w:rFonts w:ascii="Arial" w:hAnsi="Arial" w:cs="Arial"/>
          <w:b/>
          <w:sz w:val="32"/>
          <w:szCs w:val="24"/>
        </w:rPr>
      </w:pPr>
      <w:r w:rsidRPr="00ED5CC2">
        <w:rPr>
          <w:rFonts w:ascii="Arial" w:hAnsi="Arial" w:cs="Arial"/>
          <w:b/>
          <w:sz w:val="32"/>
          <w:szCs w:val="24"/>
        </w:rPr>
        <w:t xml:space="preserve">ОБ УТВЕРЖДЕНИИ </w:t>
      </w:r>
      <w:r>
        <w:rPr>
          <w:rFonts w:ascii="Arial" w:eastAsia="Times New Roman" w:hAnsi="Arial" w:cs="Arial"/>
          <w:b/>
          <w:color w:val="000000"/>
          <w:sz w:val="32"/>
          <w:szCs w:val="24"/>
        </w:rPr>
        <w:t xml:space="preserve">КЛЮЧЕВЫХ </w:t>
      </w:r>
      <w:r w:rsidRPr="00ED5CC2">
        <w:rPr>
          <w:rFonts w:ascii="Arial" w:eastAsia="Times New Roman" w:hAnsi="Arial" w:cs="Arial"/>
          <w:b/>
          <w:color w:val="000000"/>
          <w:sz w:val="32"/>
          <w:szCs w:val="24"/>
        </w:rPr>
        <w:t xml:space="preserve">ПОКАЗАТЕЛЕЙ И ИХ ЦЕЛЕВЫХ ЗНАЧЕНИЙ, ИНДИКАТИВНЫХ ПОКАЗАТЕЛЕЙ ПО МУНИЦИПАЛЬНОМУ ЗЕМЕЛЬНОМУ КОНТРОЛЮ НА ТЕРРИТОРИИ МУНИЦИПАЛЬНОГО ОБРАЗОВАНИЯ </w:t>
      </w:r>
      <w:r>
        <w:rPr>
          <w:rFonts w:ascii="Arial" w:eastAsia="Times New Roman" w:hAnsi="Arial" w:cs="Arial"/>
          <w:b/>
          <w:color w:val="000000"/>
          <w:sz w:val="32"/>
          <w:szCs w:val="24"/>
        </w:rPr>
        <w:t>«ТАБАРСУК»</w:t>
      </w:r>
    </w:p>
    <w:p w:rsidR="00CD6734" w:rsidRPr="00B263D6" w:rsidRDefault="00CD6734" w:rsidP="00CD6734">
      <w:pPr>
        <w:spacing w:after="0" w:line="240" w:lineRule="auto"/>
        <w:ind w:right="-5"/>
        <w:rPr>
          <w:rFonts w:ascii="Arial" w:hAnsi="Arial" w:cs="Arial"/>
          <w:bCs/>
          <w:sz w:val="24"/>
          <w:szCs w:val="24"/>
        </w:rPr>
      </w:pPr>
    </w:p>
    <w:p w:rsidR="00CD6734" w:rsidRDefault="00CD6734" w:rsidP="00CD6734">
      <w:pPr>
        <w:autoSpaceDE w:val="0"/>
        <w:autoSpaceDN w:val="0"/>
        <w:adjustRightInd w:val="0"/>
        <w:spacing w:after="0" w:line="240" w:lineRule="auto"/>
        <w:ind w:firstLine="284"/>
        <w:jc w:val="both"/>
        <w:rPr>
          <w:rFonts w:ascii="Arial" w:hAnsi="Arial" w:cs="Arial"/>
          <w:bCs/>
          <w:kern w:val="2"/>
          <w:sz w:val="24"/>
          <w:szCs w:val="24"/>
        </w:rPr>
      </w:pPr>
      <w:r w:rsidRPr="00ED5CC2">
        <w:rPr>
          <w:rFonts w:ascii="Arial" w:hAnsi="Arial" w:cs="Arial"/>
          <w:bCs/>
          <w:sz w:val="24"/>
          <w:szCs w:val="24"/>
        </w:rPr>
        <w:t>В соответствии пунктом 5 статьи 30 Федерального закона</w:t>
      </w:r>
      <w:r>
        <w:rPr>
          <w:rFonts w:ascii="Arial" w:hAnsi="Arial" w:cs="Arial"/>
          <w:bCs/>
          <w:sz w:val="24"/>
          <w:szCs w:val="24"/>
        </w:rPr>
        <w:t xml:space="preserve"> от 31 июля 2020 №</w:t>
      </w:r>
      <w:r w:rsidRPr="00ED5CC2">
        <w:rPr>
          <w:rFonts w:ascii="Arial" w:hAnsi="Arial" w:cs="Arial"/>
          <w:bCs/>
          <w:sz w:val="24"/>
          <w:szCs w:val="24"/>
        </w:rPr>
        <w:t xml:space="preserve">248-ФЗ «О государственном контроле (надзоре) и муниципальном контроле в Российской Федерации», </w:t>
      </w:r>
      <w:r w:rsidRPr="00ED5CC2">
        <w:rPr>
          <w:rFonts w:ascii="Arial" w:hAnsi="Arial" w:cs="Arial"/>
          <w:bCs/>
          <w:kern w:val="2"/>
          <w:sz w:val="24"/>
          <w:szCs w:val="24"/>
        </w:rPr>
        <w:t xml:space="preserve">руководствуясь Уставом </w:t>
      </w:r>
      <w:r w:rsidRPr="00ED5CC2">
        <w:rPr>
          <w:rFonts w:ascii="Arial" w:hAnsi="Arial" w:cs="Arial"/>
          <w:kern w:val="2"/>
          <w:sz w:val="24"/>
          <w:szCs w:val="24"/>
        </w:rPr>
        <w:t>муниципального образо</w:t>
      </w:r>
      <w:r>
        <w:rPr>
          <w:rFonts w:ascii="Arial" w:hAnsi="Arial" w:cs="Arial"/>
          <w:kern w:val="2"/>
          <w:sz w:val="24"/>
          <w:szCs w:val="24"/>
        </w:rPr>
        <w:t>вания «</w:t>
      </w:r>
      <w:proofErr w:type="spellStart"/>
      <w:r>
        <w:rPr>
          <w:rFonts w:ascii="Arial" w:hAnsi="Arial" w:cs="Arial"/>
          <w:kern w:val="2"/>
          <w:sz w:val="24"/>
          <w:szCs w:val="24"/>
        </w:rPr>
        <w:t>Табарсук</w:t>
      </w:r>
      <w:proofErr w:type="spellEnd"/>
      <w:r w:rsidRPr="00ED5CC2">
        <w:rPr>
          <w:rFonts w:ascii="Arial" w:hAnsi="Arial" w:cs="Arial"/>
          <w:kern w:val="2"/>
          <w:sz w:val="24"/>
          <w:szCs w:val="24"/>
        </w:rPr>
        <w:t>»</w:t>
      </w:r>
      <w:r w:rsidRPr="00ED5CC2">
        <w:rPr>
          <w:rFonts w:ascii="Arial" w:hAnsi="Arial" w:cs="Arial"/>
          <w:bCs/>
          <w:kern w:val="2"/>
          <w:sz w:val="24"/>
          <w:szCs w:val="24"/>
        </w:rPr>
        <w:t>, Дума м</w:t>
      </w:r>
      <w:r>
        <w:rPr>
          <w:rFonts w:ascii="Arial" w:hAnsi="Arial" w:cs="Arial"/>
          <w:bCs/>
          <w:kern w:val="2"/>
          <w:sz w:val="24"/>
          <w:szCs w:val="24"/>
        </w:rPr>
        <w:t>униципального образования «</w:t>
      </w:r>
      <w:proofErr w:type="spellStart"/>
      <w:r>
        <w:rPr>
          <w:rFonts w:ascii="Arial" w:hAnsi="Arial" w:cs="Arial"/>
          <w:bCs/>
          <w:kern w:val="2"/>
          <w:sz w:val="24"/>
          <w:szCs w:val="24"/>
        </w:rPr>
        <w:t>Табарсук</w:t>
      </w:r>
      <w:proofErr w:type="spellEnd"/>
      <w:r w:rsidRPr="00ED5CC2">
        <w:rPr>
          <w:rFonts w:ascii="Arial" w:hAnsi="Arial" w:cs="Arial"/>
          <w:bCs/>
          <w:kern w:val="2"/>
          <w:sz w:val="24"/>
          <w:szCs w:val="24"/>
        </w:rPr>
        <w:t>»</w:t>
      </w:r>
    </w:p>
    <w:p w:rsidR="00CD6734" w:rsidRDefault="00CD6734" w:rsidP="00CD6734">
      <w:pPr>
        <w:autoSpaceDE w:val="0"/>
        <w:autoSpaceDN w:val="0"/>
        <w:adjustRightInd w:val="0"/>
        <w:spacing w:after="0" w:line="240" w:lineRule="auto"/>
        <w:jc w:val="both"/>
        <w:rPr>
          <w:rFonts w:ascii="Arial" w:hAnsi="Arial" w:cs="Arial"/>
          <w:bCs/>
          <w:kern w:val="2"/>
          <w:sz w:val="24"/>
          <w:szCs w:val="24"/>
        </w:rPr>
      </w:pPr>
    </w:p>
    <w:p w:rsidR="00CD6734" w:rsidRPr="00DD0EF5" w:rsidRDefault="00CD6734" w:rsidP="00CD6734">
      <w:pPr>
        <w:autoSpaceDE w:val="0"/>
        <w:autoSpaceDN w:val="0"/>
        <w:adjustRightInd w:val="0"/>
        <w:spacing w:after="0" w:line="240" w:lineRule="auto"/>
        <w:ind w:firstLine="284"/>
        <w:jc w:val="center"/>
        <w:rPr>
          <w:rFonts w:ascii="Arial" w:hAnsi="Arial" w:cs="Arial"/>
          <w:b/>
          <w:bCs/>
          <w:sz w:val="30"/>
          <w:szCs w:val="30"/>
        </w:rPr>
      </w:pPr>
      <w:r>
        <w:rPr>
          <w:rFonts w:ascii="Arial" w:hAnsi="Arial" w:cs="Arial"/>
          <w:b/>
          <w:bCs/>
          <w:kern w:val="2"/>
          <w:sz w:val="30"/>
          <w:szCs w:val="30"/>
        </w:rPr>
        <w:t>РЕШИЛА:</w:t>
      </w:r>
    </w:p>
    <w:p w:rsidR="00CD6734" w:rsidRDefault="00CD6734" w:rsidP="00CD6734">
      <w:pPr>
        <w:autoSpaceDE w:val="0"/>
        <w:autoSpaceDN w:val="0"/>
        <w:adjustRightInd w:val="0"/>
        <w:spacing w:after="0" w:line="240" w:lineRule="auto"/>
        <w:jc w:val="both"/>
        <w:rPr>
          <w:rFonts w:ascii="Arial" w:hAnsi="Arial" w:cs="Arial"/>
          <w:bCs/>
          <w:sz w:val="24"/>
          <w:szCs w:val="24"/>
        </w:rPr>
      </w:pPr>
    </w:p>
    <w:p w:rsidR="00CD6734" w:rsidRPr="00ED5CC2" w:rsidRDefault="00CD6734" w:rsidP="00CD6734">
      <w:pPr>
        <w:autoSpaceDE w:val="0"/>
        <w:autoSpaceDN w:val="0"/>
        <w:adjustRightInd w:val="0"/>
        <w:spacing w:after="0" w:line="240" w:lineRule="auto"/>
        <w:ind w:firstLine="709"/>
        <w:jc w:val="both"/>
        <w:rPr>
          <w:rFonts w:ascii="Arial" w:hAnsi="Arial" w:cs="Arial"/>
          <w:bCs/>
          <w:sz w:val="24"/>
          <w:szCs w:val="24"/>
        </w:rPr>
      </w:pPr>
      <w:r w:rsidRPr="00ED5CC2">
        <w:rPr>
          <w:rFonts w:ascii="Arial" w:hAnsi="Arial" w:cs="Arial"/>
          <w:bCs/>
          <w:sz w:val="24"/>
          <w:szCs w:val="24"/>
        </w:rPr>
        <w:t>1.</w:t>
      </w:r>
      <w:r>
        <w:rPr>
          <w:rFonts w:ascii="Arial" w:hAnsi="Arial" w:cs="Arial"/>
          <w:bCs/>
          <w:sz w:val="24"/>
          <w:szCs w:val="24"/>
        </w:rPr>
        <w:t xml:space="preserve"> </w:t>
      </w:r>
      <w:r w:rsidRPr="00ED5CC2">
        <w:rPr>
          <w:rFonts w:ascii="Arial" w:hAnsi="Arial" w:cs="Arial"/>
          <w:bCs/>
          <w:sz w:val="24"/>
          <w:szCs w:val="24"/>
        </w:rPr>
        <w:t xml:space="preserve">Утвердить </w:t>
      </w:r>
      <w:r w:rsidRPr="00ED5CC2">
        <w:rPr>
          <w:rFonts w:ascii="Arial" w:hAnsi="Arial" w:cs="Arial"/>
          <w:sz w:val="24"/>
          <w:szCs w:val="24"/>
        </w:rPr>
        <w:t>ключевые показатели и их целевые значения, индикативные показатели по муниципальному земельному</w:t>
      </w:r>
      <w:r>
        <w:rPr>
          <w:rFonts w:ascii="Arial" w:hAnsi="Arial" w:cs="Arial"/>
          <w:sz w:val="24"/>
          <w:szCs w:val="24"/>
        </w:rPr>
        <w:t xml:space="preserve"> контролю на территории </w:t>
      </w:r>
      <w:r w:rsidRPr="00ED5CC2">
        <w:rPr>
          <w:rFonts w:ascii="Arial" w:hAnsi="Arial" w:cs="Arial"/>
          <w:sz w:val="24"/>
          <w:szCs w:val="24"/>
        </w:rPr>
        <w:t xml:space="preserve">муниципального образования </w:t>
      </w:r>
      <w:r>
        <w:rPr>
          <w:rFonts w:ascii="Arial" w:hAnsi="Arial" w:cs="Arial"/>
          <w:sz w:val="24"/>
          <w:szCs w:val="24"/>
        </w:rPr>
        <w:t>«</w:t>
      </w:r>
      <w:proofErr w:type="spellStart"/>
      <w:r>
        <w:rPr>
          <w:rFonts w:ascii="Arial" w:hAnsi="Arial" w:cs="Arial"/>
          <w:sz w:val="24"/>
          <w:szCs w:val="24"/>
        </w:rPr>
        <w:t>Табарсук</w:t>
      </w:r>
      <w:proofErr w:type="spellEnd"/>
      <w:r>
        <w:rPr>
          <w:rFonts w:ascii="Arial" w:hAnsi="Arial" w:cs="Arial"/>
          <w:sz w:val="24"/>
          <w:szCs w:val="24"/>
        </w:rPr>
        <w:t>»</w:t>
      </w:r>
      <w:r w:rsidRPr="00ED5CC2">
        <w:rPr>
          <w:rFonts w:ascii="Arial" w:hAnsi="Arial" w:cs="Arial"/>
          <w:sz w:val="24"/>
          <w:szCs w:val="24"/>
        </w:rPr>
        <w:t xml:space="preserve"> </w:t>
      </w:r>
      <w:r w:rsidRPr="00ED5CC2">
        <w:rPr>
          <w:rFonts w:ascii="Arial" w:hAnsi="Arial" w:cs="Arial"/>
          <w:bCs/>
          <w:sz w:val="24"/>
          <w:szCs w:val="24"/>
        </w:rPr>
        <w:t>согласно приложению к настоящему решению.</w:t>
      </w:r>
    </w:p>
    <w:p w:rsidR="00CD6734" w:rsidRPr="00D61516" w:rsidRDefault="00CD6734" w:rsidP="00CD6734">
      <w:pPr>
        <w:pStyle w:val="a8"/>
        <w:ind w:firstLine="708"/>
        <w:jc w:val="both"/>
        <w:rPr>
          <w:rFonts w:ascii="Arial" w:hAnsi="Arial"/>
          <w:sz w:val="24"/>
        </w:rPr>
      </w:pPr>
      <w:r>
        <w:rPr>
          <w:rFonts w:ascii="Arial" w:hAnsi="Arial"/>
          <w:sz w:val="24"/>
        </w:rPr>
        <w:t>2</w:t>
      </w:r>
      <w:r w:rsidRPr="00D61516">
        <w:rPr>
          <w:rFonts w:ascii="Arial" w:hAnsi="Arial"/>
          <w:sz w:val="24"/>
        </w:rPr>
        <w:t xml:space="preserve">. Опубликовать данное решение в периодическом печатном </w:t>
      </w:r>
      <w:r>
        <w:rPr>
          <w:rFonts w:ascii="Arial" w:hAnsi="Arial"/>
          <w:sz w:val="24"/>
        </w:rPr>
        <w:t>издании</w:t>
      </w:r>
      <w:r w:rsidRPr="00D61516">
        <w:rPr>
          <w:rFonts w:ascii="Arial" w:hAnsi="Arial"/>
          <w:sz w:val="24"/>
        </w:rPr>
        <w:t xml:space="preserve"> «</w:t>
      </w:r>
      <w:proofErr w:type="spellStart"/>
      <w:r w:rsidRPr="00D61516">
        <w:rPr>
          <w:rFonts w:ascii="Arial" w:hAnsi="Arial"/>
          <w:sz w:val="24"/>
        </w:rPr>
        <w:t>Табарсукский</w:t>
      </w:r>
      <w:proofErr w:type="spellEnd"/>
      <w:r w:rsidRPr="00D61516">
        <w:rPr>
          <w:rFonts w:ascii="Arial" w:hAnsi="Arial"/>
          <w:sz w:val="24"/>
        </w:rPr>
        <w:t xml:space="preserve"> вестник» и разместить на </w:t>
      </w:r>
      <w:r>
        <w:rPr>
          <w:rFonts w:ascii="Arial" w:hAnsi="Arial"/>
          <w:sz w:val="24"/>
        </w:rPr>
        <w:t xml:space="preserve">официальном </w:t>
      </w:r>
      <w:r w:rsidRPr="00D61516">
        <w:rPr>
          <w:rFonts w:ascii="Arial" w:hAnsi="Arial"/>
          <w:sz w:val="24"/>
        </w:rPr>
        <w:t xml:space="preserve">сайте </w:t>
      </w:r>
      <w:r>
        <w:rPr>
          <w:rFonts w:ascii="Arial" w:hAnsi="Arial"/>
          <w:sz w:val="24"/>
        </w:rPr>
        <w:t xml:space="preserve">администрации </w:t>
      </w:r>
      <w:r w:rsidRPr="00D61516">
        <w:rPr>
          <w:rFonts w:ascii="Arial" w:hAnsi="Arial"/>
          <w:sz w:val="24"/>
        </w:rPr>
        <w:t>муниципального образования «</w:t>
      </w:r>
      <w:proofErr w:type="spellStart"/>
      <w:r w:rsidRPr="00D61516">
        <w:rPr>
          <w:rFonts w:ascii="Arial" w:hAnsi="Arial"/>
          <w:sz w:val="24"/>
        </w:rPr>
        <w:t>Аларский</w:t>
      </w:r>
      <w:proofErr w:type="spellEnd"/>
      <w:r w:rsidRPr="00D61516">
        <w:rPr>
          <w:rFonts w:ascii="Arial" w:hAnsi="Arial"/>
          <w:sz w:val="24"/>
        </w:rPr>
        <w:t xml:space="preserve"> район» на страничке муниципального образования «</w:t>
      </w:r>
      <w:proofErr w:type="spellStart"/>
      <w:r w:rsidRPr="00D61516">
        <w:rPr>
          <w:rFonts w:ascii="Arial" w:hAnsi="Arial"/>
          <w:sz w:val="24"/>
        </w:rPr>
        <w:t>Табарсук</w:t>
      </w:r>
      <w:proofErr w:type="spellEnd"/>
      <w:r w:rsidRPr="00D61516">
        <w:rPr>
          <w:rFonts w:ascii="Arial" w:hAnsi="Arial"/>
          <w:sz w:val="24"/>
        </w:rPr>
        <w:t>» в информационно-телекоммуникационной сети «Интернет».</w:t>
      </w:r>
    </w:p>
    <w:p w:rsidR="00CD6734" w:rsidRPr="00D61516" w:rsidRDefault="00CD6734" w:rsidP="00CD6734">
      <w:pPr>
        <w:pStyle w:val="a8"/>
        <w:ind w:firstLine="708"/>
        <w:jc w:val="both"/>
        <w:rPr>
          <w:rFonts w:ascii="Arial" w:hAnsi="Arial"/>
          <w:sz w:val="24"/>
        </w:rPr>
      </w:pPr>
      <w:r>
        <w:rPr>
          <w:rFonts w:ascii="Arial" w:hAnsi="Arial"/>
          <w:sz w:val="24"/>
        </w:rPr>
        <w:t>3</w:t>
      </w:r>
      <w:r w:rsidRPr="00D61516">
        <w:rPr>
          <w:rFonts w:ascii="Arial" w:hAnsi="Arial"/>
          <w:sz w:val="24"/>
        </w:rPr>
        <w:t xml:space="preserve">. Настоящее решение вступает в силу после </w:t>
      </w:r>
      <w:r>
        <w:rPr>
          <w:rFonts w:ascii="Arial" w:hAnsi="Arial"/>
          <w:sz w:val="24"/>
        </w:rPr>
        <w:t xml:space="preserve">дня </w:t>
      </w:r>
      <w:r w:rsidRPr="00D61516">
        <w:rPr>
          <w:rFonts w:ascii="Arial" w:hAnsi="Arial"/>
          <w:sz w:val="24"/>
        </w:rPr>
        <w:t>его официального опубликования.</w:t>
      </w:r>
    </w:p>
    <w:p w:rsidR="00CD6734" w:rsidRPr="00D61516" w:rsidRDefault="00CD6734" w:rsidP="00CD6734">
      <w:pPr>
        <w:pStyle w:val="a8"/>
        <w:ind w:firstLine="708"/>
        <w:jc w:val="both"/>
        <w:rPr>
          <w:rFonts w:ascii="Arial" w:hAnsi="Arial"/>
          <w:sz w:val="24"/>
        </w:rPr>
      </w:pPr>
      <w:r>
        <w:rPr>
          <w:rFonts w:ascii="Arial" w:hAnsi="Arial"/>
          <w:sz w:val="24"/>
        </w:rPr>
        <w:t>4</w:t>
      </w:r>
      <w:r w:rsidRPr="00D61516">
        <w:rPr>
          <w:rFonts w:ascii="Arial" w:hAnsi="Arial"/>
          <w:sz w:val="24"/>
        </w:rPr>
        <w:t xml:space="preserve">. </w:t>
      </w:r>
      <w:proofErr w:type="gramStart"/>
      <w:r w:rsidRPr="00D61516">
        <w:rPr>
          <w:rFonts w:ascii="Arial" w:hAnsi="Arial"/>
          <w:sz w:val="24"/>
        </w:rPr>
        <w:t>Контроль за</w:t>
      </w:r>
      <w:proofErr w:type="gramEnd"/>
      <w:r w:rsidRPr="00D61516">
        <w:rPr>
          <w:rFonts w:ascii="Arial" w:hAnsi="Arial"/>
          <w:sz w:val="24"/>
        </w:rPr>
        <w:t xml:space="preserve"> исполнением настоящего решения возложить на главу муниципального образования «</w:t>
      </w:r>
      <w:proofErr w:type="spellStart"/>
      <w:r w:rsidRPr="00D61516">
        <w:rPr>
          <w:rFonts w:ascii="Arial" w:hAnsi="Arial"/>
          <w:sz w:val="24"/>
        </w:rPr>
        <w:t>Табарсук</w:t>
      </w:r>
      <w:proofErr w:type="spellEnd"/>
      <w:r w:rsidRPr="00D61516">
        <w:rPr>
          <w:rFonts w:ascii="Arial" w:hAnsi="Arial"/>
          <w:sz w:val="24"/>
        </w:rPr>
        <w:t>» Андрееву Т.С..</w:t>
      </w:r>
    </w:p>
    <w:p w:rsidR="00CD6734" w:rsidRPr="00D61516" w:rsidRDefault="00CD6734" w:rsidP="00CD6734">
      <w:pPr>
        <w:pStyle w:val="a8"/>
        <w:jc w:val="both"/>
        <w:rPr>
          <w:rFonts w:ascii="Arial" w:hAnsi="Arial"/>
          <w:shadow/>
          <w:sz w:val="24"/>
        </w:rPr>
      </w:pPr>
    </w:p>
    <w:p w:rsidR="00CD6734" w:rsidRPr="00D61516" w:rsidRDefault="00CD6734" w:rsidP="00CD6734">
      <w:pPr>
        <w:pStyle w:val="a8"/>
        <w:jc w:val="both"/>
        <w:rPr>
          <w:rFonts w:ascii="Arial" w:hAnsi="Arial"/>
          <w:bCs/>
          <w:iCs/>
          <w:sz w:val="24"/>
        </w:rPr>
      </w:pPr>
    </w:p>
    <w:p w:rsidR="00CD6734" w:rsidRPr="00D61516" w:rsidRDefault="00CD6734" w:rsidP="00CD6734">
      <w:pPr>
        <w:pStyle w:val="a8"/>
        <w:jc w:val="both"/>
        <w:rPr>
          <w:rFonts w:ascii="Arial" w:hAnsi="Arial"/>
          <w:color w:val="000000"/>
          <w:sz w:val="24"/>
        </w:rPr>
      </w:pPr>
      <w:r w:rsidRPr="00D61516">
        <w:rPr>
          <w:rFonts w:ascii="Arial" w:hAnsi="Arial"/>
          <w:color w:val="000000"/>
          <w:sz w:val="24"/>
        </w:rPr>
        <w:t>Председатель Думы,</w:t>
      </w:r>
    </w:p>
    <w:p w:rsidR="00CD6734" w:rsidRPr="00D61516" w:rsidRDefault="00CD6734" w:rsidP="00CD6734">
      <w:pPr>
        <w:pStyle w:val="a8"/>
        <w:jc w:val="both"/>
        <w:rPr>
          <w:rFonts w:ascii="Arial" w:hAnsi="Arial"/>
          <w:color w:val="000000"/>
          <w:sz w:val="24"/>
        </w:rPr>
      </w:pPr>
      <w:r w:rsidRPr="00D61516">
        <w:rPr>
          <w:rFonts w:ascii="Arial" w:hAnsi="Arial"/>
          <w:color w:val="000000"/>
          <w:sz w:val="24"/>
        </w:rPr>
        <w:t>Глава муниципального образования «</w:t>
      </w:r>
      <w:proofErr w:type="spellStart"/>
      <w:r w:rsidRPr="00D61516">
        <w:rPr>
          <w:rFonts w:ascii="Arial" w:hAnsi="Arial"/>
          <w:color w:val="000000"/>
          <w:sz w:val="24"/>
        </w:rPr>
        <w:t>Табарсук</w:t>
      </w:r>
      <w:proofErr w:type="spellEnd"/>
      <w:r w:rsidRPr="00D61516">
        <w:rPr>
          <w:rFonts w:ascii="Arial" w:hAnsi="Arial"/>
          <w:color w:val="000000"/>
          <w:sz w:val="24"/>
        </w:rPr>
        <w:t>»</w:t>
      </w:r>
    </w:p>
    <w:p w:rsidR="00CD6734" w:rsidRDefault="00CD6734" w:rsidP="00CD6734">
      <w:pPr>
        <w:pStyle w:val="a8"/>
        <w:jc w:val="both"/>
        <w:rPr>
          <w:rFonts w:ascii="Arial" w:hAnsi="Arial"/>
          <w:color w:val="000000"/>
          <w:sz w:val="24"/>
        </w:rPr>
      </w:pPr>
      <w:r w:rsidRPr="00D61516">
        <w:rPr>
          <w:rFonts w:ascii="Arial" w:hAnsi="Arial"/>
          <w:color w:val="000000"/>
          <w:sz w:val="24"/>
        </w:rPr>
        <w:t>Т.С.Андреева</w:t>
      </w:r>
    </w:p>
    <w:p w:rsidR="00CD6734" w:rsidRDefault="00CD6734" w:rsidP="00CD6734">
      <w:pPr>
        <w:spacing w:after="0" w:line="240" w:lineRule="auto"/>
        <w:jc w:val="both"/>
        <w:rPr>
          <w:b/>
          <w:bCs/>
          <w:color w:val="000000"/>
        </w:rPr>
      </w:pPr>
    </w:p>
    <w:p w:rsidR="00CD6734" w:rsidRPr="00CD6734" w:rsidRDefault="00CD6734" w:rsidP="00CD6734">
      <w:pPr>
        <w:pStyle w:val="a8"/>
        <w:jc w:val="right"/>
        <w:rPr>
          <w:rFonts w:ascii="Courier New" w:hAnsi="Courier New" w:cs="Courier New"/>
          <w:sz w:val="22"/>
        </w:rPr>
      </w:pPr>
      <w:r w:rsidRPr="00CD6734">
        <w:rPr>
          <w:rFonts w:ascii="Courier New" w:hAnsi="Courier New" w:cs="Courier New"/>
          <w:sz w:val="22"/>
        </w:rPr>
        <w:t>Приложение</w:t>
      </w:r>
    </w:p>
    <w:p w:rsidR="00CD6734" w:rsidRDefault="00CD6734" w:rsidP="00CD6734">
      <w:pPr>
        <w:pStyle w:val="a8"/>
        <w:jc w:val="right"/>
        <w:rPr>
          <w:rFonts w:ascii="Courier New" w:hAnsi="Courier New" w:cs="Courier New"/>
          <w:sz w:val="22"/>
        </w:rPr>
      </w:pPr>
      <w:r w:rsidRPr="00CD6734">
        <w:rPr>
          <w:rFonts w:ascii="Courier New" w:hAnsi="Courier New" w:cs="Courier New"/>
          <w:sz w:val="22"/>
        </w:rPr>
        <w:t xml:space="preserve">к Решению Думы </w:t>
      </w:r>
      <w:proofErr w:type="gramStart"/>
      <w:r w:rsidRPr="00CD6734">
        <w:rPr>
          <w:rFonts w:ascii="Courier New" w:hAnsi="Courier New" w:cs="Courier New"/>
          <w:sz w:val="22"/>
        </w:rPr>
        <w:t>муниципального</w:t>
      </w:r>
      <w:proofErr w:type="gramEnd"/>
      <w:r w:rsidRPr="00CD6734">
        <w:rPr>
          <w:rFonts w:ascii="Courier New" w:hAnsi="Courier New" w:cs="Courier New"/>
          <w:sz w:val="22"/>
        </w:rPr>
        <w:t xml:space="preserve"> </w:t>
      </w:r>
    </w:p>
    <w:p w:rsidR="00CD6734" w:rsidRPr="00CD6734" w:rsidRDefault="00CD6734" w:rsidP="00CD6734">
      <w:pPr>
        <w:pStyle w:val="a8"/>
        <w:jc w:val="right"/>
        <w:rPr>
          <w:rFonts w:ascii="Courier New" w:hAnsi="Courier New" w:cs="Courier New"/>
          <w:sz w:val="22"/>
        </w:rPr>
      </w:pPr>
      <w:r w:rsidRPr="00CD6734">
        <w:rPr>
          <w:rFonts w:ascii="Courier New" w:hAnsi="Courier New" w:cs="Courier New"/>
          <w:sz w:val="22"/>
        </w:rPr>
        <w:t>образования «</w:t>
      </w:r>
      <w:proofErr w:type="spellStart"/>
      <w:r w:rsidRPr="00CD6734">
        <w:rPr>
          <w:rFonts w:ascii="Courier New" w:hAnsi="Courier New" w:cs="Courier New"/>
          <w:sz w:val="22"/>
        </w:rPr>
        <w:t>Табарсук</w:t>
      </w:r>
      <w:proofErr w:type="spellEnd"/>
      <w:r w:rsidRPr="00CD6734">
        <w:rPr>
          <w:rFonts w:ascii="Courier New" w:hAnsi="Courier New" w:cs="Courier New"/>
          <w:sz w:val="22"/>
        </w:rPr>
        <w:t>» от 30.12.2022г.№  197/4-дмо</w:t>
      </w:r>
    </w:p>
    <w:p w:rsidR="00CD6734" w:rsidRPr="008008D2" w:rsidRDefault="00CD6734" w:rsidP="00CD6734">
      <w:pPr>
        <w:spacing w:after="0" w:line="240" w:lineRule="auto"/>
        <w:ind w:left="3686"/>
        <w:contextualSpacing/>
        <w:jc w:val="right"/>
        <w:rPr>
          <w:rFonts w:ascii="Arial" w:hAnsi="Arial" w:cs="Arial"/>
          <w:sz w:val="24"/>
          <w:szCs w:val="24"/>
        </w:rPr>
      </w:pPr>
    </w:p>
    <w:p w:rsidR="00CD6734" w:rsidRPr="00ED5CC2" w:rsidRDefault="00CD6734" w:rsidP="00CD6734">
      <w:pPr>
        <w:spacing w:after="0" w:line="240" w:lineRule="auto"/>
        <w:ind w:firstLine="709"/>
        <w:jc w:val="center"/>
        <w:rPr>
          <w:rFonts w:ascii="Arial" w:hAnsi="Arial" w:cs="Arial"/>
          <w:sz w:val="24"/>
          <w:szCs w:val="24"/>
        </w:rPr>
      </w:pPr>
      <w:r w:rsidRPr="00ED5CC2">
        <w:rPr>
          <w:rFonts w:ascii="Arial" w:hAnsi="Arial" w:cs="Arial"/>
          <w:sz w:val="24"/>
          <w:szCs w:val="24"/>
        </w:rPr>
        <w:t>Ключевые показатели и их целевые значения, индикативные показатели</w:t>
      </w:r>
    </w:p>
    <w:p w:rsidR="00CD6734" w:rsidRPr="00ED5CC2" w:rsidRDefault="00CD6734" w:rsidP="00CD6734">
      <w:pPr>
        <w:spacing w:after="0" w:line="240" w:lineRule="auto"/>
        <w:ind w:firstLine="709"/>
        <w:jc w:val="center"/>
        <w:rPr>
          <w:rFonts w:ascii="Arial" w:hAnsi="Arial" w:cs="Arial"/>
          <w:sz w:val="24"/>
          <w:szCs w:val="24"/>
        </w:rPr>
      </w:pPr>
      <w:r w:rsidRPr="00ED5CC2">
        <w:rPr>
          <w:rFonts w:ascii="Arial" w:hAnsi="Arial" w:cs="Arial"/>
          <w:sz w:val="24"/>
          <w:szCs w:val="24"/>
        </w:rPr>
        <w:t xml:space="preserve">по муниципальному земельному контролю на территории муниципального образования </w:t>
      </w:r>
      <w:r>
        <w:rPr>
          <w:rFonts w:ascii="Arial" w:hAnsi="Arial" w:cs="Arial"/>
          <w:sz w:val="24"/>
          <w:szCs w:val="24"/>
        </w:rPr>
        <w:t>«</w:t>
      </w:r>
      <w:proofErr w:type="spellStart"/>
      <w:r>
        <w:rPr>
          <w:rFonts w:ascii="Arial" w:hAnsi="Arial" w:cs="Arial"/>
          <w:sz w:val="24"/>
          <w:szCs w:val="24"/>
        </w:rPr>
        <w:t>Табарсук</w:t>
      </w:r>
      <w:proofErr w:type="spellEnd"/>
      <w:r w:rsidRPr="00ED5CC2">
        <w:rPr>
          <w:rFonts w:ascii="Arial" w:hAnsi="Arial" w:cs="Arial"/>
          <w:sz w:val="24"/>
          <w:szCs w:val="24"/>
        </w:rPr>
        <w:t>»</w:t>
      </w:r>
    </w:p>
    <w:p w:rsidR="00CD6734" w:rsidRPr="00ED5CC2" w:rsidRDefault="00CD6734" w:rsidP="00CD6734">
      <w:pPr>
        <w:spacing w:after="0" w:line="240" w:lineRule="auto"/>
        <w:ind w:firstLine="709"/>
        <w:jc w:val="center"/>
        <w:rPr>
          <w:rFonts w:ascii="Arial" w:hAnsi="Arial" w:cs="Arial"/>
          <w:sz w:val="24"/>
          <w:szCs w:val="24"/>
        </w:rPr>
      </w:pPr>
    </w:p>
    <w:p w:rsidR="00CD6734" w:rsidRDefault="00CD6734" w:rsidP="00CD6734">
      <w:pPr>
        <w:tabs>
          <w:tab w:val="left" w:pos="567"/>
        </w:tabs>
        <w:spacing w:after="0" w:line="240" w:lineRule="auto"/>
        <w:ind w:firstLine="709"/>
        <w:jc w:val="both"/>
        <w:rPr>
          <w:rFonts w:ascii="Arial" w:hAnsi="Arial" w:cs="Arial"/>
          <w:sz w:val="24"/>
          <w:szCs w:val="24"/>
        </w:rPr>
      </w:pPr>
      <w:r>
        <w:rPr>
          <w:rFonts w:ascii="Arial" w:hAnsi="Arial" w:cs="Arial"/>
          <w:sz w:val="24"/>
          <w:szCs w:val="24"/>
        </w:rPr>
        <w:lastRenderedPageBreak/>
        <w:t xml:space="preserve">1. </w:t>
      </w:r>
      <w:r w:rsidRPr="00ED5CC2">
        <w:rPr>
          <w:rFonts w:ascii="Arial" w:hAnsi="Arial" w:cs="Arial"/>
          <w:sz w:val="24"/>
          <w:szCs w:val="24"/>
        </w:rPr>
        <w:t>Ключевые показатели по муниципальному земельному контролю на территории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и их целевые значения:</w:t>
      </w:r>
    </w:p>
    <w:p w:rsidR="00CD6734" w:rsidRPr="00ED5CC2" w:rsidRDefault="00CD6734" w:rsidP="00CD6734">
      <w:pPr>
        <w:tabs>
          <w:tab w:val="left" w:pos="567"/>
        </w:tabs>
        <w:spacing w:after="0" w:line="240" w:lineRule="auto"/>
        <w:ind w:left="284"/>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8"/>
        <w:gridCol w:w="2283"/>
      </w:tblGrid>
      <w:tr w:rsidR="00CD6734" w:rsidRPr="00CD6734" w:rsidTr="00270E92">
        <w:tc>
          <w:tcPr>
            <w:tcW w:w="7655" w:type="dxa"/>
            <w:shd w:val="clear" w:color="auto" w:fill="auto"/>
          </w:tcPr>
          <w:p w:rsidR="00CD6734" w:rsidRPr="00CD6734" w:rsidRDefault="00CD6734" w:rsidP="00270E92">
            <w:pPr>
              <w:spacing w:after="0" w:line="240" w:lineRule="auto"/>
              <w:jc w:val="center"/>
              <w:rPr>
                <w:rFonts w:ascii="Courier New" w:hAnsi="Courier New" w:cs="Courier New"/>
                <w:sz w:val="22"/>
              </w:rPr>
            </w:pPr>
            <w:r w:rsidRPr="00CD6734">
              <w:rPr>
                <w:rFonts w:ascii="Courier New" w:hAnsi="Courier New" w:cs="Courier New"/>
                <w:sz w:val="22"/>
              </w:rPr>
              <w:t>Ключевые показатели</w:t>
            </w:r>
          </w:p>
        </w:tc>
        <w:tc>
          <w:tcPr>
            <w:tcW w:w="2375" w:type="dxa"/>
            <w:shd w:val="clear" w:color="auto" w:fill="auto"/>
          </w:tcPr>
          <w:p w:rsidR="00CD6734" w:rsidRPr="00CD6734" w:rsidRDefault="00CD6734" w:rsidP="00270E92">
            <w:pPr>
              <w:spacing w:after="0" w:line="240" w:lineRule="auto"/>
              <w:jc w:val="center"/>
              <w:rPr>
                <w:rFonts w:ascii="Courier New" w:hAnsi="Courier New" w:cs="Courier New"/>
                <w:sz w:val="22"/>
              </w:rPr>
            </w:pPr>
            <w:r w:rsidRPr="00CD6734">
              <w:rPr>
                <w:rFonts w:ascii="Courier New" w:hAnsi="Courier New" w:cs="Courier New"/>
                <w:sz w:val="22"/>
              </w:rPr>
              <w:t>Целевые значения</w:t>
            </w:r>
            <w:proofErr w:type="gramStart"/>
            <w:r w:rsidRPr="00CD6734">
              <w:rPr>
                <w:rFonts w:ascii="Courier New" w:hAnsi="Courier New" w:cs="Courier New"/>
                <w:sz w:val="22"/>
              </w:rPr>
              <w:t xml:space="preserve"> (%)</w:t>
            </w:r>
            <w:proofErr w:type="gramEnd"/>
          </w:p>
        </w:tc>
      </w:tr>
      <w:tr w:rsidR="00CD6734" w:rsidRPr="00CD6734" w:rsidTr="00270E92">
        <w:tc>
          <w:tcPr>
            <w:tcW w:w="7655" w:type="dxa"/>
            <w:shd w:val="clear" w:color="auto" w:fill="auto"/>
          </w:tcPr>
          <w:p w:rsidR="00CD6734" w:rsidRPr="00CD6734" w:rsidRDefault="00CD6734" w:rsidP="00270E92">
            <w:pPr>
              <w:spacing w:after="0" w:line="240" w:lineRule="auto"/>
              <w:rPr>
                <w:rFonts w:ascii="Courier New" w:hAnsi="Courier New" w:cs="Courier New"/>
                <w:sz w:val="22"/>
              </w:rPr>
            </w:pPr>
            <w:r w:rsidRPr="00CD6734">
              <w:rPr>
                <w:rFonts w:ascii="Courier New" w:hAnsi="Courier New" w:cs="Courier New"/>
                <w:sz w:val="22"/>
              </w:rPr>
              <w:t>Доля устраненных нарушений обязательных требований от числа выявленных нарушений обязательных требований</w:t>
            </w:r>
          </w:p>
        </w:tc>
        <w:tc>
          <w:tcPr>
            <w:tcW w:w="2375" w:type="dxa"/>
            <w:shd w:val="clear" w:color="auto" w:fill="auto"/>
          </w:tcPr>
          <w:p w:rsidR="00CD6734" w:rsidRPr="00CD6734" w:rsidRDefault="00CD6734" w:rsidP="00270E92">
            <w:pPr>
              <w:spacing w:after="0" w:line="240" w:lineRule="auto"/>
              <w:jc w:val="center"/>
              <w:rPr>
                <w:rFonts w:ascii="Courier New" w:hAnsi="Courier New" w:cs="Courier New"/>
                <w:sz w:val="22"/>
              </w:rPr>
            </w:pPr>
            <w:r w:rsidRPr="00CD6734">
              <w:rPr>
                <w:rFonts w:ascii="Courier New" w:hAnsi="Courier New" w:cs="Courier New"/>
                <w:sz w:val="22"/>
              </w:rPr>
              <w:t>0</w:t>
            </w:r>
          </w:p>
        </w:tc>
      </w:tr>
      <w:tr w:rsidR="00CD6734" w:rsidRPr="00CD6734" w:rsidTr="00270E92">
        <w:tc>
          <w:tcPr>
            <w:tcW w:w="7655" w:type="dxa"/>
            <w:shd w:val="clear" w:color="auto" w:fill="auto"/>
          </w:tcPr>
          <w:p w:rsidR="00CD6734" w:rsidRPr="00CD6734" w:rsidRDefault="00CD6734" w:rsidP="00270E92">
            <w:pPr>
              <w:spacing w:after="0" w:line="240" w:lineRule="auto"/>
              <w:rPr>
                <w:rFonts w:ascii="Courier New" w:hAnsi="Courier New" w:cs="Courier New"/>
                <w:sz w:val="22"/>
              </w:rPr>
            </w:pPr>
            <w:r w:rsidRPr="00CD6734">
              <w:rPr>
                <w:rFonts w:ascii="Courier New" w:hAnsi="Courier New" w:cs="Courier New"/>
                <w:sz w:val="22"/>
              </w:rP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2375" w:type="dxa"/>
            <w:shd w:val="clear" w:color="auto" w:fill="auto"/>
          </w:tcPr>
          <w:p w:rsidR="00CD6734" w:rsidRPr="00CD6734" w:rsidRDefault="00CD6734" w:rsidP="00270E92">
            <w:pPr>
              <w:spacing w:after="0" w:line="240" w:lineRule="auto"/>
              <w:jc w:val="center"/>
              <w:rPr>
                <w:rFonts w:ascii="Courier New" w:hAnsi="Courier New" w:cs="Courier New"/>
                <w:sz w:val="22"/>
              </w:rPr>
            </w:pPr>
            <w:r w:rsidRPr="00CD6734">
              <w:rPr>
                <w:rFonts w:ascii="Courier New" w:hAnsi="Courier New" w:cs="Courier New"/>
                <w:sz w:val="22"/>
              </w:rPr>
              <w:t>0</w:t>
            </w:r>
          </w:p>
        </w:tc>
      </w:tr>
      <w:tr w:rsidR="00CD6734" w:rsidRPr="00CD6734" w:rsidTr="00270E92">
        <w:tc>
          <w:tcPr>
            <w:tcW w:w="7655" w:type="dxa"/>
            <w:shd w:val="clear" w:color="auto" w:fill="auto"/>
          </w:tcPr>
          <w:p w:rsidR="00CD6734" w:rsidRPr="00CD6734" w:rsidRDefault="00CD6734" w:rsidP="00270E92">
            <w:pPr>
              <w:spacing w:after="0" w:line="240" w:lineRule="auto"/>
              <w:rPr>
                <w:rFonts w:ascii="Courier New" w:hAnsi="Courier New" w:cs="Courier New"/>
                <w:sz w:val="22"/>
              </w:rPr>
            </w:pPr>
            <w:r w:rsidRPr="00CD6734">
              <w:rPr>
                <w:rFonts w:ascii="Courier New" w:hAnsi="Courier New" w:cs="Courier New"/>
                <w:sz w:val="22"/>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375" w:type="dxa"/>
            <w:shd w:val="clear" w:color="auto" w:fill="auto"/>
          </w:tcPr>
          <w:p w:rsidR="00CD6734" w:rsidRPr="00CD6734" w:rsidRDefault="00CD6734" w:rsidP="00270E92">
            <w:pPr>
              <w:spacing w:after="0" w:line="240" w:lineRule="auto"/>
              <w:jc w:val="center"/>
              <w:rPr>
                <w:rFonts w:ascii="Courier New" w:hAnsi="Courier New" w:cs="Courier New"/>
                <w:sz w:val="22"/>
              </w:rPr>
            </w:pPr>
            <w:r w:rsidRPr="00CD6734">
              <w:rPr>
                <w:rFonts w:ascii="Courier New" w:hAnsi="Courier New" w:cs="Courier New"/>
                <w:sz w:val="22"/>
              </w:rPr>
              <w:t>0</w:t>
            </w:r>
          </w:p>
        </w:tc>
      </w:tr>
      <w:tr w:rsidR="00CD6734" w:rsidRPr="00CD6734" w:rsidTr="00270E92">
        <w:tc>
          <w:tcPr>
            <w:tcW w:w="7655" w:type="dxa"/>
            <w:shd w:val="clear" w:color="auto" w:fill="auto"/>
          </w:tcPr>
          <w:p w:rsidR="00CD6734" w:rsidRPr="00CD6734" w:rsidRDefault="00CD6734" w:rsidP="00270E92">
            <w:pPr>
              <w:spacing w:after="0" w:line="240" w:lineRule="auto"/>
              <w:rPr>
                <w:rFonts w:ascii="Courier New" w:hAnsi="Courier New" w:cs="Courier New"/>
                <w:sz w:val="22"/>
              </w:rPr>
            </w:pPr>
            <w:r w:rsidRPr="00CD6734">
              <w:rPr>
                <w:rFonts w:ascii="Courier New" w:hAnsi="Courier New" w:cs="Courier New"/>
                <w:sz w:val="22"/>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375" w:type="dxa"/>
            <w:shd w:val="clear" w:color="auto" w:fill="auto"/>
          </w:tcPr>
          <w:p w:rsidR="00CD6734" w:rsidRPr="00CD6734" w:rsidRDefault="00CD6734" w:rsidP="00270E92">
            <w:pPr>
              <w:spacing w:after="0" w:line="240" w:lineRule="auto"/>
              <w:jc w:val="center"/>
              <w:rPr>
                <w:rFonts w:ascii="Courier New" w:hAnsi="Courier New" w:cs="Courier New"/>
                <w:sz w:val="22"/>
              </w:rPr>
            </w:pPr>
            <w:r w:rsidRPr="00CD6734">
              <w:rPr>
                <w:rFonts w:ascii="Courier New" w:hAnsi="Courier New" w:cs="Courier New"/>
                <w:sz w:val="22"/>
              </w:rPr>
              <w:t>0</w:t>
            </w:r>
          </w:p>
        </w:tc>
      </w:tr>
    </w:tbl>
    <w:p w:rsidR="00CD6734" w:rsidRPr="00ED5CC2" w:rsidRDefault="00CD6734" w:rsidP="00CD6734">
      <w:pPr>
        <w:spacing w:after="0" w:line="240" w:lineRule="auto"/>
        <w:rPr>
          <w:rFonts w:ascii="Arial" w:hAnsi="Arial" w:cs="Arial"/>
          <w:sz w:val="24"/>
          <w:szCs w:val="24"/>
        </w:rPr>
      </w:pPr>
    </w:p>
    <w:p w:rsidR="00CD6734" w:rsidRPr="00ED5CC2" w:rsidRDefault="00CD6734" w:rsidP="00CD6734">
      <w:pPr>
        <w:spacing w:after="0" w:line="240" w:lineRule="auto"/>
        <w:ind w:firstLine="709"/>
        <w:jc w:val="both"/>
        <w:rPr>
          <w:rFonts w:ascii="Arial" w:hAnsi="Arial" w:cs="Arial"/>
          <w:sz w:val="24"/>
          <w:szCs w:val="24"/>
        </w:rPr>
      </w:pPr>
      <w:r w:rsidRPr="00ED5CC2">
        <w:rPr>
          <w:rFonts w:ascii="Arial" w:hAnsi="Arial" w:cs="Arial"/>
          <w:sz w:val="24"/>
          <w:szCs w:val="24"/>
        </w:rPr>
        <w:t>2. Индикативные показатели по муниципальному земельному контролю на территории муниципального образования «</w:t>
      </w:r>
      <w:proofErr w:type="spellStart"/>
      <w:r>
        <w:rPr>
          <w:rFonts w:ascii="Arial" w:hAnsi="Arial" w:cs="Arial"/>
          <w:sz w:val="24"/>
          <w:szCs w:val="24"/>
        </w:rPr>
        <w:t>Табарсук</w:t>
      </w:r>
      <w:proofErr w:type="spellEnd"/>
      <w:r w:rsidRPr="00ED5CC2">
        <w:rPr>
          <w:rFonts w:ascii="Arial" w:hAnsi="Arial" w:cs="Arial"/>
          <w:sz w:val="24"/>
          <w:szCs w:val="24"/>
        </w:rPr>
        <w:t>»:</w:t>
      </w:r>
    </w:p>
    <w:p w:rsidR="00CD6734" w:rsidRPr="00ED5CC2" w:rsidRDefault="00CD6734" w:rsidP="00CD6734">
      <w:pPr>
        <w:spacing w:after="0" w:line="240" w:lineRule="auto"/>
        <w:jc w:val="both"/>
        <w:rPr>
          <w:rFonts w:ascii="Arial" w:hAnsi="Arial" w:cs="Arial"/>
          <w:sz w:val="24"/>
          <w:szCs w:val="24"/>
        </w:rPr>
      </w:pPr>
    </w:p>
    <w:p w:rsidR="00CD6734" w:rsidRPr="00ED5CC2" w:rsidRDefault="00CD6734" w:rsidP="00CD6734">
      <w:pPr>
        <w:spacing w:after="0" w:line="240" w:lineRule="auto"/>
        <w:ind w:firstLine="284"/>
        <w:jc w:val="both"/>
        <w:rPr>
          <w:rFonts w:ascii="Arial" w:hAnsi="Arial" w:cs="Arial"/>
          <w:sz w:val="24"/>
          <w:szCs w:val="24"/>
        </w:rPr>
      </w:pPr>
      <w:r w:rsidRPr="00ED5CC2">
        <w:rPr>
          <w:rFonts w:ascii="Arial" w:hAnsi="Arial" w:cs="Arial"/>
          <w:sz w:val="24"/>
          <w:szCs w:val="24"/>
        </w:rPr>
        <w:t>1) количество оформляемых прав на используемые земельные участки по итогам проведенных органом муниципального контроля внеплановых контрольных меро</w:t>
      </w:r>
      <w:r>
        <w:rPr>
          <w:rFonts w:ascii="Arial" w:hAnsi="Arial" w:cs="Arial"/>
          <w:sz w:val="24"/>
          <w:szCs w:val="24"/>
        </w:rPr>
        <w:t>приятий ежегодно увеличивается;</w:t>
      </w:r>
    </w:p>
    <w:p w:rsidR="00CD6734" w:rsidRPr="00ED5CC2" w:rsidRDefault="00CD6734" w:rsidP="00CD6734">
      <w:pPr>
        <w:spacing w:after="0" w:line="240" w:lineRule="auto"/>
        <w:ind w:firstLine="284"/>
        <w:jc w:val="both"/>
        <w:rPr>
          <w:rFonts w:ascii="Arial" w:hAnsi="Arial" w:cs="Arial"/>
          <w:sz w:val="24"/>
          <w:szCs w:val="24"/>
        </w:rPr>
      </w:pPr>
      <w:r w:rsidRPr="00ED5CC2">
        <w:rPr>
          <w:rFonts w:ascii="Arial" w:hAnsi="Arial" w:cs="Arial"/>
          <w:sz w:val="24"/>
          <w:szCs w:val="24"/>
        </w:rPr>
        <w:t xml:space="preserve">2) количество земельных участков приведенных в соответствие с целевым </w:t>
      </w:r>
      <w:proofErr w:type="gramStart"/>
      <w:r w:rsidRPr="00ED5CC2">
        <w:rPr>
          <w:rFonts w:ascii="Arial" w:hAnsi="Arial" w:cs="Arial"/>
          <w:sz w:val="24"/>
          <w:szCs w:val="24"/>
        </w:rPr>
        <w:t>назначением</w:t>
      </w:r>
      <w:proofErr w:type="gramEnd"/>
      <w:r w:rsidRPr="00ED5CC2">
        <w:rPr>
          <w:rFonts w:ascii="Arial" w:hAnsi="Arial" w:cs="Arial"/>
          <w:sz w:val="24"/>
          <w:szCs w:val="24"/>
        </w:rPr>
        <w:t xml:space="preserve"> установленным действующим законодательством по итогам проведенных органом муниципального контроля внеплановых контрольных меро</w:t>
      </w:r>
      <w:r>
        <w:rPr>
          <w:rFonts w:ascii="Arial" w:hAnsi="Arial" w:cs="Arial"/>
          <w:sz w:val="24"/>
          <w:szCs w:val="24"/>
        </w:rPr>
        <w:t>приятий ежегодно увеличивается;</w:t>
      </w:r>
    </w:p>
    <w:p w:rsidR="00CD6734" w:rsidRPr="00ED5CC2" w:rsidRDefault="00CD6734" w:rsidP="00CD6734">
      <w:pPr>
        <w:spacing w:after="0" w:line="240" w:lineRule="auto"/>
        <w:ind w:firstLine="284"/>
        <w:jc w:val="both"/>
        <w:rPr>
          <w:rFonts w:ascii="Arial" w:hAnsi="Arial" w:cs="Arial"/>
          <w:sz w:val="24"/>
          <w:szCs w:val="24"/>
        </w:rPr>
      </w:pPr>
      <w:r w:rsidRPr="00ED5CC2">
        <w:rPr>
          <w:rFonts w:ascii="Arial" w:hAnsi="Arial" w:cs="Arial"/>
          <w:sz w:val="24"/>
          <w:szCs w:val="24"/>
        </w:rPr>
        <w:t>3) количество самовольно занимаемых земельных участков по итогам проведенных органом муниципального контроля внеплановых контрольных мероприятий ежегодно снижается.</w:t>
      </w:r>
    </w:p>
    <w:p w:rsidR="00CD6734" w:rsidRPr="00ED5CC2" w:rsidRDefault="00CD6734" w:rsidP="00CD6734">
      <w:pPr>
        <w:pStyle w:val="aff1"/>
        <w:spacing w:after="0"/>
        <w:ind w:left="851"/>
        <w:rPr>
          <w:rFonts w:ascii="Arial" w:hAnsi="Arial" w:cs="Arial"/>
          <w:sz w:val="24"/>
          <w:szCs w:val="24"/>
        </w:rPr>
      </w:pPr>
    </w:p>
    <w:p w:rsidR="00765FA6" w:rsidRDefault="00765FA6" w:rsidP="00C14642">
      <w:pPr>
        <w:jc w:val="center"/>
        <w:rPr>
          <w:rFonts w:ascii="Arial" w:hAnsi="Arial" w:cs="Arial"/>
        </w:rPr>
      </w:pPr>
    </w:p>
    <w:p w:rsidR="00765FA6" w:rsidRDefault="00765FA6" w:rsidP="00C14642">
      <w:pPr>
        <w:jc w:val="center"/>
        <w:rPr>
          <w:rFonts w:ascii="Arial" w:hAnsi="Arial" w:cs="Arial"/>
        </w:rPr>
      </w:pPr>
    </w:p>
    <w:p w:rsidR="00765FA6" w:rsidRDefault="00765FA6" w:rsidP="00C14642">
      <w:pPr>
        <w:jc w:val="center"/>
        <w:rPr>
          <w:rFonts w:ascii="Arial" w:hAnsi="Arial" w:cs="Arial"/>
        </w:rPr>
      </w:pPr>
    </w:p>
    <w:p w:rsidR="00765FA6" w:rsidRDefault="00765FA6" w:rsidP="00C14642">
      <w:pPr>
        <w:jc w:val="center"/>
        <w:rPr>
          <w:rFonts w:ascii="Arial" w:hAnsi="Arial" w:cs="Arial"/>
        </w:rPr>
      </w:pPr>
    </w:p>
    <w:p w:rsidR="00765FA6" w:rsidRDefault="00765FA6" w:rsidP="00C14642">
      <w:pPr>
        <w:jc w:val="center"/>
        <w:rPr>
          <w:rFonts w:ascii="Arial" w:hAnsi="Arial" w:cs="Arial"/>
        </w:rPr>
      </w:pPr>
    </w:p>
    <w:p w:rsidR="00765FA6" w:rsidRDefault="00765FA6" w:rsidP="00C14642">
      <w:pPr>
        <w:jc w:val="center"/>
        <w:rPr>
          <w:rFonts w:ascii="Arial" w:hAnsi="Arial" w:cs="Arial"/>
        </w:rPr>
      </w:pPr>
    </w:p>
    <w:p w:rsidR="00765FA6" w:rsidRDefault="00765FA6" w:rsidP="00C14642">
      <w:pPr>
        <w:jc w:val="center"/>
        <w:rPr>
          <w:rFonts w:ascii="Arial" w:hAnsi="Arial" w:cs="Arial"/>
        </w:rPr>
      </w:pPr>
    </w:p>
    <w:p w:rsidR="00765FA6" w:rsidRDefault="00765FA6" w:rsidP="00C14642">
      <w:pPr>
        <w:jc w:val="center"/>
        <w:rPr>
          <w:rFonts w:ascii="Arial" w:hAnsi="Arial" w:cs="Arial"/>
        </w:rPr>
      </w:pPr>
    </w:p>
    <w:p w:rsidR="00765FA6" w:rsidRDefault="00765FA6" w:rsidP="00C14642">
      <w:pPr>
        <w:jc w:val="center"/>
        <w:rPr>
          <w:rFonts w:ascii="Arial" w:hAnsi="Arial" w:cs="Arial"/>
        </w:rPr>
      </w:pPr>
    </w:p>
    <w:p w:rsidR="00765FA6" w:rsidRDefault="00765FA6" w:rsidP="00C14642">
      <w:pPr>
        <w:jc w:val="center"/>
        <w:rPr>
          <w:rFonts w:ascii="Arial" w:hAnsi="Arial" w:cs="Arial"/>
        </w:rPr>
      </w:pPr>
    </w:p>
    <w:p w:rsidR="00FF7E68" w:rsidRDefault="00FF7E68" w:rsidP="00FF7E68">
      <w:pPr>
        <w:spacing w:after="0" w:line="240" w:lineRule="auto"/>
        <w:jc w:val="center"/>
        <w:rPr>
          <w:rFonts w:ascii="Arial" w:hAnsi="Arial" w:cs="Arial"/>
          <w:b/>
          <w:sz w:val="32"/>
          <w:szCs w:val="32"/>
        </w:rPr>
      </w:pPr>
      <w:r>
        <w:rPr>
          <w:rFonts w:ascii="Arial" w:hAnsi="Arial" w:cs="Arial"/>
          <w:b/>
          <w:sz w:val="32"/>
          <w:szCs w:val="32"/>
        </w:rPr>
        <w:lastRenderedPageBreak/>
        <w:t>30.12.2022г. № 198/4-дмо</w:t>
      </w:r>
    </w:p>
    <w:p w:rsidR="00FF7E68" w:rsidRPr="0081088D" w:rsidRDefault="00FF7E68" w:rsidP="00FF7E68">
      <w:pPr>
        <w:spacing w:after="0" w:line="240" w:lineRule="auto"/>
        <w:jc w:val="center"/>
        <w:rPr>
          <w:rFonts w:ascii="Arial" w:hAnsi="Arial" w:cs="Arial"/>
          <w:b/>
          <w:sz w:val="32"/>
          <w:szCs w:val="32"/>
        </w:rPr>
      </w:pPr>
      <w:r w:rsidRPr="0081088D">
        <w:rPr>
          <w:rFonts w:ascii="Arial" w:hAnsi="Arial" w:cs="Arial"/>
          <w:b/>
          <w:sz w:val="32"/>
          <w:szCs w:val="32"/>
        </w:rPr>
        <w:t>РОССИЙСКАЯ ФЕДЕРАЦИЯ</w:t>
      </w:r>
    </w:p>
    <w:p w:rsidR="00FF7E68" w:rsidRPr="0081088D" w:rsidRDefault="00FF7E68" w:rsidP="00FF7E68">
      <w:pPr>
        <w:spacing w:after="0" w:line="240" w:lineRule="auto"/>
        <w:jc w:val="center"/>
        <w:rPr>
          <w:rFonts w:ascii="Arial" w:hAnsi="Arial" w:cs="Arial"/>
          <w:b/>
          <w:sz w:val="32"/>
          <w:szCs w:val="32"/>
        </w:rPr>
      </w:pPr>
      <w:r w:rsidRPr="0081088D">
        <w:rPr>
          <w:rFonts w:ascii="Arial" w:hAnsi="Arial" w:cs="Arial"/>
          <w:b/>
          <w:sz w:val="32"/>
          <w:szCs w:val="32"/>
        </w:rPr>
        <w:t>ИРКУТСКАЯ ОБЛАСТЬ</w:t>
      </w:r>
    </w:p>
    <w:p w:rsidR="00FF7E68" w:rsidRPr="0081088D" w:rsidRDefault="00FF7E68" w:rsidP="00FF7E68">
      <w:pPr>
        <w:spacing w:after="0" w:line="240" w:lineRule="auto"/>
        <w:jc w:val="center"/>
        <w:rPr>
          <w:rFonts w:ascii="Arial" w:hAnsi="Arial" w:cs="Arial"/>
          <w:b/>
          <w:sz w:val="32"/>
          <w:szCs w:val="32"/>
        </w:rPr>
      </w:pPr>
      <w:r w:rsidRPr="0081088D">
        <w:rPr>
          <w:rFonts w:ascii="Arial" w:hAnsi="Arial" w:cs="Arial"/>
          <w:b/>
          <w:sz w:val="32"/>
          <w:szCs w:val="32"/>
        </w:rPr>
        <w:t>АЛАРСКИЙ МУНИЦИПАЛЬНЫЙ РАЙОН</w:t>
      </w:r>
    </w:p>
    <w:p w:rsidR="00FF7E68" w:rsidRDefault="00FF7E68" w:rsidP="00FF7E68">
      <w:pPr>
        <w:spacing w:after="0" w:line="240" w:lineRule="auto"/>
        <w:jc w:val="center"/>
        <w:rPr>
          <w:rFonts w:ascii="Arial" w:hAnsi="Arial" w:cs="Arial"/>
          <w:b/>
          <w:sz w:val="32"/>
          <w:szCs w:val="32"/>
        </w:rPr>
      </w:pPr>
      <w:r>
        <w:rPr>
          <w:rFonts w:ascii="Arial" w:hAnsi="Arial" w:cs="Arial"/>
          <w:b/>
          <w:sz w:val="32"/>
          <w:szCs w:val="32"/>
        </w:rPr>
        <w:t>МУНИЦИПАЛЬНОЕ ОБРАЗОВАНИЕ «ТАБАРСУК</w:t>
      </w:r>
      <w:r w:rsidRPr="0081088D">
        <w:rPr>
          <w:rFonts w:ascii="Arial" w:hAnsi="Arial" w:cs="Arial"/>
          <w:b/>
          <w:sz w:val="32"/>
          <w:szCs w:val="32"/>
        </w:rPr>
        <w:t>»</w:t>
      </w:r>
    </w:p>
    <w:p w:rsidR="00FF7E68" w:rsidRPr="0081088D" w:rsidRDefault="00FF7E68" w:rsidP="00FF7E68">
      <w:pPr>
        <w:spacing w:after="0" w:line="240" w:lineRule="auto"/>
        <w:jc w:val="center"/>
        <w:rPr>
          <w:rFonts w:ascii="Arial" w:hAnsi="Arial" w:cs="Arial"/>
          <w:b/>
          <w:sz w:val="32"/>
          <w:szCs w:val="32"/>
        </w:rPr>
      </w:pPr>
      <w:r>
        <w:rPr>
          <w:rFonts w:ascii="Arial" w:hAnsi="Arial" w:cs="Arial"/>
          <w:b/>
          <w:sz w:val="32"/>
          <w:szCs w:val="32"/>
        </w:rPr>
        <w:t>ДУМА</w:t>
      </w:r>
    </w:p>
    <w:p w:rsidR="00FF7E68" w:rsidRDefault="00FF7E68" w:rsidP="00FF7E68">
      <w:pPr>
        <w:spacing w:after="0" w:line="240" w:lineRule="auto"/>
        <w:jc w:val="center"/>
        <w:rPr>
          <w:rFonts w:ascii="Arial" w:hAnsi="Arial" w:cs="Arial"/>
          <w:b/>
          <w:sz w:val="32"/>
          <w:szCs w:val="32"/>
        </w:rPr>
      </w:pPr>
      <w:r w:rsidRPr="0081088D">
        <w:rPr>
          <w:rFonts w:ascii="Arial" w:hAnsi="Arial" w:cs="Arial"/>
          <w:b/>
          <w:sz w:val="32"/>
          <w:szCs w:val="32"/>
        </w:rPr>
        <w:t>РЕШЕНИЕ</w:t>
      </w:r>
    </w:p>
    <w:p w:rsidR="00FF7E68" w:rsidRPr="0081088D" w:rsidRDefault="00FF7E68" w:rsidP="00FF7E68">
      <w:pPr>
        <w:spacing w:after="0" w:line="240" w:lineRule="auto"/>
        <w:rPr>
          <w:rFonts w:ascii="Arial" w:hAnsi="Arial" w:cs="Arial"/>
          <w:b/>
          <w:sz w:val="32"/>
          <w:szCs w:val="32"/>
        </w:rPr>
      </w:pPr>
    </w:p>
    <w:p w:rsidR="00FF7E68" w:rsidRPr="000922F0" w:rsidRDefault="00FF7E68" w:rsidP="00FF7E68">
      <w:pPr>
        <w:spacing w:after="0" w:line="240" w:lineRule="auto"/>
        <w:ind w:right="-5"/>
        <w:jc w:val="center"/>
        <w:rPr>
          <w:rFonts w:ascii="Arial" w:hAnsi="Arial" w:cs="Arial"/>
          <w:b/>
          <w:sz w:val="32"/>
          <w:szCs w:val="24"/>
        </w:rPr>
      </w:pPr>
      <w:r w:rsidRPr="000922F0">
        <w:rPr>
          <w:rFonts w:ascii="Arial" w:hAnsi="Arial" w:cs="Arial"/>
          <w:b/>
          <w:sz w:val="32"/>
          <w:szCs w:val="24"/>
        </w:rPr>
        <w:t xml:space="preserve">ОБ УТВЕРЖДЕНИИ </w:t>
      </w:r>
      <w:r>
        <w:rPr>
          <w:rFonts w:ascii="Arial" w:eastAsia="Times New Roman" w:hAnsi="Arial" w:cs="Arial"/>
          <w:b/>
          <w:color w:val="000000"/>
          <w:sz w:val="32"/>
          <w:szCs w:val="24"/>
        </w:rPr>
        <w:t xml:space="preserve">КЛЮЧЕВЫХ </w:t>
      </w:r>
      <w:r w:rsidRPr="000922F0">
        <w:rPr>
          <w:rFonts w:ascii="Arial" w:eastAsia="Times New Roman" w:hAnsi="Arial" w:cs="Arial"/>
          <w:b/>
          <w:color w:val="000000"/>
          <w:sz w:val="32"/>
          <w:szCs w:val="24"/>
        </w:rPr>
        <w:t>ПОКАЗАТЕЛЕЙ И ИХ ЦЕЛЕВЫХ ЗНАЧЕНИЙ, ИНДИКАТИВНЫХ ПОКАЗАТЕЛЕЙ ПО МУНИЦИПАЛЬНОМУ КОНТРОЛЮ В СФЕРЕ БЛАГОУСТРОЙСТВА НА ТЕРРИТОРИИ МУНИЦИПАЛЬНОГО ОБРАЗОВАНИЯ «</w:t>
      </w:r>
      <w:r>
        <w:rPr>
          <w:rFonts w:ascii="Arial" w:hAnsi="Arial" w:cs="Arial"/>
          <w:b/>
          <w:sz w:val="32"/>
          <w:szCs w:val="24"/>
        </w:rPr>
        <w:t>ТАБАРСУК</w:t>
      </w:r>
      <w:r w:rsidRPr="000922F0">
        <w:rPr>
          <w:rFonts w:ascii="Arial" w:hAnsi="Arial" w:cs="Arial"/>
          <w:b/>
          <w:sz w:val="32"/>
          <w:szCs w:val="24"/>
        </w:rPr>
        <w:t>»</w:t>
      </w:r>
    </w:p>
    <w:p w:rsidR="00FF7E68" w:rsidRPr="000922F0" w:rsidRDefault="00FF7E68" w:rsidP="00FF7E68">
      <w:pPr>
        <w:spacing w:after="0" w:line="240" w:lineRule="auto"/>
        <w:ind w:right="-5"/>
        <w:rPr>
          <w:rFonts w:ascii="Arial" w:hAnsi="Arial" w:cs="Arial"/>
          <w:bCs/>
          <w:sz w:val="24"/>
          <w:szCs w:val="24"/>
        </w:rPr>
      </w:pPr>
    </w:p>
    <w:p w:rsidR="00FF7E68" w:rsidRDefault="00FF7E68" w:rsidP="00FF7E68">
      <w:pPr>
        <w:autoSpaceDE w:val="0"/>
        <w:autoSpaceDN w:val="0"/>
        <w:adjustRightInd w:val="0"/>
        <w:spacing w:after="0" w:line="240" w:lineRule="auto"/>
        <w:ind w:firstLine="284"/>
        <w:jc w:val="both"/>
        <w:rPr>
          <w:rFonts w:ascii="Arial" w:hAnsi="Arial" w:cs="Arial"/>
          <w:bCs/>
          <w:kern w:val="2"/>
          <w:sz w:val="24"/>
          <w:szCs w:val="24"/>
        </w:rPr>
      </w:pPr>
      <w:r w:rsidRPr="000922F0">
        <w:rPr>
          <w:rFonts w:ascii="Arial" w:hAnsi="Arial" w:cs="Arial"/>
          <w:bCs/>
          <w:sz w:val="24"/>
          <w:szCs w:val="24"/>
        </w:rPr>
        <w:t>В соответствии пунктом 5 статьи 30 Федерального закона</w:t>
      </w:r>
      <w:r>
        <w:rPr>
          <w:rFonts w:ascii="Arial" w:hAnsi="Arial" w:cs="Arial"/>
          <w:bCs/>
          <w:sz w:val="24"/>
          <w:szCs w:val="24"/>
        </w:rPr>
        <w:t xml:space="preserve"> от 31 июля 2020 №</w:t>
      </w:r>
      <w:r w:rsidRPr="000922F0">
        <w:rPr>
          <w:rFonts w:ascii="Arial" w:hAnsi="Arial" w:cs="Arial"/>
          <w:bCs/>
          <w:sz w:val="24"/>
          <w:szCs w:val="24"/>
        </w:rPr>
        <w:t xml:space="preserve">248-ФЗ «О государственном контроле (надзоре) и муниципальном контроле в Российской Федерации», </w:t>
      </w:r>
      <w:r>
        <w:rPr>
          <w:rFonts w:ascii="Arial" w:hAnsi="Arial" w:cs="Arial"/>
          <w:bCs/>
          <w:kern w:val="2"/>
          <w:sz w:val="24"/>
          <w:szCs w:val="24"/>
        </w:rPr>
        <w:t xml:space="preserve">руководствуясь </w:t>
      </w:r>
      <w:r w:rsidRPr="000922F0">
        <w:rPr>
          <w:rFonts w:ascii="Arial" w:hAnsi="Arial" w:cs="Arial"/>
          <w:bCs/>
          <w:kern w:val="2"/>
          <w:sz w:val="24"/>
          <w:szCs w:val="24"/>
        </w:rPr>
        <w:t>Устав</w:t>
      </w:r>
      <w:r>
        <w:rPr>
          <w:rFonts w:ascii="Arial" w:hAnsi="Arial" w:cs="Arial"/>
          <w:bCs/>
          <w:kern w:val="2"/>
          <w:sz w:val="24"/>
          <w:szCs w:val="24"/>
        </w:rPr>
        <w:t>ом</w:t>
      </w:r>
      <w:r w:rsidRPr="000922F0">
        <w:rPr>
          <w:rFonts w:ascii="Arial" w:hAnsi="Arial" w:cs="Arial"/>
          <w:bCs/>
          <w:kern w:val="2"/>
          <w:sz w:val="24"/>
          <w:szCs w:val="24"/>
        </w:rPr>
        <w:t xml:space="preserve"> </w:t>
      </w:r>
      <w:r w:rsidRPr="000922F0">
        <w:rPr>
          <w:rFonts w:ascii="Arial" w:hAnsi="Arial" w:cs="Arial"/>
          <w:kern w:val="2"/>
          <w:sz w:val="24"/>
          <w:szCs w:val="24"/>
        </w:rPr>
        <w:t>мун</w:t>
      </w:r>
      <w:r>
        <w:rPr>
          <w:rFonts w:ascii="Arial" w:hAnsi="Arial" w:cs="Arial"/>
          <w:kern w:val="2"/>
          <w:sz w:val="24"/>
          <w:szCs w:val="24"/>
        </w:rPr>
        <w:t>иципального образования «</w:t>
      </w:r>
      <w:proofErr w:type="spellStart"/>
      <w:r>
        <w:rPr>
          <w:rFonts w:ascii="Arial" w:hAnsi="Arial" w:cs="Arial"/>
          <w:kern w:val="2"/>
          <w:sz w:val="24"/>
          <w:szCs w:val="24"/>
        </w:rPr>
        <w:t>Табарсук</w:t>
      </w:r>
      <w:proofErr w:type="spellEnd"/>
      <w:r w:rsidRPr="000922F0">
        <w:rPr>
          <w:rFonts w:ascii="Arial" w:hAnsi="Arial" w:cs="Arial"/>
          <w:kern w:val="2"/>
          <w:sz w:val="24"/>
          <w:szCs w:val="24"/>
        </w:rPr>
        <w:t>»</w:t>
      </w:r>
      <w:r w:rsidRPr="000922F0">
        <w:rPr>
          <w:rFonts w:ascii="Arial" w:hAnsi="Arial" w:cs="Arial"/>
          <w:bCs/>
          <w:kern w:val="2"/>
          <w:sz w:val="24"/>
          <w:szCs w:val="24"/>
        </w:rPr>
        <w:t>, Дума м</w:t>
      </w:r>
      <w:r>
        <w:rPr>
          <w:rFonts w:ascii="Arial" w:hAnsi="Arial" w:cs="Arial"/>
          <w:bCs/>
          <w:kern w:val="2"/>
          <w:sz w:val="24"/>
          <w:szCs w:val="24"/>
        </w:rPr>
        <w:t>униципального образования «</w:t>
      </w:r>
      <w:proofErr w:type="spellStart"/>
      <w:r>
        <w:rPr>
          <w:rFonts w:ascii="Arial" w:hAnsi="Arial" w:cs="Arial"/>
          <w:bCs/>
          <w:kern w:val="2"/>
          <w:sz w:val="24"/>
          <w:szCs w:val="24"/>
        </w:rPr>
        <w:t>Табарсук</w:t>
      </w:r>
      <w:proofErr w:type="spellEnd"/>
      <w:r w:rsidRPr="000922F0">
        <w:rPr>
          <w:rFonts w:ascii="Arial" w:hAnsi="Arial" w:cs="Arial"/>
          <w:bCs/>
          <w:kern w:val="2"/>
          <w:sz w:val="24"/>
          <w:szCs w:val="24"/>
        </w:rPr>
        <w:t>»</w:t>
      </w:r>
    </w:p>
    <w:p w:rsidR="00FF7E68" w:rsidRDefault="00FF7E68" w:rsidP="00FF7E68">
      <w:pPr>
        <w:autoSpaceDE w:val="0"/>
        <w:autoSpaceDN w:val="0"/>
        <w:adjustRightInd w:val="0"/>
        <w:spacing w:after="0" w:line="240" w:lineRule="auto"/>
        <w:jc w:val="both"/>
        <w:rPr>
          <w:rFonts w:ascii="Arial" w:hAnsi="Arial" w:cs="Arial"/>
          <w:bCs/>
          <w:kern w:val="2"/>
          <w:sz w:val="24"/>
          <w:szCs w:val="24"/>
        </w:rPr>
      </w:pPr>
    </w:p>
    <w:p w:rsidR="00FF7E68" w:rsidRPr="00E57A28" w:rsidRDefault="00FF7E68" w:rsidP="00FF7E68">
      <w:pPr>
        <w:autoSpaceDE w:val="0"/>
        <w:autoSpaceDN w:val="0"/>
        <w:adjustRightInd w:val="0"/>
        <w:spacing w:after="0" w:line="240" w:lineRule="auto"/>
        <w:ind w:firstLine="284"/>
        <w:jc w:val="center"/>
        <w:rPr>
          <w:rFonts w:ascii="Arial" w:hAnsi="Arial" w:cs="Arial"/>
          <w:b/>
          <w:bCs/>
          <w:sz w:val="30"/>
          <w:szCs w:val="30"/>
        </w:rPr>
      </w:pPr>
      <w:r w:rsidRPr="00E57A28">
        <w:rPr>
          <w:rFonts w:ascii="Arial" w:hAnsi="Arial" w:cs="Arial"/>
          <w:b/>
          <w:kern w:val="2"/>
          <w:sz w:val="30"/>
          <w:szCs w:val="30"/>
        </w:rPr>
        <w:t>РЕШИЛА:</w:t>
      </w:r>
    </w:p>
    <w:p w:rsidR="00FF7E68" w:rsidRDefault="00FF7E68" w:rsidP="00FF7E68">
      <w:pPr>
        <w:pStyle w:val="aff1"/>
        <w:tabs>
          <w:tab w:val="left" w:pos="993"/>
        </w:tabs>
        <w:spacing w:after="0"/>
        <w:ind w:left="0" w:right="-5"/>
        <w:rPr>
          <w:rFonts w:ascii="Arial" w:hAnsi="Arial" w:cs="Arial"/>
          <w:bCs/>
          <w:sz w:val="24"/>
          <w:szCs w:val="24"/>
        </w:rPr>
      </w:pPr>
    </w:p>
    <w:p w:rsidR="00FF7E68" w:rsidRPr="000922F0" w:rsidRDefault="00FF7E68" w:rsidP="00FF7E68">
      <w:pPr>
        <w:pStyle w:val="aff1"/>
        <w:tabs>
          <w:tab w:val="left" w:pos="993"/>
        </w:tabs>
        <w:spacing w:after="0"/>
        <w:ind w:left="0" w:right="-5" w:firstLine="709"/>
        <w:rPr>
          <w:rFonts w:ascii="Arial" w:hAnsi="Arial" w:cs="Arial"/>
          <w:bCs/>
          <w:sz w:val="24"/>
          <w:szCs w:val="24"/>
        </w:rPr>
      </w:pPr>
      <w:r w:rsidRPr="000922F0">
        <w:rPr>
          <w:rFonts w:ascii="Arial" w:hAnsi="Arial" w:cs="Arial"/>
          <w:bCs/>
          <w:sz w:val="24"/>
          <w:szCs w:val="24"/>
        </w:rPr>
        <w:t>1.</w:t>
      </w:r>
      <w:r>
        <w:rPr>
          <w:rFonts w:ascii="Arial" w:hAnsi="Arial" w:cs="Arial"/>
          <w:bCs/>
          <w:sz w:val="24"/>
          <w:szCs w:val="24"/>
        </w:rPr>
        <w:t xml:space="preserve"> </w:t>
      </w:r>
      <w:r w:rsidRPr="000922F0">
        <w:rPr>
          <w:rFonts w:ascii="Arial" w:hAnsi="Arial" w:cs="Arial"/>
          <w:bCs/>
          <w:sz w:val="24"/>
          <w:szCs w:val="24"/>
        </w:rPr>
        <w:t xml:space="preserve">Утвердить </w:t>
      </w:r>
      <w:r w:rsidRPr="000922F0">
        <w:rPr>
          <w:rFonts w:ascii="Arial" w:hAnsi="Arial" w:cs="Arial"/>
          <w:sz w:val="24"/>
          <w:szCs w:val="24"/>
        </w:rPr>
        <w:t xml:space="preserve">ключевые показатели и их целевые значения, индикативные показатели по муниципальному контролю </w:t>
      </w:r>
      <w:r w:rsidRPr="000922F0">
        <w:rPr>
          <w:rFonts w:ascii="Arial" w:eastAsia="Times New Roman" w:hAnsi="Arial" w:cs="Arial"/>
          <w:color w:val="000000"/>
          <w:sz w:val="24"/>
          <w:szCs w:val="24"/>
        </w:rPr>
        <w:t>в сфере благоустройства</w:t>
      </w:r>
      <w:r w:rsidRPr="000922F0">
        <w:rPr>
          <w:rFonts w:ascii="Arial" w:eastAsia="Times New Roman" w:hAnsi="Arial" w:cs="Arial"/>
          <w:b/>
          <w:color w:val="000000"/>
          <w:sz w:val="24"/>
          <w:szCs w:val="24"/>
        </w:rPr>
        <w:t xml:space="preserve"> </w:t>
      </w:r>
      <w:r>
        <w:rPr>
          <w:rFonts w:ascii="Arial" w:hAnsi="Arial" w:cs="Arial"/>
          <w:sz w:val="24"/>
          <w:szCs w:val="24"/>
        </w:rPr>
        <w:t xml:space="preserve">на территории </w:t>
      </w:r>
      <w:r w:rsidRPr="000922F0">
        <w:rPr>
          <w:rFonts w:ascii="Arial" w:hAnsi="Arial" w:cs="Arial"/>
          <w:sz w:val="24"/>
          <w:szCs w:val="24"/>
        </w:rPr>
        <w:t>муниципального образования «</w:t>
      </w:r>
      <w:proofErr w:type="spellStart"/>
      <w:r>
        <w:rPr>
          <w:rFonts w:ascii="Arial" w:hAnsi="Arial" w:cs="Arial"/>
          <w:sz w:val="24"/>
          <w:szCs w:val="24"/>
        </w:rPr>
        <w:t>Табарсук</w:t>
      </w:r>
      <w:proofErr w:type="spellEnd"/>
      <w:r w:rsidRPr="000922F0">
        <w:rPr>
          <w:rFonts w:ascii="Arial" w:hAnsi="Arial" w:cs="Arial"/>
          <w:sz w:val="24"/>
          <w:szCs w:val="24"/>
        </w:rPr>
        <w:t xml:space="preserve">» </w:t>
      </w:r>
      <w:r w:rsidRPr="000922F0">
        <w:rPr>
          <w:rFonts w:ascii="Arial" w:hAnsi="Arial" w:cs="Arial"/>
          <w:bCs/>
          <w:sz w:val="24"/>
          <w:szCs w:val="24"/>
        </w:rPr>
        <w:t>согласно приложению к настоящему решению.</w:t>
      </w:r>
    </w:p>
    <w:p w:rsidR="00FF7E68" w:rsidRPr="00D61516" w:rsidRDefault="00FF7E68" w:rsidP="00FF7E68">
      <w:pPr>
        <w:pStyle w:val="a8"/>
        <w:ind w:firstLine="708"/>
        <w:jc w:val="both"/>
        <w:rPr>
          <w:rFonts w:ascii="Arial" w:hAnsi="Arial"/>
          <w:sz w:val="24"/>
        </w:rPr>
      </w:pPr>
      <w:r>
        <w:rPr>
          <w:rFonts w:ascii="Arial" w:hAnsi="Arial"/>
          <w:sz w:val="24"/>
        </w:rPr>
        <w:t>2</w:t>
      </w:r>
      <w:r w:rsidRPr="00D61516">
        <w:rPr>
          <w:rFonts w:ascii="Arial" w:hAnsi="Arial"/>
          <w:sz w:val="24"/>
        </w:rPr>
        <w:t xml:space="preserve">. Опубликовать данное решение в периодическом печатном </w:t>
      </w:r>
      <w:r>
        <w:rPr>
          <w:rFonts w:ascii="Arial" w:hAnsi="Arial"/>
          <w:sz w:val="24"/>
        </w:rPr>
        <w:t>издании</w:t>
      </w:r>
      <w:r w:rsidRPr="00D61516">
        <w:rPr>
          <w:rFonts w:ascii="Arial" w:hAnsi="Arial"/>
          <w:sz w:val="24"/>
        </w:rPr>
        <w:t xml:space="preserve"> «</w:t>
      </w:r>
      <w:proofErr w:type="spellStart"/>
      <w:r w:rsidRPr="00D61516">
        <w:rPr>
          <w:rFonts w:ascii="Arial" w:hAnsi="Arial"/>
          <w:sz w:val="24"/>
        </w:rPr>
        <w:t>Табарсукский</w:t>
      </w:r>
      <w:proofErr w:type="spellEnd"/>
      <w:r w:rsidRPr="00D61516">
        <w:rPr>
          <w:rFonts w:ascii="Arial" w:hAnsi="Arial"/>
          <w:sz w:val="24"/>
        </w:rPr>
        <w:t xml:space="preserve"> вестник» и разместить на </w:t>
      </w:r>
      <w:r>
        <w:rPr>
          <w:rFonts w:ascii="Arial" w:hAnsi="Arial"/>
          <w:sz w:val="24"/>
        </w:rPr>
        <w:t xml:space="preserve">официальном </w:t>
      </w:r>
      <w:r w:rsidRPr="00D61516">
        <w:rPr>
          <w:rFonts w:ascii="Arial" w:hAnsi="Arial"/>
          <w:sz w:val="24"/>
        </w:rPr>
        <w:t xml:space="preserve">сайте </w:t>
      </w:r>
      <w:r>
        <w:rPr>
          <w:rFonts w:ascii="Arial" w:hAnsi="Arial"/>
          <w:sz w:val="24"/>
        </w:rPr>
        <w:t xml:space="preserve">администрации </w:t>
      </w:r>
      <w:r w:rsidRPr="00D61516">
        <w:rPr>
          <w:rFonts w:ascii="Arial" w:hAnsi="Arial"/>
          <w:sz w:val="24"/>
        </w:rPr>
        <w:t>муниципального образования «</w:t>
      </w:r>
      <w:proofErr w:type="spellStart"/>
      <w:r w:rsidRPr="00D61516">
        <w:rPr>
          <w:rFonts w:ascii="Arial" w:hAnsi="Arial"/>
          <w:sz w:val="24"/>
        </w:rPr>
        <w:t>Аларский</w:t>
      </w:r>
      <w:proofErr w:type="spellEnd"/>
      <w:r w:rsidRPr="00D61516">
        <w:rPr>
          <w:rFonts w:ascii="Arial" w:hAnsi="Arial"/>
          <w:sz w:val="24"/>
        </w:rPr>
        <w:t xml:space="preserve"> район» на страничке муниципального образования «</w:t>
      </w:r>
      <w:proofErr w:type="spellStart"/>
      <w:r w:rsidRPr="00D61516">
        <w:rPr>
          <w:rFonts w:ascii="Arial" w:hAnsi="Arial"/>
          <w:sz w:val="24"/>
        </w:rPr>
        <w:t>Табарсук</w:t>
      </w:r>
      <w:proofErr w:type="spellEnd"/>
      <w:r w:rsidRPr="00D61516">
        <w:rPr>
          <w:rFonts w:ascii="Arial" w:hAnsi="Arial"/>
          <w:sz w:val="24"/>
        </w:rPr>
        <w:t>» в информационно-телекоммуникационной сети «Интернет».</w:t>
      </w:r>
    </w:p>
    <w:p w:rsidR="00FF7E68" w:rsidRPr="00D61516" w:rsidRDefault="00FF7E68" w:rsidP="00FF7E68">
      <w:pPr>
        <w:pStyle w:val="a8"/>
        <w:ind w:firstLine="708"/>
        <w:jc w:val="both"/>
        <w:rPr>
          <w:rFonts w:ascii="Arial" w:hAnsi="Arial"/>
          <w:sz w:val="24"/>
        </w:rPr>
      </w:pPr>
      <w:r>
        <w:rPr>
          <w:rFonts w:ascii="Arial" w:hAnsi="Arial"/>
          <w:sz w:val="24"/>
        </w:rPr>
        <w:t>3</w:t>
      </w:r>
      <w:r w:rsidRPr="00D61516">
        <w:rPr>
          <w:rFonts w:ascii="Arial" w:hAnsi="Arial"/>
          <w:sz w:val="24"/>
        </w:rPr>
        <w:t xml:space="preserve">. Настоящее решение вступает в силу после </w:t>
      </w:r>
      <w:r>
        <w:rPr>
          <w:rFonts w:ascii="Arial" w:hAnsi="Arial"/>
          <w:sz w:val="24"/>
        </w:rPr>
        <w:t xml:space="preserve">дня </w:t>
      </w:r>
      <w:r w:rsidRPr="00D61516">
        <w:rPr>
          <w:rFonts w:ascii="Arial" w:hAnsi="Arial"/>
          <w:sz w:val="24"/>
        </w:rPr>
        <w:t>его официального опубликования.</w:t>
      </w:r>
    </w:p>
    <w:p w:rsidR="00FF7E68" w:rsidRPr="00D61516" w:rsidRDefault="00FF7E68" w:rsidP="00FF7E68">
      <w:pPr>
        <w:pStyle w:val="a8"/>
        <w:ind w:firstLine="708"/>
        <w:jc w:val="both"/>
        <w:rPr>
          <w:rFonts w:ascii="Arial" w:hAnsi="Arial"/>
          <w:sz w:val="24"/>
        </w:rPr>
      </w:pPr>
      <w:r>
        <w:rPr>
          <w:rFonts w:ascii="Arial" w:hAnsi="Arial"/>
          <w:sz w:val="24"/>
        </w:rPr>
        <w:t>4</w:t>
      </w:r>
      <w:r w:rsidRPr="00D61516">
        <w:rPr>
          <w:rFonts w:ascii="Arial" w:hAnsi="Arial"/>
          <w:sz w:val="24"/>
        </w:rPr>
        <w:t xml:space="preserve">. </w:t>
      </w:r>
      <w:proofErr w:type="gramStart"/>
      <w:r w:rsidRPr="00D61516">
        <w:rPr>
          <w:rFonts w:ascii="Arial" w:hAnsi="Arial"/>
          <w:sz w:val="24"/>
        </w:rPr>
        <w:t>Контроль за</w:t>
      </w:r>
      <w:proofErr w:type="gramEnd"/>
      <w:r w:rsidRPr="00D61516">
        <w:rPr>
          <w:rFonts w:ascii="Arial" w:hAnsi="Arial"/>
          <w:sz w:val="24"/>
        </w:rPr>
        <w:t xml:space="preserve"> исполнением настоящего решения возложить на главу муниципального образования «</w:t>
      </w:r>
      <w:proofErr w:type="spellStart"/>
      <w:r w:rsidRPr="00D61516">
        <w:rPr>
          <w:rFonts w:ascii="Arial" w:hAnsi="Arial"/>
          <w:sz w:val="24"/>
        </w:rPr>
        <w:t>Табарсук</w:t>
      </w:r>
      <w:proofErr w:type="spellEnd"/>
      <w:r w:rsidRPr="00D61516">
        <w:rPr>
          <w:rFonts w:ascii="Arial" w:hAnsi="Arial"/>
          <w:sz w:val="24"/>
        </w:rPr>
        <w:t>» Андрееву Т.С..</w:t>
      </w:r>
    </w:p>
    <w:p w:rsidR="00FF7E68" w:rsidRPr="00D61516" w:rsidRDefault="00FF7E68" w:rsidP="00FF7E68">
      <w:pPr>
        <w:pStyle w:val="a8"/>
        <w:jc w:val="both"/>
        <w:rPr>
          <w:rFonts w:ascii="Arial" w:hAnsi="Arial"/>
          <w:shadow/>
          <w:sz w:val="24"/>
        </w:rPr>
      </w:pPr>
    </w:p>
    <w:p w:rsidR="00FF7E68" w:rsidRPr="00D61516" w:rsidRDefault="00FF7E68" w:rsidP="00FF7E68">
      <w:pPr>
        <w:pStyle w:val="a8"/>
        <w:jc w:val="both"/>
        <w:rPr>
          <w:rFonts w:ascii="Arial" w:hAnsi="Arial"/>
          <w:bCs/>
          <w:iCs/>
          <w:sz w:val="24"/>
        </w:rPr>
      </w:pPr>
    </w:p>
    <w:p w:rsidR="00FF7E68" w:rsidRPr="00D61516" w:rsidRDefault="00FF7E68" w:rsidP="00FF7E68">
      <w:pPr>
        <w:pStyle w:val="a8"/>
        <w:jc w:val="both"/>
        <w:rPr>
          <w:rFonts w:ascii="Arial" w:hAnsi="Arial"/>
          <w:color w:val="000000"/>
          <w:sz w:val="24"/>
        </w:rPr>
      </w:pPr>
      <w:r w:rsidRPr="00D61516">
        <w:rPr>
          <w:rFonts w:ascii="Arial" w:hAnsi="Arial"/>
          <w:color w:val="000000"/>
          <w:sz w:val="24"/>
        </w:rPr>
        <w:t>Председатель Думы,</w:t>
      </w:r>
    </w:p>
    <w:p w:rsidR="00FF7E68" w:rsidRPr="00D61516" w:rsidRDefault="00FF7E68" w:rsidP="00FF7E68">
      <w:pPr>
        <w:pStyle w:val="a8"/>
        <w:jc w:val="both"/>
        <w:rPr>
          <w:rFonts w:ascii="Arial" w:hAnsi="Arial"/>
          <w:color w:val="000000"/>
          <w:sz w:val="24"/>
        </w:rPr>
      </w:pPr>
      <w:r w:rsidRPr="00D61516">
        <w:rPr>
          <w:rFonts w:ascii="Arial" w:hAnsi="Arial"/>
          <w:color w:val="000000"/>
          <w:sz w:val="24"/>
        </w:rPr>
        <w:t>Глава муниципального образования «</w:t>
      </w:r>
      <w:proofErr w:type="spellStart"/>
      <w:r w:rsidRPr="00D61516">
        <w:rPr>
          <w:rFonts w:ascii="Arial" w:hAnsi="Arial"/>
          <w:color w:val="000000"/>
          <w:sz w:val="24"/>
        </w:rPr>
        <w:t>Табарсук</w:t>
      </w:r>
      <w:proofErr w:type="spellEnd"/>
      <w:r w:rsidRPr="00D61516">
        <w:rPr>
          <w:rFonts w:ascii="Arial" w:hAnsi="Arial"/>
          <w:color w:val="000000"/>
          <w:sz w:val="24"/>
        </w:rPr>
        <w:t>»</w:t>
      </w:r>
    </w:p>
    <w:p w:rsidR="00FF7E68" w:rsidRDefault="00FF7E68" w:rsidP="00FF7E68">
      <w:pPr>
        <w:pStyle w:val="a8"/>
        <w:jc w:val="both"/>
        <w:rPr>
          <w:rFonts w:ascii="Arial" w:hAnsi="Arial"/>
          <w:color w:val="000000"/>
          <w:sz w:val="24"/>
        </w:rPr>
      </w:pPr>
      <w:r w:rsidRPr="00D61516">
        <w:rPr>
          <w:rFonts w:ascii="Arial" w:hAnsi="Arial"/>
          <w:color w:val="000000"/>
          <w:sz w:val="24"/>
        </w:rPr>
        <w:t>Т.С.Андреева</w:t>
      </w:r>
    </w:p>
    <w:p w:rsidR="00FF7E68" w:rsidRPr="0086071E" w:rsidRDefault="00FF7E68" w:rsidP="00FF7E68">
      <w:pPr>
        <w:autoSpaceDE w:val="0"/>
        <w:autoSpaceDN w:val="0"/>
        <w:adjustRightInd w:val="0"/>
        <w:spacing w:after="0" w:line="240" w:lineRule="auto"/>
        <w:jc w:val="both"/>
        <w:rPr>
          <w:bCs/>
          <w:sz w:val="24"/>
          <w:szCs w:val="24"/>
        </w:rPr>
      </w:pPr>
    </w:p>
    <w:p w:rsidR="00FF7E68" w:rsidRPr="00FF7E68" w:rsidRDefault="00FF7E68" w:rsidP="00FF7E68">
      <w:pPr>
        <w:pStyle w:val="a8"/>
        <w:jc w:val="right"/>
        <w:rPr>
          <w:rFonts w:ascii="Courier New" w:hAnsi="Courier New" w:cs="Courier New"/>
          <w:sz w:val="22"/>
        </w:rPr>
      </w:pPr>
      <w:r w:rsidRPr="00FF7E68">
        <w:rPr>
          <w:rFonts w:ascii="Courier New" w:hAnsi="Courier New" w:cs="Courier New"/>
          <w:sz w:val="22"/>
        </w:rPr>
        <w:t>Приложение</w:t>
      </w:r>
    </w:p>
    <w:p w:rsidR="00FF7E68" w:rsidRDefault="00FF7E68" w:rsidP="00FF7E68">
      <w:pPr>
        <w:pStyle w:val="a8"/>
        <w:jc w:val="right"/>
        <w:rPr>
          <w:rFonts w:ascii="Courier New" w:hAnsi="Courier New" w:cs="Courier New"/>
          <w:sz w:val="22"/>
        </w:rPr>
      </w:pPr>
      <w:r w:rsidRPr="00FF7E68">
        <w:rPr>
          <w:rFonts w:ascii="Courier New" w:hAnsi="Courier New" w:cs="Courier New"/>
          <w:sz w:val="22"/>
        </w:rPr>
        <w:t xml:space="preserve">к Решению Думы </w:t>
      </w:r>
      <w:proofErr w:type="gramStart"/>
      <w:r w:rsidRPr="00FF7E68">
        <w:rPr>
          <w:rFonts w:ascii="Courier New" w:hAnsi="Courier New" w:cs="Courier New"/>
          <w:sz w:val="22"/>
        </w:rPr>
        <w:t>муниципального</w:t>
      </w:r>
      <w:proofErr w:type="gramEnd"/>
      <w:r w:rsidRPr="00FF7E68">
        <w:rPr>
          <w:rFonts w:ascii="Courier New" w:hAnsi="Courier New" w:cs="Courier New"/>
          <w:sz w:val="22"/>
        </w:rPr>
        <w:t xml:space="preserve"> </w:t>
      </w:r>
    </w:p>
    <w:p w:rsidR="00FF7E68" w:rsidRPr="00FF7E68" w:rsidRDefault="00FF7E68" w:rsidP="00FF7E68">
      <w:pPr>
        <w:pStyle w:val="a8"/>
        <w:jc w:val="right"/>
        <w:rPr>
          <w:rFonts w:ascii="Courier New" w:hAnsi="Courier New" w:cs="Courier New"/>
          <w:sz w:val="22"/>
        </w:rPr>
      </w:pPr>
      <w:r w:rsidRPr="00FF7E68">
        <w:rPr>
          <w:rFonts w:ascii="Courier New" w:hAnsi="Courier New" w:cs="Courier New"/>
          <w:sz w:val="22"/>
        </w:rPr>
        <w:t>образования «</w:t>
      </w:r>
      <w:proofErr w:type="spellStart"/>
      <w:r w:rsidRPr="00FF7E68">
        <w:rPr>
          <w:rFonts w:ascii="Courier New" w:hAnsi="Courier New" w:cs="Courier New"/>
          <w:sz w:val="22"/>
        </w:rPr>
        <w:t>Табарсук</w:t>
      </w:r>
      <w:proofErr w:type="spellEnd"/>
      <w:r w:rsidRPr="00FF7E68">
        <w:rPr>
          <w:rFonts w:ascii="Courier New" w:hAnsi="Courier New" w:cs="Courier New"/>
          <w:sz w:val="22"/>
        </w:rPr>
        <w:t>» от 30.12.2022г.№ 198/4-дмо</w:t>
      </w:r>
    </w:p>
    <w:p w:rsidR="00FF7E68" w:rsidRPr="00FF7E68" w:rsidRDefault="00FF7E68" w:rsidP="00FF7E68">
      <w:pPr>
        <w:spacing w:after="0" w:line="240" w:lineRule="auto"/>
        <w:ind w:left="4253"/>
        <w:contextualSpacing/>
        <w:jc w:val="right"/>
        <w:rPr>
          <w:rFonts w:ascii="Arial" w:hAnsi="Arial" w:cs="Arial"/>
          <w:sz w:val="24"/>
        </w:rPr>
      </w:pPr>
    </w:p>
    <w:p w:rsidR="00FF7E68" w:rsidRPr="00E57A28" w:rsidRDefault="00FF7E68" w:rsidP="00FF7E68">
      <w:pPr>
        <w:spacing w:after="0" w:line="240" w:lineRule="auto"/>
        <w:ind w:firstLine="709"/>
        <w:jc w:val="center"/>
        <w:rPr>
          <w:rFonts w:ascii="Arial" w:hAnsi="Arial" w:cs="Arial"/>
          <w:sz w:val="24"/>
          <w:szCs w:val="24"/>
        </w:rPr>
      </w:pPr>
      <w:r w:rsidRPr="00E57A28">
        <w:rPr>
          <w:rFonts w:ascii="Arial" w:hAnsi="Arial" w:cs="Arial"/>
          <w:sz w:val="24"/>
          <w:szCs w:val="24"/>
        </w:rPr>
        <w:t>Ключевые показатели и их целевые значения, индикативные показатели</w:t>
      </w:r>
    </w:p>
    <w:p w:rsidR="00FF7E68" w:rsidRPr="00E57A28" w:rsidRDefault="00FF7E68" w:rsidP="00FF7E68">
      <w:pPr>
        <w:spacing w:after="0" w:line="240" w:lineRule="auto"/>
        <w:ind w:firstLine="709"/>
        <w:jc w:val="center"/>
        <w:rPr>
          <w:rFonts w:ascii="Arial" w:hAnsi="Arial" w:cs="Arial"/>
          <w:sz w:val="24"/>
          <w:szCs w:val="24"/>
        </w:rPr>
      </w:pPr>
      <w:r w:rsidRPr="00E57A28">
        <w:rPr>
          <w:rFonts w:ascii="Arial" w:hAnsi="Arial" w:cs="Arial"/>
          <w:sz w:val="24"/>
          <w:szCs w:val="24"/>
        </w:rPr>
        <w:t xml:space="preserve">по муниципальному контролю </w:t>
      </w:r>
      <w:r w:rsidRPr="00E57A28">
        <w:rPr>
          <w:rFonts w:ascii="Arial" w:eastAsia="Times New Roman" w:hAnsi="Arial" w:cs="Arial"/>
          <w:color w:val="000000"/>
          <w:sz w:val="24"/>
          <w:szCs w:val="24"/>
        </w:rPr>
        <w:t>в сфере благоустройства</w:t>
      </w:r>
      <w:r w:rsidRPr="00E57A28">
        <w:rPr>
          <w:rFonts w:ascii="Arial" w:eastAsia="Times New Roman" w:hAnsi="Arial" w:cs="Arial"/>
          <w:b/>
          <w:color w:val="000000"/>
          <w:sz w:val="24"/>
          <w:szCs w:val="24"/>
        </w:rPr>
        <w:t xml:space="preserve"> </w:t>
      </w:r>
      <w:r w:rsidRPr="00E57A28">
        <w:rPr>
          <w:rFonts w:ascii="Arial" w:hAnsi="Arial" w:cs="Arial"/>
          <w:sz w:val="24"/>
          <w:szCs w:val="24"/>
        </w:rPr>
        <w:t>на территории муниципального образования «</w:t>
      </w:r>
      <w:proofErr w:type="spellStart"/>
      <w:r>
        <w:rPr>
          <w:rFonts w:ascii="Arial" w:eastAsia="Times New Roman" w:hAnsi="Arial" w:cs="Arial"/>
          <w:color w:val="000000"/>
          <w:sz w:val="24"/>
          <w:szCs w:val="24"/>
        </w:rPr>
        <w:t>Табарсук</w:t>
      </w:r>
      <w:proofErr w:type="spellEnd"/>
      <w:r w:rsidRPr="00E57A28">
        <w:rPr>
          <w:rFonts w:ascii="Arial" w:hAnsi="Arial" w:cs="Arial"/>
          <w:sz w:val="24"/>
          <w:szCs w:val="24"/>
        </w:rPr>
        <w:t>»</w:t>
      </w:r>
    </w:p>
    <w:p w:rsidR="00FF7E68" w:rsidRPr="00E57A28" w:rsidRDefault="00FF7E68" w:rsidP="00FF7E68">
      <w:pPr>
        <w:spacing w:after="0" w:line="240" w:lineRule="auto"/>
        <w:rPr>
          <w:rFonts w:ascii="Arial" w:hAnsi="Arial" w:cs="Arial"/>
          <w:sz w:val="24"/>
          <w:szCs w:val="24"/>
        </w:rPr>
      </w:pPr>
    </w:p>
    <w:p w:rsidR="00FF7E68" w:rsidRPr="00E57A28" w:rsidRDefault="00FF7E68" w:rsidP="00FF7E68">
      <w:pPr>
        <w:tabs>
          <w:tab w:val="left" w:pos="567"/>
        </w:tabs>
        <w:spacing w:after="0" w:line="240" w:lineRule="auto"/>
        <w:ind w:firstLine="709"/>
        <w:jc w:val="both"/>
        <w:rPr>
          <w:rFonts w:ascii="Arial" w:hAnsi="Arial" w:cs="Arial"/>
          <w:sz w:val="24"/>
          <w:szCs w:val="24"/>
        </w:rPr>
      </w:pPr>
      <w:r w:rsidRPr="00E57A28">
        <w:rPr>
          <w:rFonts w:ascii="Arial" w:hAnsi="Arial" w:cs="Arial"/>
          <w:sz w:val="24"/>
          <w:szCs w:val="24"/>
        </w:rPr>
        <w:lastRenderedPageBreak/>
        <w:t>1.</w:t>
      </w:r>
      <w:r>
        <w:rPr>
          <w:rFonts w:ascii="Arial" w:hAnsi="Arial" w:cs="Arial"/>
          <w:sz w:val="24"/>
          <w:szCs w:val="24"/>
        </w:rPr>
        <w:t xml:space="preserve"> </w:t>
      </w:r>
      <w:r w:rsidRPr="00E57A28">
        <w:rPr>
          <w:rFonts w:ascii="Arial" w:hAnsi="Arial" w:cs="Arial"/>
          <w:sz w:val="24"/>
          <w:szCs w:val="24"/>
        </w:rPr>
        <w:t xml:space="preserve">Ключевые показатели по муниципальному контролю </w:t>
      </w:r>
      <w:r w:rsidRPr="00E57A28">
        <w:rPr>
          <w:rFonts w:ascii="Arial" w:eastAsia="Times New Roman" w:hAnsi="Arial" w:cs="Arial"/>
          <w:color w:val="000000"/>
          <w:sz w:val="24"/>
          <w:szCs w:val="24"/>
        </w:rPr>
        <w:t>в сфере благоустройства</w:t>
      </w:r>
      <w:r w:rsidRPr="00E57A28">
        <w:rPr>
          <w:rFonts w:ascii="Arial" w:eastAsia="Times New Roman" w:hAnsi="Arial" w:cs="Arial"/>
          <w:b/>
          <w:color w:val="000000"/>
          <w:sz w:val="24"/>
          <w:szCs w:val="24"/>
        </w:rPr>
        <w:t xml:space="preserve"> </w:t>
      </w:r>
      <w:r w:rsidRPr="00E57A28">
        <w:rPr>
          <w:rFonts w:ascii="Arial" w:hAnsi="Arial" w:cs="Arial"/>
          <w:sz w:val="24"/>
          <w:szCs w:val="24"/>
        </w:rPr>
        <w:t xml:space="preserve">на территории </w:t>
      </w:r>
      <w:r w:rsidRPr="00E57A28">
        <w:rPr>
          <w:rFonts w:ascii="Arial" w:hAnsi="Arial" w:cs="Arial"/>
        </w:rPr>
        <w:t xml:space="preserve"> </w:t>
      </w:r>
      <w:r w:rsidRPr="00E57A28">
        <w:rPr>
          <w:rFonts w:ascii="Arial" w:hAnsi="Arial" w:cs="Arial"/>
          <w:sz w:val="24"/>
          <w:szCs w:val="24"/>
        </w:rPr>
        <w:t>муниципального образования «</w:t>
      </w:r>
      <w:proofErr w:type="spellStart"/>
      <w:r>
        <w:rPr>
          <w:rFonts w:ascii="Arial" w:hAnsi="Arial" w:cs="Arial"/>
          <w:sz w:val="24"/>
          <w:szCs w:val="24"/>
        </w:rPr>
        <w:t>Табарсук</w:t>
      </w:r>
      <w:proofErr w:type="spellEnd"/>
      <w:r w:rsidRPr="00E57A28">
        <w:rPr>
          <w:rFonts w:ascii="Arial" w:hAnsi="Arial" w:cs="Arial"/>
          <w:sz w:val="24"/>
          <w:szCs w:val="24"/>
        </w:rPr>
        <w:t xml:space="preserve">» и их целевые </w:t>
      </w:r>
      <w:r>
        <w:rPr>
          <w:rFonts w:ascii="Arial" w:hAnsi="Arial" w:cs="Arial"/>
          <w:sz w:val="24"/>
          <w:szCs w:val="24"/>
        </w:rPr>
        <w:t>значения:</w:t>
      </w:r>
    </w:p>
    <w:p w:rsidR="00FF7E68" w:rsidRPr="00E57A28" w:rsidRDefault="00FF7E68" w:rsidP="00FF7E68">
      <w:pPr>
        <w:spacing w:after="0" w:line="240" w:lineRule="auto"/>
        <w:ind w:left="1069"/>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4"/>
        <w:gridCol w:w="2277"/>
      </w:tblGrid>
      <w:tr w:rsidR="00FF7E68" w:rsidRPr="00FF7E68" w:rsidTr="00270E92">
        <w:tc>
          <w:tcPr>
            <w:tcW w:w="7185" w:type="dxa"/>
            <w:shd w:val="clear" w:color="auto" w:fill="auto"/>
          </w:tcPr>
          <w:p w:rsidR="00FF7E68" w:rsidRPr="00FF7E68" w:rsidRDefault="00FF7E68" w:rsidP="00270E92">
            <w:pPr>
              <w:spacing w:after="0" w:line="240" w:lineRule="auto"/>
              <w:jc w:val="center"/>
              <w:rPr>
                <w:rFonts w:ascii="Courier New" w:hAnsi="Courier New" w:cs="Courier New"/>
                <w:sz w:val="22"/>
              </w:rPr>
            </w:pPr>
            <w:r w:rsidRPr="00FF7E68">
              <w:rPr>
                <w:rFonts w:ascii="Courier New" w:hAnsi="Courier New" w:cs="Courier New"/>
                <w:sz w:val="22"/>
              </w:rPr>
              <w:t>Ключевые показатели</w:t>
            </w:r>
          </w:p>
        </w:tc>
        <w:tc>
          <w:tcPr>
            <w:tcW w:w="2277" w:type="dxa"/>
            <w:shd w:val="clear" w:color="auto" w:fill="auto"/>
          </w:tcPr>
          <w:p w:rsidR="00FF7E68" w:rsidRPr="00FF7E68" w:rsidRDefault="00FF7E68" w:rsidP="00270E92">
            <w:pPr>
              <w:spacing w:after="0" w:line="240" w:lineRule="auto"/>
              <w:jc w:val="center"/>
              <w:rPr>
                <w:rFonts w:ascii="Courier New" w:hAnsi="Courier New" w:cs="Courier New"/>
                <w:sz w:val="22"/>
              </w:rPr>
            </w:pPr>
            <w:r w:rsidRPr="00FF7E68">
              <w:rPr>
                <w:rFonts w:ascii="Courier New" w:hAnsi="Courier New" w:cs="Courier New"/>
                <w:sz w:val="22"/>
              </w:rPr>
              <w:t>Целевые значения</w:t>
            </w:r>
            <w:proofErr w:type="gramStart"/>
            <w:r w:rsidRPr="00FF7E68">
              <w:rPr>
                <w:rFonts w:ascii="Courier New" w:hAnsi="Courier New" w:cs="Courier New"/>
                <w:sz w:val="22"/>
              </w:rPr>
              <w:t xml:space="preserve"> (%)</w:t>
            </w:r>
            <w:proofErr w:type="gramEnd"/>
          </w:p>
        </w:tc>
      </w:tr>
      <w:tr w:rsidR="00FF7E68" w:rsidRPr="00FF7E68" w:rsidTr="00270E92">
        <w:tc>
          <w:tcPr>
            <w:tcW w:w="7185" w:type="dxa"/>
            <w:shd w:val="clear" w:color="auto" w:fill="auto"/>
          </w:tcPr>
          <w:p w:rsidR="00FF7E68" w:rsidRPr="00FF7E68" w:rsidRDefault="00FF7E68" w:rsidP="00270E92">
            <w:pPr>
              <w:spacing w:after="0" w:line="240" w:lineRule="auto"/>
              <w:rPr>
                <w:rFonts w:ascii="Courier New" w:hAnsi="Courier New" w:cs="Courier New"/>
                <w:sz w:val="22"/>
              </w:rPr>
            </w:pPr>
            <w:r w:rsidRPr="00FF7E68">
              <w:rPr>
                <w:rFonts w:ascii="Courier New" w:hAnsi="Courier New" w:cs="Courier New"/>
                <w:sz w:val="22"/>
              </w:rPr>
              <w:t>Доля устраненных нарушений обязательных требований от числа выявленных нарушений обязательных требований</w:t>
            </w:r>
          </w:p>
        </w:tc>
        <w:tc>
          <w:tcPr>
            <w:tcW w:w="2277" w:type="dxa"/>
            <w:shd w:val="clear" w:color="auto" w:fill="auto"/>
          </w:tcPr>
          <w:p w:rsidR="00FF7E68" w:rsidRPr="00FF7E68" w:rsidRDefault="00FF7E68" w:rsidP="00270E92">
            <w:pPr>
              <w:spacing w:after="0" w:line="240" w:lineRule="auto"/>
              <w:jc w:val="center"/>
              <w:rPr>
                <w:rFonts w:ascii="Courier New" w:hAnsi="Courier New" w:cs="Courier New"/>
                <w:sz w:val="22"/>
              </w:rPr>
            </w:pPr>
            <w:r w:rsidRPr="00FF7E68">
              <w:rPr>
                <w:rFonts w:ascii="Courier New" w:hAnsi="Courier New" w:cs="Courier New"/>
                <w:sz w:val="22"/>
              </w:rPr>
              <w:t>100</w:t>
            </w:r>
          </w:p>
        </w:tc>
      </w:tr>
      <w:tr w:rsidR="00FF7E68" w:rsidRPr="00FF7E68" w:rsidTr="00270E92">
        <w:tc>
          <w:tcPr>
            <w:tcW w:w="7185" w:type="dxa"/>
            <w:shd w:val="clear" w:color="auto" w:fill="auto"/>
          </w:tcPr>
          <w:p w:rsidR="00FF7E68" w:rsidRPr="00FF7E68" w:rsidRDefault="00FF7E68" w:rsidP="00270E92">
            <w:pPr>
              <w:spacing w:after="0" w:line="240" w:lineRule="auto"/>
              <w:rPr>
                <w:rFonts w:ascii="Courier New" w:hAnsi="Courier New" w:cs="Courier New"/>
                <w:sz w:val="22"/>
              </w:rPr>
            </w:pPr>
            <w:r w:rsidRPr="00FF7E68">
              <w:rPr>
                <w:rFonts w:ascii="Courier New" w:hAnsi="Courier New" w:cs="Courier New"/>
                <w:sz w:val="22"/>
              </w:rPr>
              <w:t>Доля выполнения плана проведения плановых контрольных мероприятий на очередной календарный год</w:t>
            </w:r>
          </w:p>
        </w:tc>
        <w:tc>
          <w:tcPr>
            <w:tcW w:w="2277" w:type="dxa"/>
            <w:shd w:val="clear" w:color="auto" w:fill="auto"/>
          </w:tcPr>
          <w:p w:rsidR="00FF7E68" w:rsidRPr="00FF7E68" w:rsidRDefault="00FF7E68" w:rsidP="00270E92">
            <w:pPr>
              <w:spacing w:after="0" w:line="240" w:lineRule="auto"/>
              <w:jc w:val="center"/>
              <w:rPr>
                <w:rFonts w:ascii="Courier New" w:hAnsi="Courier New" w:cs="Courier New"/>
                <w:sz w:val="22"/>
              </w:rPr>
            </w:pPr>
            <w:r w:rsidRPr="00FF7E68">
              <w:rPr>
                <w:rFonts w:ascii="Courier New" w:hAnsi="Courier New" w:cs="Courier New"/>
                <w:sz w:val="22"/>
              </w:rPr>
              <w:t>100</w:t>
            </w:r>
          </w:p>
        </w:tc>
      </w:tr>
      <w:tr w:rsidR="00FF7E68" w:rsidRPr="00FF7E68" w:rsidTr="00270E92">
        <w:tc>
          <w:tcPr>
            <w:tcW w:w="7185" w:type="dxa"/>
            <w:shd w:val="clear" w:color="auto" w:fill="auto"/>
          </w:tcPr>
          <w:p w:rsidR="00FF7E68" w:rsidRPr="00FF7E68" w:rsidRDefault="00FF7E68" w:rsidP="00270E92">
            <w:pPr>
              <w:spacing w:after="0" w:line="240" w:lineRule="auto"/>
              <w:rPr>
                <w:rFonts w:ascii="Courier New" w:hAnsi="Courier New" w:cs="Courier New"/>
                <w:sz w:val="22"/>
              </w:rPr>
            </w:pPr>
            <w:r w:rsidRPr="00FF7E68">
              <w:rPr>
                <w:rFonts w:ascii="Courier New" w:hAnsi="Courier New" w:cs="Courier New"/>
                <w:sz w:val="22"/>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277" w:type="dxa"/>
            <w:shd w:val="clear" w:color="auto" w:fill="auto"/>
          </w:tcPr>
          <w:p w:rsidR="00FF7E68" w:rsidRPr="00FF7E68" w:rsidRDefault="00FF7E68" w:rsidP="00270E92">
            <w:pPr>
              <w:spacing w:after="0" w:line="240" w:lineRule="auto"/>
              <w:jc w:val="center"/>
              <w:rPr>
                <w:rFonts w:ascii="Courier New" w:hAnsi="Courier New" w:cs="Courier New"/>
                <w:sz w:val="22"/>
              </w:rPr>
            </w:pPr>
            <w:r w:rsidRPr="00FF7E68">
              <w:rPr>
                <w:rFonts w:ascii="Courier New" w:hAnsi="Courier New" w:cs="Courier New"/>
                <w:sz w:val="22"/>
              </w:rPr>
              <w:t>0</w:t>
            </w:r>
          </w:p>
        </w:tc>
      </w:tr>
      <w:tr w:rsidR="00FF7E68" w:rsidRPr="00FF7E68" w:rsidTr="00270E92">
        <w:tc>
          <w:tcPr>
            <w:tcW w:w="7185" w:type="dxa"/>
            <w:shd w:val="clear" w:color="auto" w:fill="auto"/>
          </w:tcPr>
          <w:p w:rsidR="00FF7E68" w:rsidRPr="00FF7E68" w:rsidRDefault="00FF7E68" w:rsidP="00270E92">
            <w:pPr>
              <w:spacing w:after="0" w:line="240" w:lineRule="auto"/>
              <w:rPr>
                <w:rFonts w:ascii="Courier New" w:hAnsi="Courier New" w:cs="Courier New"/>
                <w:sz w:val="22"/>
              </w:rPr>
            </w:pPr>
            <w:r w:rsidRPr="00FF7E68">
              <w:rPr>
                <w:rFonts w:ascii="Courier New" w:hAnsi="Courier New" w:cs="Courier New"/>
                <w:sz w:val="22"/>
              </w:rPr>
              <w:t>Доля контрольных мероприятий, по результатам которых были выявлены нарушения, но не приняты соответствующие меры административного воздействия</w:t>
            </w:r>
          </w:p>
        </w:tc>
        <w:tc>
          <w:tcPr>
            <w:tcW w:w="2277" w:type="dxa"/>
            <w:shd w:val="clear" w:color="auto" w:fill="auto"/>
          </w:tcPr>
          <w:p w:rsidR="00FF7E68" w:rsidRPr="00FF7E68" w:rsidRDefault="00FF7E68" w:rsidP="00270E92">
            <w:pPr>
              <w:spacing w:after="0" w:line="240" w:lineRule="auto"/>
              <w:jc w:val="center"/>
              <w:rPr>
                <w:rFonts w:ascii="Courier New" w:hAnsi="Courier New" w:cs="Courier New"/>
                <w:sz w:val="22"/>
              </w:rPr>
            </w:pPr>
            <w:r w:rsidRPr="00FF7E68">
              <w:rPr>
                <w:rFonts w:ascii="Courier New" w:hAnsi="Courier New" w:cs="Courier New"/>
                <w:sz w:val="22"/>
              </w:rPr>
              <w:t>0</w:t>
            </w:r>
          </w:p>
        </w:tc>
      </w:tr>
      <w:tr w:rsidR="00FF7E68" w:rsidRPr="00FF7E68" w:rsidTr="00270E92">
        <w:tc>
          <w:tcPr>
            <w:tcW w:w="7185" w:type="dxa"/>
            <w:shd w:val="clear" w:color="auto" w:fill="auto"/>
          </w:tcPr>
          <w:p w:rsidR="00FF7E68" w:rsidRPr="00FF7E68" w:rsidRDefault="00FF7E68" w:rsidP="00270E92">
            <w:pPr>
              <w:spacing w:after="0" w:line="240" w:lineRule="auto"/>
              <w:rPr>
                <w:rFonts w:ascii="Courier New" w:hAnsi="Courier New" w:cs="Courier New"/>
                <w:sz w:val="22"/>
              </w:rPr>
            </w:pPr>
            <w:r w:rsidRPr="00FF7E68">
              <w:rPr>
                <w:rFonts w:ascii="Courier New" w:hAnsi="Courier New" w:cs="Courier New"/>
                <w:sz w:val="22"/>
              </w:rPr>
              <w:t>Доля отмененных результатов контрольных мероприятий</w:t>
            </w:r>
          </w:p>
        </w:tc>
        <w:tc>
          <w:tcPr>
            <w:tcW w:w="2277" w:type="dxa"/>
            <w:shd w:val="clear" w:color="auto" w:fill="auto"/>
          </w:tcPr>
          <w:p w:rsidR="00FF7E68" w:rsidRPr="00FF7E68" w:rsidRDefault="00FF7E68" w:rsidP="00270E92">
            <w:pPr>
              <w:spacing w:after="0" w:line="240" w:lineRule="auto"/>
              <w:jc w:val="center"/>
              <w:rPr>
                <w:rFonts w:ascii="Courier New" w:hAnsi="Courier New" w:cs="Courier New"/>
                <w:sz w:val="22"/>
              </w:rPr>
            </w:pPr>
            <w:r w:rsidRPr="00FF7E68">
              <w:rPr>
                <w:rFonts w:ascii="Courier New" w:hAnsi="Courier New" w:cs="Courier New"/>
                <w:sz w:val="22"/>
              </w:rPr>
              <w:t>0</w:t>
            </w:r>
          </w:p>
        </w:tc>
      </w:tr>
      <w:tr w:rsidR="00FF7E68" w:rsidRPr="00FF7E68" w:rsidTr="00270E92">
        <w:tc>
          <w:tcPr>
            <w:tcW w:w="7185" w:type="dxa"/>
            <w:shd w:val="clear" w:color="auto" w:fill="auto"/>
          </w:tcPr>
          <w:p w:rsidR="00FF7E68" w:rsidRPr="00FF7E68" w:rsidRDefault="00FF7E68" w:rsidP="00270E92">
            <w:pPr>
              <w:spacing w:after="0" w:line="240" w:lineRule="auto"/>
              <w:rPr>
                <w:rFonts w:ascii="Courier New" w:hAnsi="Courier New" w:cs="Courier New"/>
                <w:sz w:val="22"/>
              </w:rPr>
            </w:pPr>
            <w:r w:rsidRPr="00FF7E68">
              <w:rPr>
                <w:rFonts w:ascii="Courier New" w:hAnsi="Courier New" w:cs="Courier New"/>
                <w:sz w:val="22"/>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277" w:type="dxa"/>
            <w:shd w:val="clear" w:color="auto" w:fill="auto"/>
          </w:tcPr>
          <w:p w:rsidR="00FF7E68" w:rsidRPr="00FF7E68" w:rsidRDefault="00FF7E68" w:rsidP="00270E92">
            <w:pPr>
              <w:spacing w:after="0" w:line="240" w:lineRule="auto"/>
              <w:jc w:val="center"/>
              <w:rPr>
                <w:rFonts w:ascii="Courier New" w:hAnsi="Courier New" w:cs="Courier New"/>
                <w:sz w:val="22"/>
              </w:rPr>
            </w:pPr>
            <w:r w:rsidRPr="00FF7E68">
              <w:rPr>
                <w:rFonts w:ascii="Courier New" w:hAnsi="Courier New" w:cs="Courier New"/>
                <w:sz w:val="22"/>
              </w:rPr>
              <w:t>0</w:t>
            </w:r>
          </w:p>
        </w:tc>
      </w:tr>
    </w:tbl>
    <w:p w:rsidR="00FF7E68" w:rsidRDefault="00FF7E68" w:rsidP="00FF7E68">
      <w:pPr>
        <w:spacing w:after="0" w:line="240" w:lineRule="auto"/>
        <w:rPr>
          <w:sz w:val="24"/>
          <w:szCs w:val="24"/>
        </w:rPr>
      </w:pPr>
    </w:p>
    <w:p w:rsidR="00FF7E68" w:rsidRPr="00E57A28" w:rsidRDefault="00FF7E68" w:rsidP="00FF7E68">
      <w:pPr>
        <w:spacing w:after="0" w:line="240" w:lineRule="auto"/>
        <w:ind w:firstLine="709"/>
        <w:jc w:val="both"/>
        <w:rPr>
          <w:rFonts w:ascii="Arial" w:hAnsi="Arial" w:cs="Arial"/>
          <w:sz w:val="24"/>
          <w:szCs w:val="24"/>
        </w:rPr>
      </w:pPr>
      <w:r w:rsidRPr="00E57A28">
        <w:rPr>
          <w:rFonts w:ascii="Arial" w:hAnsi="Arial" w:cs="Arial"/>
          <w:sz w:val="24"/>
          <w:szCs w:val="24"/>
        </w:rPr>
        <w:t xml:space="preserve">2. Индикативные показатели по муниципальному контролю </w:t>
      </w:r>
      <w:r w:rsidRPr="00E57A28">
        <w:rPr>
          <w:rFonts w:ascii="Arial" w:eastAsia="Times New Roman" w:hAnsi="Arial" w:cs="Arial"/>
          <w:color w:val="000000"/>
          <w:sz w:val="24"/>
          <w:szCs w:val="24"/>
        </w:rPr>
        <w:t>в сфере благоустройства</w:t>
      </w:r>
      <w:r w:rsidRPr="00E57A28">
        <w:rPr>
          <w:rFonts w:ascii="Arial" w:eastAsia="Times New Roman" w:hAnsi="Arial" w:cs="Arial"/>
          <w:b/>
          <w:color w:val="000000"/>
          <w:sz w:val="24"/>
          <w:szCs w:val="24"/>
        </w:rPr>
        <w:t xml:space="preserve"> </w:t>
      </w:r>
      <w:r w:rsidRPr="00E57A28">
        <w:rPr>
          <w:rFonts w:ascii="Arial" w:hAnsi="Arial" w:cs="Arial"/>
          <w:sz w:val="24"/>
          <w:szCs w:val="24"/>
        </w:rPr>
        <w:t xml:space="preserve"> на территории муниципального образования «</w:t>
      </w:r>
      <w:proofErr w:type="spellStart"/>
      <w:r>
        <w:rPr>
          <w:rFonts w:ascii="Arial" w:hAnsi="Arial" w:cs="Arial"/>
          <w:sz w:val="24"/>
          <w:szCs w:val="24"/>
        </w:rPr>
        <w:t>Табарсук</w:t>
      </w:r>
      <w:proofErr w:type="spellEnd"/>
      <w:r w:rsidRPr="00E57A28">
        <w:rPr>
          <w:rFonts w:ascii="Arial" w:hAnsi="Arial" w:cs="Arial"/>
          <w:sz w:val="24"/>
          <w:szCs w:val="24"/>
        </w:rPr>
        <w:t>»:</w:t>
      </w:r>
    </w:p>
    <w:p w:rsidR="00FF7E68" w:rsidRPr="00E57A28" w:rsidRDefault="00FF7E68" w:rsidP="00FF7E68">
      <w:pPr>
        <w:spacing w:after="0" w:line="240" w:lineRule="auto"/>
        <w:jc w:val="both"/>
        <w:rPr>
          <w:rFonts w:ascii="Arial" w:hAnsi="Arial" w:cs="Arial"/>
          <w:sz w:val="24"/>
          <w:szCs w:val="24"/>
        </w:rPr>
      </w:pPr>
    </w:p>
    <w:p w:rsidR="00FF7E68" w:rsidRPr="00E57A28" w:rsidRDefault="00FF7E68" w:rsidP="00FF7E68">
      <w:pPr>
        <w:pStyle w:val="aff1"/>
        <w:spacing w:after="0"/>
        <w:ind w:left="567"/>
        <w:rPr>
          <w:rFonts w:ascii="Arial" w:hAnsi="Arial" w:cs="Arial"/>
          <w:sz w:val="24"/>
          <w:szCs w:val="24"/>
        </w:rPr>
      </w:pPr>
      <w:r w:rsidRPr="00E57A28">
        <w:rPr>
          <w:rFonts w:ascii="Arial" w:hAnsi="Arial" w:cs="Arial"/>
          <w:sz w:val="24"/>
          <w:szCs w:val="24"/>
        </w:rPr>
        <w:t>-</w:t>
      </w:r>
      <w:r>
        <w:rPr>
          <w:rFonts w:ascii="Arial" w:hAnsi="Arial" w:cs="Arial"/>
          <w:sz w:val="24"/>
          <w:szCs w:val="24"/>
        </w:rPr>
        <w:t xml:space="preserve"> </w:t>
      </w:r>
      <w:r w:rsidRPr="00E57A28">
        <w:rPr>
          <w:rFonts w:ascii="Arial" w:hAnsi="Arial" w:cs="Arial"/>
          <w:sz w:val="24"/>
          <w:szCs w:val="24"/>
        </w:rPr>
        <w:t>количество проведенных плановых контрольных мероприятий;</w:t>
      </w:r>
    </w:p>
    <w:p w:rsidR="00FF7E68" w:rsidRPr="00E57A28" w:rsidRDefault="00FF7E68" w:rsidP="00FF7E68">
      <w:pPr>
        <w:pStyle w:val="aff1"/>
        <w:spacing w:after="0"/>
        <w:ind w:left="567"/>
        <w:rPr>
          <w:rFonts w:ascii="Arial" w:eastAsia="Arial Unicode MS" w:hAnsi="Arial" w:cs="Arial"/>
          <w:color w:val="000000"/>
          <w:sz w:val="24"/>
          <w:szCs w:val="24"/>
          <w:lang w:bidi="ru-RU"/>
        </w:rPr>
      </w:pPr>
      <w:r w:rsidRPr="00E57A28">
        <w:rPr>
          <w:rFonts w:ascii="Arial" w:hAnsi="Arial" w:cs="Arial"/>
          <w:sz w:val="24"/>
          <w:szCs w:val="24"/>
        </w:rPr>
        <w:t>-</w:t>
      </w:r>
      <w:r>
        <w:rPr>
          <w:rFonts w:ascii="Arial" w:hAnsi="Arial" w:cs="Arial"/>
          <w:sz w:val="24"/>
          <w:szCs w:val="24"/>
        </w:rPr>
        <w:t xml:space="preserve"> </w:t>
      </w:r>
      <w:r w:rsidRPr="00E57A28">
        <w:rPr>
          <w:rFonts w:ascii="Arial" w:hAnsi="Arial" w:cs="Arial"/>
          <w:sz w:val="24"/>
          <w:szCs w:val="24"/>
        </w:rPr>
        <w:t>количество проведенных внеплановых контрольных мероприятий;</w:t>
      </w:r>
    </w:p>
    <w:p w:rsidR="00FF7E68" w:rsidRPr="00E57A28" w:rsidRDefault="00FF7E68" w:rsidP="00FF7E68">
      <w:pPr>
        <w:pStyle w:val="aff1"/>
        <w:spacing w:after="0"/>
        <w:ind w:left="567"/>
        <w:rPr>
          <w:rFonts w:ascii="Arial" w:eastAsia="Arial Unicode MS" w:hAnsi="Arial" w:cs="Arial"/>
          <w:color w:val="000000"/>
          <w:sz w:val="24"/>
          <w:szCs w:val="24"/>
          <w:lang w:bidi="ru-RU"/>
        </w:rPr>
      </w:pPr>
      <w:r w:rsidRPr="00E57A28">
        <w:rPr>
          <w:rFonts w:ascii="Arial" w:hAnsi="Arial" w:cs="Arial"/>
          <w:sz w:val="24"/>
          <w:szCs w:val="24"/>
        </w:rPr>
        <w:t>-</w:t>
      </w:r>
      <w:r>
        <w:rPr>
          <w:rFonts w:ascii="Arial" w:hAnsi="Arial" w:cs="Arial"/>
          <w:sz w:val="24"/>
          <w:szCs w:val="24"/>
        </w:rPr>
        <w:t xml:space="preserve"> </w:t>
      </w:r>
      <w:r w:rsidRPr="00E57A28">
        <w:rPr>
          <w:rFonts w:ascii="Arial" w:hAnsi="Arial" w:cs="Arial"/>
          <w:sz w:val="24"/>
          <w:szCs w:val="24"/>
        </w:rPr>
        <w:t>количество поступивших возражений в отношении акта контрольного мероприятия;</w:t>
      </w:r>
    </w:p>
    <w:p w:rsidR="00FF7E68" w:rsidRPr="00E57A28" w:rsidRDefault="00FF7E68" w:rsidP="00FF7E68">
      <w:pPr>
        <w:pStyle w:val="aff1"/>
        <w:spacing w:after="0"/>
        <w:ind w:left="567"/>
        <w:rPr>
          <w:rFonts w:ascii="Arial" w:eastAsia="Arial Unicode MS" w:hAnsi="Arial" w:cs="Arial"/>
          <w:color w:val="000000"/>
          <w:sz w:val="24"/>
          <w:szCs w:val="24"/>
          <w:lang w:bidi="ru-RU"/>
        </w:rPr>
      </w:pPr>
      <w:r w:rsidRPr="00E57A28">
        <w:rPr>
          <w:rFonts w:ascii="Arial" w:hAnsi="Arial" w:cs="Arial"/>
          <w:sz w:val="24"/>
          <w:szCs w:val="24"/>
        </w:rPr>
        <w:t>-</w:t>
      </w:r>
      <w:r>
        <w:rPr>
          <w:rFonts w:ascii="Arial" w:hAnsi="Arial" w:cs="Arial"/>
          <w:sz w:val="24"/>
          <w:szCs w:val="24"/>
        </w:rPr>
        <w:t xml:space="preserve"> </w:t>
      </w:r>
      <w:r w:rsidRPr="00E57A28">
        <w:rPr>
          <w:rFonts w:ascii="Arial" w:hAnsi="Arial" w:cs="Arial"/>
          <w:sz w:val="24"/>
          <w:szCs w:val="24"/>
        </w:rPr>
        <w:t xml:space="preserve">количество выданных предписаний об устранении нарушений обязательных требований; </w:t>
      </w:r>
    </w:p>
    <w:p w:rsidR="00FF7E68" w:rsidRPr="00E57A28" w:rsidRDefault="00FF7E68" w:rsidP="00FF7E68">
      <w:pPr>
        <w:pStyle w:val="aff1"/>
        <w:spacing w:after="0"/>
        <w:ind w:left="567"/>
        <w:rPr>
          <w:rFonts w:ascii="Arial" w:eastAsia="Arial Unicode MS" w:hAnsi="Arial" w:cs="Arial"/>
          <w:color w:val="000000"/>
          <w:sz w:val="24"/>
          <w:szCs w:val="24"/>
          <w:lang w:bidi="ru-RU"/>
        </w:rPr>
      </w:pPr>
      <w:r w:rsidRPr="00E57A28">
        <w:rPr>
          <w:rFonts w:ascii="Arial" w:hAnsi="Arial" w:cs="Arial"/>
          <w:sz w:val="24"/>
          <w:szCs w:val="24"/>
        </w:rPr>
        <w:t>-</w:t>
      </w:r>
      <w:r>
        <w:rPr>
          <w:rFonts w:ascii="Arial" w:hAnsi="Arial" w:cs="Arial"/>
          <w:sz w:val="24"/>
          <w:szCs w:val="24"/>
        </w:rPr>
        <w:t xml:space="preserve"> </w:t>
      </w:r>
      <w:r w:rsidRPr="00E57A28">
        <w:rPr>
          <w:rFonts w:ascii="Arial" w:hAnsi="Arial" w:cs="Arial"/>
          <w:sz w:val="24"/>
          <w:szCs w:val="24"/>
        </w:rPr>
        <w:t>количество устраненных нарушений обязательных требований.</w:t>
      </w:r>
    </w:p>
    <w:p w:rsidR="00FF7E68" w:rsidRDefault="00FF7E68" w:rsidP="00C14642">
      <w:pPr>
        <w:jc w:val="center"/>
        <w:rPr>
          <w:rFonts w:ascii="Arial" w:hAnsi="Arial" w:cs="Arial"/>
        </w:rPr>
      </w:pPr>
    </w:p>
    <w:p w:rsidR="00FF7E68" w:rsidRDefault="00FF7E68" w:rsidP="00C14642">
      <w:pPr>
        <w:jc w:val="center"/>
        <w:rPr>
          <w:rFonts w:ascii="Arial" w:hAnsi="Arial" w:cs="Arial"/>
        </w:rPr>
      </w:pPr>
    </w:p>
    <w:p w:rsidR="00FF7E68" w:rsidRDefault="00FF7E68" w:rsidP="00C14642">
      <w:pPr>
        <w:jc w:val="center"/>
        <w:rPr>
          <w:rFonts w:ascii="Arial" w:hAnsi="Arial" w:cs="Arial"/>
        </w:rPr>
      </w:pPr>
    </w:p>
    <w:p w:rsidR="00FF7E68" w:rsidRDefault="00FF7E68" w:rsidP="00C14642">
      <w:pPr>
        <w:jc w:val="center"/>
        <w:rPr>
          <w:rFonts w:ascii="Arial" w:hAnsi="Arial" w:cs="Arial"/>
        </w:rPr>
      </w:pPr>
    </w:p>
    <w:p w:rsidR="00FF7E68" w:rsidRDefault="00FF7E68" w:rsidP="00C14642">
      <w:pPr>
        <w:jc w:val="center"/>
        <w:rPr>
          <w:rFonts w:ascii="Arial" w:hAnsi="Arial" w:cs="Arial"/>
        </w:rPr>
      </w:pPr>
    </w:p>
    <w:p w:rsidR="00FF7E68" w:rsidRDefault="00FF7E68" w:rsidP="00C14642">
      <w:pPr>
        <w:jc w:val="center"/>
        <w:rPr>
          <w:rFonts w:ascii="Arial" w:hAnsi="Arial" w:cs="Arial"/>
        </w:rPr>
      </w:pPr>
    </w:p>
    <w:p w:rsidR="00FF7E68" w:rsidRDefault="00FF7E68" w:rsidP="00C14642">
      <w:pPr>
        <w:jc w:val="center"/>
        <w:rPr>
          <w:rFonts w:ascii="Arial" w:hAnsi="Arial" w:cs="Arial"/>
        </w:rPr>
      </w:pPr>
    </w:p>
    <w:p w:rsidR="00FF7E68" w:rsidRDefault="00FF7E68" w:rsidP="00C14642">
      <w:pPr>
        <w:jc w:val="center"/>
        <w:rPr>
          <w:rFonts w:ascii="Arial" w:hAnsi="Arial" w:cs="Arial"/>
        </w:rPr>
      </w:pPr>
    </w:p>
    <w:p w:rsidR="00FF7E68" w:rsidRDefault="00FF7E68" w:rsidP="00C14642">
      <w:pPr>
        <w:jc w:val="center"/>
        <w:rPr>
          <w:rFonts w:ascii="Arial" w:hAnsi="Arial" w:cs="Arial"/>
        </w:rPr>
      </w:pPr>
    </w:p>
    <w:p w:rsidR="00C14642" w:rsidRPr="00F503B9" w:rsidRDefault="00C14642" w:rsidP="00F503B9">
      <w:pPr>
        <w:jc w:val="center"/>
        <w:rPr>
          <w:rFonts w:ascii="Arial" w:hAnsi="Arial" w:cs="Arial"/>
          <w:b/>
          <w:sz w:val="32"/>
          <w:szCs w:val="32"/>
        </w:rPr>
      </w:pPr>
    </w:p>
    <w:p w:rsidR="00F503B9" w:rsidRPr="00F503B9" w:rsidRDefault="00F503B9" w:rsidP="00F503B9">
      <w:pPr>
        <w:pStyle w:val="a8"/>
        <w:jc w:val="center"/>
        <w:rPr>
          <w:rFonts w:ascii="Arial" w:hAnsi="Arial" w:cs="Arial"/>
          <w:b/>
          <w:sz w:val="32"/>
          <w:szCs w:val="32"/>
        </w:rPr>
      </w:pPr>
      <w:r w:rsidRPr="00F503B9">
        <w:rPr>
          <w:rFonts w:ascii="Arial" w:hAnsi="Arial" w:cs="Arial"/>
          <w:b/>
          <w:sz w:val="32"/>
          <w:szCs w:val="32"/>
        </w:rPr>
        <w:lastRenderedPageBreak/>
        <w:t>30.12.2022г. № 199/4-дмо</w:t>
      </w:r>
    </w:p>
    <w:p w:rsidR="00F503B9" w:rsidRPr="00F503B9" w:rsidRDefault="00F503B9" w:rsidP="00F503B9">
      <w:pPr>
        <w:pStyle w:val="a8"/>
        <w:jc w:val="center"/>
        <w:rPr>
          <w:rFonts w:ascii="Arial" w:hAnsi="Arial" w:cs="Arial"/>
          <w:b/>
          <w:sz w:val="32"/>
          <w:szCs w:val="32"/>
        </w:rPr>
      </w:pPr>
      <w:r w:rsidRPr="00F503B9">
        <w:rPr>
          <w:rFonts w:ascii="Arial" w:hAnsi="Arial" w:cs="Arial"/>
          <w:b/>
          <w:sz w:val="32"/>
          <w:szCs w:val="32"/>
        </w:rPr>
        <w:t>РОССИЙСКАЯ ФЕДЕРАЦИЯ</w:t>
      </w:r>
    </w:p>
    <w:p w:rsidR="00F503B9" w:rsidRPr="00F503B9" w:rsidRDefault="00F503B9" w:rsidP="00F503B9">
      <w:pPr>
        <w:pStyle w:val="a8"/>
        <w:jc w:val="center"/>
        <w:rPr>
          <w:rFonts w:ascii="Arial" w:hAnsi="Arial" w:cs="Arial"/>
          <w:b/>
          <w:sz w:val="32"/>
          <w:szCs w:val="32"/>
        </w:rPr>
      </w:pPr>
      <w:r w:rsidRPr="00F503B9">
        <w:rPr>
          <w:rFonts w:ascii="Arial" w:hAnsi="Arial" w:cs="Arial"/>
          <w:b/>
          <w:sz w:val="32"/>
          <w:szCs w:val="32"/>
        </w:rPr>
        <w:t>ИРКУТСКАЯ ОБЛАСТЬ</w:t>
      </w:r>
    </w:p>
    <w:p w:rsidR="00F503B9" w:rsidRPr="00F503B9" w:rsidRDefault="00F503B9" w:rsidP="00F503B9">
      <w:pPr>
        <w:pStyle w:val="a8"/>
        <w:jc w:val="center"/>
        <w:rPr>
          <w:rFonts w:ascii="Arial" w:hAnsi="Arial" w:cs="Arial"/>
          <w:b/>
          <w:sz w:val="32"/>
          <w:szCs w:val="32"/>
        </w:rPr>
      </w:pPr>
      <w:r w:rsidRPr="00F503B9">
        <w:rPr>
          <w:rFonts w:ascii="Arial" w:hAnsi="Arial" w:cs="Arial"/>
          <w:b/>
          <w:sz w:val="32"/>
          <w:szCs w:val="32"/>
        </w:rPr>
        <w:t>АЛАРСКИЙ МУНИЦИПАЛЬНЫЙ РАЙОН</w:t>
      </w:r>
    </w:p>
    <w:p w:rsidR="00F503B9" w:rsidRPr="00F503B9" w:rsidRDefault="00F503B9" w:rsidP="00F503B9">
      <w:pPr>
        <w:pStyle w:val="a8"/>
        <w:jc w:val="center"/>
        <w:rPr>
          <w:rFonts w:ascii="Arial" w:hAnsi="Arial" w:cs="Arial"/>
          <w:b/>
          <w:sz w:val="32"/>
          <w:szCs w:val="32"/>
        </w:rPr>
      </w:pPr>
      <w:r w:rsidRPr="00F503B9">
        <w:rPr>
          <w:rFonts w:ascii="Arial" w:hAnsi="Arial" w:cs="Arial"/>
          <w:b/>
          <w:sz w:val="32"/>
          <w:szCs w:val="32"/>
        </w:rPr>
        <w:t>МУНИЦИПАЛЬНОЕ ОБРАЗОВАНИЕ «ТАБАРСУК»</w:t>
      </w:r>
    </w:p>
    <w:p w:rsidR="00F503B9" w:rsidRPr="00F503B9" w:rsidRDefault="00F503B9" w:rsidP="00F503B9">
      <w:pPr>
        <w:pStyle w:val="a8"/>
        <w:jc w:val="center"/>
        <w:rPr>
          <w:rFonts w:ascii="Arial" w:hAnsi="Arial" w:cs="Arial"/>
          <w:b/>
          <w:sz w:val="32"/>
          <w:szCs w:val="32"/>
        </w:rPr>
      </w:pPr>
      <w:r w:rsidRPr="00F503B9">
        <w:rPr>
          <w:rFonts w:ascii="Arial" w:hAnsi="Arial" w:cs="Arial"/>
          <w:b/>
          <w:sz w:val="32"/>
          <w:szCs w:val="32"/>
        </w:rPr>
        <w:t>ДУМА</w:t>
      </w:r>
    </w:p>
    <w:p w:rsidR="00F503B9" w:rsidRPr="00F503B9" w:rsidRDefault="00F503B9" w:rsidP="00F503B9">
      <w:pPr>
        <w:pStyle w:val="a8"/>
        <w:jc w:val="center"/>
        <w:rPr>
          <w:rFonts w:ascii="Arial" w:hAnsi="Arial" w:cs="Arial"/>
          <w:b/>
          <w:sz w:val="32"/>
          <w:szCs w:val="32"/>
        </w:rPr>
      </w:pPr>
      <w:r w:rsidRPr="00F503B9">
        <w:rPr>
          <w:rFonts w:ascii="Arial" w:hAnsi="Arial" w:cs="Arial"/>
          <w:b/>
          <w:sz w:val="32"/>
          <w:szCs w:val="32"/>
        </w:rPr>
        <w:t>РЕШЕНИЕ</w:t>
      </w:r>
    </w:p>
    <w:p w:rsidR="00F503B9" w:rsidRPr="00F503B9" w:rsidRDefault="00F503B9" w:rsidP="00F503B9">
      <w:pPr>
        <w:pStyle w:val="a8"/>
        <w:jc w:val="center"/>
        <w:rPr>
          <w:rFonts w:ascii="Arial" w:hAnsi="Arial" w:cs="Arial"/>
          <w:b/>
          <w:sz w:val="32"/>
          <w:szCs w:val="32"/>
        </w:rPr>
      </w:pPr>
    </w:p>
    <w:p w:rsidR="00F503B9" w:rsidRPr="00F503B9" w:rsidRDefault="00F503B9" w:rsidP="00F503B9">
      <w:pPr>
        <w:pStyle w:val="a8"/>
        <w:jc w:val="center"/>
        <w:rPr>
          <w:rFonts w:ascii="Arial" w:hAnsi="Arial" w:cs="Arial"/>
          <w:b/>
          <w:sz w:val="32"/>
          <w:szCs w:val="32"/>
        </w:rPr>
      </w:pPr>
      <w:r w:rsidRPr="00F503B9">
        <w:rPr>
          <w:rFonts w:ascii="Arial" w:hAnsi="Arial" w:cs="Arial"/>
          <w:b/>
          <w:sz w:val="32"/>
          <w:szCs w:val="32"/>
        </w:rPr>
        <w:t xml:space="preserve">ОБ УТВЕРЖДЕНИИ </w:t>
      </w:r>
      <w:r w:rsidRPr="00F503B9">
        <w:rPr>
          <w:rFonts w:ascii="Arial" w:hAnsi="Arial" w:cs="Arial"/>
          <w:b/>
          <w:color w:val="000000"/>
          <w:sz w:val="32"/>
          <w:szCs w:val="32"/>
        </w:rPr>
        <w:t>КЛЮЧЕВЫХ ПОКАЗАТЕЛЕЙ И ИХ ЦЕЛЕВЫХ ЗНАЧЕНИЙ, ИНДИКАТИВНЫХ ПОКАЗАТЕЛЕЙ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ТЕРРИТОРИИ МУНИЦИПАЛЬНОГО ОБРАЗОВАНИЯ «ТАБАРСУК»</w:t>
      </w:r>
    </w:p>
    <w:p w:rsidR="00F503B9" w:rsidRPr="00F503B9" w:rsidRDefault="00F503B9" w:rsidP="00F503B9">
      <w:pPr>
        <w:pStyle w:val="a8"/>
        <w:jc w:val="both"/>
        <w:rPr>
          <w:rFonts w:ascii="Arial" w:hAnsi="Arial" w:cs="Arial"/>
          <w:bCs/>
          <w:sz w:val="24"/>
          <w:szCs w:val="24"/>
        </w:rPr>
      </w:pPr>
    </w:p>
    <w:p w:rsidR="00F503B9" w:rsidRPr="00F503B9" w:rsidRDefault="00F503B9" w:rsidP="00F503B9">
      <w:pPr>
        <w:pStyle w:val="a8"/>
        <w:ind w:firstLine="709"/>
        <w:jc w:val="both"/>
        <w:rPr>
          <w:rFonts w:ascii="Arial" w:hAnsi="Arial" w:cs="Arial"/>
          <w:bCs/>
          <w:kern w:val="2"/>
          <w:sz w:val="24"/>
          <w:szCs w:val="24"/>
        </w:rPr>
      </w:pPr>
      <w:r w:rsidRPr="00F503B9">
        <w:rPr>
          <w:rFonts w:ascii="Arial" w:hAnsi="Arial" w:cs="Arial"/>
          <w:bCs/>
          <w:sz w:val="24"/>
          <w:szCs w:val="24"/>
        </w:rPr>
        <w:t>В соответствии пунктом 5 статьи 30 Федерального закона от 31.07.2020 №248-ФЗ «О государственном контроле (надзоре) и муниципальном контроле в Российской Федерации»</w:t>
      </w:r>
      <w:proofErr w:type="gramStart"/>
      <w:r w:rsidRPr="00F503B9">
        <w:rPr>
          <w:rFonts w:ascii="Arial" w:hAnsi="Arial" w:cs="Arial"/>
          <w:bCs/>
          <w:sz w:val="24"/>
          <w:szCs w:val="24"/>
        </w:rPr>
        <w:t>,</w:t>
      </w:r>
      <w:r w:rsidRPr="00F503B9">
        <w:rPr>
          <w:rFonts w:ascii="Arial" w:hAnsi="Arial" w:cs="Arial"/>
          <w:sz w:val="24"/>
          <w:szCs w:val="24"/>
        </w:rPr>
        <w:t>Ф</w:t>
      </w:r>
      <w:proofErr w:type="gramEnd"/>
      <w:r w:rsidRPr="00F503B9">
        <w:rPr>
          <w:rFonts w:ascii="Arial" w:hAnsi="Arial" w:cs="Arial"/>
          <w:sz w:val="24"/>
          <w:szCs w:val="24"/>
        </w:rPr>
        <w:t>едеральным законом от 06.10.2003 №131-ФЗ «Об общих принципах организации местного самоуправления в Российской Федерации», решением Думы от 29.10.2021 № 150/4-дмо«Об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на территории муниципального образования «</w:t>
      </w:r>
      <w:proofErr w:type="spellStart"/>
      <w:r w:rsidRPr="00F503B9">
        <w:rPr>
          <w:rFonts w:ascii="Arial" w:hAnsi="Arial" w:cs="Arial"/>
          <w:sz w:val="24"/>
          <w:szCs w:val="24"/>
        </w:rPr>
        <w:t>Табарсук</w:t>
      </w:r>
      <w:proofErr w:type="spellEnd"/>
      <w:r w:rsidRPr="00F503B9">
        <w:rPr>
          <w:rFonts w:ascii="Arial" w:hAnsi="Arial" w:cs="Arial"/>
          <w:sz w:val="24"/>
          <w:szCs w:val="24"/>
        </w:rPr>
        <w:t xml:space="preserve">», </w:t>
      </w:r>
      <w:r w:rsidRPr="00F503B9">
        <w:rPr>
          <w:rFonts w:ascii="Arial" w:hAnsi="Arial" w:cs="Arial"/>
          <w:bCs/>
          <w:kern w:val="2"/>
          <w:sz w:val="24"/>
          <w:szCs w:val="24"/>
        </w:rPr>
        <w:t xml:space="preserve">руководствуясь Уставом </w:t>
      </w:r>
      <w:r w:rsidRPr="00F503B9">
        <w:rPr>
          <w:rFonts w:ascii="Arial" w:hAnsi="Arial" w:cs="Arial"/>
          <w:kern w:val="2"/>
          <w:sz w:val="24"/>
          <w:szCs w:val="24"/>
        </w:rPr>
        <w:t>муниципального образования «</w:t>
      </w:r>
      <w:proofErr w:type="spellStart"/>
      <w:r w:rsidRPr="00F503B9">
        <w:rPr>
          <w:rFonts w:ascii="Arial" w:hAnsi="Arial" w:cs="Arial"/>
          <w:kern w:val="2"/>
          <w:sz w:val="24"/>
          <w:szCs w:val="24"/>
        </w:rPr>
        <w:t>Табарсук</w:t>
      </w:r>
      <w:proofErr w:type="spellEnd"/>
      <w:r w:rsidRPr="00F503B9">
        <w:rPr>
          <w:rFonts w:ascii="Arial" w:hAnsi="Arial" w:cs="Arial"/>
          <w:kern w:val="2"/>
          <w:sz w:val="24"/>
          <w:szCs w:val="24"/>
        </w:rPr>
        <w:t>»</w:t>
      </w:r>
      <w:r w:rsidRPr="00F503B9">
        <w:rPr>
          <w:rFonts w:ascii="Arial" w:hAnsi="Arial" w:cs="Arial"/>
          <w:bCs/>
          <w:kern w:val="2"/>
          <w:sz w:val="24"/>
          <w:szCs w:val="24"/>
        </w:rPr>
        <w:t>, Дума муниципального образования «</w:t>
      </w:r>
      <w:proofErr w:type="spellStart"/>
      <w:r w:rsidRPr="00F503B9">
        <w:rPr>
          <w:rFonts w:ascii="Arial" w:hAnsi="Arial" w:cs="Arial"/>
          <w:bCs/>
          <w:kern w:val="2"/>
          <w:sz w:val="24"/>
          <w:szCs w:val="24"/>
        </w:rPr>
        <w:t>Табарсук</w:t>
      </w:r>
      <w:proofErr w:type="spellEnd"/>
      <w:r w:rsidRPr="00F503B9">
        <w:rPr>
          <w:rFonts w:ascii="Arial" w:hAnsi="Arial" w:cs="Arial"/>
          <w:bCs/>
          <w:kern w:val="2"/>
          <w:sz w:val="24"/>
          <w:szCs w:val="24"/>
        </w:rPr>
        <w:t>»</w:t>
      </w:r>
    </w:p>
    <w:p w:rsidR="00F503B9" w:rsidRPr="00F503B9" w:rsidRDefault="00F503B9" w:rsidP="00F503B9">
      <w:pPr>
        <w:pStyle w:val="a8"/>
        <w:jc w:val="both"/>
        <w:rPr>
          <w:rFonts w:ascii="Arial" w:hAnsi="Arial" w:cs="Arial"/>
          <w:bCs/>
          <w:kern w:val="2"/>
          <w:sz w:val="24"/>
          <w:szCs w:val="24"/>
        </w:rPr>
      </w:pPr>
    </w:p>
    <w:p w:rsidR="00F503B9" w:rsidRPr="00F503B9" w:rsidRDefault="00F503B9" w:rsidP="00F503B9">
      <w:pPr>
        <w:pStyle w:val="a8"/>
        <w:jc w:val="center"/>
        <w:rPr>
          <w:rFonts w:ascii="Arial" w:hAnsi="Arial" w:cs="Arial"/>
          <w:b/>
          <w:sz w:val="30"/>
          <w:szCs w:val="30"/>
        </w:rPr>
      </w:pPr>
      <w:r w:rsidRPr="00F503B9">
        <w:rPr>
          <w:rFonts w:ascii="Arial" w:hAnsi="Arial" w:cs="Arial"/>
          <w:b/>
          <w:bCs/>
          <w:kern w:val="2"/>
          <w:sz w:val="30"/>
          <w:szCs w:val="30"/>
        </w:rPr>
        <w:t>РЕШИЛА:</w:t>
      </w:r>
    </w:p>
    <w:p w:rsidR="00F503B9" w:rsidRPr="00F503B9" w:rsidRDefault="00F503B9" w:rsidP="00F503B9">
      <w:pPr>
        <w:pStyle w:val="a8"/>
        <w:jc w:val="both"/>
        <w:rPr>
          <w:rFonts w:ascii="Arial" w:hAnsi="Arial" w:cs="Arial"/>
          <w:bCs/>
          <w:sz w:val="24"/>
          <w:szCs w:val="24"/>
        </w:rPr>
      </w:pPr>
    </w:p>
    <w:p w:rsidR="00F503B9" w:rsidRPr="00F503B9" w:rsidRDefault="00F503B9" w:rsidP="00F503B9">
      <w:pPr>
        <w:pStyle w:val="a8"/>
        <w:ind w:firstLine="709"/>
        <w:jc w:val="both"/>
        <w:rPr>
          <w:rFonts w:ascii="Arial" w:hAnsi="Arial" w:cs="Arial"/>
          <w:sz w:val="24"/>
          <w:szCs w:val="24"/>
        </w:rPr>
      </w:pPr>
      <w:r w:rsidRPr="00F503B9">
        <w:rPr>
          <w:rFonts w:ascii="Arial" w:hAnsi="Arial" w:cs="Arial"/>
          <w:bCs/>
          <w:sz w:val="24"/>
          <w:szCs w:val="24"/>
        </w:rPr>
        <w:t xml:space="preserve">1.Утвердить </w:t>
      </w:r>
      <w:r w:rsidRPr="00F503B9">
        <w:rPr>
          <w:rFonts w:ascii="Arial" w:hAnsi="Arial" w:cs="Arial"/>
          <w:sz w:val="24"/>
          <w:szCs w:val="24"/>
        </w:rPr>
        <w:t>ключевые показатели и их целевые значения, индикативные показатели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территории муниципального образования «</w:t>
      </w:r>
      <w:proofErr w:type="spellStart"/>
      <w:r w:rsidRPr="00F503B9">
        <w:rPr>
          <w:rFonts w:ascii="Arial" w:hAnsi="Arial" w:cs="Arial"/>
          <w:sz w:val="24"/>
          <w:szCs w:val="24"/>
        </w:rPr>
        <w:t>Табарсук</w:t>
      </w:r>
      <w:proofErr w:type="spellEnd"/>
      <w:r w:rsidRPr="00F503B9">
        <w:rPr>
          <w:rFonts w:ascii="Arial" w:hAnsi="Arial" w:cs="Arial"/>
          <w:sz w:val="24"/>
          <w:szCs w:val="24"/>
        </w:rPr>
        <w:t>» согласно приложению к настоящему решению.</w:t>
      </w:r>
    </w:p>
    <w:p w:rsidR="00F503B9" w:rsidRPr="00F503B9" w:rsidRDefault="00F503B9" w:rsidP="00F503B9">
      <w:pPr>
        <w:pStyle w:val="a8"/>
        <w:ind w:firstLine="709"/>
        <w:jc w:val="both"/>
        <w:rPr>
          <w:rFonts w:ascii="Arial" w:hAnsi="Arial" w:cs="Arial"/>
          <w:sz w:val="24"/>
          <w:szCs w:val="24"/>
        </w:rPr>
      </w:pPr>
      <w:r w:rsidRPr="00F503B9">
        <w:rPr>
          <w:rFonts w:ascii="Arial" w:hAnsi="Arial" w:cs="Arial"/>
          <w:sz w:val="24"/>
          <w:szCs w:val="24"/>
        </w:rPr>
        <w:t>2. Опубликовать данное решение в периодическом печатном издании «</w:t>
      </w:r>
      <w:proofErr w:type="spellStart"/>
      <w:r w:rsidRPr="00F503B9">
        <w:rPr>
          <w:rFonts w:ascii="Arial" w:hAnsi="Arial" w:cs="Arial"/>
          <w:sz w:val="24"/>
          <w:szCs w:val="24"/>
        </w:rPr>
        <w:t>Табарсукский</w:t>
      </w:r>
      <w:proofErr w:type="spellEnd"/>
      <w:r w:rsidRPr="00F503B9">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F503B9">
        <w:rPr>
          <w:rFonts w:ascii="Arial" w:hAnsi="Arial" w:cs="Arial"/>
          <w:sz w:val="24"/>
          <w:szCs w:val="24"/>
        </w:rPr>
        <w:t>Аларский</w:t>
      </w:r>
      <w:proofErr w:type="spellEnd"/>
      <w:r w:rsidRPr="00F503B9">
        <w:rPr>
          <w:rFonts w:ascii="Arial" w:hAnsi="Arial" w:cs="Arial"/>
          <w:sz w:val="24"/>
          <w:szCs w:val="24"/>
        </w:rPr>
        <w:t xml:space="preserve"> район» на страничке муниципального образования «</w:t>
      </w:r>
      <w:proofErr w:type="spellStart"/>
      <w:r w:rsidRPr="00F503B9">
        <w:rPr>
          <w:rFonts w:ascii="Arial" w:hAnsi="Arial" w:cs="Arial"/>
          <w:sz w:val="24"/>
          <w:szCs w:val="24"/>
        </w:rPr>
        <w:t>Табарсук</w:t>
      </w:r>
      <w:proofErr w:type="spellEnd"/>
      <w:r w:rsidRPr="00F503B9">
        <w:rPr>
          <w:rFonts w:ascii="Arial" w:hAnsi="Arial" w:cs="Arial"/>
          <w:sz w:val="24"/>
          <w:szCs w:val="24"/>
        </w:rPr>
        <w:t>» в информационно-телекоммуникационной сети «Интернет».</w:t>
      </w:r>
    </w:p>
    <w:p w:rsidR="00F503B9" w:rsidRPr="00F503B9" w:rsidRDefault="00F503B9" w:rsidP="00F503B9">
      <w:pPr>
        <w:pStyle w:val="a8"/>
        <w:ind w:firstLine="709"/>
        <w:jc w:val="both"/>
        <w:rPr>
          <w:rFonts w:ascii="Arial" w:hAnsi="Arial" w:cs="Arial"/>
          <w:sz w:val="24"/>
          <w:szCs w:val="24"/>
        </w:rPr>
      </w:pPr>
      <w:r w:rsidRPr="00F503B9">
        <w:rPr>
          <w:rFonts w:ascii="Arial" w:hAnsi="Arial" w:cs="Arial"/>
          <w:sz w:val="24"/>
          <w:szCs w:val="24"/>
        </w:rPr>
        <w:t>3. Настоящее решение вступает в силу после дня его официального опубликования.</w:t>
      </w:r>
    </w:p>
    <w:p w:rsidR="00F503B9" w:rsidRPr="00F503B9" w:rsidRDefault="00F503B9" w:rsidP="00F503B9">
      <w:pPr>
        <w:pStyle w:val="a8"/>
        <w:ind w:firstLine="709"/>
        <w:jc w:val="both"/>
        <w:rPr>
          <w:rFonts w:ascii="Arial" w:hAnsi="Arial" w:cs="Arial"/>
          <w:sz w:val="24"/>
          <w:szCs w:val="24"/>
        </w:rPr>
      </w:pPr>
      <w:r w:rsidRPr="00F503B9">
        <w:rPr>
          <w:rFonts w:ascii="Arial" w:hAnsi="Arial" w:cs="Arial"/>
          <w:sz w:val="24"/>
          <w:szCs w:val="24"/>
        </w:rPr>
        <w:t xml:space="preserve">4. </w:t>
      </w:r>
      <w:proofErr w:type="gramStart"/>
      <w:r w:rsidRPr="00F503B9">
        <w:rPr>
          <w:rFonts w:ascii="Arial" w:hAnsi="Arial" w:cs="Arial"/>
          <w:sz w:val="24"/>
          <w:szCs w:val="24"/>
        </w:rPr>
        <w:t>Контроль за</w:t>
      </w:r>
      <w:proofErr w:type="gramEnd"/>
      <w:r w:rsidRPr="00F503B9">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F503B9">
        <w:rPr>
          <w:rFonts w:ascii="Arial" w:hAnsi="Arial" w:cs="Arial"/>
          <w:sz w:val="24"/>
          <w:szCs w:val="24"/>
        </w:rPr>
        <w:t>Табарсук</w:t>
      </w:r>
      <w:proofErr w:type="spellEnd"/>
      <w:r w:rsidRPr="00F503B9">
        <w:rPr>
          <w:rFonts w:ascii="Arial" w:hAnsi="Arial" w:cs="Arial"/>
          <w:sz w:val="24"/>
          <w:szCs w:val="24"/>
        </w:rPr>
        <w:t>» Андрееву Т.С..</w:t>
      </w:r>
    </w:p>
    <w:p w:rsidR="00F503B9" w:rsidRPr="00F503B9" w:rsidRDefault="00F503B9" w:rsidP="00F503B9">
      <w:pPr>
        <w:pStyle w:val="a8"/>
        <w:jc w:val="both"/>
        <w:rPr>
          <w:rFonts w:ascii="Arial" w:hAnsi="Arial" w:cs="Arial"/>
          <w:shadow/>
          <w:sz w:val="24"/>
          <w:szCs w:val="24"/>
        </w:rPr>
      </w:pPr>
    </w:p>
    <w:p w:rsidR="00F503B9" w:rsidRPr="00F503B9" w:rsidRDefault="00F503B9" w:rsidP="00F503B9">
      <w:pPr>
        <w:pStyle w:val="a8"/>
        <w:jc w:val="both"/>
        <w:rPr>
          <w:rFonts w:ascii="Arial" w:hAnsi="Arial" w:cs="Arial"/>
          <w:bCs/>
          <w:iCs/>
          <w:sz w:val="24"/>
          <w:szCs w:val="24"/>
        </w:rPr>
      </w:pPr>
    </w:p>
    <w:p w:rsidR="00F503B9" w:rsidRPr="00F503B9" w:rsidRDefault="00F503B9" w:rsidP="00F503B9">
      <w:pPr>
        <w:pStyle w:val="a8"/>
        <w:jc w:val="both"/>
        <w:rPr>
          <w:rFonts w:ascii="Arial" w:hAnsi="Arial" w:cs="Arial"/>
          <w:color w:val="000000"/>
          <w:sz w:val="24"/>
          <w:szCs w:val="24"/>
        </w:rPr>
      </w:pPr>
      <w:r w:rsidRPr="00F503B9">
        <w:rPr>
          <w:rFonts w:ascii="Arial" w:hAnsi="Arial" w:cs="Arial"/>
          <w:color w:val="000000"/>
          <w:sz w:val="24"/>
          <w:szCs w:val="24"/>
        </w:rPr>
        <w:t>Председатель Думы,</w:t>
      </w:r>
    </w:p>
    <w:p w:rsidR="00F503B9" w:rsidRPr="00F503B9" w:rsidRDefault="00F503B9" w:rsidP="00F503B9">
      <w:pPr>
        <w:pStyle w:val="a8"/>
        <w:jc w:val="both"/>
        <w:rPr>
          <w:rFonts w:ascii="Arial" w:hAnsi="Arial" w:cs="Arial"/>
          <w:color w:val="000000"/>
          <w:sz w:val="24"/>
          <w:szCs w:val="24"/>
        </w:rPr>
      </w:pPr>
      <w:r w:rsidRPr="00F503B9">
        <w:rPr>
          <w:rFonts w:ascii="Arial" w:hAnsi="Arial" w:cs="Arial"/>
          <w:color w:val="000000"/>
          <w:sz w:val="24"/>
          <w:szCs w:val="24"/>
        </w:rPr>
        <w:lastRenderedPageBreak/>
        <w:t>Глава муниципального образования «</w:t>
      </w:r>
      <w:proofErr w:type="spellStart"/>
      <w:r w:rsidRPr="00F503B9">
        <w:rPr>
          <w:rFonts w:ascii="Arial" w:hAnsi="Arial" w:cs="Arial"/>
          <w:color w:val="000000"/>
          <w:sz w:val="24"/>
          <w:szCs w:val="24"/>
        </w:rPr>
        <w:t>Табарсук</w:t>
      </w:r>
      <w:proofErr w:type="spellEnd"/>
      <w:r w:rsidRPr="00F503B9">
        <w:rPr>
          <w:rFonts w:ascii="Arial" w:hAnsi="Arial" w:cs="Arial"/>
          <w:color w:val="000000"/>
          <w:sz w:val="24"/>
          <w:szCs w:val="24"/>
        </w:rPr>
        <w:t>»</w:t>
      </w:r>
    </w:p>
    <w:p w:rsidR="00F503B9" w:rsidRPr="00F503B9" w:rsidRDefault="00F503B9" w:rsidP="00F503B9">
      <w:pPr>
        <w:pStyle w:val="a8"/>
        <w:jc w:val="both"/>
        <w:rPr>
          <w:rFonts w:ascii="Arial" w:hAnsi="Arial" w:cs="Arial"/>
          <w:color w:val="000000"/>
          <w:sz w:val="24"/>
          <w:szCs w:val="24"/>
        </w:rPr>
      </w:pPr>
      <w:r w:rsidRPr="00F503B9">
        <w:rPr>
          <w:rFonts w:ascii="Arial" w:hAnsi="Arial" w:cs="Arial"/>
          <w:color w:val="000000"/>
          <w:sz w:val="24"/>
          <w:szCs w:val="24"/>
        </w:rPr>
        <w:t>Т.С.Андреева</w:t>
      </w:r>
    </w:p>
    <w:p w:rsidR="00F503B9" w:rsidRPr="00DE72E9" w:rsidRDefault="00F503B9" w:rsidP="00F503B9">
      <w:pPr>
        <w:pStyle w:val="aff2"/>
        <w:spacing w:after="0"/>
        <w:ind w:firstLine="851"/>
        <w:jc w:val="right"/>
        <w:rPr>
          <w:rFonts w:ascii="Arial" w:hAnsi="Arial" w:cs="Arial"/>
          <w:color w:val="000000"/>
          <w:sz w:val="24"/>
          <w:szCs w:val="24"/>
        </w:rPr>
      </w:pPr>
    </w:p>
    <w:p w:rsidR="00F503B9" w:rsidRPr="009D1BF9" w:rsidRDefault="00F503B9" w:rsidP="00F503B9">
      <w:pPr>
        <w:pStyle w:val="a8"/>
        <w:jc w:val="right"/>
        <w:rPr>
          <w:rFonts w:ascii="Courier New" w:hAnsi="Courier New" w:cs="Courier New"/>
          <w:sz w:val="22"/>
        </w:rPr>
      </w:pPr>
      <w:r w:rsidRPr="009D1BF9">
        <w:rPr>
          <w:rFonts w:ascii="Courier New" w:hAnsi="Courier New" w:cs="Courier New"/>
          <w:sz w:val="22"/>
        </w:rPr>
        <w:t>Приложение</w:t>
      </w:r>
    </w:p>
    <w:p w:rsidR="00F503B9" w:rsidRPr="009D1BF9" w:rsidRDefault="00F503B9" w:rsidP="00F503B9">
      <w:pPr>
        <w:pStyle w:val="a8"/>
        <w:jc w:val="right"/>
        <w:rPr>
          <w:rFonts w:ascii="Courier New" w:hAnsi="Courier New" w:cs="Courier New"/>
          <w:sz w:val="22"/>
        </w:rPr>
      </w:pPr>
      <w:r w:rsidRPr="009D1BF9">
        <w:rPr>
          <w:rFonts w:ascii="Courier New" w:hAnsi="Courier New" w:cs="Courier New"/>
          <w:sz w:val="22"/>
        </w:rPr>
        <w:t xml:space="preserve">к Решению Думы </w:t>
      </w:r>
      <w:proofErr w:type="gramStart"/>
      <w:r w:rsidRPr="009D1BF9">
        <w:rPr>
          <w:rFonts w:ascii="Courier New" w:hAnsi="Courier New" w:cs="Courier New"/>
          <w:sz w:val="22"/>
        </w:rPr>
        <w:t>муниципального</w:t>
      </w:r>
      <w:proofErr w:type="gramEnd"/>
    </w:p>
    <w:p w:rsidR="00F503B9" w:rsidRPr="009D1BF9" w:rsidRDefault="00F503B9" w:rsidP="00F503B9">
      <w:pPr>
        <w:pStyle w:val="a8"/>
        <w:jc w:val="right"/>
        <w:rPr>
          <w:rFonts w:ascii="Courier New" w:hAnsi="Courier New" w:cs="Courier New"/>
          <w:sz w:val="22"/>
        </w:rPr>
      </w:pPr>
      <w:r w:rsidRPr="009D1BF9">
        <w:rPr>
          <w:rFonts w:ascii="Courier New" w:hAnsi="Courier New" w:cs="Courier New"/>
          <w:sz w:val="22"/>
        </w:rPr>
        <w:t xml:space="preserve"> образования «</w:t>
      </w:r>
      <w:proofErr w:type="spellStart"/>
      <w:r w:rsidRPr="009D1BF9">
        <w:rPr>
          <w:rFonts w:ascii="Courier New" w:hAnsi="Courier New" w:cs="Courier New"/>
          <w:sz w:val="22"/>
        </w:rPr>
        <w:t>Табарсук</w:t>
      </w:r>
      <w:proofErr w:type="spellEnd"/>
      <w:r w:rsidRPr="009D1BF9">
        <w:rPr>
          <w:rFonts w:ascii="Courier New" w:hAnsi="Courier New" w:cs="Courier New"/>
          <w:sz w:val="22"/>
        </w:rPr>
        <w:t>» от 30.12.2022г.№  199/4-дмо</w:t>
      </w:r>
    </w:p>
    <w:p w:rsidR="00F503B9" w:rsidRDefault="00F503B9" w:rsidP="00F503B9">
      <w:pPr>
        <w:ind w:left="3686"/>
        <w:contextualSpacing/>
        <w:jc w:val="right"/>
        <w:rPr>
          <w:rFonts w:ascii="Courier New" w:hAnsi="Courier New" w:cs="Courier New"/>
        </w:rPr>
      </w:pPr>
    </w:p>
    <w:p w:rsidR="00F503B9" w:rsidRPr="009D1BF9" w:rsidRDefault="00F503B9" w:rsidP="009D1BF9">
      <w:pPr>
        <w:pStyle w:val="a8"/>
        <w:ind w:firstLine="709"/>
        <w:jc w:val="both"/>
        <w:rPr>
          <w:rFonts w:ascii="Arial" w:hAnsi="Arial" w:cs="Arial"/>
          <w:sz w:val="24"/>
        </w:rPr>
      </w:pPr>
      <w:r w:rsidRPr="009D1BF9">
        <w:rPr>
          <w:rFonts w:ascii="Arial" w:hAnsi="Arial" w:cs="Arial"/>
          <w:sz w:val="24"/>
        </w:rPr>
        <w:t>1.Ключевые показатели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территории муниципального образования «</w:t>
      </w:r>
      <w:proofErr w:type="spellStart"/>
      <w:r w:rsidRPr="009D1BF9">
        <w:rPr>
          <w:rFonts w:ascii="Arial" w:hAnsi="Arial" w:cs="Arial"/>
          <w:sz w:val="24"/>
        </w:rPr>
        <w:t>Табарсук</w:t>
      </w:r>
      <w:proofErr w:type="spellEnd"/>
      <w:r w:rsidRPr="009D1BF9">
        <w:rPr>
          <w:rFonts w:ascii="Arial" w:hAnsi="Arial" w:cs="Arial"/>
          <w:sz w:val="24"/>
        </w:rPr>
        <w:t>» и их целевые значения:</w:t>
      </w:r>
    </w:p>
    <w:p w:rsidR="00F503B9" w:rsidRPr="00DE72E9" w:rsidRDefault="00F503B9" w:rsidP="00F503B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8"/>
        <w:gridCol w:w="2283"/>
      </w:tblGrid>
      <w:tr w:rsidR="00F503B9" w:rsidRPr="009D1BF9" w:rsidTr="00270E92">
        <w:tc>
          <w:tcPr>
            <w:tcW w:w="7655" w:type="dxa"/>
            <w:shd w:val="clear" w:color="auto" w:fill="auto"/>
          </w:tcPr>
          <w:p w:rsidR="00F503B9" w:rsidRPr="009D1BF9" w:rsidRDefault="00F503B9" w:rsidP="009D1BF9">
            <w:pPr>
              <w:pStyle w:val="a8"/>
              <w:rPr>
                <w:rFonts w:ascii="Courier New" w:hAnsi="Courier New" w:cs="Courier New"/>
                <w:sz w:val="22"/>
              </w:rPr>
            </w:pPr>
            <w:r w:rsidRPr="009D1BF9">
              <w:rPr>
                <w:rFonts w:ascii="Courier New" w:hAnsi="Courier New" w:cs="Courier New"/>
                <w:sz w:val="22"/>
              </w:rPr>
              <w:t>Ключевые показатели</w:t>
            </w:r>
          </w:p>
        </w:tc>
        <w:tc>
          <w:tcPr>
            <w:tcW w:w="2375" w:type="dxa"/>
            <w:shd w:val="clear" w:color="auto" w:fill="auto"/>
          </w:tcPr>
          <w:p w:rsidR="00F503B9" w:rsidRPr="009D1BF9" w:rsidRDefault="00F503B9" w:rsidP="009D1BF9">
            <w:pPr>
              <w:pStyle w:val="a8"/>
              <w:rPr>
                <w:rFonts w:ascii="Courier New" w:hAnsi="Courier New" w:cs="Courier New"/>
                <w:sz w:val="22"/>
              </w:rPr>
            </w:pPr>
            <w:r w:rsidRPr="009D1BF9">
              <w:rPr>
                <w:rFonts w:ascii="Courier New" w:hAnsi="Courier New" w:cs="Courier New"/>
                <w:sz w:val="22"/>
              </w:rPr>
              <w:t>Целевые значения</w:t>
            </w:r>
            <w:proofErr w:type="gramStart"/>
            <w:r w:rsidRPr="009D1BF9">
              <w:rPr>
                <w:rFonts w:ascii="Courier New" w:hAnsi="Courier New" w:cs="Courier New"/>
                <w:sz w:val="22"/>
              </w:rPr>
              <w:t xml:space="preserve"> (%)</w:t>
            </w:r>
            <w:proofErr w:type="gramEnd"/>
          </w:p>
        </w:tc>
      </w:tr>
      <w:tr w:rsidR="00F503B9" w:rsidRPr="009D1BF9" w:rsidTr="00270E92">
        <w:tc>
          <w:tcPr>
            <w:tcW w:w="7655" w:type="dxa"/>
            <w:shd w:val="clear" w:color="auto" w:fill="auto"/>
          </w:tcPr>
          <w:p w:rsidR="00F503B9" w:rsidRPr="009D1BF9" w:rsidRDefault="00F503B9" w:rsidP="009D1BF9">
            <w:pPr>
              <w:pStyle w:val="a8"/>
              <w:rPr>
                <w:rFonts w:ascii="Courier New" w:hAnsi="Courier New" w:cs="Courier New"/>
                <w:sz w:val="22"/>
              </w:rPr>
            </w:pPr>
            <w:r w:rsidRPr="009D1BF9">
              <w:rPr>
                <w:rFonts w:ascii="Courier New" w:hAnsi="Courier New" w:cs="Courier New"/>
                <w:sz w:val="22"/>
              </w:rPr>
              <w:t>Доля устраненных нарушений обязательных требований от числа выявленных нарушений обязательных требований</w:t>
            </w:r>
          </w:p>
        </w:tc>
        <w:tc>
          <w:tcPr>
            <w:tcW w:w="2375" w:type="dxa"/>
            <w:shd w:val="clear" w:color="auto" w:fill="auto"/>
          </w:tcPr>
          <w:p w:rsidR="00F503B9" w:rsidRPr="009D1BF9" w:rsidRDefault="00F503B9" w:rsidP="009D1BF9">
            <w:pPr>
              <w:pStyle w:val="a8"/>
              <w:rPr>
                <w:rFonts w:ascii="Courier New" w:hAnsi="Courier New" w:cs="Courier New"/>
                <w:sz w:val="22"/>
              </w:rPr>
            </w:pPr>
            <w:r w:rsidRPr="009D1BF9">
              <w:rPr>
                <w:rFonts w:ascii="Courier New" w:hAnsi="Courier New" w:cs="Courier New"/>
                <w:sz w:val="22"/>
              </w:rPr>
              <w:t>60</w:t>
            </w:r>
          </w:p>
        </w:tc>
      </w:tr>
      <w:tr w:rsidR="00F503B9" w:rsidRPr="009D1BF9" w:rsidTr="00270E92">
        <w:tc>
          <w:tcPr>
            <w:tcW w:w="7655" w:type="dxa"/>
            <w:shd w:val="clear" w:color="auto" w:fill="auto"/>
          </w:tcPr>
          <w:p w:rsidR="00F503B9" w:rsidRPr="009D1BF9" w:rsidRDefault="00F503B9" w:rsidP="009D1BF9">
            <w:pPr>
              <w:pStyle w:val="a8"/>
              <w:rPr>
                <w:rFonts w:ascii="Courier New" w:hAnsi="Courier New" w:cs="Courier New"/>
                <w:sz w:val="22"/>
              </w:rPr>
            </w:pPr>
            <w:r w:rsidRPr="009D1BF9">
              <w:rPr>
                <w:rFonts w:ascii="Courier New" w:hAnsi="Courier New" w:cs="Courier New"/>
                <w:sz w:val="22"/>
              </w:rP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2375" w:type="dxa"/>
            <w:shd w:val="clear" w:color="auto" w:fill="auto"/>
          </w:tcPr>
          <w:p w:rsidR="00F503B9" w:rsidRPr="009D1BF9" w:rsidRDefault="00F503B9" w:rsidP="009D1BF9">
            <w:pPr>
              <w:pStyle w:val="a8"/>
              <w:rPr>
                <w:rFonts w:ascii="Courier New" w:hAnsi="Courier New" w:cs="Courier New"/>
                <w:sz w:val="22"/>
              </w:rPr>
            </w:pPr>
            <w:r w:rsidRPr="009D1BF9">
              <w:rPr>
                <w:rFonts w:ascii="Courier New" w:hAnsi="Courier New" w:cs="Courier New"/>
                <w:sz w:val="22"/>
              </w:rPr>
              <w:t>50</w:t>
            </w:r>
          </w:p>
        </w:tc>
      </w:tr>
      <w:tr w:rsidR="00F503B9" w:rsidRPr="009D1BF9" w:rsidTr="00270E92">
        <w:tc>
          <w:tcPr>
            <w:tcW w:w="7655" w:type="dxa"/>
            <w:shd w:val="clear" w:color="auto" w:fill="auto"/>
          </w:tcPr>
          <w:p w:rsidR="00F503B9" w:rsidRPr="009D1BF9" w:rsidRDefault="00F503B9" w:rsidP="009D1BF9">
            <w:pPr>
              <w:pStyle w:val="a8"/>
              <w:rPr>
                <w:rFonts w:ascii="Courier New" w:hAnsi="Courier New" w:cs="Courier New"/>
                <w:sz w:val="22"/>
              </w:rPr>
            </w:pPr>
            <w:r w:rsidRPr="009D1BF9">
              <w:rPr>
                <w:rFonts w:ascii="Courier New" w:hAnsi="Courier New" w:cs="Courier New"/>
                <w:sz w:val="22"/>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375" w:type="dxa"/>
            <w:shd w:val="clear" w:color="auto" w:fill="auto"/>
          </w:tcPr>
          <w:p w:rsidR="00F503B9" w:rsidRPr="009D1BF9" w:rsidRDefault="00F503B9" w:rsidP="009D1BF9">
            <w:pPr>
              <w:pStyle w:val="a8"/>
              <w:rPr>
                <w:rFonts w:ascii="Courier New" w:hAnsi="Courier New" w:cs="Courier New"/>
                <w:sz w:val="22"/>
              </w:rPr>
            </w:pPr>
            <w:r w:rsidRPr="009D1BF9">
              <w:rPr>
                <w:rFonts w:ascii="Courier New" w:hAnsi="Courier New" w:cs="Courier New"/>
                <w:sz w:val="22"/>
              </w:rPr>
              <w:t>0</w:t>
            </w:r>
          </w:p>
        </w:tc>
      </w:tr>
      <w:tr w:rsidR="00F503B9" w:rsidRPr="009D1BF9" w:rsidTr="00270E92">
        <w:tc>
          <w:tcPr>
            <w:tcW w:w="7655" w:type="dxa"/>
            <w:shd w:val="clear" w:color="auto" w:fill="auto"/>
          </w:tcPr>
          <w:p w:rsidR="00F503B9" w:rsidRPr="009D1BF9" w:rsidRDefault="00F503B9" w:rsidP="009D1BF9">
            <w:pPr>
              <w:pStyle w:val="a8"/>
              <w:rPr>
                <w:rFonts w:ascii="Courier New" w:hAnsi="Courier New" w:cs="Courier New"/>
                <w:sz w:val="22"/>
              </w:rPr>
            </w:pPr>
            <w:r w:rsidRPr="009D1BF9">
              <w:rPr>
                <w:rFonts w:ascii="Courier New" w:hAnsi="Courier New" w:cs="Courier New"/>
                <w:sz w:val="22"/>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375" w:type="dxa"/>
            <w:shd w:val="clear" w:color="auto" w:fill="auto"/>
          </w:tcPr>
          <w:p w:rsidR="00F503B9" w:rsidRPr="009D1BF9" w:rsidRDefault="00F503B9" w:rsidP="009D1BF9">
            <w:pPr>
              <w:pStyle w:val="a8"/>
              <w:rPr>
                <w:rFonts w:ascii="Courier New" w:hAnsi="Courier New" w:cs="Courier New"/>
                <w:sz w:val="22"/>
              </w:rPr>
            </w:pPr>
            <w:r w:rsidRPr="009D1BF9">
              <w:rPr>
                <w:rFonts w:ascii="Courier New" w:hAnsi="Courier New" w:cs="Courier New"/>
                <w:sz w:val="22"/>
              </w:rPr>
              <w:t>0</w:t>
            </w:r>
          </w:p>
        </w:tc>
      </w:tr>
    </w:tbl>
    <w:p w:rsidR="00F503B9" w:rsidRPr="009D1BF9" w:rsidRDefault="00F503B9" w:rsidP="009D1BF9">
      <w:pPr>
        <w:pStyle w:val="a8"/>
        <w:jc w:val="both"/>
        <w:rPr>
          <w:rFonts w:ascii="Arial" w:hAnsi="Arial" w:cs="Arial"/>
          <w:sz w:val="24"/>
        </w:rPr>
      </w:pPr>
    </w:p>
    <w:p w:rsidR="00F503B9" w:rsidRPr="009D1BF9" w:rsidRDefault="00F503B9" w:rsidP="009D1BF9">
      <w:pPr>
        <w:pStyle w:val="a8"/>
        <w:ind w:firstLine="709"/>
        <w:jc w:val="both"/>
        <w:rPr>
          <w:rFonts w:ascii="Arial" w:hAnsi="Arial" w:cs="Arial"/>
          <w:sz w:val="24"/>
        </w:rPr>
      </w:pPr>
      <w:r w:rsidRPr="009D1BF9">
        <w:rPr>
          <w:rFonts w:ascii="Arial" w:hAnsi="Arial" w:cs="Arial"/>
          <w:sz w:val="24"/>
        </w:rPr>
        <w:t>2. Индикативные показатели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территории муниципального образования «</w:t>
      </w:r>
      <w:proofErr w:type="spellStart"/>
      <w:r w:rsidRPr="009D1BF9">
        <w:rPr>
          <w:rFonts w:ascii="Arial" w:hAnsi="Arial" w:cs="Arial"/>
          <w:sz w:val="24"/>
        </w:rPr>
        <w:t>Табарсук</w:t>
      </w:r>
      <w:proofErr w:type="spellEnd"/>
      <w:r w:rsidRPr="009D1BF9">
        <w:rPr>
          <w:rFonts w:ascii="Arial" w:hAnsi="Arial" w:cs="Arial"/>
          <w:sz w:val="24"/>
        </w:rPr>
        <w:t>»:</w:t>
      </w:r>
    </w:p>
    <w:p w:rsidR="00F503B9" w:rsidRPr="009D1BF9" w:rsidRDefault="00F503B9" w:rsidP="009D1BF9">
      <w:pPr>
        <w:pStyle w:val="a8"/>
        <w:ind w:firstLine="709"/>
        <w:jc w:val="both"/>
        <w:rPr>
          <w:rFonts w:ascii="Arial" w:hAnsi="Arial" w:cs="Arial"/>
          <w:sz w:val="24"/>
        </w:rPr>
      </w:pPr>
      <w:r w:rsidRPr="009D1BF9">
        <w:rPr>
          <w:rFonts w:ascii="Arial" w:hAnsi="Arial" w:cs="Arial"/>
          <w:sz w:val="24"/>
        </w:rPr>
        <w:t>- Общее количество подконтрольных субъектов (объектов), в отношении которых осуществляются мониторинговые мероприятия;</w:t>
      </w:r>
    </w:p>
    <w:p w:rsidR="00F503B9" w:rsidRPr="009D1BF9" w:rsidRDefault="00F503B9" w:rsidP="009D1BF9">
      <w:pPr>
        <w:pStyle w:val="a8"/>
        <w:ind w:firstLine="709"/>
        <w:jc w:val="both"/>
        <w:rPr>
          <w:rFonts w:ascii="Arial" w:eastAsia="Arial Unicode MS" w:hAnsi="Arial" w:cs="Arial"/>
          <w:color w:val="000000"/>
          <w:sz w:val="24"/>
          <w:lang w:bidi="ru-RU"/>
        </w:rPr>
      </w:pPr>
      <w:r w:rsidRPr="009D1BF9">
        <w:rPr>
          <w:rFonts w:ascii="Arial" w:hAnsi="Arial" w:cs="Arial"/>
          <w:sz w:val="24"/>
        </w:rPr>
        <w:t>- количество подконтрольных субъектов (объектов), в отношении которых выявлены нарушения обязательных требований в результате мониторинговых мероприятий;</w:t>
      </w:r>
    </w:p>
    <w:p w:rsidR="00F503B9" w:rsidRPr="009D1BF9" w:rsidRDefault="00F503B9" w:rsidP="009D1BF9">
      <w:pPr>
        <w:pStyle w:val="a8"/>
        <w:ind w:firstLine="709"/>
        <w:jc w:val="both"/>
        <w:rPr>
          <w:rFonts w:ascii="Arial" w:eastAsia="Arial Unicode MS" w:hAnsi="Arial" w:cs="Arial"/>
          <w:color w:val="000000"/>
          <w:sz w:val="24"/>
          <w:lang w:bidi="ru-RU"/>
        </w:rPr>
      </w:pPr>
      <w:r w:rsidRPr="009D1BF9">
        <w:rPr>
          <w:rFonts w:ascii="Arial" w:hAnsi="Arial" w:cs="Arial"/>
          <w:sz w:val="24"/>
        </w:rPr>
        <w:t>- количество вынесенных определений о проведении административного расследования;</w:t>
      </w:r>
    </w:p>
    <w:p w:rsidR="00F503B9" w:rsidRPr="009D1BF9" w:rsidRDefault="00F503B9" w:rsidP="009D1BF9">
      <w:pPr>
        <w:pStyle w:val="a8"/>
        <w:ind w:firstLine="709"/>
        <w:jc w:val="both"/>
        <w:rPr>
          <w:rFonts w:ascii="Arial" w:eastAsia="Arial Unicode MS" w:hAnsi="Arial" w:cs="Arial"/>
          <w:color w:val="000000"/>
          <w:sz w:val="24"/>
          <w:lang w:bidi="ru-RU"/>
        </w:rPr>
      </w:pPr>
      <w:r w:rsidRPr="009D1BF9">
        <w:rPr>
          <w:rFonts w:ascii="Arial" w:hAnsi="Arial" w:cs="Arial"/>
          <w:sz w:val="24"/>
        </w:rPr>
        <w:t>- количество административных наказаний, наложенных в результате совершения административных правонарушений, по которым были проведены административные расследования;</w:t>
      </w:r>
    </w:p>
    <w:p w:rsidR="00F503B9" w:rsidRPr="009D1BF9" w:rsidRDefault="00F503B9" w:rsidP="009D1BF9">
      <w:pPr>
        <w:pStyle w:val="a8"/>
        <w:ind w:firstLine="709"/>
        <w:jc w:val="both"/>
        <w:rPr>
          <w:rFonts w:ascii="Arial" w:eastAsia="Arial Unicode MS" w:hAnsi="Arial" w:cs="Arial"/>
          <w:color w:val="000000"/>
          <w:sz w:val="24"/>
          <w:lang w:bidi="ru-RU"/>
        </w:rPr>
      </w:pPr>
      <w:r w:rsidRPr="009D1BF9">
        <w:rPr>
          <w:rFonts w:ascii="Arial" w:hAnsi="Arial" w:cs="Arial"/>
          <w:sz w:val="24"/>
        </w:rPr>
        <w:t>- общая сумма наложенных штрафов в результате совершения административных правонарушений, по которым были проведены административные расследования;</w:t>
      </w:r>
    </w:p>
    <w:p w:rsidR="00F503B9" w:rsidRPr="009D1BF9" w:rsidRDefault="00F503B9" w:rsidP="009D1BF9">
      <w:pPr>
        <w:pStyle w:val="a8"/>
        <w:ind w:firstLine="709"/>
        <w:jc w:val="both"/>
        <w:rPr>
          <w:rFonts w:ascii="Arial" w:eastAsia="Arial Unicode MS" w:hAnsi="Arial" w:cs="Arial"/>
          <w:color w:val="000000"/>
          <w:sz w:val="24"/>
          <w:lang w:bidi="ru-RU"/>
        </w:rPr>
      </w:pPr>
      <w:r w:rsidRPr="009D1BF9">
        <w:rPr>
          <w:rFonts w:ascii="Arial" w:hAnsi="Arial" w:cs="Arial"/>
          <w:sz w:val="24"/>
        </w:rPr>
        <w:t>- количество протоколов об административных правонарушениях;</w:t>
      </w:r>
    </w:p>
    <w:p w:rsidR="00F503B9" w:rsidRPr="009D1BF9" w:rsidRDefault="00F503B9" w:rsidP="009D1BF9">
      <w:pPr>
        <w:pStyle w:val="a8"/>
        <w:ind w:firstLine="709"/>
        <w:jc w:val="both"/>
        <w:rPr>
          <w:rFonts w:ascii="Arial" w:eastAsia="Arial Unicode MS" w:hAnsi="Arial" w:cs="Arial"/>
          <w:color w:val="000000"/>
          <w:sz w:val="24"/>
          <w:lang w:bidi="ru-RU"/>
        </w:rPr>
      </w:pPr>
      <w:r w:rsidRPr="009D1BF9">
        <w:rPr>
          <w:rFonts w:ascii="Arial" w:hAnsi="Arial" w:cs="Arial"/>
          <w:sz w:val="24"/>
        </w:rPr>
        <w:t>- количество постановлений о прекращении производства по делу об административном правонарушении;</w:t>
      </w:r>
    </w:p>
    <w:p w:rsidR="00F503B9" w:rsidRPr="009D1BF9" w:rsidRDefault="00F503B9" w:rsidP="009D1BF9">
      <w:pPr>
        <w:pStyle w:val="a8"/>
        <w:ind w:firstLine="709"/>
        <w:jc w:val="both"/>
        <w:rPr>
          <w:rFonts w:ascii="Arial" w:eastAsia="Arial Unicode MS" w:hAnsi="Arial" w:cs="Arial"/>
          <w:color w:val="000000"/>
          <w:sz w:val="24"/>
          <w:lang w:bidi="ru-RU"/>
        </w:rPr>
      </w:pPr>
      <w:r w:rsidRPr="009D1BF9">
        <w:rPr>
          <w:rFonts w:ascii="Arial" w:hAnsi="Arial" w:cs="Arial"/>
          <w:sz w:val="24"/>
        </w:rPr>
        <w:t>- количество постановлений о назначении административных наказаний;</w:t>
      </w:r>
    </w:p>
    <w:p w:rsidR="00F503B9" w:rsidRPr="009D1BF9" w:rsidRDefault="00F503B9" w:rsidP="009D1BF9">
      <w:pPr>
        <w:pStyle w:val="a8"/>
        <w:tabs>
          <w:tab w:val="left" w:pos="709"/>
        </w:tabs>
        <w:ind w:firstLine="709"/>
        <w:jc w:val="both"/>
        <w:rPr>
          <w:rFonts w:ascii="Arial" w:eastAsia="Arial Unicode MS" w:hAnsi="Arial" w:cs="Arial"/>
          <w:color w:val="000000"/>
          <w:sz w:val="24"/>
          <w:lang w:bidi="ru-RU"/>
        </w:rPr>
      </w:pPr>
      <w:r w:rsidRPr="009D1BF9">
        <w:rPr>
          <w:rFonts w:ascii="Arial" w:hAnsi="Arial" w:cs="Arial"/>
          <w:sz w:val="24"/>
        </w:rPr>
        <w:t>- количество административных наказаний, по которым административный штраф был заменен предупреждением;</w:t>
      </w:r>
    </w:p>
    <w:p w:rsidR="00F503B9" w:rsidRPr="009D1BF9" w:rsidRDefault="00F503B9" w:rsidP="009D1BF9">
      <w:pPr>
        <w:pStyle w:val="a8"/>
        <w:ind w:firstLine="709"/>
        <w:jc w:val="both"/>
        <w:rPr>
          <w:rFonts w:ascii="Arial" w:eastAsia="Arial Unicode MS" w:hAnsi="Arial" w:cs="Arial"/>
          <w:color w:val="000000"/>
          <w:sz w:val="24"/>
          <w:lang w:bidi="ru-RU"/>
        </w:rPr>
      </w:pPr>
      <w:r w:rsidRPr="009D1BF9">
        <w:rPr>
          <w:rFonts w:ascii="Arial" w:hAnsi="Arial" w:cs="Arial"/>
          <w:sz w:val="24"/>
        </w:rPr>
        <w:lastRenderedPageBreak/>
        <w:t>- общая сумма наложенных штрафов по результатам рассмотрения дел об административных правонарушениях;</w:t>
      </w:r>
    </w:p>
    <w:p w:rsidR="00F503B9" w:rsidRPr="009D1BF9" w:rsidRDefault="00F503B9" w:rsidP="009D1BF9">
      <w:pPr>
        <w:pStyle w:val="a8"/>
        <w:tabs>
          <w:tab w:val="left" w:pos="709"/>
        </w:tabs>
        <w:ind w:firstLine="709"/>
        <w:jc w:val="both"/>
        <w:rPr>
          <w:rFonts w:ascii="Arial" w:eastAsia="Arial Unicode MS" w:hAnsi="Arial" w:cs="Arial"/>
          <w:color w:val="000000"/>
          <w:sz w:val="24"/>
          <w:lang w:bidi="ru-RU"/>
        </w:rPr>
      </w:pPr>
      <w:r w:rsidRPr="009D1BF9">
        <w:rPr>
          <w:rFonts w:ascii="Arial" w:hAnsi="Arial" w:cs="Arial"/>
          <w:sz w:val="24"/>
        </w:rPr>
        <w:t>- общая сумма уплаченных (взысканных) штрафов;</w:t>
      </w:r>
    </w:p>
    <w:p w:rsidR="00F503B9" w:rsidRPr="009D1BF9" w:rsidRDefault="00F503B9" w:rsidP="009D1BF9">
      <w:pPr>
        <w:pStyle w:val="a8"/>
        <w:ind w:firstLine="709"/>
        <w:jc w:val="both"/>
        <w:rPr>
          <w:rFonts w:ascii="Arial" w:eastAsia="Arial Unicode MS" w:hAnsi="Arial" w:cs="Arial"/>
          <w:color w:val="000000"/>
          <w:sz w:val="24"/>
          <w:lang w:bidi="ru-RU"/>
        </w:rPr>
      </w:pPr>
      <w:r w:rsidRPr="009D1BF9">
        <w:rPr>
          <w:rFonts w:ascii="Arial" w:hAnsi="Arial" w:cs="Arial"/>
          <w:sz w:val="24"/>
        </w:rPr>
        <w:t>- средний размер наложенного штрафа;</w:t>
      </w:r>
    </w:p>
    <w:p w:rsidR="00F503B9" w:rsidRPr="009D1BF9" w:rsidRDefault="00F503B9" w:rsidP="009D1BF9">
      <w:pPr>
        <w:pStyle w:val="a8"/>
        <w:ind w:firstLine="709"/>
        <w:jc w:val="both"/>
        <w:rPr>
          <w:rFonts w:ascii="Arial" w:eastAsia="Arial Unicode MS" w:hAnsi="Arial" w:cs="Arial"/>
          <w:color w:val="000000"/>
          <w:sz w:val="24"/>
          <w:lang w:bidi="ru-RU"/>
        </w:rPr>
      </w:pPr>
      <w:r w:rsidRPr="009D1BF9">
        <w:rPr>
          <w:rFonts w:ascii="Arial" w:hAnsi="Arial" w:cs="Arial"/>
          <w:sz w:val="24"/>
        </w:rPr>
        <w:t>- количество субъектов, в отношении которых проведены профилактические мероприятия;</w:t>
      </w:r>
    </w:p>
    <w:p w:rsidR="00F503B9" w:rsidRPr="009D1BF9" w:rsidRDefault="00F503B9" w:rsidP="009D1BF9">
      <w:pPr>
        <w:pStyle w:val="a8"/>
        <w:tabs>
          <w:tab w:val="left" w:pos="709"/>
        </w:tabs>
        <w:ind w:firstLine="709"/>
        <w:jc w:val="both"/>
        <w:rPr>
          <w:rFonts w:ascii="Arial" w:eastAsia="Arial Unicode MS" w:hAnsi="Arial" w:cs="Arial"/>
          <w:color w:val="000000"/>
          <w:sz w:val="24"/>
          <w:lang w:bidi="ru-RU"/>
        </w:rPr>
      </w:pPr>
      <w:r w:rsidRPr="009D1BF9">
        <w:rPr>
          <w:rFonts w:ascii="Arial" w:hAnsi="Arial" w:cs="Arial"/>
          <w:sz w:val="24"/>
        </w:rPr>
        <w:t>- общее количество проведенных мероприятий без взаимодействия с юридическими лицами, индивидуальными предпринимателями;</w:t>
      </w:r>
    </w:p>
    <w:p w:rsidR="00F503B9" w:rsidRPr="009D1BF9" w:rsidRDefault="00F503B9" w:rsidP="009D1BF9">
      <w:pPr>
        <w:pStyle w:val="a8"/>
        <w:ind w:firstLine="709"/>
        <w:jc w:val="both"/>
        <w:rPr>
          <w:rFonts w:ascii="Arial" w:eastAsia="Arial Unicode MS" w:hAnsi="Arial" w:cs="Arial"/>
          <w:color w:val="000000"/>
          <w:sz w:val="24"/>
          <w:lang w:bidi="ru-RU"/>
        </w:rPr>
      </w:pPr>
      <w:r w:rsidRPr="009D1BF9">
        <w:rPr>
          <w:rFonts w:ascii="Arial" w:hAnsi="Arial" w:cs="Arial"/>
          <w:sz w:val="24"/>
        </w:rPr>
        <w:t>- среднее число должностных лиц, задействованных в одном мероприятии, осуществляемом без взаимодействия с юридическими лицами, индивидуальными предпринимателями.</w:t>
      </w:r>
    </w:p>
    <w:p w:rsidR="00FF7E68" w:rsidRPr="009D1BF9" w:rsidRDefault="00FF7E68" w:rsidP="009D1BF9">
      <w:pPr>
        <w:pStyle w:val="a8"/>
        <w:jc w:val="both"/>
        <w:rPr>
          <w:rFonts w:ascii="Arial" w:hAnsi="Arial" w:cs="Arial"/>
          <w:sz w:val="24"/>
        </w:rPr>
      </w:pPr>
    </w:p>
    <w:p w:rsidR="00FF7E68" w:rsidRPr="009D1BF9" w:rsidRDefault="00FF7E68" w:rsidP="009D1BF9">
      <w:pPr>
        <w:pStyle w:val="a8"/>
        <w:jc w:val="both"/>
        <w:rPr>
          <w:rFonts w:ascii="Arial" w:hAnsi="Arial" w:cs="Arial"/>
          <w:sz w:val="24"/>
        </w:rPr>
      </w:pPr>
    </w:p>
    <w:p w:rsidR="00FF7E68" w:rsidRDefault="00FF7E68" w:rsidP="00C14642">
      <w:pPr>
        <w:jc w:val="center"/>
        <w:rPr>
          <w:rFonts w:ascii="Arial" w:hAnsi="Arial" w:cs="Arial"/>
        </w:rPr>
      </w:pPr>
    </w:p>
    <w:p w:rsidR="00D300E0" w:rsidRDefault="00D300E0" w:rsidP="00C14642">
      <w:pPr>
        <w:jc w:val="center"/>
        <w:rPr>
          <w:rFonts w:ascii="Arial" w:hAnsi="Arial" w:cs="Arial"/>
        </w:rPr>
      </w:pPr>
    </w:p>
    <w:p w:rsidR="00D300E0" w:rsidRDefault="00D300E0" w:rsidP="00C14642">
      <w:pPr>
        <w:jc w:val="center"/>
        <w:rPr>
          <w:rFonts w:ascii="Arial" w:hAnsi="Arial" w:cs="Arial"/>
        </w:rPr>
      </w:pPr>
    </w:p>
    <w:p w:rsidR="00D300E0" w:rsidRDefault="00D300E0" w:rsidP="00C14642">
      <w:pPr>
        <w:jc w:val="center"/>
        <w:rPr>
          <w:rFonts w:ascii="Arial" w:hAnsi="Arial" w:cs="Arial"/>
        </w:rPr>
      </w:pPr>
    </w:p>
    <w:p w:rsidR="00D300E0" w:rsidRDefault="00D300E0" w:rsidP="00C14642">
      <w:pPr>
        <w:jc w:val="center"/>
        <w:rPr>
          <w:rFonts w:ascii="Arial" w:hAnsi="Arial" w:cs="Arial"/>
        </w:rPr>
      </w:pPr>
    </w:p>
    <w:p w:rsidR="00D300E0" w:rsidRDefault="00D300E0" w:rsidP="00C14642">
      <w:pPr>
        <w:jc w:val="center"/>
        <w:rPr>
          <w:rFonts w:ascii="Arial" w:hAnsi="Arial" w:cs="Arial"/>
        </w:rPr>
      </w:pPr>
    </w:p>
    <w:p w:rsidR="00D300E0" w:rsidRDefault="00D300E0" w:rsidP="00C14642">
      <w:pPr>
        <w:jc w:val="center"/>
        <w:rPr>
          <w:rFonts w:ascii="Arial" w:hAnsi="Arial" w:cs="Arial"/>
        </w:rPr>
      </w:pPr>
    </w:p>
    <w:p w:rsidR="00D300E0" w:rsidRDefault="00D300E0" w:rsidP="00C14642">
      <w:pPr>
        <w:jc w:val="center"/>
        <w:rPr>
          <w:rFonts w:ascii="Arial" w:hAnsi="Arial" w:cs="Arial"/>
        </w:rPr>
      </w:pPr>
    </w:p>
    <w:p w:rsidR="00D300E0" w:rsidRDefault="00D300E0" w:rsidP="00C14642">
      <w:pPr>
        <w:jc w:val="center"/>
        <w:rPr>
          <w:rFonts w:ascii="Arial" w:hAnsi="Arial" w:cs="Arial"/>
        </w:rPr>
      </w:pPr>
    </w:p>
    <w:p w:rsidR="00D300E0" w:rsidRDefault="00D300E0" w:rsidP="00C14642">
      <w:pPr>
        <w:jc w:val="center"/>
        <w:rPr>
          <w:rFonts w:ascii="Arial" w:hAnsi="Arial" w:cs="Arial"/>
        </w:rPr>
      </w:pPr>
    </w:p>
    <w:p w:rsidR="00D300E0" w:rsidRDefault="00D300E0" w:rsidP="00C14642">
      <w:pPr>
        <w:jc w:val="center"/>
        <w:rPr>
          <w:rFonts w:ascii="Arial" w:hAnsi="Arial" w:cs="Arial"/>
        </w:rPr>
      </w:pPr>
    </w:p>
    <w:p w:rsidR="00D300E0" w:rsidRDefault="00D300E0" w:rsidP="00C14642">
      <w:pPr>
        <w:jc w:val="center"/>
        <w:rPr>
          <w:rFonts w:ascii="Arial" w:hAnsi="Arial" w:cs="Arial"/>
        </w:rPr>
      </w:pPr>
    </w:p>
    <w:p w:rsidR="00D300E0" w:rsidRDefault="00D300E0" w:rsidP="00C14642">
      <w:pPr>
        <w:jc w:val="center"/>
        <w:rPr>
          <w:rFonts w:ascii="Arial" w:hAnsi="Arial" w:cs="Arial"/>
        </w:rPr>
      </w:pPr>
    </w:p>
    <w:p w:rsidR="00D300E0" w:rsidRDefault="00D300E0" w:rsidP="00C14642">
      <w:pPr>
        <w:jc w:val="center"/>
        <w:rPr>
          <w:rFonts w:ascii="Arial" w:hAnsi="Arial" w:cs="Arial"/>
        </w:rPr>
      </w:pPr>
    </w:p>
    <w:p w:rsidR="00D300E0" w:rsidRDefault="00D300E0" w:rsidP="00C14642">
      <w:pPr>
        <w:jc w:val="center"/>
        <w:rPr>
          <w:rFonts w:ascii="Arial" w:hAnsi="Arial" w:cs="Arial"/>
        </w:rPr>
      </w:pPr>
    </w:p>
    <w:p w:rsidR="00D300E0" w:rsidRDefault="00D300E0" w:rsidP="00C14642">
      <w:pPr>
        <w:jc w:val="center"/>
        <w:rPr>
          <w:rFonts w:ascii="Arial" w:hAnsi="Arial" w:cs="Arial"/>
        </w:rPr>
      </w:pPr>
    </w:p>
    <w:p w:rsidR="00D300E0" w:rsidRDefault="00D300E0" w:rsidP="00C14642">
      <w:pPr>
        <w:jc w:val="center"/>
        <w:rPr>
          <w:rFonts w:ascii="Arial" w:hAnsi="Arial" w:cs="Arial"/>
        </w:rPr>
      </w:pPr>
    </w:p>
    <w:p w:rsidR="00D300E0" w:rsidRDefault="00D300E0" w:rsidP="00C14642">
      <w:pPr>
        <w:jc w:val="center"/>
        <w:rPr>
          <w:rFonts w:ascii="Arial" w:hAnsi="Arial" w:cs="Arial"/>
        </w:rPr>
      </w:pPr>
    </w:p>
    <w:p w:rsidR="00D300E0" w:rsidRDefault="00D300E0" w:rsidP="00C14642">
      <w:pPr>
        <w:jc w:val="center"/>
        <w:rPr>
          <w:rFonts w:ascii="Arial" w:hAnsi="Arial" w:cs="Arial"/>
        </w:rPr>
      </w:pPr>
    </w:p>
    <w:p w:rsidR="00AC4288" w:rsidRPr="00DE2A03" w:rsidRDefault="00AC4288" w:rsidP="00AC4288">
      <w:pPr>
        <w:pStyle w:val="a8"/>
        <w:jc w:val="center"/>
        <w:rPr>
          <w:rFonts w:ascii="Arial" w:hAnsi="Arial" w:cs="Arial"/>
          <w:b/>
          <w:sz w:val="32"/>
        </w:rPr>
      </w:pPr>
      <w:r w:rsidRPr="00AC4288">
        <w:rPr>
          <w:rFonts w:ascii="Arial" w:hAnsi="Arial" w:cs="Arial"/>
          <w:b/>
          <w:sz w:val="32"/>
        </w:rPr>
        <w:lastRenderedPageBreak/>
        <w:t>1</w:t>
      </w:r>
      <w:r w:rsidRPr="00DE2A03">
        <w:rPr>
          <w:rFonts w:ascii="Arial" w:hAnsi="Arial" w:cs="Arial"/>
          <w:b/>
          <w:sz w:val="32"/>
        </w:rPr>
        <w:t>3.12.2022 г. № 11</w:t>
      </w:r>
      <w:r w:rsidRPr="00AC4288">
        <w:rPr>
          <w:rFonts w:ascii="Arial" w:hAnsi="Arial" w:cs="Arial"/>
          <w:b/>
          <w:sz w:val="32"/>
        </w:rPr>
        <w:t xml:space="preserve"> </w:t>
      </w:r>
      <w:r w:rsidRPr="00DE2A03">
        <w:rPr>
          <w:rFonts w:ascii="Arial" w:hAnsi="Arial" w:cs="Arial"/>
          <w:b/>
          <w:sz w:val="32"/>
        </w:rPr>
        <w:t>-</w:t>
      </w:r>
      <w:r w:rsidRPr="00AC4288">
        <w:rPr>
          <w:rFonts w:ascii="Arial" w:hAnsi="Arial" w:cs="Arial"/>
          <w:b/>
          <w:sz w:val="32"/>
        </w:rPr>
        <w:t xml:space="preserve"> </w:t>
      </w:r>
      <w:proofErr w:type="spellStart"/>
      <w:proofErr w:type="gramStart"/>
      <w:r w:rsidRPr="00DE2A03">
        <w:rPr>
          <w:rFonts w:ascii="Arial" w:hAnsi="Arial" w:cs="Arial"/>
          <w:b/>
          <w:sz w:val="32"/>
        </w:rPr>
        <w:t>р</w:t>
      </w:r>
      <w:proofErr w:type="spellEnd"/>
      <w:proofErr w:type="gramEnd"/>
    </w:p>
    <w:p w:rsidR="00AC4288" w:rsidRPr="00DE2A03" w:rsidRDefault="00AC4288" w:rsidP="00AC4288">
      <w:pPr>
        <w:pStyle w:val="a8"/>
        <w:jc w:val="center"/>
        <w:rPr>
          <w:rFonts w:ascii="Arial" w:hAnsi="Arial" w:cs="Arial"/>
          <w:b/>
          <w:sz w:val="32"/>
        </w:rPr>
      </w:pPr>
      <w:r w:rsidRPr="00DE2A03">
        <w:rPr>
          <w:rFonts w:ascii="Arial" w:hAnsi="Arial" w:cs="Arial"/>
          <w:b/>
          <w:sz w:val="32"/>
        </w:rPr>
        <w:t>РОССИЙСКАЯ ФЕДЕРАЦИЯ</w:t>
      </w:r>
    </w:p>
    <w:p w:rsidR="00AC4288" w:rsidRPr="00DE2A03" w:rsidRDefault="00AC4288" w:rsidP="00AC4288">
      <w:pPr>
        <w:pStyle w:val="a8"/>
        <w:jc w:val="center"/>
        <w:rPr>
          <w:rFonts w:ascii="Arial" w:hAnsi="Arial" w:cs="Arial"/>
          <w:b/>
          <w:sz w:val="32"/>
        </w:rPr>
      </w:pPr>
      <w:r w:rsidRPr="00DE2A03">
        <w:rPr>
          <w:rFonts w:ascii="Arial" w:hAnsi="Arial" w:cs="Arial"/>
          <w:b/>
          <w:sz w:val="32"/>
        </w:rPr>
        <w:t>ИРКУТСКАЯ ОБЛАСТЬ</w:t>
      </w:r>
    </w:p>
    <w:p w:rsidR="00AC4288" w:rsidRPr="00DE2A03" w:rsidRDefault="00AC4288" w:rsidP="00AC4288">
      <w:pPr>
        <w:pStyle w:val="a8"/>
        <w:jc w:val="center"/>
        <w:rPr>
          <w:rFonts w:ascii="Arial" w:hAnsi="Arial" w:cs="Arial"/>
          <w:b/>
          <w:sz w:val="32"/>
        </w:rPr>
      </w:pPr>
      <w:r w:rsidRPr="00DE2A03">
        <w:rPr>
          <w:rFonts w:ascii="Arial" w:hAnsi="Arial" w:cs="Arial"/>
          <w:b/>
          <w:sz w:val="32"/>
        </w:rPr>
        <w:t>АЛАСКИЙ МУНИЦИПАЛЬНЫЙ РАЙОН</w:t>
      </w:r>
    </w:p>
    <w:p w:rsidR="00AC4288" w:rsidRPr="00DE2A03" w:rsidRDefault="00AC4288" w:rsidP="00AC4288">
      <w:pPr>
        <w:pStyle w:val="a8"/>
        <w:jc w:val="center"/>
        <w:rPr>
          <w:rFonts w:ascii="Arial" w:hAnsi="Arial" w:cs="Arial"/>
          <w:b/>
          <w:sz w:val="32"/>
        </w:rPr>
      </w:pPr>
      <w:r w:rsidRPr="00DE2A03">
        <w:rPr>
          <w:rFonts w:ascii="Arial" w:hAnsi="Arial" w:cs="Arial"/>
          <w:b/>
          <w:sz w:val="32"/>
        </w:rPr>
        <w:t>МУНИЦИПАЛЬНОЕ ОБРАЗОВАНИЕ «ТАБАРСУК»</w:t>
      </w:r>
    </w:p>
    <w:p w:rsidR="00AC4288" w:rsidRPr="00DE2A03" w:rsidRDefault="00AC4288" w:rsidP="00AC4288">
      <w:pPr>
        <w:pStyle w:val="a8"/>
        <w:jc w:val="center"/>
        <w:rPr>
          <w:rFonts w:ascii="Arial" w:hAnsi="Arial" w:cs="Arial"/>
          <w:b/>
          <w:sz w:val="32"/>
        </w:rPr>
      </w:pPr>
      <w:r w:rsidRPr="00DE2A03">
        <w:rPr>
          <w:rFonts w:ascii="Arial" w:hAnsi="Arial" w:cs="Arial"/>
          <w:b/>
          <w:sz w:val="32"/>
        </w:rPr>
        <w:t>АДМИНИСТРАЦИЯ</w:t>
      </w:r>
    </w:p>
    <w:p w:rsidR="00AC4288" w:rsidRPr="00DE2A03" w:rsidRDefault="00AC4288" w:rsidP="00AC4288">
      <w:pPr>
        <w:pStyle w:val="a8"/>
        <w:jc w:val="center"/>
        <w:rPr>
          <w:rFonts w:ascii="Arial" w:hAnsi="Arial" w:cs="Arial"/>
          <w:b/>
          <w:sz w:val="32"/>
        </w:rPr>
      </w:pPr>
      <w:r w:rsidRPr="00DE2A03">
        <w:rPr>
          <w:rFonts w:ascii="Arial" w:hAnsi="Arial" w:cs="Arial"/>
          <w:b/>
          <w:sz w:val="32"/>
        </w:rPr>
        <w:t>РАСПОРЯЖЕНИЕ</w:t>
      </w:r>
    </w:p>
    <w:p w:rsidR="00AC4288" w:rsidRPr="00DE2A03" w:rsidRDefault="00AC4288" w:rsidP="00AC4288">
      <w:pPr>
        <w:pStyle w:val="a8"/>
        <w:jc w:val="center"/>
        <w:rPr>
          <w:rFonts w:ascii="Arial" w:hAnsi="Arial" w:cs="Arial"/>
          <w:b/>
          <w:sz w:val="32"/>
        </w:rPr>
      </w:pPr>
    </w:p>
    <w:p w:rsidR="00AC4288" w:rsidRPr="00DE2A03" w:rsidRDefault="00AC4288" w:rsidP="00AC4288">
      <w:pPr>
        <w:pStyle w:val="a8"/>
        <w:jc w:val="center"/>
        <w:rPr>
          <w:rFonts w:ascii="Arial" w:hAnsi="Arial" w:cs="Arial"/>
          <w:b/>
          <w:sz w:val="32"/>
        </w:rPr>
      </w:pPr>
      <w:r w:rsidRPr="00DE2A03">
        <w:rPr>
          <w:rFonts w:ascii="Arial" w:hAnsi="Arial" w:cs="Arial"/>
          <w:b/>
          <w:sz w:val="32"/>
        </w:rPr>
        <w:t>ОБ УТВЕРЖДЕНИИ ПЕРЕЧНЯ СТРУКТУРНЫХ ПОДРАЗДЕЛЕНИЙ АДМИНИСТРАЦИИ МУНИЦИПАЛЬНОГО ОБРАЗОВАНИЯ «ТАБАРСУК», ИМЕ</w:t>
      </w:r>
      <w:r>
        <w:rPr>
          <w:rFonts w:ascii="Arial" w:hAnsi="Arial" w:cs="Arial"/>
          <w:b/>
          <w:sz w:val="32"/>
        </w:rPr>
        <w:t xml:space="preserve">ЮЩИХ СТАТУС ЮРИДИЧЕСКОГО ЛИЦА, </w:t>
      </w:r>
      <w:r w:rsidRPr="00DE2A03">
        <w:rPr>
          <w:rFonts w:ascii="Arial" w:hAnsi="Arial" w:cs="Arial"/>
          <w:b/>
          <w:sz w:val="32"/>
        </w:rPr>
        <w:t>КОТОРЫЕ МОГУТ НЕ СОЗДАВАТЬ ОФИЦИАЛЬНЫЕ СТРАНИЦЫ ДЛЯ РАЗМЕЩЕНИЯ ИНФОРМАЦИИ О СВОЕЙ ДЕЯТЕЛЬНОСТИ В СЕТИ «ИНТЕРНЕТ» С УЧЕТОМ ОСОБЕННОСТЕЙ СФЕРЫ ИХ ДЕЯТЕЛЬНОСТИ</w:t>
      </w:r>
    </w:p>
    <w:p w:rsidR="00AC4288" w:rsidRPr="00DE2A03" w:rsidRDefault="00AC4288" w:rsidP="00AC4288">
      <w:pPr>
        <w:pStyle w:val="a8"/>
        <w:jc w:val="both"/>
        <w:rPr>
          <w:rFonts w:ascii="Arial" w:hAnsi="Arial" w:cs="Arial"/>
        </w:rPr>
      </w:pPr>
    </w:p>
    <w:p w:rsidR="00AC4288" w:rsidRPr="00DE2A03" w:rsidRDefault="00AC4288" w:rsidP="00AC4288">
      <w:pPr>
        <w:pStyle w:val="a8"/>
        <w:ind w:firstLine="709"/>
        <w:jc w:val="both"/>
        <w:rPr>
          <w:rFonts w:ascii="Arial" w:hAnsi="Arial" w:cs="Arial"/>
          <w:sz w:val="24"/>
        </w:rPr>
      </w:pPr>
      <w:r w:rsidRPr="00DE2A03">
        <w:rPr>
          <w:rFonts w:ascii="Arial" w:hAnsi="Arial" w:cs="Arial"/>
          <w:sz w:val="24"/>
        </w:rPr>
        <w:t>В целях приведения нормативно-правовых актов администрации муниципального образования «</w:t>
      </w:r>
      <w:proofErr w:type="spellStart"/>
      <w:r w:rsidRPr="00DE2A03">
        <w:rPr>
          <w:rFonts w:ascii="Arial" w:hAnsi="Arial" w:cs="Arial"/>
          <w:sz w:val="24"/>
        </w:rPr>
        <w:t>Табарсук</w:t>
      </w:r>
      <w:proofErr w:type="spellEnd"/>
      <w:r w:rsidRPr="00DE2A03">
        <w:rPr>
          <w:rFonts w:ascii="Arial" w:hAnsi="Arial" w:cs="Arial"/>
          <w:sz w:val="24"/>
        </w:rPr>
        <w:t xml:space="preserve">» в соответствие с действующим законодательством, руководствуясь </w:t>
      </w:r>
      <w:proofErr w:type="spellStart"/>
      <w:proofErr w:type="gramStart"/>
      <w:r w:rsidRPr="00DE2A03">
        <w:rPr>
          <w:rFonts w:ascii="Arial" w:hAnsi="Arial" w:cs="Arial"/>
          <w:sz w:val="24"/>
        </w:rPr>
        <w:t>п</w:t>
      </w:r>
      <w:proofErr w:type="spellEnd"/>
      <w:proofErr w:type="gramEnd"/>
      <w:r w:rsidRPr="00DE2A03">
        <w:rPr>
          <w:rFonts w:ascii="Arial" w:hAnsi="Arial" w:cs="Arial"/>
          <w:sz w:val="24"/>
        </w:rPr>
        <w:t xml:space="preserve"> 11 статьи 1 Федерального закона от 14 июля 2022 года №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руководствуясь Уставом муниципального образования «</w:t>
      </w:r>
      <w:proofErr w:type="spellStart"/>
      <w:r w:rsidRPr="00DE2A03">
        <w:rPr>
          <w:rFonts w:ascii="Arial" w:hAnsi="Arial" w:cs="Arial"/>
          <w:sz w:val="24"/>
        </w:rPr>
        <w:t>Табарсук</w:t>
      </w:r>
      <w:proofErr w:type="spellEnd"/>
      <w:r w:rsidRPr="00DE2A03">
        <w:rPr>
          <w:rFonts w:ascii="Arial" w:hAnsi="Arial" w:cs="Arial"/>
          <w:sz w:val="24"/>
        </w:rPr>
        <w:t xml:space="preserve">», </w:t>
      </w:r>
    </w:p>
    <w:p w:rsidR="00AC4288" w:rsidRPr="00DE2A03" w:rsidRDefault="00AC4288" w:rsidP="00AC4288">
      <w:pPr>
        <w:pStyle w:val="a8"/>
        <w:jc w:val="both"/>
        <w:rPr>
          <w:rFonts w:ascii="Arial" w:hAnsi="Arial" w:cs="Arial"/>
          <w:sz w:val="24"/>
          <w:szCs w:val="24"/>
        </w:rPr>
      </w:pPr>
    </w:p>
    <w:p w:rsidR="00AC4288" w:rsidRPr="00DE2A03" w:rsidRDefault="00AC4288" w:rsidP="00AC4288">
      <w:pPr>
        <w:pStyle w:val="a8"/>
        <w:ind w:firstLine="709"/>
        <w:jc w:val="both"/>
        <w:rPr>
          <w:rFonts w:ascii="Arial" w:hAnsi="Arial" w:cs="Arial"/>
          <w:sz w:val="24"/>
          <w:szCs w:val="24"/>
        </w:rPr>
      </w:pPr>
      <w:r w:rsidRPr="00DE2A03">
        <w:rPr>
          <w:rFonts w:ascii="Arial" w:hAnsi="Arial" w:cs="Arial"/>
          <w:sz w:val="24"/>
          <w:szCs w:val="24"/>
        </w:rPr>
        <w:t>1. Утвердить Перечень структурных подразделений администрации муниципального образования «</w:t>
      </w:r>
      <w:proofErr w:type="spellStart"/>
      <w:r w:rsidRPr="00DE2A03">
        <w:rPr>
          <w:rFonts w:ascii="Arial" w:hAnsi="Arial" w:cs="Arial"/>
          <w:sz w:val="24"/>
          <w:szCs w:val="24"/>
        </w:rPr>
        <w:t>Табарсук</w:t>
      </w:r>
      <w:proofErr w:type="spellEnd"/>
      <w:r w:rsidRPr="00DE2A03">
        <w:rPr>
          <w:rFonts w:ascii="Arial" w:hAnsi="Arial" w:cs="Arial"/>
          <w:sz w:val="24"/>
          <w:szCs w:val="24"/>
        </w:rPr>
        <w:t>»,  имеющих статус юридического лица,  которые могут не создавать официальные страницы для размещения информации о своей деятельности в сети «Интернет» с учетом особенностей сферы их деятельности:</w:t>
      </w:r>
    </w:p>
    <w:p w:rsidR="00AC4288" w:rsidRPr="00DE2A03" w:rsidRDefault="00AC4288" w:rsidP="00AC4288">
      <w:pPr>
        <w:pStyle w:val="a8"/>
        <w:jc w:val="both"/>
        <w:rPr>
          <w:rFonts w:ascii="Arial" w:hAnsi="Arial" w:cs="Arial"/>
          <w:sz w:val="24"/>
          <w:szCs w:val="24"/>
        </w:rPr>
      </w:pPr>
      <w:r w:rsidRPr="00DE2A03">
        <w:rPr>
          <w:rFonts w:ascii="Arial" w:hAnsi="Arial" w:cs="Arial"/>
          <w:sz w:val="24"/>
          <w:szCs w:val="24"/>
        </w:rPr>
        <w:tab/>
        <w:t>-    Дума муниципального образования «</w:t>
      </w:r>
      <w:proofErr w:type="spellStart"/>
      <w:r w:rsidRPr="00DE2A03">
        <w:rPr>
          <w:rFonts w:ascii="Arial" w:hAnsi="Arial" w:cs="Arial"/>
          <w:sz w:val="24"/>
          <w:szCs w:val="24"/>
        </w:rPr>
        <w:t>Табарсук</w:t>
      </w:r>
      <w:proofErr w:type="spellEnd"/>
      <w:r w:rsidRPr="00DE2A03">
        <w:rPr>
          <w:rFonts w:ascii="Arial" w:hAnsi="Arial" w:cs="Arial"/>
          <w:sz w:val="24"/>
          <w:szCs w:val="24"/>
        </w:rPr>
        <w:t>»;</w:t>
      </w:r>
    </w:p>
    <w:p w:rsidR="00AC4288" w:rsidRPr="00DE2A03" w:rsidRDefault="00AC4288" w:rsidP="00AC4288">
      <w:pPr>
        <w:pStyle w:val="a8"/>
        <w:jc w:val="both"/>
        <w:rPr>
          <w:rFonts w:ascii="Arial" w:hAnsi="Arial" w:cs="Arial"/>
          <w:sz w:val="24"/>
          <w:szCs w:val="24"/>
        </w:rPr>
      </w:pPr>
      <w:r w:rsidRPr="00DE2A03">
        <w:rPr>
          <w:rFonts w:ascii="Arial" w:hAnsi="Arial" w:cs="Arial"/>
          <w:sz w:val="24"/>
          <w:szCs w:val="24"/>
        </w:rPr>
        <w:tab/>
        <w:t>- Финансовый отдел администрации муниципального образования «</w:t>
      </w:r>
      <w:proofErr w:type="spellStart"/>
      <w:r w:rsidRPr="00DE2A03">
        <w:rPr>
          <w:rFonts w:ascii="Arial" w:hAnsi="Arial" w:cs="Arial"/>
          <w:sz w:val="24"/>
          <w:szCs w:val="24"/>
        </w:rPr>
        <w:t>Табарсук</w:t>
      </w:r>
      <w:proofErr w:type="spellEnd"/>
      <w:r w:rsidRPr="00DE2A03">
        <w:rPr>
          <w:rFonts w:ascii="Arial" w:hAnsi="Arial" w:cs="Arial"/>
          <w:sz w:val="24"/>
          <w:szCs w:val="24"/>
        </w:rPr>
        <w:t>».</w:t>
      </w:r>
    </w:p>
    <w:p w:rsidR="00AC4288" w:rsidRPr="00DE2A03" w:rsidRDefault="00AC4288" w:rsidP="00AC4288">
      <w:pPr>
        <w:pStyle w:val="a8"/>
        <w:ind w:firstLine="709"/>
        <w:jc w:val="both"/>
        <w:rPr>
          <w:rFonts w:ascii="Arial" w:hAnsi="Arial" w:cs="Arial"/>
          <w:sz w:val="24"/>
        </w:rPr>
      </w:pPr>
      <w:r w:rsidRPr="00DE2A03">
        <w:rPr>
          <w:rFonts w:ascii="Arial" w:hAnsi="Arial" w:cs="Arial"/>
          <w:sz w:val="24"/>
        </w:rPr>
        <w:t>2. Опубликовать данное распоряжение в периодическом печатном издании «</w:t>
      </w:r>
      <w:proofErr w:type="spellStart"/>
      <w:r w:rsidRPr="00DE2A03">
        <w:rPr>
          <w:rFonts w:ascii="Arial" w:hAnsi="Arial" w:cs="Arial"/>
          <w:sz w:val="24"/>
        </w:rPr>
        <w:t>Табарсукский</w:t>
      </w:r>
      <w:proofErr w:type="spellEnd"/>
      <w:r w:rsidRPr="00DE2A03">
        <w:rPr>
          <w:rFonts w:ascii="Arial" w:hAnsi="Arial" w:cs="Arial"/>
          <w:sz w:val="24"/>
        </w:rPr>
        <w:t xml:space="preserve"> вестник» и разместить на официальном сайте администрации муниципального образования «</w:t>
      </w:r>
      <w:proofErr w:type="spellStart"/>
      <w:r w:rsidRPr="00DE2A03">
        <w:rPr>
          <w:rFonts w:ascii="Arial" w:hAnsi="Arial" w:cs="Arial"/>
          <w:sz w:val="24"/>
        </w:rPr>
        <w:t>Аларский</w:t>
      </w:r>
      <w:proofErr w:type="spellEnd"/>
      <w:r w:rsidRPr="00DE2A03">
        <w:rPr>
          <w:rFonts w:ascii="Arial" w:hAnsi="Arial" w:cs="Arial"/>
          <w:sz w:val="24"/>
        </w:rPr>
        <w:t xml:space="preserve"> район» на страничке муниципального образования «</w:t>
      </w:r>
      <w:proofErr w:type="spellStart"/>
      <w:r w:rsidRPr="00DE2A03">
        <w:rPr>
          <w:rFonts w:ascii="Arial" w:hAnsi="Arial" w:cs="Arial"/>
          <w:sz w:val="24"/>
        </w:rPr>
        <w:t>Табарсук</w:t>
      </w:r>
      <w:proofErr w:type="spellEnd"/>
      <w:r w:rsidRPr="00DE2A03">
        <w:rPr>
          <w:rFonts w:ascii="Arial" w:hAnsi="Arial" w:cs="Arial"/>
          <w:sz w:val="24"/>
        </w:rPr>
        <w:t>» в информационно-телекоммуникационной сети «Интернет».</w:t>
      </w:r>
    </w:p>
    <w:p w:rsidR="00AC4288" w:rsidRPr="00DE2A03" w:rsidRDefault="00AC4288" w:rsidP="00AC4288">
      <w:pPr>
        <w:pStyle w:val="a8"/>
        <w:ind w:firstLine="709"/>
        <w:jc w:val="both"/>
        <w:rPr>
          <w:rFonts w:ascii="Arial" w:hAnsi="Arial" w:cs="Arial"/>
          <w:sz w:val="24"/>
          <w:szCs w:val="24"/>
        </w:rPr>
      </w:pPr>
      <w:r w:rsidRPr="00DE2A03">
        <w:rPr>
          <w:rFonts w:ascii="Arial" w:hAnsi="Arial" w:cs="Arial"/>
          <w:sz w:val="24"/>
          <w:szCs w:val="24"/>
        </w:rPr>
        <w:t>3. Настоящее распоряжение вступает в силу с 1 декабря 2022 года.</w:t>
      </w:r>
    </w:p>
    <w:p w:rsidR="00AC4288" w:rsidRPr="00DE2A03" w:rsidRDefault="00AC4288" w:rsidP="00AC4288">
      <w:pPr>
        <w:pStyle w:val="a8"/>
        <w:ind w:firstLine="709"/>
        <w:jc w:val="both"/>
        <w:rPr>
          <w:rFonts w:ascii="Arial" w:hAnsi="Arial" w:cs="Arial"/>
          <w:sz w:val="24"/>
          <w:szCs w:val="24"/>
        </w:rPr>
      </w:pPr>
      <w:r w:rsidRPr="00DE2A03">
        <w:rPr>
          <w:rFonts w:ascii="Arial" w:hAnsi="Arial" w:cs="Arial"/>
          <w:sz w:val="24"/>
          <w:szCs w:val="24"/>
        </w:rPr>
        <w:t xml:space="preserve">4. </w:t>
      </w:r>
      <w:proofErr w:type="gramStart"/>
      <w:r w:rsidRPr="00DE2A03">
        <w:rPr>
          <w:rFonts w:ascii="Arial" w:hAnsi="Arial" w:cs="Arial"/>
          <w:sz w:val="24"/>
          <w:szCs w:val="24"/>
        </w:rPr>
        <w:t>Контроль за</w:t>
      </w:r>
      <w:proofErr w:type="gramEnd"/>
      <w:r w:rsidRPr="00DE2A03">
        <w:rPr>
          <w:rFonts w:ascii="Arial" w:hAnsi="Arial" w:cs="Arial"/>
          <w:sz w:val="24"/>
          <w:szCs w:val="24"/>
        </w:rPr>
        <w:t xml:space="preserve"> исполнением настоящего распоряжения возложить на главу муниципального образования «</w:t>
      </w:r>
      <w:proofErr w:type="spellStart"/>
      <w:r w:rsidRPr="00DE2A03">
        <w:rPr>
          <w:rFonts w:ascii="Arial" w:hAnsi="Arial" w:cs="Arial"/>
          <w:sz w:val="24"/>
          <w:szCs w:val="24"/>
        </w:rPr>
        <w:t>Табарсук</w:t>
      </w:r>
      <w:proofErr w:type="spellEnd"/>
      <w:r w:rsidRPr="00DE2A03">
        <w:rPr>
          <w:rFonts w:ascii="Arial" w:hAnsi="Arial" w:cs="Arial"/>
          <w:sz w:val="24"/>
          <w:szCs w:val="24"/>
        </w:rPr>
        <w:t>» Андрееву Т.С.</w:t>
      </w:r>
    </w:p>
    <w:p w:rsidR="00AC4288" w:rsidRPr="00DE2A03" w:rsidRDefault="00AC4288" w:rsidP="00AC4288">
      <w:pPr>
        <w:pStyle w:val="a8"/>
        <w:jc w:val="both"/>
        <w:rPr>
          <w:rFonts w:ascii="Arial" w:hAnsi="Arial" w:cs="Arial"/>
          <w:sz w:val="24"/>
          <w:szCs w:val="24"/>
        </w:rPr>
      </w:pPr>
    </w:p>
    <w:p w:rsidR="00AC4288" w:rsidRPr="00DE2A03" w:rsidRDefault="00AC4288" w:rsidP="00AC4288">
      <w:pPr>
        <w:pStyle w:val="a8"/>
        <w:jc w:val="both"/>
        <w:rPr>
          <w:rStyle w:val="af"/>
          <w:rFonts w:ascii="Arial" w:hAnsi="Arial" w:cs="Arial"/>
          <w:b w:val="0"/>
        </w:rPr>
      </w:pPr>
    </w:p>
    <w:p w:rsidR="00AC4288" w:rsidRPr="00DE2A03" w:rsidRDefault="00AC4288" w:rsidP="00AC4288">
      <w:pPr>
        <w:pStyle w:val="a8"/>
        <w:jc w:val="both"/>
        <w:rPr>
          <w:rFonts w:ascii="Arial" w:hAnsi="Arial" w:cs="Arial"/>
          <w:sz w:val="24"/>
        </w:rPr>
      </w:pPr>
      <w:r w:rsidRPr="00DE2A03">
        <w:rPr>
          <w:rFonts w:ascii="Arial" w:hAnsi="Arial" w:cs="Arial"/>
          <w:sz w:val="24"/>
        </w:rPr>
        <w:t>Глава муниципального образования «</w:t>
      </w:r>
      <w:proofErr w:type="spellStart"/>
      <w:r w:rsidRPr="00DE2A03">
        <w:rPr>
          <w:rFonts w:ascii="Arial" w:hAnsi="Arial" w:cs="Arial"/>
          <w:sz w:val="24"/>
        </w:rPr>
        <w:t>Табарсук</w:t>
      </w:r>
      <w:proofErr w:type="spellEnd"/>
      <w:r w:rsidRPr="00DE2A03">
        <w:rPr>
          <w:rFonts w:ascii="Arial" w:hAnsi="Arial" w:cs="Arial"/>
          <w:sz w:val="24"/>
        </w:rPr>
        <w:t>»</w:t>
      </w:r>
    </w:p>
    <w:p w:rsidR="00AC4288" w:rsidRPr="00DE2A03" w:rsidRDefault="00AC4288" w:rsidP="00AC4288">
      <w:pPr>
        <w:pStyle w:val="a8"/>
        <w:jc w:val="both"/>
        <w:rPr>
          <w:rFonts w:ascii="Arial" w:hAnsi="Arial" w:cs="Arial"/>
          <w:sz w:val="24"/>
        </w:rPr>
      </w:pPr>
      <w:r w:rsidRPr="00DE2A03">
        <w:rPr>
          <w:rFonts w:ascii="Arial" w:hAnsi="Arial" w:cs="Arial"/>
          <w:sz w:val="24"/>
        </w:rPr>
        <w:t>Т.С. Андреева</w:t>
      </w:r>
    </w:p>
    <w:p w:rsidR="00AC4288" w:rsidRPr="004E38D3" w:rsidRDefault="00AC4288" w:rsidP="00AC4288">
      <w:pPr>
        <w:pStyle w:val="ad"/>
        <w:jc w:val="center"/>
        <w:rPr>
          <w:i/>
          <w:sz w:val="28"/>
          <w:szCs w:val="28"/>
        </w:rPr>
      </w:pPr>
      <w:r w:rsidRPr="004E38D3">
        <w:rPr>
          <w:rStyle w:val="af"/>
          <w:rFonts w:eastAsiaTheme="majorEastAsia"/>
          <w:sz w:val="28"/>
          <w:szCs w:val="28"/>
          <w:u w:val="single"/>
        </w:rPr>
        <w:lastRenderedPageBreak/>
        <w:t>Памятка о мерах пожарной</w:t>
      </w:r>
      <w:r w:rsidRPr="004E38D3">
        <w:rPr>
          <w:i/>
          <w:sz w:val="28"/>
          <w:szCs w:val="28"/>
          <w:u w:val="single"/>
        </w:rPr>
        <w:t xml:space="preserve"> </w:t>
      </w:r>
      <w:r w:rsidRPr="004E38D3">
        <w:rPr>
          <w:rStyle w:val="af"/>
          <w:rFonts w:eastAsiaTheme="majorEastAsia"/>
          <w:sz w:val="28"/>
          <w:szCs w:val="28"/>
          <w:u w:val="single"/>
        </w:rPr>
        <w:t>безопасности</w:t>
      </w:r>
      <w:r w:rsidRPr="004E38D3">
        <w:rPr>
          <w:i/>
          <w:sz w:val="28"/>
          <w:szCs w:val="28"/>
          <w:u w:val="single"/>
        </w:rPr>
        <w:t xml:space="preserve"> </w:t>
      </w:r>
      <w:r w:rsidRPr="004E38D3">
        <w:rPr>
          <w:rStyle w:val="af"/>
          <w:rFonts w:eastAsiaTheme="majorEastAsia"/>
          <w:sz w:val="28"/>
          <w:szCs w:val="28"/>
          <w:u w:val="single"/>
        </w:rPr>
        <w:t>в жилом секторе</w:t>
      </w:r>
    </w:p>
    <w:p w:rsidR="00AC4288" w:rsidRPr="006A33A5" w:rsidRDefault="00AC4288" w:rsidP="00AC4288">
      <w:pPr>
        <w:pStyle w:val="ad"/>
        <w:rPr>
          <w:color w:val="000000"/>
          <w:sz w:val="28"/>
          <w:szCs w:val="28"/>
        </w:rPr>
      </w:pPr>
      <w:r w:rsidRPr="00A9287E">
        <w:rPr>
          <w:rStyle w:val="a7"/>
          <w:b/>
          <w:bCs/>
          <w:color w:val="5A7A6B"/>
          <w:sz w:val="28"/>
          <w:szCs w:val="28"/>
        </w:rPr>
        <w:t> </w:t>
      </w:r>
      <w:r w:rsidRPr="006A33A5">
        <w:rPr>
          <w:rStyle w:val="a7"/>
          <w:b/>
          <w:bCs/>
          <w:color w:val="000000"/>
          <w:sz w:val="28"/>
          <w:szCs w:val="28"/>
        </w:rPr>
        <w:t>Пожар в жилом доме</w:t>
      </w:r>
      <w:r w:rsidRPr="006A33A5">
        <w:rPr>
          <w:color w:val="000000"/>
          <w:sz w:val="28"/>
          <w:szCs w:val="28"/>
        </w:rPr>
        <w:t xml:space="preserve"> - это большая беда. Огонь уничтожает все на своем пути, за считанные минуты люди остаются без крова над головой и имущества нажитого годами, а иногда и бесценное -  человеческие жизни.</w:t>
      </w:r>
    </w:p>
    <w:p w:rsidR="00AC4288" w:rsidRPr="006A33A5" w:rsidRDefault="00AC4288" w:rsidP="00AC4288">
      <w:pPr>
        <w:pStyle w:val="ad"/>
        <w:spacing w:before="0" w:beforeAutospacing="0" w:after="0" w:afterAutospacing="0"/>
        <w:rPr>
          <w:color w:val="000000"/>
          <w:sz w:val="28"/>
          <w:szCs w:val="28"/>
        </w:rPr>
      </w:pPr>
      <w:r w:rsidRPr="006A33A5">
        <w:rPr>
          <w:rStyle w:val="af"/>
          <w:rFonts w:eastAsiaTheme="majorEastAsia"/>
          <w:color w:val="000000"/>
          <w:sz w:val="28"/>
          <w:szCs w:val="28"/>
        </w:rPr>
        <w:t>Основными причинами пожаров в быту являются:</w:t>
      </w:r>
    </w:p>
    <w:p w:rsidR="00AC4288" w:rsidRPr="006A33A5" w:rsidRDefault="00AC4288" w:rsidP="00AC4288">
      <w:pPr>
        <w:pStyle w:val="ad"/>
        <w:spacing w:before="0" w:beforeAutospacing="0" w:after="0" w:afterAutospacing="0"/>
        <w:rPr>
          <w:color w:val="000000"/>
          <w:sz w:val="28"/>
          <w:szCs w:val="28"/>
        </w:rPr>
      </w:pPr>
      <w:r w:rsidRPr="006A33A5">
        <w:rPr>
          <w:color w:val="000000"/>
          <w:sz w:val="28"/>
          <w:szCs w:val="28"/>
        </w:rPr>
        <w:t>-нарушение правил пожарной безопасности  при  эксплуатации</w:t>
      </w:r>
    </w:p>
    <w:p w:rsidR="00AC4288" w:rsidRPr="006A33A5" w:rsidRDefault="00AC4288" w:rsidP="00AC4288">
      <w:pPr>
        <w:pStyle w:val="ad"/>
        <w:spacing w:before="0" w:beforeAutospacing="0" w:after="0" w:afterAutospacing="0"/>
        <w:rPr>
          <w:color w:val="000000"/>
          <w:sz w:val="28"/>
          <w:szCs w:val="28"/>
        </w:rPr>
      </w:pPr>
      <w:r w:rsidRPr="006A33A5">
        <w:rPr>
          <w:color w:val="000000"/>
          <w:sz w:val="28"/>
          <w:szCs w:val="28"/>
        </w:rPr>
        <w:t> бытовых электронагревательных приборов;</w:t>
      </w:r>
    </w:p>
    <w:p w:rsidR="00AC4288" w:rsidRPr="006A33A5" w:rsidRDefault="00AC4288" w:rsidP="00AC4288">
      <w:pPr>
        <w:pStyle w:val="ad"/>
        <w:spacing w:before="0" w:beforeAutospacing="0" w:after="0" w:afterAutospacing="0"/>
        <w:rPr>
          <w:color w:val="000000"/>
          <w:sz w:val="28"/>
          <w:szCs w:val="28"/>
        </w:rPr>
      </w:pPr>
      <w:r w:rsidRPr="006A33A5">
        <w:rPr>
          <w:color w:val="000000"/>
          <w:sz w:val="28"/>
          <w:szCs w:val="28"/>
        </w:rPr>
        <w:t>-нарушения правил пожарной безопасности при курении;</w:t>
      </w:r>
    </w:p>
    <w:p w:rsidR="00AC4288" w:rsidRPr="006A33A5" w:rsidRDefault="00AC4288" w:rsidP="00AC4288">
      <w:pPr>
        <w:pStyle w:val="ad"/>
        <w:spacing w:before="0" w:beforeAutospacing="0" w:after="0" w:afterAutospacing="0"/>
        <w:rPr>
          <w:color w:val="000000"/>
          <w:sz w:val="28"/>
          <w:szCs w:val="28"/>
        </w:rPr>
      </w:pPr>
      <w:r w:rsidRPr="006A33A5">
        <w:rPr>
          <w:color w:val="000000"/>
          <w:sz w:val="28"/>
          <w:szCs w:val="28"/>
        </w:rPr>
        <w:t>-нарушение правил пожарной безопасности при монтаже и     </w:t>
      </w:r>
    </w:p>
    <w:p w:rsidR="00AC4288" w:rsidRDefault="00AC4288" w:rsidP="00AC4288">
      <w:pPr>
        <w:pStyle w:val="ad"/>
        <w:spacing w:before="0" w:beforeAutospacing="0" w:after="0" w:afterAutospacing="0"/>
        <w:rPr>
          <w:color w:val="000000"/>
          <w:sz w:val="28"/>
          <w:szCs w:val="28"/>
        </w:rPr>
      </w:pPr>
      <w:r w:rsidRPr="006A33A5">
        <w:rPr>
          <w:color w:val="000000"/>
          <w:sz w:val="28"/>
          <w:szCs w:val="28"/>
        </w:rPr>
        <w:t> эксплуатации электрических сетей.</w:t>
      </w:r>
    </w:p>
    <w:p w:rsidR="00AC4288" w:rsidRPr="006A33A5" w:rsidRDefault="00AC4288" w:rsidP="00AC4288">
      <w:pPr>
        <w:pStyle w:val="ad"/>
        <w:spacing w:before="0" w:beforeAutospacing="0" w:after="0" w:afterAutospacing="0"/>
        <w:rPr>
          <w:color w:val="000000"/>
          <w:sz w:val="28"/>
          <w:szCs w:val="28"/>
        </w:rPr>
      </w:pPr>
    </w:p>
    <w:p w:rsidR="00AC4288" w:rsidRPr="006A33A5" w:rsidRDefault="00AC4288" w:rsidP="00AC4288">
      <w:pPr>
        <w:pStyle w:val="ad"/>
        <w:spacing w:before="0" w:beforeAutospacing="0" w:after="0" w:afterAutospacing="0"/>
        <w:rPr>
          <w:color w:val="000000"/>
          <w:sz w:val="28"/>
          <w:szCs w:val="28"/>
        </w:rPr>
      </w:pPr>
      <w:r w:rsidRPr="006A33A5">
        <w:rPr>
          <w:color w:val="000000"/>
          <w:sz w:val="28"/>
          <w:szCs w:val="28"/>
        </w:rPr>
        <w:t> Для предупреждения пожара и гибели людей в своем «жилище» достаточно соблюдение элементарных требований правил пожарной безопасности в быту:</w:t>
      </w:r>
    </w:p>
    <w:p w:rsidR="00AC4288" w:rsidRPr="006A33A5" w:rsidRDefault="00AC4288" w:rsidP="00AC4288">
      <w:pPr>
        <w:pStyle w:val="ad"/>
        <w:spacing w:before="0" w:beforeAutospacing="0" w:after="240" w:afterAutospacing="0"/>
        <w:rPr>
          <w:color w:val="000000"/>
          <w:sz w:val="28"/>
          <w:szCs w:val="28"/>
        </w:rPr>
      </w:pPr>
      <w:r w:rsidRPr="006A33A5">
        <w:rPr>
          <w:color w:val="000000"/>
          <w:sz w:val="28"/>
          <w:szCs w:val="28"/>
        </w:rPr>
        <w:t xml:space="preserve">- </w:t>
      </w:r>
      <w:r w:rsidRPr="006A33A5">
        <w:rPr>
          <w:rStyle w:val="af"/>
          <w:rFonts w:eastAsiaTheme="majorEastAsia"/>
          <w:color w:val="000000"/>
          <w:sz w:val="28"/>
          <w:szCs w:val="28"/>
        </w:rPr>
        <w:t>НЕ</w:t>
      </w:r>
      <w:r w:rsidRPr="006A33A5">
        <w:rPr>
          <w:color w:val="000000"/>
          <w:sz w:val="28"/>
          <w:szCs w:val="28"/>
        </w:rPr>
        <w:t xml:space="preserve"> доверяйте детям спички, разъясните им опасность игр с огнем, не оставляйте детей одних дома;</w:t>
      </w:r>
    </w:p>
    <w:p w:rsidR="00AC4288" w:rsidRDefault="00AC4288" w:rsidP="00AC4288">
      <w:pPr>
        <w:shd w:val="clear" w:color="auto" w:fill="FFFFFF"/>
        <w:spacing w:after="240"/>
        <w:jc w:val="both"/>
        <w:textAlignment w:val="top"/>
        <w:rPr>
          <w:color w:val="000000"/>
        </w:rPr>
      </w:pPr>
      <w:r w:rsidRPr="006A33A5">
        <w:rPr>
          <w:color w:val="000000"/>
        </w:rPr>
        <w:t xml:space="preserve">- </w:t>
      </w:r>
      <w:r w:rsidRPr="006A33A5">
        <w:rPr>
          <w:rStyle w:val="af"/>
          <w:color w:val="000000"/>
        </w:rPr>
        <w:t>НЕ</w:t>
      </w:r>
      <w:r w:rsidRPr="006A33A5">
        <w:rPr>
          <w:color w:val="000000"/>
        </w:rPr>
        <w:t xml:space="preserve"> оставляйте без присмотра электронагревательные приборы, выходя из дома (квартиры) не забывайте отключать электробытовые приборы и освещение; </w:t>
      </w:r>
    </w:p>
    <w:p w:rsidR="00AC4288" w:rsidRPr="006A33A5" w:rsidRDefault="00AC4288" w:rsidP="00AC4288">
      <w:pPr>
        <w:shd w:val="clear" w:color="auto" w:fill="FFFFFF"/>
        <w:spacing w:after="240"/>
        <w:jc w:val="both"/>
        <w:textAlignment w:val="top"/>
        <w:rPr>
          <w:color w:val="000000"/>
        </w:rPr>
      </w:pPr>
      <w:r w:rsidRPr="006A33A5">
        <w:rPr>
          <w:color w:val="000000"/>
        </w:rPr>
        <w:t xml:space="preserve">- </w:t>
      </w:r>
      <w:r w:rsidRPr="006A33A5">
        <w:rPr>
          <w:b/>
          <w:color w:val="000000"/>
        </w:rPr>
        <w:t>НЕ</w:t>
      </w:r>
      <w:r w:rsidRPr="006A33A5">
        <w:rPr>
          <w:color w:val="000000"/>
        </w:rPr>
        <w:t xml:space="preserve"> подключайте в одну розетку более двух электроприборов; </w:t>
      </w:r>
    </w:p>
    <w:p w:rsidR="00AC4288" w:rsidRPr="006A33A5" w:rsidRDefault="00AC4288" w:rsidP="00AC4288">
      <w:pPr>
        <w:pStyle w:val="ad"/>
        <w:spacing w:before="0" w:beforeAutospacing="0" w:after="240" w:afterAutospacing="0"/>
        <w:rPr>
          <w:color w:val="000000"/>
          <w:sz w:val="28"/>
          <w:szCs w:val="28"/>
        </w:rPr>
      </w:pPr>
      <w:r w:rsidRPr="006A33A5">
        <w:rPr>
          <w:color w:val="000000"/>
          <w:sz w:val="28"/>
          <w:szCs w:val="28"/>
        </w:rPr>
        <w:t xml:space="preserve">- </w:t>
      </w:r>
      <w:r w:rsidRPr="006A33A5">
        <w:rPr>
          <w:rStyle w:val="af"/>
          <w:rFonts w:eastAsiaTheme="majorEastAsia"/>
          <w:color w:val="000000"/>
          <w:sz w:val="28"/>
          <w:szCs w:val="28"/>
        </w:rPr>
        <w:t>НЕ</w:t>
      </w:r>
      <w:r w:rsidRPr="006A33A5">
        <w:rPr>
          <w:color w:val="000000"/>
          <w:sz w:val="28"/>
          <w:szCs w:val="28"/>
        </w:rPr>
        <w:t xml:space="preserve"> допускайте курение лежа в постели, не оставляйте непотушенные сигареты;</w:t>
      </w:r>
    </w:p>
    <w:p w:rsidR="00AC4288" w:rsidRPr="006A33A5" w:rsidRDefault="00AC4288" w:rsidP="00AC4288">
      <w:pPr>
        <w:pStyle w:val="ad"/>
        <w:spacing w:before="0" w:beforeAutospacing="0" w:after="240" w:afterAutospacing="0"/>
        <w:rPr>
          <w:color w:val="000000"/>
          <w:sz w:val="28"/>
          <w:szCs w:val="28"/>
        </w:rPr>
      </w:pPr>
      <w:r w:rsidRPr="006A33A5">
        <w:rPr>
          <w:color w:val="000000"/>
          <w:sz w:val="28"/>
          <w:szCs w:val="28"/>
        </w:rPr>
        <w:t>- </w:t>
      </w:r>
      <w:r w:rsidRPr="006A33A5">
        <w:rPr>
          <w:rStyle w:val="af"/>
          <w:rFonts w:eastAsiaTheme="majorEastAsia"/>
          <w:color w:val="000000"/>
          <w:sz w:val="28"/>
          <w:szCs w:val="28"/>
        </w:rPr>
        <w:t>НЕ</w:t>
      </w:r>
      <w:r w:rsidRPr="006A33A5">
        <w:rPr>
          <w:color w:val="000000"/>
          <w:sz w:val="28"/>
          <w:szCs w:val="28"/>
        </w:rPr>
        <w:t xml:space="preserve"> допускайте хранение горючих материалов и жидкостей,  баллонов с горючими газами вблизи приборов отопления</w:t>
      </w:r>
      <w:r>
        <w:rPr>
          <w:color w:val="000000"/>
          <w:sz w:val="28"/>
          <w:szCs w:val="28"/>
        </w:rPr>
        <w:t>;</w:t>
      </w:r>
    </w:p>
    <w:p w:rsidR="00AC4288" w:rsidRPr="006A33A5" w:rsidRDefault="00AC4288" w:rsidP="00AC4288">
      <w:pPr>
        <w:shd w:val="clear" w:color="auto" w:fill="FFFFFF"/>
        <w:spacing w:after="240"/>
        <w:jc w:val="both"/>
        <w:textAlignment w:val="top"/>
        <w:rPr>
          <w:color w:val="000000"/>
        </w:rPr>
      </w:pPr>
      <w:r w:rsidRPr="006A33A5">
        <w:rPr>
          <w:color w:val="000000"/>
        </w:rPr>
        <w:t xml:space="preserve">- </w:t>
      </w:r>
      <w:r w:rsidRPr="006A33A5">
        <w:rPr>
          <w:b/>
          <w:color w:val="000000"/>
        </w:rPr>
        <w:t>НЕ</w:t>
      </w:r>
      <w:r w:rsidRPr="006A33A5">
        <w:rPr>
          <w:color w:val="000000"/>
        </w:rPr>
        <w:t xml:space="preserve"> разогревайте лаки и краски на плите и не сушите белье над плитой; </w:t>
      </w:r>
    </w:p>
    <w:p w:rsidR="00AC4288" w:rsidRPr="006A33A5" w:rsidRDefault="00AC4288" w:rsidP="00AC4288">
      <w:pPr>
        <w:shd w:val="clear" w:color="auto" w:fill="FFFFFF"/>
        <w:spacing w:after="240"/>
        <w:jc w:val="both"/>
        <w:textAlignment w:val="top"/>
        <w:rPr>
          <w:color w:val="000000"/>
        </w:rPr>
      </w:pPr>
      <w:r w:rsidRPr="006A33A5">
        <w:rPr>
          <w:color w:val="000000"/>
        </w:rPr>
        <w:t xml:space="preserve">- </w:t>
      </w:r>
      <w:r w:rsidRPr="006A33A5">
        <w:rPr>
          <w:b/>
          <w:color w:val="000000"/>
        </w:rPr>
        <w:t>НЕ</w:t>
      </w:r>
      <w:r w:rsidRPr="006A33A5">
        <w:rPr>
          <w:color w:val="000000"/>
        </w:rPr>
        <w:t xml:space="preserve"> допускайте захламления путей возможной эвакуации; </w:t>
      </w:r>
    </w:p>
    <w:p w:rsidR="00AC4288" w:rsidRPr="006A33A5" w:rsidRDefault="00AC4288" w:rsidP="00AC4288">
      <w:pPr>
        <w:shd w:val="clear" w:color="auto" w:fill="FFFFFF"/>
        <w:spacing w:after="240"/>
        <w:jc w:val="both"/>
        <w:textAlignment w:val="top"/>
        <w:rPr>
          <w:color w:val="000000"/>
        </w:rPr>
      </w:pPr>
      <w:r w:rsidRPr="006A33A5">
        <w:rPr>
          <w:color w:val="000000"/>
        </w:rPr>
        <w:t xml:space="preserve">- </w:t>
      </w:r>
      <w:r w:rsidRPr="006A33A5">
        <w:rPr>
          <w:b/>
          <w:color w:val="000000"/>
        </w:rPr>
        <w:t>НЕ</w:t>
      </w:r>
      <w:r w:rsidRPr="006A33A5">
        <w:rPr>
          <w:color w:val="000000"/>
        </w:rPr>
        <w:t xml:space="preserve"> нарушайте правила монтажа и эксплуатации печного отопления; </w:t>
      </w:r>
    </w:p>
    <w:p w:rsidR="00AC4288" w:rsidRPr="006A33A5" w:rsidRDefault="00AC4288" w:rsidP="00AC4288">
      <w:pPr>
        <w:pStyle w:val="ad"/>
        <w:spacing w:before="0" w:beforeAutospacing="0" w:after="240" w:afterAutospacing="0"/>
        <w:rPr>
          <w:color w:val="000000"/>
          <w:sz w:val="28"/>
          <w:szCs w:val="28"/>
        </w:rPr>
      </w:pPr>
      <w:r w:rsidRPr="006A33A5">
        <w:rPr>
          <w:color w:val="000000"/>
          <w:sz w:val="28"/>
          <w:szCs w:val="28"/>
        </w:rPr>
        <w:t xml:space="preserve">- </w:t>
      </w:r>
      <w:r w:rsidRPr="006A33A5">
        <w:rPr>
          <w:b/>
          <w:color w:val="000000"/>
          <w:sz w:val="28"/>
          <w:szCs w:val="28"/>
        </w:rPr>
        <w:t>НЕ</w:t>
      </w:r>
      <w:r w:rsidRPr="006A33A5">
        <w:rPr>
          <w:color w:val="000000"/>
          <w:sz w:val="28"/>
          <w:szCs w:val="28"/>
        </w:rPr>
        <w:t xml:space="preserve"> пользуйтесь нестандартными электронагревательными прибор</w:t>
      </w:r>
      <w:r>
        <w:rPr>
          <w:color w:val="000000"/>
          <w:sz w:val="28"/>
          <w:szCs w:val="28"/>
        </w:rPr>
        <w:t>ами     кустарного производства.</w:t>
      </w:r>
    </w:p>
    <w:p w:rsidR="00AC4288" w:rsidRDefault="00AC4288" w:rsidP="00AC4288">
      <w:pPr>
        <w:shd w:val="clear" w:color="auto" w:fill="FFFFFF"/>
        <w:spacing w:after="240"/>
        <w:jc w:val="center"/>
        <w:textAlignment w:val="top"/>
        <w:rPr>
          <w:color w:val="000000"/>
        </w:rPr>
      </w:pPr>
      <w:r w:rsidRPr="006A33A5">
        <w:rPr>
          <w:color w:val="000000"/>
        </w:rPr>
        <w:t xml:space="preserve">Для оперативного проведения спасательных работ и тушения пожара подразделениями пожарной охраны не загромождайте проезды к жилым зданиям, источникам противопожарного водоснабжения. </w:t>
      </w:r>
    </w:p>
    <w:p w:rsidR="00AC4288" w:rsidRPr="004E38D3" w:rsidRDefault="00AC4288" w:rsidP="00AC4288">
      <w:pPr>
        <w:shd w:val="clear" w:color="auto" w:fill="FFFFFF"/>
        <w:jc w:val="center"/>
        <w:textAlignment w:val="top"/>
        <w:rPr>
          <w:b/>
          <w:i/>
          <w:sz w:val="32"/>
          <w:szCs w:val="32"/>
        </w:rPr>
      </w:pPr>
      <w:r w:rsidRPr="004E38D3">
        <w:rPr>
          <w:b/>
          <w:i/>
          <w:sz w:val="32"/>
          <w:szCs w:val="32"/>
        </w:rPr>
        <w:lastRenderedPageBreak/>
        <w:t>Нужно помнить о том, что пожар легче  предупредить, чем прилагать героические усилия для его тушения.</w:t>
      </w:r>
    </w:p>
    <w:p w:rsidR="00AC4288" w:rsidRDefault="00AC4288" w:rsidP="00AC4288">
      <w:pPr>
        <w:ind w:firstLine="709"/>
        <w:jc w:val="both"/>
        <w:rPr>
          <w:rFonts w:ascii="Arial" w:hAnsi="Arial" w:cs="Arial"/>
          <w:sz w:val="24"/>
          <w:szCs w:val="24"/>
        </w:rPr>
      </w:pPr>
    </w:p>
    <w:p w:rsidR="00AC4288" w:rsidRPr="004E38D3" w:rsidRDefault="00AC4288" w:rsidP="00AC4288">
      <w:pPr>
        <w:shd w:val="clear" w:color="auto" w:fill="FFFFFF"/>
        <w:jc w:val="center"/>
        <w:textAlignment w:val="top"/>
        <w:rPr>
          <w:b/>
          <w:i/>
          <w:u w:val="single"/>
        </w:rPr>
      </w:pPr>
      <w:r w:rsidRPr="004E38D3">
        <w:rPr>
          <w:b/>
          <w:i/>
          <w:u w:val="single"/>
        </w:rPr>
        <w:t>Памятка как действовать при пожаре</w:t>
      </w:r>
    </w:p>
    <w:p w:rsidR="00AC4288" w:rsidRPr="006A33A5" w:rsidRDefault="00AC4288" w:rsidP="00AC4288">
      <w:pPr>
        <w:pStyle w:val="ad"/>
        <w:rPr>
          <w:rFonts w:ascii="Tahoma" w:hAnsi="Tahoma" w:cs="Tahoma"/>
          <w:b/>
          <w:bCs/>
          <w:i/>
          <w:iCs/>
          <w:color w:val="000000"/>
          <w:sz w:val="20"/>
          <w:szCs w:val="20"/>
        </w:rPr>
      </w:pPr>
      <w:r w:rsidRPr="006A33A5">
        <w:rPr>
          <w:rStyle w:val="a7"/>
          <w:b/>
          <w:color w:val="000000"/>
          <w:sz w:val="28"/>
          <w:szCs w:val="28"/>
        </w:rPr>
        <w:t>Если в доме (квартире) произошел пожар, немедленно со</w:t>
      </w:r>
      <w:r>
        <w:rPr>
          <w:rStyle w:val="a7"/>
          <w:b/>
          <w:color w:val="000000"/>
          <w:sz w:val="28"/>
          <w:szCs w:val="28"/>
        </w:rPr>
        <w:t xml:space="preserve">общите о нем в пожарную охрану </w:t>
      </w:r>
      <w:r>
        <w:rPr>
          <w:rStyle w:val="a7"/>
          <w:b/>
          <w:bCs/>
          <w:color w:val="000000"/>
          <w:sz w:val="28"/>
          <w:szCs w:val="28"/>
        </w:rPr>
        <w:t xml:space="preserve">по телефону </w:t>
      </w:r>
      <w:r w:rsidRPr="006A33A5">
        <w:rPr>
          <w:rStyle w:val="a7"/>
          <w:b/>
          <w:bCs/>
          <w:color w:val="000000"/>
          <w:sz w:val="28"/>
          <w:szCs w:val="28"/>
        </w:rPr>
        <w:t xml:space="preserve">01 (сотовая связь </w:t>
      </w:r>
      <w:r>
        <w:rPr>
          <w:rStyle w:val="a7"/>
          <w:b/>
          <w:bCs/>
          <w:color w:val="000000"/>
          <w:sz w:val="28"/>
          <w:szCs w:val="28"/>
        </w:rPr>
        <w:t>101</w:t>
      </w:r>
      <w:r w:rsidRPr="006A33A5">
        <w:rPr>
          <w:rStyle w:val="a7"/>
          <w:b/>
          <w:bCs/>
          <w:color w:val="000000"/>
          <w:sz w:val="28"/>
          <w:szCs w:val="28"/>
        </w:rPr>
        <w:t xml:space="preserve">) </w:t>
      </w:r>
      <w:r w:rsidRPr="006A33A5">
        <w:rPr>
          <w:rStyle w:val="a7"/>
          <w:rFonts w:ascii="Tahoma" w:hAnsi="Tahoma" w:cs="Tahoma"/>
          <w:b/>
          <w:bCs/>
          <w:color w:val="000000"/>
          <w:sz w:val="20"/>
        </w:rPr>
        <w:t xml:space="preserve"> </w:t>
      </w:r>
    </w:p>
    <w:p w:rsidR="00AC4288" w:rsidRPr="001B6683" w:rsidRDefault="00AC4288" w:rsidP="00AC4288">
      <w:pPr>
        <w:shd w:val="clear" w:color="auto" w:fill="FFFFFF"/>
        <w:jc w:val="both"/>
        <w:textAlignment w:val="top"/>
        <w:rPr>
          <w:color w:val="000000" w:themeColor="text1"/>
        </w:rPr>
      </w:pPr>
      <w:r w:rsidRPr="001B6683">
        <w:rPr>
          <w:color w:val="000000" w:themeColor="text1"/>
        </w:rPr>
        <w:t xml:space="preserve">- не открывайте окна, так как с поступлением кислорода огонь вспыхнет сильнее; </w:t>
      </w:r>
    </w:p>
    <w:p w:rsidR="00AC4288" w:rsidRPr="001B6683" w:rsidRDefault="00AC4288" w:rsidP="00AC4288">
      <w:pPr>
        <w:shd w:val="clear" w:color="auto" w:fill="FFFFFF"/>
        <w:jc w:val="both"/>
        <w:textAlignment w:val="top"/>
        <w:rPr>
          <w:color w:val="000000" w:themeColor="text1"/>
        </w:rPr>
      </w:pPr>
      <w:r w:rsidRPr="001B6683">
        <w:rPr>
          <w:color w:val="000000" w:themeColor="text1"/>
        </w:rPr>
        <w:t xml:space="preserve">- предупредите всех находящихся поблизости людей о необходимости выхода из опасной зоны, принимая посильные меры по их эвакуации; </w:t>
      </w:r>
    </w:p>
    <w:p w:rsidR="00AC4288" w:rsidRPr="001B6683" w:rsidRDefault="00AC4288" w:rsidP="00AC4288">
      <w:pPr>
        <w:shd w:val="clear" w:color="auto" w:fill="FFFFFF"/>
        <w:jc w:val="both"/>
        <w:textAlignment w:val="top"/>
        <w:rPr>
          <w:color w:val="000000" w:themeColor="text1"/>
        </w:rPr>
      </w:pPr>
      <w:r w:rsidRPr="001B6683">
        <w:rPr>
          <w:color w:val="000000" w:themeColor="text1"/>
        </w:rPr>
        <w:t xml:space="preserve">- выключите электричество, перекройте газ; </w:t>
      </w:r>
    </w:p>
    <w:p w:rsidR="00AC4288" w:rsidRPr="001B6683" w:rsidRDefault="00AC4288" w:rsidP="00AC4288">
      <w:pPr>
        <w:shd w:val="clear" w:color="auto" w:fill="FFFFFF"/>
        <w:jc w:val="both"/>
        <w:textAlignment w:val="top"/>
        <w:rPr>
          <w:color w:val="000000" w:themeColor="text1"/>
        </w:rPr>
      </w:pPr>
      <w:r w:rsidRPr="001B6683">
        <w:rPr>
          <w:color w:val="000000" w:themeColor="text1"/>
        </w:rPr>
        <w:t xml:space="preserve">- залейте очаг пожара водой; </w:t>
      </w:r>
    </w:p>
    <w:p w:rsidR="00AC4288" w:rsidRPr="001B6683" w:rsidRDefault="00AC4288" w:rsidP="00AC4288">
      <w:pPr>
        <w:shd w:val="clear" w:color="auto" w:fill="FFFFFF"/>
        <w:jc w:val="both"/>
        <w:textAlignment w:val="top"/>
        <w:rPr>
          <w:color w:val="000000" w:themeColor="text1"/>
        </w:rPr>
      </w:pPr>
      <w:r w:rsidRPr="001B6683">
        <w:rPr>
          <w:color w:val="000000" w:themeColor="text1"/>
        </w:rPr>
        <w:t>- при наличии возможности, используйте огнетушители, с учетом рекомендаций завода изготовителя, указанных на корпусе;</w:t>
      </w:r>
    </w:p>
    <w:p w:rsidR="00AC4288" w:rsidRPr="001B6683" w:rsidRDefault="00AC4288" w:rsidP="00AC4288">
      <w:pPr>
        <w:shd w:val="clear" w:color="auto" w:fill="FFFFFF"/>
        <w:jc w:val="both"/>
        <w:textAlignment w:val="top"/>
        <w:rPr>
          <w:color w:val="000000" w:themeColor="text1"/>
        </w:rPr>
      </w:pPr>
      <w:r w:rsidRPr="001B6683">
        <w:rPr>
          <w:color w:val="000000" w:themeColor="text1"/>
        </w:rPr>
        <w:t xml:space="preserve">- передвигайтесь в задымленном помещении ползком или пригнувшись, закрыв нос и рот мокрым полотенцем, вдоль стены к выходу; </w:t>
      </w:r>
    </w:p>
    <w:p w:rsidR="00AC4288" w:rsidRPr="001B6683" w:rsidRDefault="00AC4288" w:rsidP="00AC4288">
      <w:pPr>
        <w:shd w:val="clear" w:color="auto" w:fill="FFFFFF"/>
        <w:jc w:val="both"/>
        <w:textAlignment w:val="top"/>
        <w:rPr>
          <w:color w:val="000000" w:themeColor="text1"/>
        </w:rPr>
      </w:pPr>
      <w:r w:rsidRPr="001B6683">
        <w:rPr>
          <w:color w:val="000000" w:themeColor="text1"/>
        </w:rPr>
        <w:t xml:space="preserve">- в случае возгорания жира на сковороде накройте ее большой тарелкой, но не тряпкой; </w:t>
      </w:r>
    </w:p>
    <w:p w:rsidR="00AC4288" w:rsidRPr="001B6683" w:rsidRDefault="00AC4288" w:rsidP="00AC4288">
      <w:pPr>
        <w:shd w:val="clear" w:color="auto" w:fill="FFFFFF"/>
        <w:jc w:val="both"/>
        <w:textAlignment w:val="top"/>
        <w:rPr>
          <w:color w:val="000000" w:themeColor="text1"/>
        </w:rPr>
      </w:pPr>
      <w:r w:rsidRPr="001B6683">
        <w:rPr>
          <w:color w:val="000000" w:themeColor="text1"/>
        </w:rPr>
        <w:t>- в сообщении о пожаре диспетчеру укажите точное место, по возможности, размер и характер пожара, фамилию сообщившего.</w:t>
      </w:r>
    </w:p>
    <w:p w:rsidR="00AC4288" w:rsidRPr="001B6683" w:rsidRDefault="00AC4288" w:rsidP="00AC4288">
      <w:pPr>
        <w:shd w:val="clear" w:color="auto" w:fill="FFFFFF"/>
        <w:jc w:val="both"/>
        <w:textAlignment w:val="top"/>
        <w:rPr>
          <w:color w:val="000000" w:themeColor="text1"/>
        </w:rPr>
      </w:pPr>
    </w:p>
    <w:p w:rsidR="00AC4288" w:rsidRPr="001B6683" w:rsidRDefault="00AC4288" w:rsidP="00AC4288">
      <w:pPr>
        <w:shd w:val="clear" w:color="auto" w:fill="FFFFFF"/>
        <w:jc w:val="center"/>
        <w:textAlignment w:val="top"/>
        <w:rPr>
          <w:b/>
          <w:i/>
          <w:color w:val="000000" w:themeColor="text1"/>
          <w:sz w:val="32"/>
          <w:szCs w:val="32"/>
        </w:rPr>
      </w:pPr>
      <w:r w:rsidRPr="001B6683">
        <w:rPr>
          <w:b/>
          <w:i/>
          <w:color w:val="000000" w:themeColor="text1"/>
          <w:sz w:val="32"/>
          <w:szCs w:val="32"/>
        </w:rPr>
        <w:t>Помните, Ваша безопасность во многом зависит от Вас!</w:t>
      </w:r>
    </w:p>
    <w:p w:rsidR="00AC4288" w:rsidRDefault="00AC4288" w:rsidP="00AC4288">
      <w:pPr>
        <w:ind w:firstLine="709"/>
        <w:jc w:val="both"/>
        <w:rPr>
          <w:rFonts w:ascii="Arial" w:hAnsi="Arial" w:cs="Arial"/>
          <w:sz w:val="24"/>
          <w:szCs w:val="24"/>
        </w:rPr>
      </w:pPr>
      <w:r w:rsidRPr="004E38D3">
        <w:rPr>
          <w:rStyle w:val="af"/>
          <w:sz w:val="32"/>
          <w:szCs w:val="32"/>
        </w:rPr>
        <w:t>Огонь беспечности</w:t>
      </w:r>
      <w:r w:rsidRPr="004E38D3">
        <w:rPr>
          <w:i/>
          <w:sz w:val="32"/>
          <w:szCs w:val="32"/>
        </w:rPr>
        <w:t xml:space="preserve"> </w:t>
      </w:r>
      <w:r w:rsidRPr="004E38D3">
        <w:rPr>
          <w:rStyle w:val="af"/>
          <w:sz w:val="32"/>
          <w:szCs w:val="32"/>
        </w:rPr>
        <w:t>не прощает!</w:t>
      </w:r>
    </w:p>
    <w:p w:rsidR="00AC4288" w:rsidRDefault="00AC4288" w:rsidP="00AC4288">
      <w:pPr>
        <w:ind w:firstLine="709"/>
        <w:jc w:val="both"/>
        <w:rPr>
          <w:rFonts w:ascii="Arial" w:hAnsi="Arial" w:cs="Arial"/>
          <w:sz w:val="24"/>
          <w:szCs w:val="24"/>
        </w:rPr>
      </w:pPr>
    </w:p>
    <w:p w:rsidR="00AC4288" w:rsidRDefault="00AC4288" w:rsidP="00AC4288">
      <w:pPr>
        <w:ind w:firstLine="709"/>
        <w:jc w:val="both"/>
        <w:rPr>
          <w:rFonts w:ascii="Arial" w:hAnsi="Arial" w:cs="Arial"/>
          <w:sz w:val="24"/>
          <w:szCs w:val="24"/>
        </w:rPr>
      </w:pPr>
    </w:p>
    <w:p w:rsidR="00AC4288" w:rsidRDefault="00AC4288" w:rsidP="00AC4288">
      <w:pPr>
        <w:ind w:firstLine="709"/>
        <w:jc w:val="both"/>
        <w:rPr>
          <w:rFonts w:ascii="Arial" w:hAnsi="Arial" w:cs="Arial"/>
          <w:sz w:val="24"/>
          <w:szCs w:val="24"/>
        </w:rPr>
      </w:pPr>
    </w:p>
    <w:p w:rsidR="00AC4288" w:rsidRDefault="00AC4288" w:rsidP="00AC4288">
      <w:pPr>
        <w:ind w:firstLine="709"/>
        <w:jc w:val="both"/>
        <w:rPr>
          <w:rFonts w:ascii="Arial" w:hAnsi="Arial" w:cs="Arial"/>
          <w:sz w:val="24"/>
          <w:szCs w:val="24"/>
        </w:rPr>
      </w:pPr>
    </w:p>
    <w:p w:rsidR="00AC4288" w:rsidRDefault="00AC4288" w:rsidP="00AC4288">
      <w:pPr>
        <w:ind w:firstLine="709"/>
        <w:jc w:val="both"/>
        <w:rPr>
          <w:rFonts w:ascii="Arial" w:hAnsi="Arial" w:cs="Arial"/>
          <w:sz w:val="24"/>
          <w:szCs w:val="24"/>
        </w:rPr>
      </w:pPr>
    </w:p>
    <w:p w:rsidR="00AC4288" w:rsidRPr="004E38D3" w:rsidRDefault="00AC4288" w:rsidP="00AC4288">
      <w:pPr>
        <w:pStyle w:val="ad"/>
        <w:jc w:val="center"/>
        <w:rPr>
          <w:b/>
          <w:i/>
          <w:sz w:val="28"/>
          <w:szCs w:val="28"/>
          <w:u w:val="single"/>
        </w:rPr>
      </w:pPr>
      <w:r w:rsidRPr="004E38D3">
        <w:rPr>
          <w:b/>
          <w:i/>
          <w:sz w:val="28"/>
          <w:szCs w:val="28"/>
          <w:u w:val="single"/>
        </w:rPr>
        <w:lastRenderedPageBreak/>
        <w:t xml:space="preserve">Памятка при пользовании печными, каминными отопительными приборами </w:t>
      </w:r>
    </w:p>
    <w:p w:rsidR="00AC4288" w:rsidRDefault="00AC4288" w:rsidP="00AC4288">
      <w:pPr>
        <w:pStyle w:val="ad"/>
        <w:jc w:val="both"/>
        <w:rPr>
          <w:color w:val="000000"/>
          <w:sz w:val="28"/>
          <w:szCs w:val="28"/>
        </w:rPr>
      </w:pPr>
      <w:r>
        <w:rPr>
          <w:color w:val="000000"/>
          <w:sz w:val="28"/>
          <w:szCs w:val="28"/>
        </w:rPr>
        <w:t xml:space="preserve">- </w:t>
      </w:r>
      <w:r w:rsidRPr="00DE7C7E">
        <w:rPr>
          <w:color w:val="000000"/>
          <w:sz w:val="28"/>
          <w:szCs w:val="28"/>
        </w:rPr>
        <w:t>Перед началом отопительного сезона печи, камины и другие отопительные приборы и системы должны быть проверены и отремонтированы. Неисправные печи, камины и другие отопительные приборы к эксплуатации не допускаются.</w:t>
      </w:r>
      <w:r>
        <w:rPr>
          <w:color w:val="000000"/>
          <w:sz w:val="28"/>
          <w:szCs w:val="28"/>
        </w:rPr>
        <w:t xml:space="preserve"> </w:t>
      </w:r>
    </w:p>
    <w:p w:rsidR="00AC4288" w:rsidRDefault="00AC4288" w:rsidP="00AC4288">
      <w:pPr>
        <w:pStyle w:val="ad"/>
        <w:jc w:val="both"/>
        <w:rPr>
          <w:color w:val="000000"/>
          <w:sz w:val="28"/>
          <w:szCs w:val="28"/>
        </w:rPr>
      </w:pPr>
      <w:r>
        <w:rPr>
          <w:color w:val="000000"/>
          <w:sz w:val="28"/>
          <w:szCs w:val="28"/>
        </w:rPr>
        <w:t xml:space="preserve">- </w:t>
      </w:r>
      <w:r w:rsidRPr="005262F4">
        <w:rPr>
          <w:color w:val="000000"/>
          <w:sz w:val="28"/>
          <w:szCs w:val="28"/>
        </w:rPr>
        <w:t xml:space="preserve">В частном жилом секторе печи и печные трубы должны эксплуатироваться без механических повреждений, перед топкой печи должен находиться </w:t>
      </w:r>
      <w:proofErr w:type="spellStart"/>
      <w:r w:rsidRPr="005262F4">
        <w:rPr>
          <w:color w:val="000000"/>
          <w:sz w:val="28"/>
          <w:szCs w:val="28"/>
        </w:rPr>
        <w:t>предтопочный</w:t>
      </w:r>
      <w:proofErr w:type="spellEnd"/>
      <w:r w:rsidRPr="005262F4">
        <w:rPr>
          <w:color w:val="000000"/>
          <w:sz w:val="28"/>
          <w:szCs w:val="28"/>
        </w:rPr>
        <w:t xml:space="preserve"> лист из негорючего материала. </w:t>
      </w:r>
    </w:p>
    <w:p w:rsidR="00AC4288" w:rsidRDefault="00AC4288" w:rsidP="00AC4288">
      <w:pPr>
        <w:pStyle w:val="ad"/>
        <w:jc w:val="both"/>
        <w:rPr>
          <w:color w:val="000000"/>
          <w:sz w:val="28"/>
          <w:szCs w:val="28"/>
        </w:rPr>
      </w:pPr>
      <w:r>
        <w:rPr>
          <w:color w:val="000000"/>
          <w:sz w:val="28"/>
          <w:szCs w:val="28"/>
        </w:rPr>
        <w:t xml:space="preserve">- </w:t>
      </w:r>
      <w:r w:rsidRPr="005262F4">
        <w:rPr>
          <w:color w:val="000000"/>
          <w:sz w:val="28"/>
          <w:szCs w:val="28"/>
        </w:rPr>
        <w:t xml:space="preserve">Сушка дров на плите печи, как и складирование сухих предметов в чердачном помещении около печной трубы могут привести к пожару. </w:t>
      </w:r>
    </w:p>
    <w:p w:rsidR="00AC4288" w:rsidRDefault="00AC4288" w:rsidP="00AC4288">
      <w:pPr>
        <w:pStyle w:val="ad"/>
        <w:jc w:val="both"/>
        <w:rPr>
          <w:color w:val="000000"/>
          <w:sz w:val="28"/>
          <w:szCs w:val="28"/>
        </w:rPr>
      </w:pPr>
      <w:r>
        <w:rPr>
          <w:color w:val="000000"/>
          <w:sz w:val="28"/>
          <w:szCs w:val="28"/>
        </w:rPr>
        <w:t xml:space="preserve">- </w:t>
      </w:r>
      <w:r w:rsidRPr="005262F4">
        <w:rPr>
          <w:color w:val="000000"/>
          <w:sz w:val="28"/>
          <w:szCs w:val="28"/>
        </w:rPr>
        <w:t xml:space="preserve">При эксплуатации печного отопления запрещается оставлять без присмотра топящиеся печи, а так же поручать надзор за ними малолетним детям. </w:t>
      </w:r>
    </w:p>
    <w:p w:rsidR="00AC4288" w:rsidRDefault="00AC4288" w:rsidP="00AC4288">
      <w:pPr>
        <w:pStyle w:val="ad"/>
        <w:jc w:val="both"/>
        <w:rPr>
          <w:color w:val="000000"/>
          <w:sz w:val="28"/>
          <w:szCs w:val="28"/>
        </w:rPr>
      </w:pPr>
      <w:r>
        <w:rPr>
          <w:color w:val="000000"/>
          <w:sz w:val="28"/>
          <w:szCs w:val="28"/>
        </w:rPr>
        <w:t xml:space="preserve">- </w:t>
      </w:r>
      <w:r w:rsidRPr="005262F4">
        <w:rPr>
          <w:color w:val="000000"/>
          <w:sz w:val="28"/>
          <w:szCs w:val="28"/>
        </w:rPr>
        <w:t xml:space="preserve">Запрещается применять для розжига печей бензин, керосин, дизельное топливо и другие, легко воспламеняющиеся жидкости, а так же перекаливать печи. </w:t>
      </w:r>
    </w:p>
    <w:p w:rsidR="00AC4288" w:rsidRDefault="00AC4288" w:rsidP="00AC4288">
      <w:pPr>
        <w:pStyle w:val="ad"/>
        <w:jc w:val="both"/>
        <w:rPr>
          <w:color w:val="000000"/>
          <w:sz w:val="28"/>
          <w:szCs w:val="28"/>
        </w:rPr>
      </w:pPr>
      <w:r>
        <w:rPr>
          <w:color w:val="000000"/>
          <w:sz w:val="28"/>
          <w:szCs w:val="28"/>
        </w:rPr>
        <w:t xml:space="preserve">- </w:t>
      </w:r>
      <w:r w:rsidRPr="005262F4">
        <w:rPr>
          <w:color w:val="000000"/>
          <w:sz w:val="28"/>
          <w:szCs w:val="28"/>
        </w:rPr>
        <w:t xml:space="preserve">Печная труба в чердачном помещении должна быть побелена. </w:t>
      </w:r>
    </w:p>
    <w:p w:rsidR="00AC4288" w:rsidRDefault="00AC4288" w:rsidP="00AC4288">
      <w:pPr>
        <w:pStyle w:val="ad"/>
        <w:jc w:val="both"/>
        <w:rPr>
          <w:color w:val="000000"/>
          <w:sz w:val="28"/>
          <w:szCs w:val="28"/>
        </w:rPr>
      </w:pPr>
      <w:r>
        <w:rPr>
          <w:color w:val="000000"/>
          <w:sz w:val="28"/>
          <w:szCs w:val="28"/>
        </w:rPr>
        <w:t>-</w:t>
      </w:r>
      <w:r w:rsidRPr="00DE7C7E">
        <w:rPr>
          <w:color w:val="4E4E4E"/>
          <w:sz w:val="26"/>
          <w:szCs w:val="26"/>
        </w:rPr>
        <w:t xml:space="preserve"> </w:t>
      </w:r>
      <w:r w:rsidRPr="00DE7C7E">
        <w:rPr>
          <w:color w:val="000000"/>
          <w:sz w:val="28"/>
          <w:szCs w:val="28"/>
        </w:rPr>
        <w:t>Очищать дымоходы, печи и камины от сажи необходимо перед началом, а также в течение всего отопительного сезона</w:t>
      </w:r>
      <w:r>
        <w:rPr>
          <w:color w:val="000000"/>
          <w:sz w:val="28"/>
          <w:szCs w:val="28"/>
        </w:rPr>
        <w:t>.</w:t>
      </w:r>
    </w:p>
    <w:p w:rsidR="00AC4288" w:rsidRPr="00DE7C7E" w:rsidRDefault="00AC4288" w:rsidP="00AC4288">
      <w:pPr>
        <w:pStyle w:val="ad"/>
        <w:jc w:val="both"/>
        <w:rPr>
          <w:color w:val="000000"/>
          <w:sz w:val="28"/>
          <w:szCs w:val="28"/>
        </w:rPr>
      </w:pPr>
      <w:r>
        <w:rPr>
          <w:color w:val="000000"/>
          <w:sz w:val="28"/>
          <w:szCs w:val="28"/>
        </w:rPr>
        <w:t>-</w:t>
      </w:r>
      <w:r w:rsidRPr="005262F4">
        <w:rPr>
          <w:color w:val="000000"/>
          <w:sz w:val="28"/>
          <w:szCs w:val="28"/>
        </w:rPr>
        <w:t>Зола из печей отопления должна собираться в отведенном месте, где отсутствуют горючие конструкции.</w:t>
      </w:r>
    </w:p>
    <w:p w:rsidR="00AC4288" w:rsidRPr="005262F4" w:rsidRDefault="00AC4288" w:rsidP="00AC4288">
      <w:pPr>
        <w:jc w:val="center"/>
        <w:rPr>
          <w:b/>
          <w:i/>
        </w:rPr>
      </w:pPr>
      <w:r w:rsidRPr="005262F4">
        <w:rPr>
          <w:b/>
          <w:i/>
        </w:rPr>
        <w:t>Помните!</w:t>
      </w:r>
    </w:p>
    <w:p w:rsidR="00AC4288" w:rsidRDefault="00AC4288" w:rsidP="00AC4288">
      <w:pPr>
        <w:ind w:firstLine="709"/>
        <w:jc w:val="both"/>
        <w:rPr>
          <w:rFonts w:ascii="Arial" w:hAnsi="Arial" w:cs="Arial"/>
          <w:sz w:val="24"/>
          <w:szCs w:val="24"/>
        </w:rPr>
      </w:pPr>
      <w:r w:rsidRPr="005262F4">
        <w:rPr>
          <w:b/>
          <w:i/>
        </w:rPr>
        <w:t>Соблюдение мер пожарной безопасности – это залог вашего благополучия, сохранности вашей собственной жизни и жизни ваших близких!</w:t>
      </w:r>
    </w:p>
    <w:p w:rsidR="00AC4288" w:rsidRDefault="00AC4288" w:rsidP="00AC4288">
      <w:pPr>
        <w:ind w:firstLine="709"/>
        <w:jc w:val="both"/>
        <w:rPr>
          <w:rFonts w:ascii="Arial" w:hAnsi="Arial" w:cs="Arial"/>
          <w:sz w:val="24"/>
          <w:szCs w:val="24"/>
        </w:rPr>
      </w:pPr>
    </w:p>
    <w:p w:rsidR="00AC4288" w:rsidRDefault="00AC4288" w:rsidP="00AC4288">
      <w:pPr>
        <w:ind w:firstLine="709"/>
        <w:jc w:val="both"/>
        <w:rPr>
          <w:rFonts w:ascii="Arial" w:hAnsi="Arial" w:cs="Arial"/>
          <w:sz w:val="24"/>
          <w:szCs w:val="24"/>
        </w:rPr>
      </w:pPr>
    </w:p>
    <w:p w:rsidR="00AC4288" w:rsidRDefault="00AC4288" w:rsidP="00AC4288">
      <w:pPr>
        <w:ind w:firstLine="709"/>
        <w:jc w:val="both"/>
        <w:rPr>
          <w:rFonts w:ascii="Arial" w:hAnsi="Arial" w:cs="Arial"/>
          <w:sz w:val="24"/>
          <w:szCs w:val="24"/>
        </w:rPr>
      </w:pPr>
    </w:p>
    <w:p w:rsidR="00AC4288" w:rsidRDefault="00AC4288" w:rsidP="00AC4288">
      <w:pPr>
        <w:ind w:firstLine="709"/>
        <w:jc w:val="both"/>
        <w:rPr>
          <w:rFonts w:ascii="Arial" w:hAnsi="Arial" w:cs="Arial"/>
          <w:sz w:val="24"/>
          <w:szCs w:val="24"/>
        </w:rPr>
      </w:pPr>
    </w:p>
    <w:p w:rsidR="00AC4288" w:rsidRDefault="00AC4288" w:rsidP="00AC4288">
      <w:pPr>
        <w:ind w:firstLine="709"/>
        <w:jc w:val="both"/>
        <w:rPr>
          <w:rFonts w:ascii="Arial" w:hAnsi="Arial" w:cs="Arial"/>
          <w:sz w:val="24"/>
          <w:szCs w:val="24"/>
        </w:rPr>
      </w:pPr>
    </w:p>
    <w:p w:rsidR="00AC4288" w:rsidRDefault="00AC4288" w:rsidP="00AC4288">
      <w:pPr>
        <w:ind w:firstLine="709"/>
        <w:jc w:val="both"/>
        <w:rPr>
          <w:rFonts w:ascii="Arial" w:hAnsi="Arial" w:cs="Arial"/>
          <w:sz w:val="24"/>
          <w:szCs w:val="24"/>
        </w:rPr>
      </w:pPr>
    </w:p>
    <w:p w:rsidR="00AC4288" w:rsidRPr="00D32489" w:rsidRDefault="00AC4288" w:rsidP="00AC4288">
      <w:pPr>
        <w:spacing w:before="169" w:after="169" w:line="408" w:lineRule="atLeast"/>
        <w:ind w:left="85" w:right="85"/>
        <w:jc w:val="center"/>
        <w:rPr>
          <w:rFonts w:eastAsia="Times New Roman"/>
          <w:sz w:val="24"/>
          <w:szCs w:val="24"/>
        </w:rPr>
      </w:pPr>
      <w:r w:rsidRPr="00D32489">
        <w:rPr>
          <w:rFonts w:eastAsia="Times New Roman"/>
          <w:bCs/>
          <w:sz w:val="24"/>
          <w:szCs w:val="24"/>
        </w:rPr>
        <w:lastRenderedPageBreak/>
        <w:t>ПАМЯТКА</w:t>
      </w:r>
      <w:r w:rsidRPr="00426DFE">
        <w:rPr>
          <w:rFonts w:eastAsia="Times New Roman"/>
          <w:sz w:val="24"/>
          <w:szCs w:val="24"/>
        </w:rPr>
        <w:t xml:space="preserve"> </w:t>
      </w:r>
      <w:r w:rsidRPr="00D32489">
        <w:rPr>
          <w:rFonts w:eastAsia="Times New Roman"/>
          <w:bCs/>
          <w:sz w:val="36"/>
          <w:szCs w:val="36"/>
        </w:rPr>
        <w:t>для населения</w:t>
      </w:r>
    </w:p>
    <w:p w:rsidR="00AC4288" w:rsidRPr="00D32489" w:rsidRDefault="00AC4288" w:rsidP="00AC4288">
      <w:pPr>
        <w:spacing w:before="169" w:after="169" w:line="408" w:lineRule="atLeast"/>
        <w:ind w:left="85" w:right="85"/>
        <w:jc w:val="center"/>
        <w:rPr>
          <w:rFonts w:eastAsia="Times New Roman"/>
          <w:sz w:val="24"/>
          <w:szCs w:val="24"/>
        </w:rPr>
      </w:pPr>
      <w:r w:rsidRPr="00D32489">
        <w:rPr>
          <w:rFonts w:eastAsia="Times New Roman"/>
          <w:b/>
          <w:bCs/>
          <w:sz w:val="24"/>
          <w:szCs w:val="24"/>
        </w:rPr>
        <w:t>ТОНКИЙ ЛЕД</w:t>
      </w:r>
    </w:p>
    <w:p w:rsidR="00AC4288" w:rsidRPr="00D32489" w:rsidRDefault="00AC4288" w:rsidP="00AC4288">
      <w:pPr>
        <w:spacing w:before="169" w:after="169" w:line="408" w:lineRule="atLeast"/>
        <w:ind w:left="85" w:right="85"/>
        <w:rPr>
          <w:rFonts w:eastAsia="Times New Roman"/>
        </w:rPr>
      </w:pPr>
      <w:r w:rsidRPr="00D32489">
        <w:rPr>
          <w:rFonts w:eastAsia="Times New Roman"/>
        </w:rPr>
        <w:t>С приходом зимы и наступлением морозов водоемы покрываются льдом. Характер льда, его толщина, прочность во многом зависят от температуры воздуха, продолжительности морозов, состава воды, скорости течения.</w:t>
      </w:r>
    </w:p>
    <w:p w:rsidR="00AC4288" w:rsidRPr="00D32489" w:rsidRDefault="00AC4288" w:rsidP="00AC4288">
      <w:pPr>
        <w:spacing w:before="169" w:after="169" w:line="408" w:lineRule="atLeast"/>
        <w:ind w:left="85" w:right="85"/>
        <w:rPr>
          <w:rFonts w:eastAsia="Times New Roman"/>
        </w:rPr>
      </w:pPr>
      <w:r w:rsidRPr="00D32489">
        <w:rPr>
          <w:rFonts w:eastAsia="Times New Roman"/>
          <w:b/>
          <w:bCs/>
          <w:i/>
          <w:iCs/>
        </w:rPr>
        <w:t xml:space="preserve">Чтобы уменьшить вероятность </w:t>
      </w:r>
      <w:proofErr w:type="spellStart"/>
      <w:r w:rsidRPr="00D32489">
        <w:rPr>
          <w:rFonts w:eastAsia="Times New Roman"/>
          <w:b/>
          <w:bCs/>
          <w:i/>
          <w:iCs/>
        </w:rPr>
        <w:t>проламывания</w:t>
      </w:r>
      <w:proofErr w:type="spellEnd"/>
      <w:r w:rsidRPr="00D32489">
        <w:rPr>
          <w:rFonts w:eastAsia="Times New Roman"/>
          <w:b/>
          <w:bCs/>
          <w:i/>
          <w:iCs/>
        </w:rPr>
        <w:t xml:space="preserve"> льда и попадания в холодную воду, необходимо знать и выполнять следующие</w:t>
      </w:r>
      <w:r w:rsidRPr="00426DFE">
        <w:rPr>
          <w:rFonts w:eastAsia="Times New Roman"/>
          <w:b/>
          <w:bCs/>
          <w:i/>
          <w:iCs/>
        </w:rPr>
        <w:t xml:space="preserve"> </w:t>
      </w:r>
      <w:r w:rsidRPr="00D32489">
        <w:rPr>
          <w:rFonts w:eastAsia="Times New Roman"/>
          <w:b/>
          <w:bCs/>
          <w:i/>
          <w:iCs/>
        </w:rPr>
        <w:t>ОСНОВНЫЕ ПРАВИЛА</w:t>
      </w:r>
      <w:r w:rsidRPr="00D32489">
        <w:rPr>
          <w:rFonts w:eastAsia="Times New Roman"/>
        </w:rPr>
        <w:t>:</w:t>
      </w:r>
    </w:p>
    <w:p w:rsidR="00AC4288" w:rsidRPr="00D32489" w:rsidRDefault="00AC4288" w:rsidP="00AC4288">
      <w:pPr>
        <w:numPr>
          <w:ilvl w:val="0"/>
          <w:numId w:val="19"/>
        </w:numPr>
        <w:spacing w:after="169" w:line="408" w:lineRule="atLeast"/>
        <w:ind w:left="0"/>
        <w:rPr>
          <w:rFonts w:eastAsia="Times New Roman"/>
        </w:rPr>
      </w:pPr>
      <w:r w:rsidRPr="00D32489">
        <w:rPr>
          <w:rFonts w:eastAsia="Times New Roman"/>
        </w:rPr>
        <w:t>Прежде чем выйти на лед, убедитесь в его прочности; помните, что человек может погибнуть в воде в результате утопления, холодного шока, а также от переохлаждения через 15-20 минут после попадания в ледяную воду;</w:t>
      </w:r>
    </w:p>
    <w:p w:rsidR="00AC4288" w:rsidRPr="00D32489" w:rsidRDefault="00AC4288" w:rsidP="00AC4288">
      <w:pPr>
        <w:numPr>
          <w:ilvl w:val="0"/>
          <w:numId w:val="19"/>
        </w:numPr>
        <w:spacing w:after="169" w:line="408" w:lineRule="atLeast"/>
        <w:ind w:left="0"/>
        <w:rPr>
          <w:rFonts w:eastAsia="Times New Roman"/>
        </w:rPr>
      </w:pPr>
      <w:r w:rsidRPr="00D32489">
        <w:rPr>
          <w:rFonts w:eastAsia="Times New Roman"/>
        </w:rPr>
        <w:t>Используйте нахоженные тропы по льду. При их отсутствии, стоя на берегу, наметьте маршрут движения, возьмите с собой крепкую длинную палку, обходите подозрительные места;</w:t>
      </w:r>
    </w:p>
    <w:p w:rsidR="00AC4288" w:rsidRPr="00D32489" w:rsidRDefault="00AC4288" w:rsidP="00AC4288">
      <w:pPr>
        <w:numPr>
          <w:ilvl w:val="0"/>
          <w:numId w:val="19"/>
        </w:numPr>
        <w:spacing w:after="169" w:line="408" w:lineRule="atLeast"/>
        <w:ind w:left="0"/>
        <w:rPr>
          <w:rFonts w:eastAsia="Times New Roman"/>
        </w:rPr>
      </w:pPr>
      <w:r w:rsidRPr="00D32489">
        <w:rPr>
          <w:rFonts w:eastAsia="Times New Roman"/>
        </w:rPr>
        <w:t xml:space="preserve">В случае появления типичных признаков непрочности льда: треск, </w:t>
      </w:r>
      <w:proofErr w:type="spellStart"/>
      <w:r w:rsidRPr="00D32489">
        <w:rPr>
          <w:rFonts w:eastAsia="Times New Roman"/>
        </w:rPr>
        <w:t>прогибание</w:t>
      </w:r>
      <w:proofErr w:type="spellEnd"/>
      <w:r w:rsidRPr="00D32489">
        <w:rPr>
          <w:rFonts w:eastAsia="Times New Roman"/>
        </w:rPr>
        <w:t>, вода на поверхности льда немедленно вернитесь на берег, идите с широко расставленными ногами, не отрывая их от поверхности льда, в крайнем случае - ползите;</w:t>
      </w:r>
    </w:p>
    <w:p w:rsidR="00AC4288" w:rsidRPr="00D32489" w:rsidRDefault="00AC4288" w:rsidP="00AC4288">
      <w:pPr>
        <w:numPr>
          <w:ilvl w:val="0"/>
          <w:numId w:val="19"/>
        </w:numPr>
        <w:spacing w:after="169" w:line="408" w:lineRule="atLeast"/>
        <w:ind w:left="0"/>
        <w:rPr>
          <w:rFonts w:eastAsia="Times New Roman"/>
        </w:rPr>
      </w:pPr>
      <w:r w:rsidRPr="00D32489">
        <w:rPr>
          <w:rFonts w:eastAsia="Times New Roman"/>
        </w:rPr>
        <w:t>Не допускайте скопления людей и грузов в одном месте на льду;</w:t>
      </w:r>
    </w:p>
    <w:p w:rsidR="00AC4288" w:rsidRPr="00D32489" w:rsidRDefault="00AC4288" w:rsidP="00AC4288">
      <w:pPr>
        <w:numPr>
          <w:ilvl w:val="0"/>
          <w:numId w:val="19"/>
        </w:numPr>
        <w:spacing w:after="169" w:line="408" w:lineRule="atLeast"/>
        <w:ind w:left="0"/>
        <w:rPr>
          <w:rFonts w:eastAsia="Times New Roman"/>
        </w:rPr>
      </w:pPr>
      <w:r w:rsidRPr="00D32489">
        <w:rPr>
          <w:rFonts w:eastAsia="Times New Roman"/>
        </w:rPr>
        <w:t>Исключите случаи пребывания на льду в плохую погоду: туман, снегопад, дождь, а также ночью;</w:t>
      </w:r>
    </w:p>
    <w:p w:rsidR="00AC4288" w:rsidRPr="00D32489" w:rsidRDefault="00AC4288" w:rsidP="00AC4288">
      <w:pPr>
        <w:numPr>
          <w:ilvl w:val="0"/>
          <w:numId w:val="19"/>
        </w:numPr>
        <w:spacing w:after="169" w:line="408" w:lineRule="atLeast"/>
        <w:ind w:left="0"/>
        <w:rPr>
          <w:rFonts w:eastAsia="Times New Roman"/>
        </w:rPr>
      </w:pPr>
      <w:r w:rsidRPr="00D32489">
        <w:rPr>
          <w:rFonts w:eastAsia="Times New Roman"/>
        </w:rPr>
        <w:t>Не катайтесь на льдинах, обходите перекаты, полыньи, проруби, край льда. При отсутствии уверенности в безопасности пребывания на льду лучше обойти опасный участок по берегу или дождаться надежного замерзания водоема;</w:t>
      </w:r>
    </w:p>
    <w:p w:rsidR="00AC4288" w:rsidRPr="00D32489" w:rsidRDefault="00AC4288" w:rsidP="00AC4288">
      <w:pPr>
        <w:numPr>
          <w:ilvl w:val="0"/>
          <w:numId w:val="19"/>
        </w:numPr>
        <w:spacing w:after="169" w:line="408" w:lineRule="atLeast"/>
        <w:ind w:left="0"/>
        <w:rPr>
          <w:rFonts w:eastAsia="Times New Roman"/>
        </w:rPr>
      </w:pPr>
      <w:r w:rsidRPr="00D32489">
        <w:rPr>
          <w:rFonts w:eastAsia="Times New Roman"/>
        </w:rPr>
        <w:t>Никогда не проверяйте прочность льда ударом ноги.</w:t>
      </w:r>
    </w:p>
    <w:p w:rsidR="00AC4288" w:rsidRPr="00426DFE" w:rsidRDefault="00AC4288" w:rsidP="00AC4288">
      <w:pPr>
        <w:spacing w:before="169" w:after="169" w:line="408" w:lineRule="atLeast"/>
        <w:ind w:left="85" w:right="85"/>
        <w:rPr>
          <w:rFonts w:eastAsia="Times New Roman"/>
        </w:rPr>
      </w:pPr>
      <w:r w:rsidRPr="00D32489">
        <w:rPr>
          <w:rFonts w:eastAsia="Times New Roman"/>
          <w:b/>
          <w:bCs/>
          <w:i/>
          <w:iCs/>
        </w:rPr>
        <w:t>Дополнительную опасность</w:t>
      </w:r>
      <w:r w:rsidRPr="00426DFE">
        <w:rPr>
          <w:rFonts w:eastAsia="Times New Roman"/>
        </w:rPr>
        <w:t> </w:t>
      </w:r>
      <w:r w:rsidRPr="00D32489">
        <w:rPr>
          <w:rFonts w:eastAsia="Times New Roman"/>
        </w:rPr>
        <w:t xml:space="preserve">представляет </w:t>
      </w:r>
      <w:proofErr w:type="spellStart"/>
      <w:r w:rsidRPr="00D32489">
        <w:rPr>
          <w:rFonts w:eastAsia="Times New Roman"/>
        </w:rPr>
        <w:t>проламывание</w:t>
      </w:r>
      <w:proofErr w:type="spellEnd"/>
      <w:r w:rsidRPr="00D32489">
        <w:rPr>
          <w:rFonts w:eastAsia="Times New Roman"/>
        </w:rPr>
        <w:t xml:space="preserve"> льда для человека, который несет тяжелый груз: рюкзак, мешок. Переносимый груз увеличивает нагрузку на лед, способствует падению, препятствует быстрому принятию вертикального положения тела, мешает выбраться из воды на лед. Перед выходом на лед нужно ослабить лямки рюкзака и быть </w:t>
      </w:r>
      <w:r w:rsidRPr="00D32489">
        <w:rPr>
          <w:rFonts w:eastAsia="Times New Roman"/>
        </w:rPr>
        <w:lastRenderedPageBreak/>
        <w:t xml:space="preserve">готовым к его быстрому сбрасыванию в случае внезапного </w:t>
      </w:r>
      <w:proofErr w:type="spellStart"/>
      <w:r w:rsidRPr="00D32489">
        <w:rPr>
          <w:rFonts w:eastAsia="Times New Roman"/>
        </w:rPr>
        <w:t>проламывания</w:t>
      </w:r>
      <w:proofErr w:type="spellEnd"/>
      <w:r w:rsidRPr="00D32489">
        <w:rPr>
          <w:rFonts w:eastAsia="Times New Roman"/>
        </w:rPr>
        <w:t xml:space="preserve"> льда.</w:t>
      </w:r>
    </w:p>
    <w:p w:rsidR="00AC4288" w:rsidRDefault="00AC4288" w:rsidP="00AC4288">
      <w:pPr>
        <w:rPr>
          <w:b/>
        </w:rPr>
      </w:pPr>
      <w:r w:rsidRPr="00596293">
        <w:rPr>
          <w:b/>
        </w:rPr>
        <w:t>Номера</w:t>
      </w:r>
      <w:r>
        <w:rPr>
          <w:b/>
        </w:rPr>
        <w:t xml:space="preserve">  </w:t>
      </w:r>
      <w:r w:rsidRPr="00596293">
        <w:rPr>
          <w:b/>
        </w:rPr>
        <w:t>экстренных служб</w:t>
      </w:r>
      <w:r>
        <w:rPr>
          <w:b/>
        </w:rPr>
        <w:t xml:space="preserve"> для мобильных и стационарных телефонов</w:t>
      </w:r>
      <w:r w:rsidRPr="00596293">
        <w:rPr>
          <w:b/>
        </w:rPr>
        <w:t>:</w:t>
      </w:r>
    </w:p>
    <w:p w:rsidR="00AC4288" w:rsidRDefault="00AC4288" w:rsidP="00AC4288">
      <w:pPr>
        <w:rPr>
          <w:b/>
        </w:rPr>
      </w:pPr>
      <w:r>
        <w:rPr>
          <w:b/>
        </w:rPr>
        <w:t>101 – пожарная охрана, 102 – полиция, 103 –скорая помощь, 104 – газовая служба, 112 – единый номер для вызова экстренных служб.</w:t>
      </w:r>
    </w:p>
    <w:p w:rsidR="00C14642" w:rsidRDefault="00AC4288" w:rsidP="00AC4288">
      <w:pPr>
        <w:jc w:val="center"/>
        <w:rPr>
          <w:rFonts w:ascii="Arial" w:hAnsi="Arial" w:cs="Arial"/>
        </w:rPr>
      </w:pPr>
      <w:r>
        <w:rPr>
          <w:b/>
        </w:rPr>
        <w:t>Номера 01 ,02, 03, 04 продолжают работать со стационарных телефонов.</w:t>
      </w: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14642">
      <w:pPr>
        <w:jc w:val="center"/>
        <w:rPr>
          <w:rFonts w:ascii="Arial" w:hAnsi="Arial" w:cs="Arial"/>
        </w:rPr>
      </w:pPr>
    </w:p>
    <w:p w:rsidR="00C14642" w:rsidRDefault="00C14642" w:rsidP="00C879A6">
      <w:pPr>
        <w:autoSpaceDE w:val="0"/>
        <w:autoSpaceDN w:val="0"/>
        <w:adjustRightInd w:val="0"/>
        <w:jc w:val="both"/>
        <w:rPr>
          <w:rFonts w:ascii="Arial" w:hAnsi="Arial" w:cs="Arial"/>
        </w:rPr>
      </w:pPr>
    </w:p>
    <w:p w:rsidR="00C14642" w:rsidRDefault="00C14642"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600155" w:rsidRPr="00596293" w:rsidRDefault="00600155" w:rsidP="00600155">
      <w:pPr>
        <w:rPr>
          <w:b/>
        </w:rPr>
      </w:pPr>
    </w:p>
    <w:p w:rsidR="00C879A6" w:rsidRPr="00DE2A03" w:rsidRDefault="00C879A6" w:rsidP="00DE2A03">
      <w:pPr>
        <w:pStyle w:val="a8"/>
        <w:jc w:val="both"/>
        <w:rPr>
          <w:rFonts w:ascii="Arial" w:hAnsi="Arial" w:cs="Arial"/>
        </w:rPr>
      </w:pPr>
    </w:p>
    <w:p w:rsidR="00C879A6" w:rsidRPr="00DE2A03" w:rsidRDefault="00C879A6" w:rsidP="00DE2A03">
      <w:pPr>
        <w:pStyle w:val="a8"/>
        <w:jc w:val="both"/>
        <w:rPr>
          <w:rFonts w:ascii="Arial" w:hAnsi="Arial" w:cs="Arial"/>
        </w:rPr>
      </w:pPr>
    </w:p>
    <w:p w:rsidR="00C0212E" w:rsidRDefault="00C0212E"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pPr>
    </w:p>
    <w:p w:rsidR="0096613C" w:rsidRDefault="0096613C" w:rsidP="00C879A6">
      <w:pPr>
        <w:autoSpaceDE w:val="0"/>
        <w:autoSpaceDN w:val="0"/>
        <w:adjustRightInd w:val="0"/>
        <w:jc w:val="both"/>
        <w:rPr>
          <w:rFonts w:ascii="Arial" w:hAnsi="Arial" w:cs="Arial"/>
        </w:rPr>
        <w:sectPr w:rsidR="0096613C" w:rsidSect="00C0212E">
          <w:pgSz w:w="11905" w:h="16838" w:code="9"/>
          <w:pgMar w:top="1134" w:right="851" w:bottom="1134" w:left="1701" w:header="720" w:footer="720" w:gutter="0"/>
          <w:cols w:space="720"/>
        </w:sect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sectPr w:rsidR="00C879A6" w:rsidSect="007724CB">
          <w:pgSz w:w="16838" w:h="11905" w:orient="landscape" w:code="9"/>
          <w:pgMar w:top="851" w:right="1134" w:bottom="1701" w:left="1134" w:header="720" w:footer="720" w:gutter="0"/>
          <w:cols w:space="720"/>
        </w:sectPr>
      </w:pPr>
    </w:p>
    <w:p w:rsidR="00C879A6" w:rsidRPr="00D648D4" w:rsidRDefault="00C879A6" w:rsidP="00C879A6">
      <w:pPr>
        <w:autoSpaceDE w:val="0"/>
        <w:autoSpaceDN w:val="0"/>
        <w:adjustRightInd w:val="0"/>
        <w:jc w:val="right"/>
        <w:rPr>
          <w:rFonts w:ascii="Arial" w:hAnsi="Arial" w:cs="Arial"/>
        </w:rPr>
      </w:pPr>
    </w:p>
    <w:p w:rsidR="00C879A6" w:rsidRPr="000A58EF" w:rsidRDefault="00C879A6" w:rsidP="00C879A6">
      <w:pPr>
        <w:autoSpaceDE w:val="0"/>
        <w:autoSpaceDN w:val="0"/>
        <w:adjustRightInd w:val="0"/>
        <w:jc w:val="right"/>
        <w:rPr>
          <w:rFonts w:ascii="Arial" w:hAnsi="Arial" w:cs="Arial"/>
        </w:rPr>
      </w:pPr>
    </w:p>
    <w:p w:rsidR="00C879A6" w:rsidRDefault="00C879A6" w:rsidP="00C879A6">
      <w:pPr>
        <w:autoSpaceDE w:val="0"/>
        <w:autoSpaceDN w:val="0"/>
        <w:adjustRightInd w:val="0"/>
        <w:jc w:val="right"/>
        <w:rPr>
          <w:rFonts w:ascii="Courier New" w:hAnsi="Courier New" w:cs="Courier New"/>
        </w:rPr>
      </w:pPr>
    </w:p>
    <w:p w:rsidR="00C879A6" w:rsidRDefault="00C879A6" w:rsidP="00C879A6">
      <w:pPr>
        <w:autoSpaceDE w:val="0"/>
        <w:autoSpaceDN w:val="0"/>
        <w:adjustRightInd w:val="0"/>
        <w:jc w:val="right"/>
        <w:rPr>
          <w:rFonts w:ascii="Courier New" w:hAnsi="Courier New" w:cs="Courier New"/>
        </w:rPr>
      </w:pPr>
    </w:p>
    <w:p w:rsidR="00C879A6" w:rsidRDefault="00C879A6" w:rsidP="00C879A6">
      <w:pPr>
        <w:autoSpaceDE w:val="0"/>
        <w:autoSpaceDN w:val="0"/>
        <w:adjustRightInd w:val="0"/>
        <w:jc w:val="right"/>
        <w:rPr>
          <w:rFonts w:ascii="Courier New" w:hAnsi="Courier New" w:cs="Courier New"/>
        </w:rPr>
        <w:sectPr w:rsidR="00C879A6" w:rsidSect="00793DD8">
          <w:pgSz w:w="11905" w:h="16838" w:code="9"/>
          <w:pgMar w:top="1134" w:right="851" w:bottom="1134" w:left="1701" w:header="720" w:footer="720" w:gutter="0"/>
          <w:cols w:space="720"/>
        </w:sectPr>
      </w:pPr>
    </w:p>
    <w:p w:rsidR="00C879A6" w:rsidRDefault="00C879A6" w:rsidP="00C879A6">
      <w:pPr>
        <w:autoSpaceDE w:val="0"/>
        <w:autoSpaceDN w:val="0"/>
        <w:adjustRightInd w:val="0"/>
        <w:jc w:val="right"/>
        <w:rPr>
          <w:rFonts w:ascii="Courier New" w:hAnsi="Courier New" w:cs="Courier New"/>
        </w:rPr>
      </w:pPr>
    </w:p>
    <w:p w:rsidR="00C879A6" w:rsidRDefault="00C879A6" w:rsidP="00C879A6">
      <w:pPr>
        <w:autoSpaceDE w:val="0"/>
        <w:autoSpaceDN w:val="0"/>
        <w:adjustRightInd w:val="0"/>
        <w:jc w:val="right"/>
        <w:rPr>
          <w:rFonts w:ascii="Courier New" w:hAnsi="Courier New" w:cs="Courier New"/>
        </w:rPr>
      </w:pPr>
    </w:p>
    <w:p w:rsidR="00C879A6" w:rsidRDefault="00C879A6" w:rsidP="00C879A6">
      <w:pPr>
        <w:autoSpaceDE w:val="0"/>
        <w:autoSpaceDN w:val="0"/>
        <w:adjustRightInd w:val="0"/>
        <w:jc w:val="right"/>
        <w:rPr>
          <w:rFonts w:ascii="Arial" w:hAnsi="Arial" w:cs="Arial"/>
        </w:rPr>
        <w:sectPr w:rsidR="00C879A6" w:rsidSect="007724CB">
          <w:pgSz w:w="16838" w:h="11905" w:orient="landscape" w:code="9"/>
          <w:pgMar w:top="851" w:right="1134" w:bottom="1701" w:left="1134" w:header="720" w:footer="720" w:gutter="0"/>
          <w:cols w:space="720"/>
        </w:sectPr>
      </w:pPr>
    </w:p>
    <w:p w:rsidR="00C879A6" w:rsidRDefault="00C879A6" w:rsidP="00C879A6">
      <w:pPr>
        <w:autoSpaceDE w:val="0"/>
        <w:autoSpaceDN w:val="0"/>
        <w:adjustRightInd w:val="0"/>
        <w:jc w:val="both"/>
        <w:rPr>
          <w:rFonts w:ascii="Arial" w:hAnsi="Arial" w:cs="Arial"/>
        </w:rPr>
        <w:sectPr w:rsidR="00C879A6" w:rsidSect="00793DD8">
          <w:pgSz w:w="11905" w:h="16838" w:code="9"/>
          <w:pgMar w:top="1134" w:right="851" w:bottom="1134" w:left="1701" w:header="720" w:footer="720" w:gutter="0"/>
          <w:cols w:space="720"/>
        </w:sect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sectPr w:rsidR="00C879A6" w:rsidSect="00793DD8">
          <w:pgSz w:w="11905" w:h="16838" w:code="9"/>
          <w:pgMar w:top="1134" w:right="851" w:bottom="1134" w:left="1701" w:header="720" w:footer="720" w:gutter="0"/>
          <w:cols w:space="720"/>
        </w:sect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sectPr w:rsidR="00C879A6" w:rsidSect="007724CB">
          <w:pgSz w:w="16838" w:h="11905" w:orient="landscape" w:code="9"/>
          <w:pgMar w:top="851" w:right="1134" w:bottom="1701" w:left="1134" w:header="720" w:footer="720" w:gutter="0"/>
          <w:cols w:space="720"/>
        </w:sectPr>
      </w:pPr>
    </w:p>
    <w:p w:rsidR="00C879A6" w:rsidRDefault="00C879A6" w:rsidP="00C879A6">
      <w:pPr>
        <w:autoSpaceDE w:val="0"/>
        <w:autoSpaceDN w:val="0"/>
        <w:adjustRightInd w:val="0"/>
        <w:jc w:val="both"/>
        <w:rPr>
          <w:rFonts w:ascii="Arial" w:hAnsi="Arial" w:cs="Arial"/>
        </w:rPr>
        <w:sectPr w:rsidR="00C879A6" w:rsidSect="00023556">
          <w:pgSz w:w="16838" w:h="11905" w:orient="landscape" w:code="9"/>
          <w:pgMar w:top="851" w:right="1134" w:bottom="1701" w:left="1134" w:header="720" w:footer="720" w:gutter="0"/>
          <w:cols w:space="720"/>
        </w:sect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Default="00C879A6" w:rsidP="00C879A6">
      <w:pPr>
        <w:autoSpaceDE w:val="0"/>
        <w:autoSpaceDN w:val="0"/>
        <w:adjustRightInd w:val="0"/>
        <w:jc w:val="both"/>
        <w:rPr>
          <w:rFonts w:ascii="Arial" w:hAnsi="Arial" w:cs="Arial"/>
        </w:rPr>
      </w:pPr>
    </w:p>
    <w:p w:rsidR="00C879A6" w:rsidRPr="00E37D42" w:rsidRDefault="00C879A6" w:rsidP="00C879A6">
      <w:pPr>
        <w:autoSpaceDE w:val="0"/>
        <w:autoSpaceDN w:val="0"/>
        <w:adjustRightInd w:val="0"/>
        <w:jc w:val="both"/>
        <w:rPr>
          <w:rFonts w:ascii="Arial" w:hAnsi="Arial" w:cs="Arial"/>
        </w:rPr>
      </w:pPr>
    </w:p>
    <w:p w:rsidR="00727CFE" w:rsidRDefault="00727CFE" w:rsidP="000E0280">
      <w:pPr>
        <w:pStyle w:val="a8"/>
        <w:jc w:val="both"/>
        <w:rPr>
          <w:rFonts w:ascii="Arial" w:hAnsi="Arial" w:cs="Arial"/>
          <w:sz w:val="24"/>
          <w:szCs w:val="24"/>
        </w:rPr>
      </w:pPr>
    </w:p>
    <w:p w:rsidR="00727CFE" w:rsidRDefault="00727CFE" w:rsidP="000E0280">
      <w:pPr>
        <w:pStyle w:val="a8"/>
        <w:jc w:val="both"/>
        <w:rPr>
          <w:rFonts w:ascii="Arial" w:hAnsi="Arial" w:cs="Arial"/>
          <w:sz w:val="24"/>
          <w:szCs w:val="24"/>
        </w:rPr>
      </w:pPr>
    </w:p>
    <w:p w:rsidR="00727CFE" w:rsidRDefault="00727CFE" w:rsidP="000E0280">
      <w:pPr>
        <w:pStyle w:val="a8"/>
        <w:jc w:val="both"/>
        <w:rPr>
          <w:rFonts w:ascii="Arial" w:hAnsi="Arial" w:cs="Arial"/>
          <w:sz w:val="24"/>
          <w:szCs w:val="24"/>
        </w:rPr>
      </w:pPr>
    </w:p>
    <w:p w:rsidR="00727CFE" w:rsidRDefault="00727CFE" w:rsidP="000E0280">
      <w:pPr>
        <w:pStyle w:val="a8"/>
        <w:jc w:val="both"/>
        <w:rPr>
          <w:rFonts w:ascii="Arial" w:hAnsi="Arial" w:cs="Arial"/>
          <w:sz w:val="24"/>
          <w:szCs w:val="24"/>
        </w:rPr>
      </w:pPr>
    </w:p>
    <w:p w:rsidR="00727CFE" w:rsidRDefault="00727CFE" w:rsidP="000E0280">
      <w:pPr>
        <w:pStyle w:val="a8"/>
        <w:jc w:val="both"/>
        <w:rPr>
          <w:rFonts w:ascii="Arial" w:hAnsi="Arial" w:cs="Arial"/>
          <w:sz w:val="24"/>
          <w:szCs w:val="24"/>
        </w:rPr>
      </w:pPr>
    </w:p>
    <w:p w:rsidR="00727CFE" w:rsidRDefault="00727CFE" w:rsidP="000E0280">
      <w:pPr>
        <w:pStyle w:val="a8"/>
        <w:jc w:val="both"/>
        <w:rPr>
          <w:rFonts w:ascii="Arial" w:hAnsi="Arial" w:cs="Arial"/>
          <w:sz w:val="24"/>
          <w:szCs w:val="24"/>
        </w:rPr>
      </w:pPr>
    </w:p>
    <w:p w:rsidR="00727CFE" w:rsidRDefault="00727CFE" w:rsidP="000E0280">
      <w:pPr>
        <w:pStyle w:val="a8"/>
        <w:jc w:val="both"/>
        <w:rPr>
          <w:rFonts w:ascii="Arial" w:hAnsi="Arial" w:cs="Arial"/>
          <w:sz w:val="24"/>
          <w:szCs w:val="24"/>
        </w:rPr>
      </w:pPr>
    </w:p>
    <w:p w:rsidR="00727CFE" w:rsidRDefault="00727CFE" w:rsidP="000E0280">
      <w:pPr>
        <w:pStyle w:val="a8"/>
        <w:jc w:val="both"/>
        <w:rPr>
          <w:rFonts w:ascii="Arial" w:hAnsi="Arial" w:cs="Arial"/>
          <w:sz w:val="24"/>
          <w:szCs w:val="24"/>
        </w:rPr>
      </w:pPr>
    </w:p>
    <w:p w:rsidR="00727CFE" w:rsidRDefault="00727CFE" w:rsidP="000E0280">
      <w:pPr>
        <w:pStyle w:val="a8"/>
        <w:jc w:val="both"/>
        <w:rPr>
          <w:rFonts w:ascii="Arial" w:hAnsi="Arial" w:cs="Arial"/>
          <w:sz w:val="24"/>
          <w:szCs w:val="24"/>
        </w:rPr>
      </w:pPr>
    </w:p>
    <w:p w:rsidR="00727CFE" w:rsidRPr="000E0280" w:rsidRDefault="00727CFE" w:rsidP="000E0280">
      <w:pPr>
        <w:pStyle w:val="a8"/>
        <w:jc w:val="both"/>
        <w:rPr>
          <w:rFonts w:ascii="Arial" w:hAnsi="Arial" w:cs="Arial"/>
          <w:sz w:val="24"/>
          <w:szCs w:val="24"/>
        </w:rPr>
      </w:pPr>
    </w:p>
    <w:p w:rsidR="00944453" w:rsidRPr="000E0280" w:rsidRDefault="00944453" w:rsidP="000E0280">
      <w:pPr>
        <w:pStyle w:val="a8"/>
        <w:jc w:val="both"/>
        <w:rPr>
          <w:rFonts w:ascii="Arial" w:hAnsi="Arial" w:cs="Arial"/>
          <w:sz w:val="24"/>
          <w:szCs w:val="24"/>
        </w:rPr>
      </w:pPr>
    </w:p>
    <w:p w:rsidR="00944453" w:rsidRDefault="00944453" w:rsidP="00944453">
      <w:pPr>
        <w:pStyle w:val="a8"/>
        <w:sectPr w:rsidR="00944453" w:rsidSect="002A03A7">
          <w:pgSz w:w="11905" w:h="16838" w:code="9"/>
          <w:pgMar w:top="1134" w:right="851" w:bottom="1134" w:left="1701" w:header="720" w:footer="720" w:gutter="0"/>
          <w:cols w:space="720"/>
        </w:sectPr>
      </w:pPr>
    </w:p>
    <w:p w:rsidR="00F9115C" w:rsidRDefault="00F9115C" w:rsidP="00F9115C">
      <w:pPr>
        <w:jc w:val="center"/>
        <w:rPr>
          <w:sz w:val="20"/>
          <w:szCs w:val="20"/>
        </w:rPr>
      </w:pPr>
    </w:p>
    <w:p w:rsidR="00F9115C" w:rsidRDefault="00F9115C" w:rsidP="00F9115C">
      <w:pPr>
        <w:jc w:val="center"/>
        <w:rPr>
          <w:sz w:val="20"/>
          <w:szCs w:val="20"/>
        </w:rPr>
      </w:pPr>
    </w:p>
    <w:p w:rsidR="00F9115C" w:rsidRDefault="00F9115C" w:rsidP="00F9115C">
      <w:pPr>
        <w:jc w:val="center"/>
        <w:rPr>
          <w:sz w:val="20"/>
          <w:szCs w:val="20"/>
        </w:rPr>
      </w:pPr>
    </w:p>
    <w:p w:rsidR="00F9115C" w:rsidRDefault="00F9115C" w:rsidP="00F9115C">
      <w:pPr>
        <w:jc w:val="center"/>
        <w:rPr>
          <w:sz w:val="20"/>
          <w:szCs w:val="20"/>
        </w:rPr>
      </w:pPr>
    </w:p>
    <w:p w:rsidR="00F9115C" w:rsidRDefault="00F9115C" w:rsidP="00F9115C">
      <w:pPr>
        <w:jc w:val="center"/>
        <w:rPr>
          <w:sz w:val="20"/>
          <w:szCs w:val="20"/>
        </w:rPr>
      </w:pPr>
    </w:p>
    <w:p w:rsidR="00F9115C" w:rsidRDefault="00F9115C" w:rsidP="00F9115C">
      <w:pPr>
        <w:jc w:val="center"/>
        <w:rPr>
          <w:sz w:val="20"/>
          <w:szCs w:val="20"/>
        </w:rPr>
      </w:pPr>
    </w:p>
    <w:p w:rsidR="00F9115C" w:rsidRDefault="00F9115C" w:rsidP="00F9115C">
      <w:pPr>
        <w:jc w:val="center"/>
        <w:rPr>
          <w:sz w:val="20"/>
          <w:szCs w:val="20"/>
        </w:rPr>
      </w:pPr>
    </w:p>
    <w:p w:rsidR="00F9115C" w:rsidRDefault="00F9115C" w:rsidP="00F9115C">
      <w:pPr>
        <w:jc w:val="center"/>
        <w:rPr>
          <w:sz w:val="20"/>
          <w:szCs w:val="20"/>
        </w:rPr>
      </w:pPr>
    </w:p>
    <w:p w:rsidR="00F9115C" w:rsidRDefault="00F9115C" w:rsidP="00F9115C">
      <w:pPr>
        <w:jc w:val="center"/>
        <w:rPr>
          <w:sz w:val="20"/>
          <w:szCs w:val="20"/>
        </w:rPr>
      </w:pPr>
    </w:p>
    <w:p w:rsidR="00F9115C" w:rsidRDefault="00F9115C" w:rsidP="00F9115C">
      <w:pPr>
        <w:jc w:val="center"/>
        <w:rPr>
          <w:sz w:val="20"/>
          <w:szCs w:val="20"/>
        </w:rPr>
      </w:pPr>
    </w:p>
    <w:p w:rsidR="00F9115C" w:rsidRDefault="00F9115C" w:rsidP="00F9115C">
      <w:pPr>
        <w:jc w:val="center"/>
        <w:rPr>
          <w:sz w:val="20"/>
          <w:szCs w:val="20"/>
        </w:rPr>
      </w:pPr>
    </w:p>
    <w:p w:rsidR="00F9115C" w:rsidRDefault="00F9115C" w:rsidP="00F9115C">
      <w:pPr>
        <w:jc w:val="center"/>
        <w:rPr>
          <w:sz w:val="20"/>
          <w:szCs w:val="20"/>
        </w:rPr>
      </w:pPr>
    </w:p>
    <w:p w:rsidR="00F9115C" w:rsidRDefault="00F9115C" w:rsidP="00F9115C">
      <w:pPr>
        <w:jc w:val="center"/>
        <w:rPr>
          <w:sz w:val="20"/>
          <w:szCs w:val="20"/>
        </w:rPr>
      </w:pPr>
    </w:p>
    <w:p w:rsidR="00F9115C" w:rsidRDefault="00F9115C" w:rsidP="00F9115C">
      <w:pPr>
        <w:jc w:val="center"/>
        <w:rPr>
          <w:sz w:val="20"/>
          <w:szCs w:val="20"/>
        </w:rPr>
      </w:pPr>
    </w:p>
    <w:p w:rsidR="00F9115C" w:rsidRDefault="00F9115C" w:rsidP="00F9115C">
      <w:pPr>
        <w:jc w:val="center"/>
        <w:rPr>
          <w:sz w:val="20"/>
          <w:szCs w:val="20"/>
        </w:rPr>
      </w:pPr>
    </w:p>
    <w:p w:rsidR="00F9115C" w:rsidRDefault="00F9115C" w:rsidP="00F9115C">
      <w:pPr>
        <w:jc w:val="center"/>
        <w:rPr>
          <w:sz w:val="20"/>
          <w:szCs w:val="20"/>
        </w:rPr>
      </w:pPr>
    </w:p>
    <w:p w:rsidR="00F9115C" w:rsidRDefault="00F9115C" w:rsidP="00F9115C">
      <w:pPr>
        <w:jc w:val="center"/>
        <w:rPr>
          <w:sz w:val="20"/>
          <w:szCs w:val="20"/>
        </w:rPr>
      </w:pPr>
    </w:p>
    <w:p w:rsidR="00F9115C" w:rsidRDefault="00F9115C" w:rsidP="00F9115C">
      <w:pPr>
        <w:jc w:val="center"/>
        <w:rPr>
          <w:sz w:val="20"/>
          <w:szCs w:val="20"/>
        </w:rPr>
      </w:pPr>
    </w:p>
    <w:p w:rsidR="00F9115C" w:rsidRDefault="00F9115C" w:rsidP="00F9115C">
      <w:pPr>
        <w:jc w:val="center"/>
        <w:rPr>
          <w:sz w:val="20"/>
          <w:szCs w:val="20"/>
        </w:rPr>
      </w:pPr>
    </w:p>
    <w:p w:rsidR="00F9115C" w:rsidRDefault="00F9115C" w:rsidP="00F9115C">
      <w:pPr>
        <w:jc w:val="center"/>
        <w:rPr>
          <w:sz w:val="20"/>
          <w:szCs w:val="20"/>
        </w:rPr>
      </w:pPr>
    </w:p>
    <w:p w:rsidR="00F9115C" w:rsidRDefault="00F9115C" w:rsidP="00F9115C">
      <w:pPr>
        <w:jc w:val="center"/>
        <w:rPr>
          <w:sz w:val="20"/>
          <w:szCs w:val="20"/>
        </w:rPr>
      </w:pPr>
    </w:p>
    <w:p w:rsidR="00F9115C" w:rsidRDefault="00F9115C" w:rsidP="00F9115C">
      <w:pPr>
        <w:jc w:val="center"/>
        <w:rPr>
          <w:sz w:val="20"/>
          <w:szCs w:val="20"/>
        </w:rPr>
      </w:pPr>
    </w:p>
    <w:p w:rsidR="00F9115C" w:rsidRDefault="00F9115C" w:rsidP="00F9115C">
      <w:pPr>
        <w:jc w:val="center"/>
        <w:rPr>
          <w:sz w:val="20"/>
          <w:szCs w:val="20"/>
        </w:rPr>
      </w:pPr>
    </w:p>
    <w:p w:rsidR="00F9115C" w:rsidRDefault="00F9115C" w:rsidP="00F9115C">
      <w:pPr>
        <w:jc w:val="center"/>
        <w:rPr>
          <w:sz w:val="20"/>
          <w:szCs w:val="20"/>
        </w:rPr>
      </w:pPr>
    </w:p>
    <w:p w:rsidR="00F9115C" w:rsidRDefault="00F9115C" w:rsidP="00F9115C">
      <w:pPr>
        <w:jc w:val="center"/>
        <w:rPr>
          <w:sz w:val="20"/>
          <w:szCs w:val="20"/>
        </w:rPr>
      </w:pPr>
    </w:p>
    <w:p w:rsidR="00F9115C" w:rsidRDefault="00F9115C" w:rsidP="00F9115C">
      <w:pPr>
        <w:jc w:val="center"/>
        <w:rPr>
          <w:sz w:val="20"/>
          <w:szCs w:val="20"/>
        </w:rPr>
      </w:pPr>
    </w:p>
    <w:p w:rsidR="00F9115C" w:rsidRDefault="00F9115C" w:rsidP="00F9115C">
      <w:pPr>
        <w:jc w:val="center"/>
        <w:rPr>
          <w:sz w:val="20"/>
          <w:szCs w:val="20"/>
        </w:rPr>
      </w:pPr>
    </w:p>
    <w:p w:rsidR="00F9115C" w:rsidRDefault="00F9115C" w:rsidP="00F9115C">
      <w:pPr>
        <w:jc w:val="center"/>
        <w:rPr>
          <w:sz w:val="20"/>
          <w:szCs w:val="20"/>
        </w:rPr>
      </w:pPr>
    </w:p>
    <w:p w:rsidR="00F9115C" w:rsidRDefault="00F9115C" w:rsidP="00F9115C">
      <w:pPr>
        <w:jc w:val="center"/>
        <w:rPr>
          <w:sz w:val="20"/>
          <w:szCs w:val="20"/>
        </w:rPr>
      </w:pPr>
    </w:p>
    <w:p w:rsidR="00F9115C" w:rsidRDefault="00F9115C" w:rsidP="00F9115C">
      <w:pPr>
        <w:jc w:val="center"/>
        <w:rPr>
          <w:sz w:val="20"/>
          <w:szCs w:val="20"/>
        </w:rPr>
      </w:pPr>
    </w:p>
    <w:p w:rsidR="00F9115C" w:rsidRDefault="00F9115C" w:rsidP="00F9115C">
      <w:pPr>
        <w:jc w:val="center"/>
        <w:rPr>
          <w:sz w:val="20"/>
          <w:szCs w:val="20"/>
        </w:rPr>
      </w:pPr>
    </w:p>
    <w:p w:rsidR="00F9115C" w:rsidRDefault="00F9115C" w:rsidP="00F9115C">
      <w:pPr>
        <w:jc w:val="center"/>
        <w:rPr>
          <w:sz w:val="20"/>
          <w:szCs w:val="20"/>
        </w:rPr>
      </w:pPr>
    </w:p>
    <w:p w:rsidR="00F9115C" w:rsidRDefault="00F9115C" w:rsidP="00F9115C">
      <w:pPr>
        <w:jc w:val="center"/>
        <w:rPr>
          <w:sz w:val="20"/>
          <w:szCs w:val="20"/>
        </w:rPr>
      </w:pPr>
    </w:p>
    <w:p w:rsidR="00F9115C" w:rsidRDefault="00F9115C" w:rsidP="00F9115C">
      <w:pPr>
        <w:jc w:val="center"/>
        <w:rPr>
          <w:sz w:val="20"/>
          <w:szCs w:val="20"/>
        </w:rPr>
      </w:pPr>
    </w:p>
    <w:p w:rsidR="00F9115C" w:rsidRDefault="00F9115C" w:rsidP="00F9115C">
      <w:pPr>
        <w:jc w:val="center"/>
        <w:rPr>
          <w:sz w:val="20"/>
          <w:szCs w:val="20"/>
        </w:rPr>
      </w:pPr>
    </w:p>
    <w:p w:rsidR="00F9115C" w:rsidRDefault="00F9115C" w:rsidP="00F9115C">
      <w:pPr>
        <w:jc w:val="center"/>
        <w:rPr>
          <w:sz w:val="20"/>
          <w:szCs w:val="20"/>
        </w:rPr>
        <w:sectPr w:rsidR="00F9115C" w:rsidSect="00FA3321">
          <w:pgSz w:w="16838" w:h="11905" w:orient="landscape" w:code="9"/>
          <w:pgMar w:top="851" w:right="1134" w:bottom="1701" w:left="1134" w:header="720" w:footer="720" w:gutter="0"/>
          <w:cols w:space="720"/>
        </w:sectPr>
      </w:pPr>
    </w:p>
    <w:p w:rsidR="00F9115C" w:rsidRDefault="00F9115C" w:rsidP="00F9115C">
      <w:pPr>
        <w:autoSpaceDE w:val="0"/>
        <w:autoSpaceDN w:val="0"/>
        <w:adjustRightInd w:val="0"/>
        <w:ind w:firstLine="540"/>
        <w:jc w:val="both"/>
        <w:rPr>
          <w:rFonts w:ascii="Arial" w:hAnsi="Arial" w:cs="Arial"/>
        </w:rPr>
        <w:sectPr w:rsidR="00F9115C" w:rsidSect="002A03A7">
          <w:pgSz w:w="11905" w:h="16838" w:code="9"/>
          <w:pgMar w:top="1134" w:right="851" w:bottom="1134" w:left="1701" w:header="720" w:footer="720" w:gutter="0"/>
          <w:cols w:space="720"/>
        </w:sectPr>
      </w:pPr>
    </w:p>
    <w:p w:rsidR="00F9115C" w:rsidRDefault="00F9115C" w:rsidP="00F9115C">
      <w:pPr>
        <w:autoSpaceDE w:val="0"/>
        <w:autoSpaceDN w:val="0"/>
        <w:adjustRightInd w:val="0"/>
        <w:ind w:firstLine="540"/>
        <w:jc w:val="both"/>
        <w:rPr>
          <w:rFonts w:ascii="Arial" w:hAnsi="Arial" w:cs="Arial"/>
        </w:rPr>
      </w:pPr>
    </w:p>
    <w:p w:rsidR="00F9115C" w:rsidRDefault="00F9115C" w:rsidP="00F9115C">
      <w:pPr>
        <w:autoSpaceDE w:val="0"/>
        <w:autoSpaceDN w:val="0"/>
        <w:adjustRightInd w:val="0"/>
        <w:ind w:firstLine="540"/>
        <w:jc w:val="both"/>
        <w:rPr>
          <w:rFonts w:ascii="Arial" w:hAnsi="Arial" w:cs="Arial"/>
        </w:rPr>
      </w:pPr>
    </w:p>
    <w:p w:rsidR="00F9115C" w:rsidRDefault="00F9115C" w:rsidP="00F9115C">
      <w:pPr>
        <w:autoSpaceDE w:val="0"/>
        <w:autoSpaceDN w:val="0"/>
        <w:adjustRightInd w:val="0"/>
        <w:ind w:firstLine="540"/>
        <w:jc w:val="both"/>
        <w:rPr>
          <w:rFonts w:ascii="Arial" w:hAnsi="Arial" w:cs="Arial"/>
        </w:rPr>
      </w:pPr>
    </w:p>
    <w:p w:rsidR="00F9115C" w:rsidRDefault="00F9115C" w:rsidP="00F9115C">
      <w:pPr>
        <w:autoSpaceDE w:val="0"/>
        <w:autoSpaceDN w:val="0"/>
        <w:adjustRightInd w:val="0"/>
        <w:ind w:firstLine="540"/>
        <w:jc w:val="both"/>
        <w:rPr>
          <w:rFonts w:ascii="Arial" w:hAnsi="Arial" w:cs="Arial"/>
        </w:rPr>
      </w:pPr>
    </w:p>
    <w:p w:rsidR="00F9115C" w:rsidRDefault="00F9115C" w:rsidP="00F9115C">
      <w:pPr>
        <w:autoSpaceDE w:val="0"/>
        <w:autoSpaceDN w:val="0"/>
        <w:adjustRightInd w:val="0"/>
        <w:ind w:firstLine="540"/>
        <w:jc w:val="both"/>
        <w:rPr>
          <w:rFonts w:ascii="Arial" w:hAnsi="Arial" w:cs="Arial"/>
        </w:rPr>
      </w:pPr>
    </w:p>
    <w:p w:rsidR="00F9115C" w:rsidRDefault="00F9115C" w:rsidP="00F9115C">
      <w:pPr>
        <w:autoSpaceDE w:val="0"/>
        <w:autoSpaceDN w:val="0"/>
        <w:adjustRightInd w:val="0"/>
        <w:ind w:firstLine="540"/>
        <w:jc w:val="both"/>
        <w:rPr>
          <w:rFonts w:ascii="Arial" w:hAnsi="Arial" w:cs="Arial"/>
        </w:rPr>
      </w:pPr>
    </w:p>
    <w:p w:rsidR="00F9115C" w:rsidRPr="001D79FF" w:rsidRDefault="00F9115C" w:rsidP="00F9115C">
      <w:pPr>
        <w:autoSpaceDE w:val="0"/>
        <w:autoSpaceDN w:val="0"/>
        <w:adjustRightInd w:val="0"/>
        <w:ind w:firstLine="540"/>
        <w:jc w:val="both"/>
        <w:rPr>
          <w:rFonts w:ascii="Arial" w:hAnsi="Arial" w:cs="Arial"/>
        </w:rPr>
      </w:pPr>
    </w:p>
    <w:p w:rsidR="006F5CDA" w:rsidRDefault="006F5CDA" w:rsidP="00D2343F">
      <w:pPr>
        <w:pStyle w:val="a8"/>
        <w:ind w:right="256"/>
        <w:jc w:val="both"/>
        <w:rPr>
          <w:b/>
          <w:color w:val="000000"/>
        </w:rPr>
      </w:pPr>
    </w:p>
    <w:p w:rsidR="006F5CDA" w:rsidRDefault="006F5CDA" w:rsidP="00D2343F">
      <w:pPr>
        <w:pStyle w:val="a8"/>
        <w:ind w:right="256"/>
        <w:jc w:val="both"/>
        <w:rPr>
          <w:b/>
          <w:color w:val="000000"/>
        </w:rPr>
      </w:pPr>
    </w:p>
    <w:p w:rsidR="00A779FF" w:rsidRDefault="00A779FF" w:rsidP="00D2343F">
      <w:pPr>
        <w:pStyle w:val="a8"/>
        <w:ind w:right="256"/>
        <w:jc w:val="both"/>
        <w:rPr>
          <w:b/>
          <w:color w:val="000000"/>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sectPr w:rsidR="00C33F45" w:rsidSect="00C96723">
      <w:headerReference w:type="default" r:id="rId15"/>
      <w:footerReference w:type="default" r:id="rId16"/>
      <w:pgSz w:w="11906" w:h="16838"/>
      <w:pgMar w:top="-107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209" w:rsidRDefault="00370209" w:rsidP="00D05D3C">
      <w:pPr>
        <w:spacing w:after="0" w:line="240" w:lineRule="auto"/>
      </w:pPr>
      <w:r>
        <w:separator/>
      </w:r>
    </w:p>
  </w:endnote>
  <w:endnote w:type="continuationSeparator" w:id="0">
    <w:p w:rsidR="00370209" w:rsidRDefault="00370209"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724" w:rsidRDefault="00F93724">
    <w:pPr>
      <w:pStyle w:val="a5"/>
      <w:jc w:val="center"/>
    </w:pPr>
  </w:p>
  <w:p w:rsidR="00F93724" w:rsidRDefault="00F937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209" w:rsidRDefault="00370209" w:rsidP="00D05D3C">
      <w:pPr>
        <w:spacing w:after="0" w:line="240" w:lineRule="auto"/>
      </w:pPr>
      <w:r>
        <w:separator/>
      </w:r>
    </w:p>
  </w:footnote>
  <w:footnote w:type="continuationSeparator" w:id="0">
    <w:p w:rsidR="00370209" w:rsidRDefault="00370209"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0016"/>
      <w:docPartObj>
        <w:docPartGallery w:val="Page Numbers (Top of Page)"/>
        <w:docPartUnique/>
      </w:docPartObj>
    </w:sdtPr>
    <w:sdtContent>
      <w:p w:rsidR="006375E9" w:rsidRDefault="00F810AF">
        <w:pPr>
          <w:pStyle w:val="a3"/>
          <w:jc w:val="center"/>
        </w:pPr>
        <w:fldSimple w:instr=" PAGE   \* MERGEFORMAT ">
          <w:r w:rsidR="003447E5">
            <w:rPr>
              <w:noProof/>
            </w:rPr>
            <w:t>114</w:t>
          </w:r>
        </w:fldSimple>
      </w:p>
    </w:sdtContent>
  </w:sdt>
  <w:p w:rsidR="00F93724" w:rsidRDefault="00F9372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14F7F"/>
    <w:multiLevelType w:val="hybridMultilevel"/>
    <w:tmpl w:val="04522296"/>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56D7F71"/>
    <w:multiLevelType w:val="multilevel"/>
    <w:tmpl w:val="AA42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99663D"/>
    <w:multiLevelType w:val="hybridMultilevel"/>
    <w:tmpl w:val="E484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3A0583"/>
    <w:multiLevelType w:val="hybridMultilevel"/>
    <w:tmpl w:val="5F4C6208"/>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3D4A7481"/>
    <w:multiLevelType w:val="hybridMultilevel"/>
    <w:tmpl w:val="136EC5A6"/>
    <w:lvl w:ilvl="0" w:tplc="73B083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7972899"/>
    <w:multiLevelType w:val="hybridMultilevel"/>
    <w:tmpl w:val="4FACDE52"/>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EB32C5"/>
    <w:multiLevelType w:val="multilevel"/>
    <w:tmpl w:val="6D7232C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13">
    <w:nsid w:val="5F522868"/>
    <w:multiLevelType w:val="hybridMultilevel"/>
    <w:tmpl w:val="B0681472"/>
    <w:lvl w:ilvl="0" w:tplc="34DC609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244045D"/>
    <w:multiLevelType w:val="multilevel"/>
    <w:tmpl w:val="12D4BDB2"/>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9733F14"/>
    <w:multiLevelType w:val="multilevel"/>
    <w:tmpl w:val="37A04868"/>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AFB435C"/>
    <w:multiLevelType w:val="hybridMultilevel"/>
    <w:tmpl w:val="A09AA152"/>
    <w:lvl w:ilvl="0" w:tplc="0419000B">
      <w:start w:val="1"/>
      <w:numFmt w:val="bullet"/>
      <w:lvlText w:val=""/>
      <w:lvlJc w:val="left"/>
      <w:pPr>
        <w:tabs>
          <w:tab w:val="num" w:pos="751"/>
        </w:tabs>
        <w:ind w:left="75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E415EAA"/>
    <w:multiLevelType w:val="multilevel"/>
    <w:tmpl w:val="B0AEB24E"/>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E5562AB"/>
    <w:multiLevelType w:val="hybridMultilevel"/>
    <w:tmpl w:val="42AE89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3"/>
  </w:num>
  <w:num w:numId="3">
    <w:abstractNumId w:val="5"/>
  </w:num>
  <w:num w:numId="4">
    <w:abstractNumId w:val="9"/>
  </w:num>
  <w:num w:numId="5">
    <w:abstractNumId w:val="11"/>
  </w:num>
  <w:num w:numId="6">
    <w:abstractNumId w:val="1"/>
  </w:num>
  <w:num w:numId="7">
    <w:abstractNumId w:val="12"/>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2"/>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7"/>
  </w:num>
  <w:num w:numId="17">
    <w:abstractNumId w:val="15"/>
  </w:num>
  <w:num w:numId="18">
    <w:abstractNumId w:val="1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D05D3C"/>
    <w:rsid w:val="00003197"/>
    <w:rsid w:val="00003A36"/>
    <w:rsid w:val="00004591"/>
    <w:rsid w:val="00010A65"/>
    <w:rsid w:val="00011708"/>
    <w:rsid w:val="00020DEC"/>
    <w:rsid w:val="00021829"/>
    <w:rsid w:val="000222AB"/>
    <w:rsid w:val="0002318A"/>
    <w:rsid w:val="00031CC8"/>
    <w:rsid w:val="00034D0B"/>
    <w:rsid w:val="00035C14"/>
    <w:rsid w:val="0004001F"/>
    <w:rsid w:val="000404F0"/>
    <w:rsid w:val="0004600A"/>
    <w:rsid w:val="000514AD"/>
    <w:rsid w:val="000537E1"/>
    <w:rsid w:val="00055FAC"/>
    <w:rsid w:val="00056531"/>
    <w:rsid w:val="0005711C"/>
    <w:rsid w:val="00061A3C"/>
    <w:rsid w:val="00061D83"/>
    <w:rsid w:val="000626B5"/>
    <w:rsid w:val="0006395E"/>
    <w:rsid w:val="00071366"/>
    <w:rsid w:val="0007182C"/>
    <w:rsid w:val="000720D1"/>
    <w:rsid w:val="000732BA"/>
    <w:rsid w:val="00074664"/>
    <w:rsid w:val="00074A4E"/>
    <w:rsid w:val="00075C5B"/>
    <w:rsid w:val="000801B0"/>
    <w:rsid w:val="00081B5B"/>
    <w:rsid w:val="000867C6"/>
    <w:rsid w:val="000874B5"/>
    <w:rsid w:val="00087564"/>
    <w:rsid w:val="000900AD"/>
    <w:rsid w:val="00090D54"/>
    <w:rsid w:val="00090DD1"/>
    <w:rsid w:val="00091240"/>
    <w:rsid w:val="00096266"/>
    <w:rsid w:val="00096ABB"/>
    <w:rsid w:val="000A3782"/>
    <w:rsid w:val="000A3DBC"/>
    <w:rsid w:val="000A4967"/>
    <w:rsid w:val="000A5D12"/>
    <w:rsid w:val="000A69A3"/>
    <w:rsid w:val="000A7322"/>
    <w:rsid w:val="000B2FBC"/>
    <w:rsid w:val="000C07C4"/>
    <w:rsid w:val="000C24DC"/>
    <w:rsid w:val="000C3580"/>
    <w:rsid w:val="000C4598"/>
    <w:rsid w:val="000C6107"/>
    <w:rsid w:val="000C74E7"/>
    <w:rsid w:val="000D076A"/>
    <w:rsid w:val="000D0A48"/>
    <w:rsid w:val="000D3BAA"/>
    <w:rsid w:val="000D5EB6"/>
    <w:rsid w:val="000D6E83"/>
    <w:rsid w:val="000D7B61"/>
    <w:rsid w:val="000D7C45"/>
    <w:rsid w:val="000E0280"/>
    <w:rsid w:val="000E644B"/>
    <w:rsid w:val="000E7FA2"/>
    <w:rsid w:val="000F0365"/>
    <w:rsid w:val="000F19C8"/>
    <w:rsid w:val="000F5872"/>
    <w:rsid w:val="000F5BD5"/>
    <w:rsid w:val="00110E58"/>
    <w:rsid w:val="0011394B"/>
    <w:rsid w:val="00120561"/>
    <w:rsid w:val="0012189C"/>
    <w:rsid w:val="001259B9"/>
    <w:rsid w:val="00125D43"/>
    <w:rsid w:val="0013030E"/>
    <w:rsid w:val="00141857"/>
    <w:rsid w:val="00143759"/>
    <w:rsid w:val="00143D26"/>
    <w:rsid w:val="001464F5"/>
    <w:rsid w:val="0014753B"/>
    <w:rsid w:val="0015000A"/>
    <w:rsid w:val="00154421"/>
    <w:rsid w:val="0015516A"/>
    <w:rsid w:val="001617D9"/>
    <w:rsid w:val="00162234"/>
    <w:rsid w:val="00163AEF"/>
    <w:rsid w:val="0016463A"/>
    <w:rsid w:val="001663B1"/>
    <w:rsid w:val="001670AE"/>
    <w:rsid w:val="00167BB3"/>
    <w:rsid w:val="00170E12"/>
    <w:rsid w:val="00174243"/>
    <w:rsid w:val="00176288"/>
    <w:rsid w:val="00176585"/>
    <w:rsid w:val="00181401"/>
    <w:rsid w:val="00185870"/>
    <w:rsid w:val="001945FA"/>
    <w:rsid w:val="00196AA1"/>
    <w:rsid w:val="0019765C"/>
    <w:rsid w:val="001A5833"/>
    <w:rsid w:val="001A58B0"/>
    <w:rsid w:val="001A596E"/>
    <w:rsid w:val="001A759F"/>
    <w:rsid w:val="001A7AB0"/>
    <w:rsid w:val="001B1666"/>
    <w:rsid w:val="001B3027"/>
    <w:rsid w:val="001B46DD"/>
    <w:rsid w:val="001B4883"/>
    <w:rsid w:val="001B65FD"/>
    <w:rsid w:val="001C0C99"/>
    <w:rsid w:val="001C1C14"/>
    <w:rsid w:val="001C1E42"/>
    <w:rsid w:val="001C44CA"/>
    <w:rsid w:val="001C4998"/>
    <w:rsid w:val="001C6655"/>
    <w:rsid w:val="001C6727"/>
    <w:rsid w:val="001D167D"/>
    <w:rsid w:val="001D240F"/>
    <w:rsid w:val="001D32F0"/>
    <w:rsid w:val="001D381A"/>
    <w:rsid w:val="001D3855"/>
    <w:rsid w:val="001D5234"/>
    <w:rsid w:val="001D5594"/>
    <w:rsid w:val="001D65B4"/>
    <w:rsid w:val="001E0429"/>
    <w:rsid w:val="001E0CCB"/>
    <w:rsid w:val="001E4402"/>
    <w:rsid w:val="001E5624"/>
    <w:rsid w:val="001E7280"/>
    <w:rsid w:val="001F1156"/>
    <w:rsid w:val="001F1F94"/>
    <w:rsid w:val="001F5756"/>
    <w:rsid w:val="001F73A7"/>
    <w:rsid w:val="00201CCE"/>
    <w:rsid w:val="00202D11"/>
    <w:rsid w:val="00204568"/>
    <w:rsid w:val="0020475E"/>
    <w:rsid w:val="00205678"/>
    <w:rsid w:val="00205BD6"/>
    <w:rsid w:val="00206431"/>
    <w:rsid w:val="00206D1D"/>
    <w:rsid w:val="002070A7"/>
    <w:rsid w:val="002102FA"/>
    <w:rsid w:val="002113D1"/>
    <w:rsid w:val="00211A95"/>
    <w:rsid w:val="00211E06"/>
    <w:rsid w:val="002123A5"/>
    <w:rsid w:val="0021434D"/>
    <w:rsid w:val="00214C88"/>
    <w:rsid w:val="00217B2F"/>
    <w:rsid w:val="00217BEB"/>
    <w:rsid w:val="00220766"/>
    <w:rsid w:val="002221FA"/>
    <w:rsid w:val="00222A87"/>
    <w:rsid w:val="00222F35"/>
    <w:rsid w:val="00223FDC"/>
    <w:rsid w:val="0022401A"/>
    <w:rsid w:val="002259F7"/>
    <w:rsid w:val="00231188"/>
    <w:rsid w:val="0023209A"/>
    <w:rsid w:val="00234949"/>
    <w:rsid w:val="0023547C"/>
    <w:rsid w:val="00235A71"/>
    <w:rsid w:val="00236C79"/>
    <w:rsid w:val="00237F2C"/>
    <w:rsid w:val="00240470"/>
    <w:rsid w:val="00242640"/>
    <w:rsid w:val="0024364C"/>
    <w:rsid w:val="00243FD1"/>
    <w:rsid w:val="00246BC5"/>
    <w:rsid w:val="00246D29"/>
    <w:rsid w:val="00246E33"/>
    <w:rsid w:val="00252DFF"/>
    <w:rsid w:val="0025363C"/>
    <w:rsid w:val="00253A02"/>
    <w:rsid w:val="00253D9F"/>
    <w:rsid w:val="002540A8"/>
    <w:rsid w:val="0025492F"/>
    <w:rsid w:val="002549BF"/>
    <w:rsid w:val="00254F65"/>
    <w:rsid w:val="00257F5F"/>
    <w:rsid w:val="002606DC"/>
    <w:rsid w:val="00260D75"/>
    <w:rsid w:val="00262616"/>
    <w:rsid w:val="00263B6F"/>
    <w:rsid w:val="00263EE6"/>
    <w:rsid w:val="00264A3E"/>
    <w:rsid w:val="00265C9F"/>
    <w:rsid w:val="0026795D"/>
    <w:rsid w:val="00276442"/>
    <w:rsid w:val="0028281E"/>
    <w:rsid w:val="00282DE9"/>
    <w:rsid w:val="00284890"/>
    <w:rsid w:val="00286E5B"/>
    <w:rsid w:val="002956F0"/>
    <w:rsid w:val="00295D6E"/>
    <w:rsid w:val="00296139"/>
    <w:rsid w:val="002964ED"/>
    <w:rsid w:val="00296970"/>
    <w:rsid w:val="00297942"/>
    <w:rsid w:val="002A50D8"/>
    <w:rsid w:val="002B06D5"/>
    <w:rsid w:val="002B07C9"/>
    <w:rsid w:val="002B32A0"/>
    <w:rsid w:val="002B5C7C"/>
    <w:rsid w:val="002B5D7C"/>
    <w:rsid w:val="002B6ADA"/>
    <w:rsid w:val="002C36B3"/>
    <w:rsid w:val="002C405D"/>
    <w:rsid w:val="002C65F6"/>
    <w:rsid w:val="002D1837"/>
    <w:rsid w:val="002D32E8"/>
    <w:rsid w:val="002D35FD"/>
    <w:rsid w:val="002D3801"/>
    <w:rsid w:val="002D4852"/>
    <w:rsid w:val="002D498A"/>
    <w:rsid w:val="002D5B4D"/>
    <w:rsid w:val="002E1CEA"/>
    <w:rsid w:val="002E3185"/>
    <w:rsid w:val="002E7886"/>
    <w:rsid w:val="002F01B8"/>
    <w:rsid w:val="002F07FD"/>
    <w:rsid w:val="002F35CA"/>
    <w:rsid w:val="002F4006"/>
    <w:rsid w:val="002F670C"/>
    <w:rsid w:val="002F6B50"/>
    <w:rsid w:val="002F74E5"/>
    <w:rsid w:val="0030076D"/>
    <w:rsid w:val="003026CA"/>
    <w:rsid w:val="00303C7C"/>
    <w:rsid w:val="00303D81"/>
    <w:rsid w:val="00305903"/>
    <w:rsid w:val="00306BAB"/>
    <w:rsid w:val="003106B4"/>
    <w:rsid w:val="00311B60"/>
    <w:rsid w:val="00314549"/>
    <w:rsid w:val="00314E5A"/>
    <w:rsid w:val="003164DB"/>
    <w:rsid w:val="00316C6E"/>
    <w:rsid w:val="003233CF"/>
    <w:rsid w:val="0032377A"/>
    <w:rsid w:val="00324DFD"/>
    <w:rsid w:val="00331CF8"/>
    <w:rsid w:val="00331E6F"/>
    <w:rsid w:val="00334620"/>
    <w:rsid w:val="00337D10"/>
    <w:rsid w:val="003403B1"/>
    <w:rsid w:val="003417BD"/>
    <w:rsid w:val="003447E5"/>
    <w:rsid w:val="0034565B"/>
    <w:rsid w:val="00346DA3"/>
    <w:rsid w:val="00347B28"/>
    <w:rsid w:val="003613B6"/>
    <w:rsid w:val="00365A66"/>
    <w:rsid w:val="00365D61"/>
    <w:rsid w:val="00366DE8"/>
    <w:rsid w:val="003675DB"/>
    <w:rsid w:val="00367967"/>
    <w:rsid w:val="00370209"/>
    <w:rsid w:val="00372563"/>
    <w:rsid w:val="00372E5E"/>
    <w:rsid w:val="00375CE4"/>
    <w:rsid w:val="00377E51"/>
    <w:rsid w:val="00384459"/>
    <w:rsid w:val="003879EB"/>
    <w:rsid w:val="003927E5"/>
    <w:rsid w:val="00393D34"/>
    <w:rsid w:val="00396135"/>
    <w:rsid w:val="003A308E"/>
    <w:rsid w:val="003A33E7"/>
    <w:rsid w:val="003A45B5"/>
    <w:rsid w:val="003A7467"/>
    <w:rsid w:val="003B08AE"/>
    <w:rsid w:val="003B12FE"/>
    <w:rsid w:val="003B143B"/>
    <w:rsid w:val="003B1FDB"/>
    <w:rsid w:val="003B46FE"/>
    <w:rsid w:val="003B5897"/>
    <w:rsid w:val="003B5D88"/>
    <w:rsid w:val="003B603E"/>
    <w:rsid w:val="003B6A10"/>
    <w:rsid w:val="003B734F"/>
    <w:rsid w:val="003C0ABA"/>
    <w:rsid w:val="003C15E6"/>
    <w:rsid w:val="003C39EB"/>
    <w:rsid w:val="003C4713"/>
    <w:rsid w:val="003C667A"/>
    <w:rsid w:val="003C6CFC"/>
    <w:rsid w:val="003D1B63"/>
    <w:rsid w:val="003D49AA"/>
    <w:rsid w:val="003D4E1F"/>
    <w:rsid w:val="003E33D3"/>
    <w:rsid w:val="003E68A8"/>
    <w:rsid w:val="003E7F47"/>
    <w:rsid w:val="003F4CDB"/>
    <w:rsid w:val="003F6842"/>
    <w:rsid w:val="003F7717"/>
    <w:rsid w:val="004007B7"/>
    <w:rsid w:val="00406B39"/>
    <w:rsid w:val="004115BA"/>
    <w:rsid w:val="00411900"/>
    <w:rsid w:val="00413C60"/>
    <w:rsid w:val="00414551"/>
    <w:rsid w:val="00415C11"/>
    <w:rsid w:val="00416361"/>
    <w:rsid w:val="00416C17"/>
    <w:rsid w:val="00416E56"/>
    <w:rsid w:val="004175D2"/>
    <w:rsid w:val="0042142B"/>
    <w:rsid w:val="00423065"/>
    <w:rsid w:val="0042359E"/>
    <w:rsid w:val="0042457C"/>
    <w:rsid w:val="0042651F"/>
    <w:rsid w:val="0042666C"/>
    <w:rsid w:val="00430176"/>
    <w:rsid w:val="0043143B"/>
    <w:rsid w:val="00431BDA"/>
    <w:rsid w:val="004322A2"/>
    <w:rsid w:val="00435210"/>
    <w:rsid w:val="0043645A"/>
    <w:rsid w:val="004365EC"/>
    <w:rsid w:val="0043700F"/>
    <w:rsid w:val="00437A31"/>
    <w:rsid w:val="004420EA"/>
    <w:rsid w:val="004433BE"/>
    <w:rsid w:val="004440D0"/>
    <w:rsid w:val="004450A1"/>
    <w:rsid w:val="00447034"/>
    <w:rsid w:val="00447475"/>
    <w:rsid w:val="00447C2F"/>
    <w:rsid w:val="00450ECC"/>
    <w:rsid w:val="00451577"/>
    <w:rsid w:val="00451D58"/>
    <w:rsid w:val="00452B8F"/>
    <w:rsid w:val="004545FF"/>
    <w:rsid w:val="004573CB"/>
    <w:rsid w:val="00457CA0"/>
    <w:rsid w:val="00461027"/>
    <w:rsid w:val="004622D1"/>
    <w:rsid w:val="00462826"/>
    <w:rsid w:val="004663E8"/>
    <w:rsid w:val="00466586"/>
    <w:rsid w:val="004675ED"/>
    <w:rsid w:val="004704D5"/>
    <w:rsid w:val="00472146"/>
    <w:rsid w:val="00473898"/>
    <w:rsid w:val="00473A83"/>
    <w:rsid w:val="00474338"/>
    <w:rsid w:val="00474F8E"/>
    <w:rsid w:val="00476D4D"/>
    <w:rsid w:val="00477E3B"/>
    <w:rsid w:val="00477F63"/>
    <w:rsid w:val="0048246B"/>
    <w:rsid w:val="004838B2"/>
    <w:rsid w:val="0048485A"/>
    <w:rsid w:val="0048489C"/>
    <w:rsid w:val="004864D3"/>
    <w:rsid w:val="00490E3C"/>
    <w:rsid w:val="00491AD4"/>
    <w:rsid w:val="00492343"/>
    <w:rsid w:val="00492FC0"/>
    <w:rsid w:val="0049312B"/>
    <w:rsid w:val="00496340"/>
    <w:rsid w:val="00497EDF"/>
    <w:rsid w:val="004A1EC6"/>
    <w:rsid w:val="004A6474"/>
    <w:rsid w:val="004A6EFF"/>
    <w:rsid w:val="004A7411"/>
    <w:rsid w:val="004B0F60"/>
    <w:rsid w:val="004B1394"/>
    <w:rsid w:val="004B3862"/>
    <w:rsid w:val="004B5AF5"/>
    <w:rsid w:val="004B7862"/>
    <w:rsid w:val="004C16B7"/>
    <w:rsid w:val="004C1A8E"/>
    <w:rsid w:val="004C50A5"/>
    <w:rsid w:val="004C6DAF"/>
    <w:rsid w:val="004C7BD6"/>
    <w:rsid w:val="004D0BE5"/>
    <w:rsid w:val="004D1E14"/>
    <w:rsid w:val="004D216C"/>
    <w:rsid w:val="004D2C53"/>
    <w:rsid w:val="004D2F99"/>
    <w:rsid w:val="004D30D6"/>
    <w:rsid w:val="004D4075"/>
    <w:rsid w:val="004D4AF1"/>
    <w:rsid w:val="004D5141"/>
    <w:rsid w:val="004E1541"/>
    <w:rsid w:val="004E19E1"/>
    <w:rsid w:val="004E2D36"/>
    <w:rsid w:val="004E39E6"/>
    <w:rsid w:val="004E3DD3"/>
    <w:rsid w:val="004E4280"/>
    <w:rsid w:val="004E6E5A"/>
    <w:rsid w:val="004F2CF7"/>
    <w:rsid w:val="004F40D1"/>
    <w:rsid w:val="004F4305"/>
    <w:rsid w:val="004F4B60"/>
    <w:rsid w:val="004F6014"/>
    <w:rsid w:val="004F7403"/>
    <w:rsid w:val="0050224A"/>
    <w:rsid w:val="00503AC4"/>
    <w:rsid w:val="00504730"/>
    <w:rsid w:val="00505D76"/>
    <w:rsid w:val="00507BF8"/>
    <w:rsid w:val="0051176C"/>
    <w:rsid w:val="00514FDB"/>
    <w:rsid w:val="0051546A"/>
    <w:rsid w:val="00516F16"/>
    <w:rsid w:val="005209EB"/>
    <w:rsid w:val="005211CD"/>
    <w:rsid w:val="005233A2"/>
    <w:rsid w:val="005236BF"/>
    <w:rsid w:val="005254AE"/>
    <w:rsid w:val="005311D6"/>
    <w:rsid w:val="0053175D"/>
    <w:rsid w:val="00532731"/>
    <w:rsid w:val="005347DB"/>
    <w:rsid w:val="00540F93"/>
    <w:rsid w:val="00541431"/>
    <w:rsid w:val="005425AE"/>
    <w:rsid w:val="00546040"/>
    <w:rsid w:val="005470A6"/>
    <w:rsid w:val="00550903"/>
    <w:rsid w:val="00552EAA"/>
    <w:rsid w:val="00553315"/>
    <w:rsid w:val="0055343F"/>
    <w:rsid w:val="0055379D"/>
    <w:rsid w:val="005542F9"/>
    <w:rsid w:val="0055439F"/>
    <w:rsid w:val="00561A3E"/>
    <w:rsid w:val="00564534"/>
    <w:rsid w:val="00567703"/>
    <w:rsid w:val="00567F97"/>
    <w:rsid w:val="00571949"/>
    <w:rsid w:val="00572313"/>
    <w:rsid w:val="00572A7E"/>
    <w:rsid w:val="00580F3D"/>
    <w:rsid w:val="005828AD"/>
    <w:rsid w:val="00586AF6"/>
    <w:rsid w:val="0058794A"/>
    <w:rsid w:val="0059021A"/>
    <w:rsid w:val="005923AF"/>
    <w:rsid w:val="00592445"/>
    <w:rsid w:val="00593C2D"/>
    <w:rsid w:val="005A050D"/>
    <w:rsid w:val="005A3C7E"/>
    <w:rsid w:val="005A4B22"/>
    <w:rsid w:val="005A6CAC"/>
    <w:rsid w:val="005B239B"/>
    <w:rsid w:val="005B41E6"/>
    <w:rsid w:val="005C067C"/>
    <w:rsid w:val="005C26F7"/>
    <w:rsid w:val="005C2D9A"/>
    <w:rsid w:val="005C4071"/>
    <w:rsid w:val="005C577C"/>
    <w:rsid w:val="005C6065"/>
    <w:rsid w:val="005D267A"/>
    <w:rsid w:val="005D3800"/>
    <w:rsid w:val="005D5A08"/>
    <w:rsid w:val="005D71CB"/>
    <w:rsid w:val="005E0FA1"/>
    <w:rsid w:val="005E3A03"/>
    <w:rsid w:val="005E4B55"/>
    <w:rsid w:val="005E68C5"/>
    <w:rsid w:val="005F16E9"/>
    <w:rsid w:val="005F2071"/>
    <w:rsid w:val="005F4471"/>
    <w:rsid w:val="005F46E1"/>
    <w:rsid w:val="005F56B8"/>
    <w:rsid w:val="005F5C0D"/>
    <w:rsid w:val="005F5FFB"/>
    <w:rsid w:val="00600155"/>
    <w:rsid w:val="00601D03"/>
    <w:rsid w:val="0060391D"/>
    <w:rsid w:val="00606A57"/>
    <w:rsid w:val="00607429"/>
    <w:rsid w:val="006101C0"/>
    <w:rsid w:val="0061075B"/>
    <w:rsid w:val="006113EA"/>
    <w:rsid w:val="00611C4C"/>
    <w:rsid w:val="006123A6"/>
    <w:rsid w:val="00612456"/>
    <w:rsid w:val="006135AA"/>
    <w:rsid w:val="00615426"/>
    <w:rsid w:val="00616630"/>
    <w:rsid w:val="00617EB4"/>
    <w:rsid w:val="00621592"/>
    <w:rsid w:val="00622305"/>
    <w:rsid w:val="006223E2"/>
    <w:rsid w:val="00623B4D"/>
    <w:rsid w:val="006254E0"/>
    <w:rsid w:val="006274DA"/>
    <w:rsid w:val="0063757F"/>
    <w:rsid w:val="006375E9"/>
    <w:rsid w:val="006413BB"/>
    <w:rsid w:val="00643C97"/>
    <w:rsid w:val="00645912"/>
    <w:rsid w:val="00647702"/>
    <w:rsid w:val="00654849"/>
    <w:rsid w:val="00654C78"/>
    <w:rsid w:val="0065540F"/>
    <w:rsid w:val="00655DEF"/>
    <w:rsid w:val="0065692F"/>
    <w:rsid w:val="00656AC4"/>
    <w:rsid w:val="0066037D"/>
    <w:rsid w:val="006612CA"/>
    <w:rsid w:val="00661E92"/>
    <w:rsid w:val="006625CD"/>
    <w:rsid w:val="0066329C"/>
    <w:rsid w:val="00665718"/>
    <w:rsid w:val="00666D0A"/>
    <w:rsid w:val="006732C5"/>
    <w:rsid w:val="00674C83"/>
    <w:rsid w:val="006800E2"/>
    <w:rsid w:val="00680E5E"/>
    <w:rsid w:val="00683315"/>
    <w:rsid w:val="00684D63"/>
    <w:rsid w:val="006864AA"/>
    <w:rsid w:val="00687A74"/>
    <w:rsid w:val="006901F0"/>
    <w:rsid w:val="006913CA"/>
    <w:rsid w:val="00691F71"/>
    <w:rsid w:val="00694709"/>
    <w:rsid w:val="00694A26"/>
    <w:rsid w:val="006957E1"/>
    <w:rsid w:val="006A2EFD"/>
    <w:rsid w:val="006A30DD"/>
    <w:rsid w:val="006A3C08"/>
    <w:rsid w:val="006A4838"/>
    <w:rsid w:val="006A5075"/>
    <w:rsid w:val="006A571D"/>
    <w:rsid w:val="006A61AC"/>
    <w:rsid w:val="006A7483"/>
    <w:rsid w:val="006B2063"/>
    <w:rsid w:val="006B2164"/>
    <w:rsid w:val="006B4FF8"/>
    <w:rsid w:val="006B5C68"/>
    <w:rsid w:val="006B6C67"/>
    <w:rsid w:val="006C27BC"/>
    <w:rsid w:val="006C4834"/>
    <w:rsid w:val="006C4D30"/>
    <w:rsid w:val="006C67B8"/>
    <w:rsid w:val="006C7673"/>
    <w:rsid w:val="006D1032"/>
    <w:rsid w:val="006D2B00"/>
    <w:rsid w:val="006D3181"/>
    <w:rsid w:val="006D4C5B"/>
    <w:rsid w:val="006D52BD"/>
    <w:rsid w:val="006D6068"/>
    <w:rsid w:val="006D6D71"/>
    <w:rsid w:val="006D713C"/>
    <w:rsid w:val="006E1063"/>
    <w:rsid w:val="006E12C0"/>
    <w:rsid w:val="006E16E9"/>
    <w:rsid w:val="006E1F10"/>
    <w:rsid w:val="006E2110"/>
    <w:rsid w:val="006E250B"/>
    <w:rsid w:val="006E5CF7"/>
    <w:rsid w:val="006E6883"/>
    <w:rsid w:val="006F0ABD"/>
    <w:rsid w:val="006F572C"/>
    <w:rsid w:val="006F5CDA"/>
    <w:rsid w:val="00700757"/>
    <w:rsid w:val="00700CA6"/>
    <w:rsid w:val="00700F38"/>
    <w:rsid w:val="007010D5"/>
    <w:rsid w:val="0070124D"/>
    <w:rsid w:val="007014F1"/>
    <w:rsid w:val="00704847"/>
    <w:rsid w:val="00706FA4"/>
    <w:rsid w:val="007078D6"/>
    <w:rsid w:val="007078EA"/>
    <w:rsid w:val="0071520C"/>
    <w:rsid w:val="00720779"/>
    <w:rsid w:val="00722E3B"/>
    <w:rsid w:val="00723F67"/>
    <w:rsid w:val="00724E90"/>
    <w:rsid w:val="00727CFE"/>
    <w:rsid w:val="00731023"/>
    <w:rsid w:val="00732490"/>
    <w:rsid w:val="00733ADD"/>
    <w:rsid w:val="00733E25"/>
    <w:rsid w:val="007347ED"/>
    <w:rsid w:val="00734CF7"/>
    <w:rsid w:val="00737A3E"/>
    <w:rsid w:val="00737B26"/>
    <w:rsid w:val="00746914"/>
    <w:rsid w:val="00750426"/>
    <w:rsid w:val="00751F32"/>
    <w:rsid w:val="00753378"/>
    <w:rsid w:val="00757177"/>
    <w:rsid w:val="00757CE9"/>
    <w:rsid w:val="00760A16"/>
    <w:rsid w:val="00761230"/>
    <w:rsid w:val="00765FA6"/>
    <w:rsid w:val="007667D4"/>
    <w:rsid w:val="00766E6A"/>
    <w:rsid w:val="00771955"/>
    <w:rsid w:val="00774FC9"/>
    <w:rsid w:val="007776B1"/>
    <w:rsid w:val="00780A5A"/>
    <w:rsid w:val="00780C25"/>
    <w:rsid w:val="00782F96"/>
    <w:rsid w:val="00783662"/>
    <w:rsid w:val="007868EF"/>
    <w:rsid w:val="00791E7A"/>
    <w:rsid w:val="007958AD"/>
    <w:rsid w:val="00795F4E"/>
    <w:rsid w:val="0079787C"/>
    <w:rsid w:val="007A2966"/>
    <w:rsid w:val="007A2F8F"/>
    <w:rsid w:val="007A59C4"/>
    <w:rsid w:val="007A7E73"/>
    <w:rsid w:val="007B1569"/>
    <w:rsid w:val="007B2095"/>
    <w:rsid w:val="007B2282"/>
    <w:rsid w:val="007B5382"/>
    <w:rsid w:val="007C39D4"/>
    <w:rsid w:val="007C6087"/>
    <w:rsid w:val="007C644F"/>
    <w:rsid w:val="007C7EA2"/>
    <w:rsid w:val="007D1843"/>
    <w:rsid w:val="007D4968"/>
    <w:rsid w:val="007D4C55"/>
    <w:rsid w:val="007E2D7E"/>
    <w:rsid w:val="007E354B"/>
    <w:rsid w:val="007E4915"/>
    <w:rsid w:val="007F1B53"/>
    <w:rsid w:val="007F28BE"/>
    <w:rsid w:val="007F6082"/>
    <w:rsid w:val="007F74F7"/>
    <w:rsid w:val="007F7C51"/>
    <w:rsid w:val="00800D31"/>
    <w:rsid w:val="00803075"/>
    <w:rsid w:val="008031C2"/>
    <w:rsid w:val="00803DCA"/>
    <w:rsid w:val="00812D33"/>
    <w:rsid w:val="00812E29"/>
    <w:rsid w:val="008145D2"/>
    <w:rsid w:val="0081514B"/>
    <w:rsid w:val="00815950"/>
    <w:rsid w:val="00816D7F"/>
    <w:rsid w:val="00817C3E"/>
    <w:rsid w:val="008215AB"/>
    <w:rsid w:val="008222FC"/>
    <w:rsid w:val="00822345"/>
    <w:rsid w:val="00822F40"/>
    <w:rsid w:val="008239F2"/>
    <w:rsid w:val="00825C02"/>
    <w:rsid w:val="00826536"/>
    <w:rsid w:val="00826DE4"/>
    <w:rsid w:val="0083153A"/>
    <w:rsid w:val="008318F0"/>
    <w:rsid w:val="00832695"/>
    <w:rsid w:val="00832809"/>
    <w:rsid w:val="00837447"/>
    <w:rsid w:val="008407E8"/>
    <w:rsid w:val="00841559"/>
    <w:rsid w:val="00841E59"/>
    <w:rsid w:val="00843400"/>
    <w:rsid w:val="00844251"/>
    <w:rsid w:val="008457DC"/>
    <w:rsid w:val="0084702F"/>
    <w:rsid w:val="008473A5"/>
    <w:rsid w:val="0085010E"/>
    <w:rsid w:val="0085229E"/>
    <w:rsid w:val="00854A36"/>
    <w:rsid w:val="00857790"/>
    <w:rsid w:val="00860264"/>
    <w:rsid w:val="008632C6"/>
    <w:rsid w:val="00864911"/>
    <w:rsid w:val="00864B1E"/>
    <w:rsid w:val="008651A9"/>
    <w:rsid w:val="00866DDF"/>
    <w:rsid w:val="008702D8"/>
    <w:rsid w:val="00871C72"/>
    <w:rsid w:val="0087340A"/>
    <w:rsid w:val="0087378D"/>
    <w:rsid w:val="00873E17"/>
    <w:rsid w:val="00875E75"/>
    <w:rsid w:val="00875F14"/>
    <w:rsid w:val="00881272"/>
    <w:rsid w:val="0088647C"/>
    <w:rsid w:val="008871E5"/>
    <w:rsid w:val="00893E89"/>
    <w:rsid w:val="00896D30"/>
    <w:rsid w:val="008A08F0"/>
    <w:rsid w:val="008A18BC"/>
    <w:rsid w:val="008A4878"/>
    <w:rsid w:val="008A5F45"/>
    <w:rsid w:val="008A6160"/>
    <w:rsid w:val="008B0E64"/>
    <w:rsid w:val="008B1A0A"/>
    <w:rsid w:val="008B5332"/>
    <w:rsid w:val="008B55C9"/>
    <w:rsid w:val="008C0F52"/>
    <w:rsid w:val="008C3143"/>
    <w:rsid w:val="008C4446"/>
    <w:rsid w:val="008C687B"/>
    <w:rsid w:val="008C7BF6"/>
    <w:rsid w:val="008C7FB0"/>
    <w:rsid w:val="008D02EA"/>
    <w:rsid w:val="008D074D"/>
    <w:rsid w:val="008D2627"/>
    <w:rsid w:val="008D7BA1"/>
    <w:rsid w:val="008E06D2"/>
    <w:rsid w:val="008E176A"/>
    <w:rsid w:val="008E1BB1"/>
    <w:rsid w:val="008E2FFA"/>
    <w:rsid w:val="008E3E26"/>
    <w:rsid w:val="008E47D4"/>
    <w:rsid w:val="008E5D38"/>
    <w:rsid w:val="008E6A65"/>
    <w:rsid w:val="008E7054"/>
    <w:rsid w:val="008E75A8"/>
    <w:rsid w:val="008F015D"/>
    <w:rsid w:val="008F166F"/>
    <w:rsid w:val="008F3378"/>
    <w:rsid w:val="008F5D8B"/>
    <w:rsid w:val="008F76BF"/>
    <w:rsid w:val="00901507"/>
    <w:rsid w:val="00901C78"/>
    <w:rsid w:val="00901ED9"/>
    <w:rsid w:val="00902528"/>
    <w:rsid w:val="00904284"/>
    <w:rsid w:val="0090547A"/>
    <w:rsid w:val="009061B9"/>
    <w:rsid w:val="009076C8"/>
    <w:rsid w:val="00910BBE"/>
    <w:rsid w:val="00921481"/>
    <w:rsid w:val="009252AE"/>
    <w:rsid w:val="00932CFF"/>
    <w:rsid w:val="00934B73"/>
    <w:rsid w:val="00936414"/>
    <w:rsid w:val="0093697F"/>
    <w:rsid w:val="009371E9"/>
    <w:rsid w:val="0093755A"/>
    <w:rsid w:val="0094010D"/>
    <w:rsid w:val="00944453"/>
    <w:rsid w:val="00947151"/>
    <w:rsid w:val="00950091"/>
    <w:rsid w:val="00952757"/>
    <w:rsid w:val="00952BA8"/>
    <w:rsid w:val="009539E8"/>
    <w:rsid w:val="00954025"/>
    <w:rsid w:val="0095599D"/>
    <w:rsid w:val="00957FF9"/>
    <w:rsid w:val="0096225D"/>
    <w:rsid w:val="00963C86"/>
    <w:rsid w:val="009646FF"/>
    <w:rsid w:val="0096613C"/>
    <w:rsid w:val="00966598"/>
    <w:rsid w:val="00970FB8"/>
    <w:rsid w:val="009721F7"/>
    <w:rsid w:val="00972CA9"/>
    <w:rsid w:val="009801BC"/>
    <w:rsid w:val="009812AB"/>
    <w:rsid w:val="00984DB3"/>
    <w:rsid w:val="0098603C"/>
    <w:rsid w:val="00993191"/>
    <w:rsid w:val="00996E30"/>
    <w:rsid w:val="00997ADF"/>
    <w:rsid w:val="009A315A"/>
    <w:rsid w:val="009A3454"/>
    <w:rsid w:val="009A566D"/>
    <w:rsid w:val="009A5BBA"/>
    <w:rsid w:val="009A5D95"/>
    <w:rsid w:val="009B0467"/>
    <w:rsid w:val="009B07A7"/>
    <w:rsid w:val="009B0D6C"/>
    <w:rsid w:val="009B28F1"/>
    <w:rsid w:val="009B3AFC"/>
    <w:rsid w:val="009B6D1D"/>
    <w:rsid w:val="009C01A3"/>
    <w:rsid w:val="009C53F8"/>
    <w:rsid w:val="009D0921"/>
    <w:rsid w:val="009D1BF9"/>
    <w:rsid w:val="009D2E8A"/>
    <w:rsid w:val="009D38E1"/>
    <w:rsid w:val="009D733D"/>
    <w:rsid w:val="009D7FEA"/>
    <w:rsid w:val="009E1458"/>
    <w:rsid w:val="009E2D93"/>
    <w:rsid w:val="009E3201"/>
    <w:rsid w:val="009E4FA4"/>
    <w:rsid w:val="009F16C3"/>
    <w:rsid w:val="009F2B34"/>
    <w:rsid w:val="009F3C6D"/>
    <w:rsid w:val="009F54EB"/>
    <w:rsid w:val="009F5A09"/>
    <w:rsid w:val="009F69B6"/>
    <w:rsid w:val="009F6DBA"/>
    <w:rsid w:val="009F7EA7"/>
    <w:rsid w:val="00A007D0"/>
    <w:rsid w:val="00A010C0"/>
    <w:rsid w:val="00A0284F"/>
    <w:rsid w:val="00A03F34"/>
    <w:rsid w:val="00A1237C"/>
    <w:rsid w:val="00A12402"/>
    <w:rsid w:val="00A12D58"/>
    <w:rsid w:val="00A14C39"/>
    <w:rsid w:val="00A15F00"/>
    <w:rsid w:val="00A16CB6"/>
    <w:rsid w:val="00A17C2C"/>
    <w:rsid w:val="00A17DB1"/>
    <w:rsid w:val="00A232C5"/>
    <w:rsid w:val="00A24A49"/>
    <w:rsid w:val="00A304C5"/>
    <w:rsid w:val="00A33582"/>
    <w:rsid w:val="00A342E7"/>
    <w:rsid w:val="00A346ED"/>
    <w:rsid w:val="00A355BB"/>
    <w:rsid w:val="00A35886"/>
    <w:rsid w:val="00A35D27"/>
    <w:rsid w:val="00A36F83"/>
    <w:rsid w:val="00A37130"/>
    <w:rsid w:val="00A379E1"/>
    <w:rsid w:val="00A4035D"/>
    <w:rsid w:val="00A40AD7"/>
    <w:rsid w:val="00A55E0B"/>
    <w:rsid w:val="00A56AB6"/>
    <w:rsid w:val="00A57C85"/>
    <w:rsid w:val="00A60F8A"/>
    <w:rsid w:val="00A66983"/>
    <w:rsid w:val="00A70C72"/>
    <w:rsid w:val="00A75FA4"/>
    <w:rsid w:val="00A761C5"/>
    <w:rsid w:val="00A7668A"/>
    <w:rsid w:val="00A779FF"/>
    <w:rsid w:val="00A80935"/>
    <w:rsid w:val="00A80C67"/>
    <w:rsid w:val="00A826BD"/>
    <w:rsid w:val="00A831F1"/>
    <w:rsid w:val="00A90842"/>
    <w:rsid w:val="00A934B3"/>
    <w:rsid w:val="00A950F3"/>
    <w:rsid w:val="00A96F40"/>
    <w:rsid w:val="00AA1A5D"/>
    <w:rsid w:val="00AA27CE"/>
    <w:rsid w:val="00AA3745"/>
    <w:rsid w:val="00AA48A0"/>
    <w:rsid w:val="00AB1985"/>
    <w:rsid w:val="00AB2383"/>
    <w:rsid w:val="00AB28E3"/>
    <w:rsid w:val="00AB3977"/>
    <w:rsid w:val="00AB67AC"/>
    <w:rsid w:val="00AC07BC"/>
    <w:rsid w:val="00AC1BB7"/>
    <w:rsid w:val="00AC4288"/>
    <w:rsid w:val="00AC447A"/>
    <w:rsid w:val="00AC50F7"/>
    <w:rsid w:val="00AC593C"/>
    <w:rsid w:val="00AC6F44"/>
    <w:rsid w:val="00AD241B"/>
    <w:rsid w:val="00AD4DD5"/>
    <w:rsid w:val="00AD569E"/>
    <w:rsid w:val="00AD6FED"/>
    <w:rsid w:val="00AD7A9B"/>
    <w:rsid w:val="00AD7CF1"/>
    <w:rsid w:val="00AE38B2"/>
    <w:rsid w:val="00AE56C3"/>
    <w:rsid w:val="00AE5C63"/>
    <w:rsid w:val="00AE6902"/>
    <w:rsid w:val="00AE6BC7"/>
    <w:rsid w:val="00AE7F86"/>
    <w:rsid w:val="00AF24B1"/>
    <w:rsid w:val="00AF2C77"/>
    <w:rsid w:val="00AF58A3"/>
    <w:rsid w:val="00AF596C"/>
    <w:rsid w:val="00AF6EA1"/>
    <w:rsid w:val="00B02C99"/>
    <w:rsid w:val="00B0352C"/>
    <w:rsid w:val="00B04163"/>
    <w:rsid w:val="00B051EA"/>
    <w:rsid w:val="00B07E85"/>
    <w:rsid w:val="00B148FD"/>
    <w:rsid w:val="00B16883"/>
    <w:rsid w:val="00B23DFE"/>
    <w:rsid w:val="00B26EC6"/>
    <w:rsid w:val="00B32145"/>
    <w:rsid w:val="00B322CD"/>
    <w:rsid w:val="00B41E9D"/>
    <w:rsid w:val="00B42DCF"/>
    <w:rsid w:val="00B446CD"/>
    <w:rsid w:val="00B50667"/>
    <w:rsid w:val="00B50EFF"/>
    <w:rsid w:val="00B5106D"/>
    <w:rsid w:val="00B51228"/>
    <w:rsid w:val="00B5262B"/>
    <w:rsid w:val="00B52BBF"/>
    <w:rsid w:val="00B52EDE"/>
    <w:rsid w:val="00B546CC"/>
    <w:rsid w:val="00B60BCD"/>
    <w:rsid w:val="00B62F8C"/>
    <w:rsid w:val="00B6301C"/>
    <w:rsid w:val="00B631D5"/>
    <w:rsid w:val="00B654DA"/>
    <w:rsid w:val="00B67C3E"/>
    <w:rsid w:val="00B729EB"/>
    <w:rsid w:val="00B74276"/>
    <w:rsid w:val="00B7549D"/>
    <w:rsid w:val="00B7678C"/>
    <w:rsid w:val="00B76A05"/>
    <w:rsid w:val="00B808F3"/>
    <w:rsid w:val="00B8528D"/>
    <w:rsid w:val="00B865B6"/>
    <w:rsid w:val="00B8734F"/>
    <w:rsid w:val="00B91703"/>
    <w:rsid w:val="00B91B07"/>
    <w:rsid w:val="00B92794"/>
    <w:rsid w:val="00B93BB4"/>
    <w:rsid w:val="00B9400A"/>
    <w:rsid w:val="00B959A5"/>
    <w:rsid w:val="00B96304"/>
    <w:rsid w:val="00B96B77"/>
    <w:rsid w:val="00B971DD"/>
    <w:rsid w:val="00B97729"/>
    <w:rsid w:val="00BA1FB2"/>
    <w:rsid w:val="00BA5468"/>
    <w:rsid w:val="00BA55A1"/>
    <w:rsid w:val="00BA69D3"/>
    <w:rsid w:val="00BB149E"/>
    <w:rsid w:val="00BB2DEA"/>
    <w:rsid w:val="00BB6B0D"/>
    <w:rsid w:val="00BB7D84"/>
    <w:rsid w:val="00BC022D"/>
    <w:rsid w:val="00BC069F"/>
    <w:rsid w:val="00BC22E6"/>
    <w:rsid w:val="00BC290A"/>
    <w:rsid w:val="00BC2F5D"/>
    <w:rsid w:val="00BC40B2"/>
    <w:rsid w:val="00BC6608"/>
    <w:rsid w:val="00BD0DCB"/>
    <w:rsid w:val="00BD1070"/>
    <w:rsid w:val="00BD11E5"/>
    <w:rsid w:val="00BD3444"/>
    <w:rsid w:val="00BD3A5D"/>
    <w:rsid w:val="00BD4D70"/>
    <w:rsid w:val="00BD5BE9"/>
    <w:rsid w:val="00BD6FF8"/>
    <w:rsid w:val="00BE1701"/>
    <w:rsid w:val="00BE2240"/>
    <w:rsid w:val="00BE24E5"/>
    <w:rsid w:val="00BE445E"/>
    <w:rsid w:val="00BE62ED"/>
    <w:rsid w:val="00BE6DB3"/>
    <w:rsid w:val="00BF2714"/>
    <w:rsid w:val="00BF2CC9"/>
    <w:rsid w:val="00BF4635"/>
    <w:rsid w:val="00BF546A"/>
    <w:rsid w:val="00BF74B1"/>
    <w:rsid w:val="00BF7925"/>
    <w:rsid w:val="00C01CE2"/>
    <w:rsid w:val="00C0212E"/>
    <w:rsid w:val="00C03B6A"/>
    <w:rsid w:val="00C04039"/>
    <w:rsid w:val="00C06761"/>
    <w:rsid w:val="00C1057E"/>
    <w:rsid w:val="00C1099D"/>
    <w:rsid w:val="00C129BF"/>
    <w:rsid w:val="00C14642"/>
    <w:rsid w:val="00C14B12"/>
    <w:rsid w:val="00C14D96"/>
    <w:rsid w:val="00C21CB5"/>
    <w:rsid w:val="00C22692"/>
    <w:rsid w:val="00C233C4"/>
    <w:rsid w:val="00C2408A"/>
    <w:rsid w:val="00C24150"/>
    <w:rsid w:val="00C2523E"/>
    <w:rsid w:val="00C26E2D"/>
    <w:rsid w:val="00C26EB3"/>
    <w:rsid w:val="00C30363"/>
    <w:rsid w:val="00C33F45"/>
    <w:rsid w:val="00C35BF1"/>
    <w:rsid w:val="00C36910"/>
    <w:rsid w:val="00C40720"/>
    <w:rsid w:val="00C40CBF"/>
    <w:rsid w:val="00C415DC"/>
    <w:rsid w:val="00C41E14"/>
    <w:rsid w:val="00C446F7"/>
    <w:rsid w:val="00C47D13"/>
    <w:rsid w:val="00C47FC2"/>
    <w:rsid w:val="00C511A3"/>
    <w:rsid w:val="00C576B9"/>
    <w:rsid w:val="00C6036A"/>
    <w:rsid w:val="00C6301A"/>
    <w:rsid w:val="00C63447"/>
    <w:rsid w:val="00C63A33"/>
    <w:rsid w:val="00C65D2C"/>
    <w:rsid w:val="00C77792"/>
    <w:rsid w:val="00C779F5"/>
    <w:rsid w:val="00C77BE4"/>
    <w:rsid w:val="00C81016"/>
    <w:rsid w:val="00C81569"/>
    <w:rsid w:val="00C879A6"/>
    <w:rsid w:val="00C87A97"/>
    <w:rsid w:val="00C87DF1"/>
    <w:rsid w:val="00C90814"/>
    <w:rsid w:val="00C90FD6"/>
    <w:rsid w:val="00C95437"/>
    <w:rsid w:val="00C96723"/>
    <w:rsid w:val="00C97364"/>
    <w:rsid w:val="00C97B81"/>
    <w:rsid w:val="00CA044C"/>
    <w:rsid w:val="00CA3B57"/>
    <w:rsid w:val="00CA447A"/>
    <w:rsid w:val="00CB1243"/>
    <w:rsid w:val="00CB1635"/>
    <w:rsid w:val="00CB1D36"/>
    <w:rsid w:val="00CB32D7"/>
    <w:rsid w:val="00CB498D"/>
    <w:rsid w:val="00CB6E33"/>
    <w:rsid w:val="00CC1568"/>
    <w:rsid w:val="00CC192F"/>
    <w:rsid w:val="00CC1F3A"/>
    <w:rsid w:val="00CC21F1"/>
    <w:rsid w:val="00CC2A74"/>
    <w:rsid w:val="00CC3BED"/>
    <w:rsid w:val="00CC5099"/>
    <w:rsid w:val="00CD1318"/>
    <w:rsid w:val="00CD1AAA"/>
    <w:rsid w:val="00CD1D84"/>
    <w:rsid w:val="00CD1F6B"/>
    <w:rsid w:val="00CD1FF9"/>
    <w:rsid w:val="00CD5F67"/>
    <w:rsid w:val="00CD6734"/>
    <w:rsid w:val="00CD7C4E"/>
    <w:rsid w:val="00CD7E40"/>
    <w:rsid w:val="00CE135C"/>
    <w:rsid w:val="00CE20A7"/>
    <w:rsid w:val="00CE3AC9"/>
    <w:rsid w:val="00CE6E61"/>
    <w:rsid w:val="00CF0BE4"/>
    <w:rsid w:val="00CF0E1D"/>
    <w:rsid w:val="00CF13EF"/>
    <w:rsid w:val="00CF3809"/>
    <w:rsid w:val="00CF3F20"/>
    <w:rsid w:val="00CF75AE"/>
    <w:rsid w:val="00D01DE2"/>
    <w:rsid w:val="00D02C7B"/>
    <w:rsid w:val="00D02F71"/>
    <w:rsid w:val="00D04B26"/>
    <w:rsid w:val="00D05D3C"/>
    <w:rsid w:val="00D06798"/>
    <w:rsid w:val="00D06A4B"/>
    <w:rsid w:val="00D10C32"/>
    <w:rsid w:val="00D14142"/>
    <w:rsid w:val="00D1527E"/>
    <w:rsid w:val="00D165C8"/>
    <w:rsid w:val="00D17685"/>
    <w:rsid w:val="00D20A8C"/>
    <w:rsid w:val="00D22E00"/>
    <w:rsid w:val="00D2343F"/>
    <w:rsid w:val="00D26301"/>
    <w:rsid w:val="00D2665F"/>
    <w:rsid w:val="00D26751"/>
    <w:rsid w:val="00D26AB0"/>
    <w:rsid w:val="00D26D35"/>
    <w:rsid w:val="00D300E0"/>
    <w:rsid w:val="00D31979"/>
    <w:rsid w:val="00D40164"/>
    <w:rsid w:val="00D41AE0"/>
    <w:rsid w:val="00D453EA"/>
    <w:rsid w:val="00D46CC2"/>
    <w:rsid w:val="00D46FE7"/>
    <w:rsid w:val="00D503F8"/>
    <w:rsid w:val="00D53C8A"/>
    <w:rsid w:val="00D567DA"/>
    <w:rsid w:val="00D57019"/>
    <w:rsid w:val="00D57143"/>
    <w:rsid w:val="00D60C22"/>
    <w:rsid w:val="00D623B7"/>
    <w:rsid w:val="00D64C6D"/>
    <w:rsid w:val="00D66658"/>
    <w:rsid w:val="00D71DF5"/>
    <w:rsid w:val="00D7423F"/>
    <w:rsid w:val="00D756C3"/>
    <w:rsid w:val="00D75D2B"/>
    <w:rsid w:val="00D940EE"/>
    <w:rsid w:val="00D947CA"/>
    <w:rsid w:val="00D95651"/>
    <w:rsid w:val="00D95837"/>
    <w:rsid w:val="00D95A17"/>
    <w:rsid w:val="00D976B5"/>
    <w:rsid w:val="00D979AE"/>
    <w:rsid w:val="00D97C65"/>
    <w:rsid w:val="00D97E5F"/>
    <w:rsid w:val="00DA0885"/>
    <w:rsid w:val="00DA0D73"/>
    <w:rsid w:val="00DA14B5"/>
    <w:rsid w:val="00DA31BC"/>
    <w:rsid w:val="00DA403F"/>
    <w:rsid w:val="00DB4F91"/>
    <w:rsid w:val="00DB54E4"/>
    <w:rsid w:val="00DC1F78"/>
    <w:rsid w:val="00DC4915"/>
    <w:rsid w:val="00DD2960"/>
    <w:rsid w:val="00DD2FDB"/>
    <w:rsid w:val="00DD3307"/>
    <w:rsid w:val="00DD489B"/>
    <w:rsid w:val="00DD4CBE"/>
    <w:rsid w:val="00DD4D5A"/>
    <w:rsid w:val="00DD60A3"/>
    <w:rsid w:val="00DD6F22"/>
    <w:rsid w:val="00DE0AB5"/>
    <w:rsid w:val="00DE2A03"/>
    <w:rsid w:val="00DE2ADF"/>
    <w:rsid w:val="00DE57A4"/>
    <w:rsid w:val="00DF0AE5"/>
    <w:rsid w:val="00DF2044"/>
    <w:rsid w:val="00DF2359"/>
    <w:rsid w:val="00DF3F67"/>
    <w:rsid w:val="00DF5495"/>
    <w:rsid w:val="00DF6124"/>
    <w:rsid w:val="00DF7AC4"/>
    <w:rsid w:val="00E010F4"/>
    <w:rsid w:val="00E030BF"/>
    <w:rsid w:val="00E125F6"/>
    <w:rsid w:val="00E12D9D"/>
    <w:rsid w:val="00E13850"/>
    <w:rsid w:val="00E14275"/>
    <w:rsid w:val="00E14660"/>
    <w:rsid w:val="00E14938"/>
    <w:rsid w:val="00E152E8"/>
    <w:rsid w:val="00E16657"/>
    <w:rsid w:val="00E178D5"/>
    <w:rsid w:val="00E20048"/>
    <w:rsid w:val="00E20C14"/>
    <w:rsid w:val="00E2330C"/>
    <w:rsid w:val="00E2395B"/>
    <w:rsid w:val="00E25493"/>
    <w:rsid w:val="00E2562A"/>
    <w:rsid w:val="00E265E2"/>
    <w:rsid w:val="00E300D8"/>
    <w:rsid w:val="00E328BB"/>
    <w:rsid w:val="00E32E98"/>
    <w:rsid w:val="00E3517C"/>
    <w:rsid w:val="00E37F42"/>
    <w:rsid w:val="00E40EA9"/>
    <w:rsid w:val="00E4240A"/>
    <w:rsid w:val="00E44BA5"/>
    <w:rsid w:val="00E4555B"/>
    <w:rsid w:val="00E46DD0"/>
    <w:rsid w:val="00E47ADB"/>
    <w:rsid w:val="00E47CFE"/>
    <w:rsid w:val="00E50401"/>
    <w:rsid w:val="00E5045F"/>
    <w:rsid w:val="00E51197"/>
    <w:rsid w:val="00E544B7"/>
    <w:rsid w:val="00E56105"/>
    <w:rsid w:val="00E56B49"/>
    <w:rsid w:val="00E572C4"/>
    <w:rsid w:val="00E5751C"/>
    <w:rsid w:val="00E603C4"/>
    <w:rsid w:val="00E63D41"/>
    <w:rsid w:val="00E70B24"/>
    <w:rsid w:val="00E732CA"/>
    <w:rsid w:val="00E73E03"/>
    <w:rsid w:val="00E74617"/>
    <w:rsid w:val="00E7620A"/>
    <w:rsid w:val="00E8304D"/>
    <w:rsid w:val="00E834B9"/>
    <w:rsid w:val="00E91DED"/>
    <w:rsid w:val="00E92262"/>
    <w:rsid w:val="00E967EE"/>
    <w:rsid w:val="00E96D97"/>
    <w:rsid w:val="00EA066D"/>
    <w:rsid w:val="00EA07D5"/>
    <w:rsid w:val="00EA12E9"/>
    <w:rsid w:val="00EA52E9"/>
    <w:rsid w:val="00EB1A6B"/>
    <w:rsid w:val="00EB3FBA"/>
    <w:rsid w:val="00EB6DEE"/>
    <w:rsid w:val="00EC173C"/>
    <w:rsid w:val="00EC18CF"/>
    <w:rsid w:val="00EC1BE8"/>
    <w:rsid w:val="00EC54BB"/>
    <w:rsid w:val="00EC7167"/>
    <w:rsid w:val="00EC7CD9"/>
    <w:rsid w:val="00ED193B"/>
    <w:rsid w:val="00ED2C0B"/>
    <w:rsid w:val="00ED37AC"/>
    <w:rsid w:val="00ED3A25"/>
    <w:rsid w:val="00ED6214"/>
    <w:rsid w:val="00ED77E5"/>
    <w:rsid w:val="00EE1E64"/>
    <w:rsid w:val="00EE284E"/>
    <w:rsid w:val="00EE3288"/>
    <w:rsid w:val="00EE36C7"/>
    <w:rsid w:val="00EE4471"/>
    <w:rsid w:val="00EE54C1"/>
    <w:rsid w:val="00EE5B27"/>
    <w:rsid w:val="00EE7BFC"/>
    <w:rsid w:val="00EF4530"/>
    <w:rsid w:val="00EF6FE5"/>
    <w:rsid w:val="00F017AD"/>
    <w:rsid w:val="00F02ADE"/>
    <w:rsid w:val="00F02CA1"/>
    <w:rsid w:val="00F04CF6"/>
    <w:rsid w:val="00F07DCC"/>
    <w:rsid w:val="00F118E2"/>
    <w:rsid w:val="00F11A00"/>
    <w:rsid w:val="00F1429B"/>
    <w:rsid w:val="00F1577B"/>
    <w:rsid w:val="00F175C5"/>
    <w:rsid w:val="00F20901"/>
    <w:rsid w:val="00F20AF4"/>
    <w:rsid w:val="00F21A8F"/>
    <w:rsid w:val="00F23B96"/>
    <w:rsid w:val="00F26421"/>
    <w:rsid w:val="00F27BC6"/>
    <w:rsid w:val="00F303E1"/>
    <w:rsid w:val="00F34296"/>
    <w:rsid w:val="00F343A4"/>
    <w:rsid w:val="00F34487"/>
    <w:rsid w:val="00F3597D"/>
    <w:rsid w:val="00F37C89"/>
    <w:rsid w:val="00F42A53"/>
    <w:rsid w:val="00F45B2D"/>
    <w:rsid w:val="00F45DB4"/>
    <w:rsid w:val="00F472F6"/>
    <w:rsid w:val="00F503B9"/>
    <w:rsid w:val="00F50F74"/>
    <w:rsid w:val="00F6206B"/>
    <w:rsid w:val="00F63BE0"/>
    <w:rsid w:val="00F64794"/>
    <w:rsid w:val="00F64AAF"/>
    <w:rsid w:val="00F64E41"/>
    <w:rsid w:val="00F70510"/>
    <w:rsid w:val="00F7240D"/>
    <w:rsid w:val="00F74189"/>
    <w:rsid w:val="00F76AD1"/>
    <w:rsid w:val="00F80D9B"/>
    <w:rsid w:val="00F80FD6"/>
    <w:rsid w:val="00F810AF"/>
    <w:rsid w:val="00F82653"/>
    <w:rsid w:val="00F84D71"/>
    <w:rsid w:val="00F86017"/>
    <w:rsid w:val="00F8609F"/>
    <w:rsid w:val="00F86E23"/>
    <w:rsid w:val="00F90AD7"/>
    <w:rsid w:val="00F9115C"/>
    <w:rsid w:val="00F9163A"/>
    <w:rsid w:val="00F93724"/>
    <w:rsid w:val="00F959FD"/>
    <w:rsid w:val="00F97947"/>
    <w:rsid w:val="00FA30D3"/>
    <w:rsid w:val="00FA4068"/>
    <w:rsid w:val="00FA5682"/>
    <w:rsid w:val="00FA5956"/>
    <w:rsid w:val="00FA7596"/>
    <w:rsid w:val="00FB02A1"/>
    <w:rsid w:val="00FB1358"/>
    <w:rsid w:val="00FB46CD"/>
    <w:rsid w:val="00FB577D"/>
    <w:rsid w:val="00FB7BBE"/>
    <w:rsid w:val="00FC06AD"/>
    <w:rsid w:val="00FC0755"/>
    <w:rsid w:val="00FC0F91"/>
    <w:rsid w:val="00FC2A09"/>
    <w:rsid w:val="00FC5127"/>
    <w:rsid w:val="00FC5B8E"/>
    <w:rsid w:val="00FC6550"/>
    <w:rsid w:val="00FC6F93"/>
    <w:rsid w:val="00FC79F0"/>
    <w:rsid w:val="00FD1928"/>
    <w:rsid w:val="00FD2D59"/>
    <w:rsid w:val="00FD3FD1"/>
    <w:rsid w:val="00FD5411"/>
    <w:rsid w:val="00FD6836"/>
    <w:rsid w:val="00FE0B59"/>
    <w:rsid w:val="00FE0D86"/>
    <w:rsid w:val="00FE2357"/>
    <w:rsid w:val="00FE6743"/>
    <w:rsid w:val="00FE6B21"/>
    <w:rsid w:val="00FF1ED1"/>
    <w:rsid w:val="00FF4816"/>
    <w:rsid w:val="00FF4E00"/>
    <w:rsid w:val="00FF75E6"/>
    <w:rsid w:val="00FF7C0D"/>
    <w:rsid w:val="00FF7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rsid w:val="00D05D3C"/>
  </w:style>
  <w:style w:type="paragraph" w:styleId="a5">
    <w:name w:val="footer"/>
    <w:basedOn w:val="a"/>
    <w:link w:val="a6"/>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aliases w:val="Обычный (Web)"/>
    <w:basedOn w:val="a"/>
    <w:link w:val="ae"/>
    <w:rsid w:val="00D05D3C"/>
    <w:pPr>
      <w:spacing w:before="100" w:beforeAutospacing="1" w:after="100" w:afterAutospacing="1" w:line="240" w:lineRule="auto"/>
    </w:pPr>
    <w:rPr>
      <w:rFonts w:eastAsia="Times New Roman"/>
      <w:sz w:val="24"/>
      <w:szCs w:val="24"/>
    </w:rPr>
  </w:style>
  <w:style w:type="character" w:styleId="af">
    <w:name w:val="Strong"/>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0">
    <w:name w:val="Balloon Text"/>
    <w:basedOn w:val="a"/>
    <w:link w:val="af1"/>
    <w:uiPriority w:val="99"/>
    <w:unhideWhenUsed/>
    <w:rsid w:val="00447C2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2">
    <w:name w:val="annotation reference"/>
    <w:basedOn w:val="a0"/>
    <w:rsid w:val="00623B4D"/>
    <w:rPr>
      <w:sz w:val="16"/>
      <w:szCs w:val="16"/>
    </w:rPr>
  </w:style>
  <w:style w:type="paragraph" w:styleId="af3">
    <w:name w:val="annotation text"/>
    <w:basedOn w:val="a"/>
    <w:link w:val="af4"/>
    <w:rsid w:val="00623B4D"/>
    <w:pPr>
      <w:spacing w:after="0" w:line="240" w:lineRule="auto"/>
    </w:pPr>
    <w:rPr>
      <w:rFonts w:eastAsia="Times New Roman"/>
      <w:sz w:val="20"/>
      <w:szCs w:val="20"/>
    </w:rPr>
  </w:style>
  <w:style w:type="character" w:customStyle="1" w:styleId="af4">
    <w:name w:val="Текст примечания Знак"/>
    <w:basedOn w:val="a0"/>
    <w:link w:val="af3"/>
    <w:rsid w:val="00623B4D"/>
    <w:rPr>
      <w:rFonts w:ascii="Times New Roman" w:eastAsia="Times New Roman" w:hAnsi="Times New Roman" w:cs="Times New Roman"/>
      <w:sz w:val="20"/>
      <w:szCs w:val="20"/>
    </w:rPr>
  </w:style>
  <w:style w:type="paragraph" w:styleId="af5">
    <w:name w:val="annotation subject"/>
    <w:basedOn w:val="af3"/>
    <w:next w:val="af3"/>
    <w:link w:val="af6"/>
    <w:rsid w:val="00623B4D"/>
    <w:rPr>
      <w:b/>
      <w:bCs/>
    </w:rPr>
  </w:style>
  <w:style w:type="character" w:customStyle="1" w:styleId="af6">
    <w:name w:val="Тема примечания Знак"/>
    <w:basedOn w:val="af4"/>
    <w:link w:val="af5"/>
    <w:rsid w:val="00623B4D"/>
    <w:rPr>
      <w:b/>
      <w:bCs/>
    </w:rPr>
  </w:style>
  <w:style w:type="paragraph" w:customStyle="1" w:styleId="af7">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8">
    <w:name w:val="Body Text Indent"/>
    <w:basedOn w:val="a"/>
    <w:link w:val="af9"/>
    <w:uiPriority w:val="99"/>
    <w:rsid w:val="00623B4D"/>
    <w:pPr>
      <w:spacing w:after="120" w:line="240" w:lineRule="auto"/>
      <w:ind w:left="283"/>
    </w:pPr>
    <w:rPr>
      <w:rFonts w:eastAsia="Times New Roman"/>
      <w:sz w:val="24"/>
      <w:szCs w:val="24"/>
    </w:rPr>
  </w:style>
  <w:style w:type="character" w:customStyle="1" w:styleId="af9">
    <w:name w:val="Основной текст с отступом Знак"/>
    <w:basedOn w:val="a0"/>
    <w:link w:val="af8"/>
    <w:uiPriority w:val="99"/>
    <w:rsid w:val="00623B4D"/>
    <w:rPr>
      <w:rFonts w:ascii="Times New Roman" w:eastAsia="Times New Roman" w:hAnsi="Times New Roman" w:cs="Times New Roman"/>
      <w:sz w:val="24"/>
      <w:szCs w:val="24"/>
    </w:rPr>
  </w:style>
  <w:style w:type="paragraph" w:styleId="23">
    <w:name w:val="Body Text First Indent 2"/>
    <w:basedOn w:val="af8"/>
    <w:link w:val="24"/>
    <w:rsid w:val="00623B4D"/>
    <w:pPr>
      <w:ind w:firstLine="210"/>
    </w:pPr>
    <w:rPr>
      <w:szCs w:val="20"/>
    </w:rPr>
  </w:style>
  <w:style w:type="character" w:customStyle="1" w:styleId="24">
    <w:name w:val="Красная строка 2 Знак"/>
    <w:basedOn w:val="af9"/>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a">
    <w:name w:val="Цветовое выделение"/>
    <w:uiPriority w:val="99"/>
    <w:rsid w:val="00331CF8"/>
    <w:rPr>
      <w:b/>
      <w:bCs/>
      <w:color w:val="000080"/>
      <w:sz w:val="20"/>
      <w:szCs w:val="20"/>
    </w:rPr>
  </w:style>
  <w:style w:type="paragraph" w:styleId="afb">
    <w:name w:val="Title"/>
    <w:basedOn w:val="a"/>
    <w:link w:val="afc"/>
    <w:qFormat/>
    <w:rsid w:val="00331CF8"/>
    <w:pPr>
      <w:spacing w:after="0" w:line="240" w:lineRule="auto"/>
      <w:ind w:left="4340"/>
      <w:jc w:val="center"/>
    </w:pPr>
    <w:rPr>
      <w:rFonts w:eastAsia="Times New Roman"/>
      <w:szCs w:val="24"/>
    </w:rPr>
  </w:style>
  <w:style w:type="character" w:customStyle="1" w:styleId="afc">
    <w:name w:val="Название Знак"/>
    <w:basedOn w:val="a0"/>
    <w:link w:val="afb"/>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d">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e">
    <w:name w:val="Hyperlink"/>
    <w:basedOn w:val="a0"/>
    <w:uiPriority w:val="99"/>
    <w:rsid w:val="00F959FD"/>
    <w:rPr>
      <w:color w:val="0000FF"/>
      <w:u w:val="single"/>
    </w:rPr>
  </w:style>
  <w:style w:type="character" w:customStyle="1" w:styleId="aff">
    <w:name w:val="Схема документа Знак"/>
    <w:basedOn w:val="a0"/>
    <w:link w:val="aff0"/>
    <w:rsid w:val="007B1569"/>
    <w:rPr>
      <w:rFonts w:ascii="Tahoma" w:eastAsia="Times New Roman" w:hAnsi="Tahoma" w:cs="Tahoma"/>
      <w:sz w:val="16"/>
      <w:szCs w:val="16"/>
    </w:rPr>
  </w:style>
  <w:style w:type="paragraph" w:styleId="aff0">
    <w:name w:val="Document Map"/>
    <w:basedOn w:val="a"/>
    <w:link w:val="aff"/>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1">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2">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3"/>
    <w:unhideWhenUsed/>
    <w:rsid w:val="00AF6EA1"/>
    <w:pPr>
      <w:spacing w:after="120"/>
    </w:pPr>
  </w:style>
  <w:style w:type="character" w:customStyle="1" w:styleId="aff3">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2"/>
    <w:rsid w:val="00AF6EA1"/>
  </w:style>
  <w:style w:type="character" w:customStyle="1" w:styleId="aff4">
    <w:name w:val="Текст сноски Знак"/>
    <w:basedOn w:val="a0"/>
    <w:link w:val="aff5"/>
    <w:uiPriority w:val="99"/>
    <w:locked/>
    <w:rsid w:val="00CA447A"/>
  </w:style>
  <w:style w:type="paragraph" w:styleId="aff5">
    <w:name w:val="footnote text"/>
    <w:basedOn w:val="a"/>
    <w:link w:val="aff4"/>
    <w:uiPriority w:val="99"/>
    <w:rsid w:val="00CA447A"/>
    <w:pPr>
      <w:spacing w:after="0" w:line="240" w:lineRule="auto"/>
    </w:pPr>
  </w:style>
  <w:style w:type="character" w:customStyle="1" w:styleId="14">
    <w:name w:val="Текст сноски Знак1"/>
    <w:basedOn w:val="a0"/>
    <w:link w:val="aff5"/>
    <w:uiPriority w:val="99"/>
    <w:semiHidden/>
    <w:rsid w:val="00CA447A"/>
    <w:rPr>
      <w:sz w:val="20"/>
      <w:szCs w:val="20"/>
    </w:rPr>
  </w:style>
  <w:style w:type="paragraph" w:customStyle="1" w:styleId="aff6">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7">
    <w:name w:val="footnote reference"/>
    <w:uiPriority w:val="99"/>
    <w:rsid w:val="00CA447A"/>
    <w:rPr>
      <w:vertAlign w:val="superscript"/>
    </w:rPr>
  </w:style>
  <w:style w:type="paragraph" w:customStyle="1" w:styleId="aff8">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9">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9"/>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a">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b">
    <w:name w:val="Гипертекстовая ссылка"/>
    <w:basedOn w:val="a0"/>
    <w:uiPriority w:val="99"/>
    <w:rsid w:val="00B97729"/>
    <w:rPr>
      <w:rFonts w:ascii="Times New Roman" w:hAnsi="Times New Roman" w:cs="Times New Roman" w:hint="default"/>
      <w:color w:val="008000"/>
    </w:rPr>
  </w:style>
  <w:style w:type="paragraph" w:customStyle="1" w:styleId="affc">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d">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uiPriority w:val="99"/>
    <w:rsid w:val="0025363C"/>
  </w:style>
  <w:style w:type="character" w:customStyle="1" w:styleId="blk">
    <w:name w:val="blk"/>
    <w:basedOn w:val="a0"/>
    <w:uiPriority w:val="99"/>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e">
    <w:name w:val="Активная гипертекстовая ссылка"/>
    <w:basedOn w:val="affb"/>
    <w:uiPriority w:val="99"/>
    <w:rsid w:val="00206D1D"/>
    <w:rPr>
      <w:u w:val="single"/>
    </w:rPr>
  </w:style>
  <w:style w:type="paragraph" w:customStyle="1" w:styleId="afff">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0">
    <w:name w:val="Внимание: криминал!!"/>
    <w:basedOn w:val="afff"/>
    <w:next w:val="a"/>
    <w:uiPriority w:val="99"/>
    <w:rsid w:val="00206D1D"/>
    <w:pPr>
      <w:spacing w:before="0" w:after="0"/>
      <w:ind w:left="0" w:right="0" w:firstLine="0"/>
    </w:pPr>
    <w:rPr>
      <w:shd w:val="clear" w:color="auto" w:fill="auto"/>
    </w:rPr>
  </w:style>
  <w:style w:type="paragraph" w:customStyle="1" w:styleId="afff1">
    <w:name w:val="Внимание: недобросовестность!"/>
    <w:basedOn w:val="afff"/>
    <w:next w:val="a"/>
    <w:uiPriority w:val="99"/>
    <w:rsid w:val="00206D1D"/>
    <w:pPr>
      <w:spacing w:before="0" w:after="0"/>
      <w:ind w:left="0" w:right="0" w:firstLine="0"/>
    </w:pPr>
    <w:rPr>
      <w:shd w:val="clear" w:color="auto" w:fill="auto"/>
    </w:rPr>
  </w:style>
  <w:style w:type="character" w:customStyle="1" w:styleId="afff2">
    <w:name w:val="Выделение для Базового Поиска"/>
    <w:basedOn w:val="afa"/>
    <w:uiPriority w:val="99"/>
    <w:rsid w:val="00206D1D"/>
    <w:rPr>
      <w:rFonts w:cs="Times New Roman"/>
      <w:color w:val="0058A9"/>
    </w:rPr>
  </w:style>
  <w:style w:type="character" w:customStyle="1" w:styleId="afff3">
    <w:name w:val="Выделение для Базового Поиска (курсив)"/>
    <w:basedOn w:val="afff2"/>
    <w:uiPriority w:val="99"/>
    <w:rsid w:val="00206D1D"/>
    <w:rPr>
      <w:i/>
      <w:iCs/>
    </w:rPr>
  </w:style>
  <w:style w:type="paragraph" w:customStyle="1" w:styleId="afff4">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5">
    <w:name w:val="Заголовок"/>
    <w:basedOn w:val="afff4"/>
    <w:next w:val="a"/>
    <w:rsid w:val="00206D1D"/>
    <w:rPr>
      <w:rFonts w:ascii="Arial" w:hAnsi="Arial" w:cs="Arial"/>
      <w:b/>
      <w:bCs/>
      <w:color w:val="0058A9"/>
      <w:shd w:val="clear" w:color="auto" w:fill="ECE9D8"/>
    </w:rPr>
  </w:style>
  <w:style w:type="paragraph" w:customStyle="1" w:styleId="afff6">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7">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8">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9">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a">
    <w:name w:val="Заголовок своего сообщения"/>
    <w:basedOn w:val="afa"/>
    <w:uiPriority w:val="99"/>
    <w:rsid w:val="00206D1D"/>
    <w:rPr>
      <w:rFonts w:cs="Times New Roman"/>
    </w:rPr>
  </w:style>
  <w:style w:type="paragraph" w:customStyle="1" w:styleId="afffb">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c">
    <w:name w:val="Заголовок чужого сообщения"/>
    <w:basedOn w:val="afa"/>
    <w:uiPriority w:val="99"/>
    <w:rsid w:val="00206D1D"/>
    <w:rPr>
      <w:rFonts w:cs="Times New Roman"/>
      <w:color w:val="FF0000"/>
    </w:rPr>
  </w:style>
  <w:style w:type="paragraph" w:customStyle="1" w:styleId="afffd">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e">
    <w:name w:val="Заголовок ЭР (правое окно)"/>
    <w:basedOn w:val="afffd"/>
    <w:next w:val="a"/>
    <w:uiPriority w:val="99"/>
    <w:rsid w:val="00206D1D"/>
    <w:pPr>
      <w:spacing w:before="0" w:after="0"/>
      <w:jc w:val="left"/>
    </w:pPr>
    <w:rPr>
      <w:b w:val="0"/>
      <w:bCs w:val="0"/>
      <w:color w:val="auto"/>
      <w:sz w:val="24"/>
      <w:szCs w:val="24"/>
    </w:rPr>
  </w:style>
  <w:style w:type="paragraph" w:customStyle="1" w:styleId="affff">
    <w:name w:val="Интерактивный заголовок"/>
    <w:basedOn w:val="afff5"/>
    <w:next w:val="a"/>
    <w:uiPriority w:val="99"/>
    <w:rsid w:val="00206D1D"/>
    <w:rPr>
      <w:b w:val="0"/>
      <w:bCs w:val="0"/>
      <w:color w:val="auto"/>
      <w:u w:val="single"/>
      <w:shd w:val="clear" w:color="auto" w:fill="auto"/>
    </w:rPr>
  </w:style>
  <w:style w:type="paragraph" w:customStyle="1" w:styleId="affff0">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1">
    <w:name w:val="Информация об изменениях"/>
    <w:basedOn w:val="affff0"/>
    <w:next w:val="a"/>
    <w:uiPriority w:val="99"/>
    <w:rsid w:val="00206D1D"/>
    <w:pPr>
      <w:spacing w:before="180"/>
      <w:ind w:left="360" w:right="360"/>
    </w:pPr>
    <w:rPr>
      <w:color w:val="auto"/>
      <w:sz w:val="24"/>
      <w:szCs w:val="24"/>
      <w:shd w:val="clear" w:color="auto" w:fill="EAEFED"/>
    </w:rPr>
  </w:style>
  <w:style w:type="paragraph" w:customStyle="1" w:styleId="affff2">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3">
    <w:name w:val="Комментарий"/>
    <w:basedOn w:val="affff2"/>
    <w:next w:val="a"/>
    <w:uiPriority w:val="99"/>
    <w:rsid w:val="00206D1D"/>
    <w:pPr>
      <w:spacing w:before="75"/>
      <w:ind w:left="0"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206D1D"/>
    <w:pPr>
      <w:spacing w:before="0"/>
    </w:pPr>
    <w:rPr>
      <w:i/>
      <w:iCs/>
    </w:rPr>
  </w:style>
  <w:style w:type="paragraph" w:customStyle="1" w:styleId="affff5">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6">
    <w:name w:val="Колонтитул (левый)"/>
    <w:basedOn w:val="affff5"/>
    <w:next w:val="a"/>
    <w:uiPriority w:val="99"/>
    <w:rsid w:val="00206D1D"/>
    <w:pPr>
      <w:jc w:val="both"/>
    </w:pPr>
    <w:rPr>
      <w:sz w:val="16"/>
      <w:szCs w:val="16"/>
    </w:rPr>
  </w:style>
  <w:style w:type="paragraph" w:customStyle="1" w:styleId="affff7">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8">
    <w:name w:val="Колонтитул (правый)"/>
    <w:basedOn w:val="affff7"/>
    <w:next w:val="a"/>
    <w:uiPriority w:val="99"/>
    <w:rsid w:val="00206D1D"/>
    <w:pPr>
      <w:jc w:val="both"/>
    </w:pPr>
    <w:rPr>
      <w:sz w:val="16"/>
      <w:szCs w:val="16"/>
    </w:rPr>
  </w:style>
  <w:style w:type="paragraph" w:customStyle="1" w:styleId="affff9">
    <w:name w:val="Комментарий пользователя"/>
    <w:basedOn w:val="affff3"/>
    <w:next w:val="a"/>
    <w:uiPriority w:val="99"/>
    <w:rsid w:val="00206D1D"/>
    <w:pPr>
      <w:spacing w:before="0"/>
      <w:jc w:val="left"/>
    </w:pPr>
    <w:rPr>
      <w:shd w:val="clear" w:color="auto" w:fill="FFDFE0"/>
    </w:rPr>
  </w:style>
  <w:style w:type="paragraph" w:customStyle="1" w:styleId="affffa">
    <w:name w:val="Куда обратиться?"/>
    <w:basedOn w:val="afff"/>
    <w:next w:val="a"/>
    <w:uiPriority w:val="99"/>
    <w:rsid w:val="00206D1D"/>
    <w:pPr>
      <w:spacing w:before="0" w:after="0"/>
      <w:ind w:left="0" w:right="0" w:firstLine="0"/>
    </w:pPr>
    <w:rPr>
      <w:shd w:val="clear" w:color="auto" w:fill="auto"/>
    </w:rPr>
  </w:style>
  <w:style w:type="paragraph" w:customStyle="1" w:styleId="affffb">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c">
    <w:name w:val="Найденные слова"/>
    <w:basedOn w:val="afa"/>
    <w:uiPriority w:val="99"/>
    <w:rsid w:val="00206D1D"/>
    <w:rPr>
      <w:rFonts w:cs="Times New Roman"/>
      <w:shd w:val="clear" w:color="auto" w:fill="FFF580"/>
    </w:rPr>
  </w:style>
  <w:style w:type="character" w:customStyle="1" w:styleId="affffd">
    <w:name w:val="Не вступил в силу"/>
    <w:basedOn w:val="afa"/>
    <w:uiPriority w:val="99"/>
    <w:rsid w:val="00206D1D"/>
    <w:rPr>
      <w:rFonts w:cs="Times New Roman"/>
      <w:color w:val="000000"/>
      <w:shd w:val="clear" w:color="auto" w:fill="D8EDE8"/>
    </w:rPr>
  </w:style>
  <w:style w:type="paragraph" w:customStyle="1" w:styleId="affffe">
    <w:name w:val="Необходимые документы"/>
    <w:basedOn w:val="afff"/>
    <w:next w:val="a"/>
    <w:uiPriority w:val="99"/>
    <w:rsid w:val="00206D1D"/>
    <w:pPr>
      <w:spacing w:before="0" w:after="0"/>
      <w:ind w:left="0" w:right="0" w:firstLine="118"/>
    </w:pPr>
    <w:rPr>
      <w:shd w:val="clear" w:color="auto" w:fill="auto"/>
    </w:rPr>
  </w:style>
  <w:style w:type="paragraph" w:customStyle="1" w:styleId="afffff">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0">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1">
    <w:name w:val="Оглавление"/>
    <w:basedOn w:val="afffff0"/>
    <w:next w:val="a"/>
    <w:uiPriority w:val="99"/>
    <w:rsid w:val="00206D1D"/>
    <w:pPr>
      <w:ind w:left="140"/>
    </w:pPr>
    <w:rPr>
      <w:rFonts w:ascii="Arial" w:hAnsi="Arial" w:cs="Arial"/>
      <w:sz w:val="24"/>
      <w:szCs w:val="24"/>
    </w:rPr>
  </w:style>
  <w:style w:type="character" w:customStyle="1" w:styleId="afffff2">
    <w:name w:val="Опечатки"/>
    <w:uiPriority w:val="99"/>
    <w:rsid w:val="00206D1D"/>
    <w:rPr>
      <w:color w:val="FF0000"/>
      <w:sz w:val="26"/>
    </w:rPr>
  </w:style>
  <w:style w:type="paragraph" w:customStyle="1" w:styleId="afffff3">
    <w:name w:val="Переменная часть"/>
    <w:basedOn w:val="afff4"/>
    <w:next w:val="a"/>
    <w:uiPriority w:val="99"/>
    <w:rsid w:val="00206D1D"/>
    <w:rPr>
      <w:rFonts w:ascii="Arial" w:hAnsi="Arial" w:cs="Arial"/>
      <w:sz w:val="20"/>
      <w:szCs w:val="20"/>
    </w:rPr>
  </w:style>
  <w:style w:type="paragraph" w:customStyle="1" w:styleId="afffff4">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5">
    <w:name w:val="Подзаголовок для информации об изменениях"/>
    <w:basedOn w:val="affff0"/>
    <w:next w:val="a"/>
    <w:uiPriority w:val="99"/>
    <w:rsid w:val="00206D1D"/>
    <w:rPr>
      <w:b/>
      <w:bCs/>
      <w:sz w:val="24"/>
      <w:szCs w:val="24"/>
    </w:rPr>
  </w:style>
  <w:style w:type="paragraph" w:customStyle="1" w:styleId="afffff6">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4"/>
    <w:next w:val="a"/>
    <w:uiPriority w:val="99"/>
    <w:rsid w:val="00206D1D"/>
    <w:rPr>
      <w:rFonts w:ascii="Arial" w:hAnsi="Arial" w:cs="Arial"/>
      <w:sz w:val="22"/>
      <w:szCs w:val="22"/>
    </w:rPr>
  </w:style>
  <w:style w:type="paragraph" w:customStyle="1" w:styleId="afffff8">
    <w:name w:val="Пример."/>
    <w:basedOn w:val="afff"/>
    <w:next w:val="a"/>
    <w:uiPriority w:val="99"/>
    <w:rsid w:val="00206D1D"/>
    <w:pPr>
      <w:spacing w:before="0" w:after="0"/>
      <w:ind w:left="0" w:right="0" w:firstLine="0"/>
    </w:pPr>
    <w:rPr>
      <w:shd w:val="clear" w:color="auto" w:fill="auto"/>
    </w:rPr>
  </w:style>
  <w:style w:type="paragraph" w:customStyle="1" w:styleId="afffff9">
    <w:name w:val="Примечание."/>
    <w:basedOn w:val="afff"/>
    <w:next w:val="a"/>
    <w:uiPriority w:val="99"/>
    <w:rsid w:val="00206D1D"/>
    <w:pPr>
      <w:spacing w:before="0" w:after="0"/>
      <w:ind w:left="0" w:right="0" w:firstLine="0"/>
    </w:pPr>
    <w:rPr>
      <w:shd w:val="clear" w:color="auto" w:fill="auto"/>
    </w:rPr>
  </w:style>
  <w:style w:type="character" w:customStyle="1" w:styleId="afffffa">
    <w:name w:val="Продолжение ссылки"/>
    <w:basedOn w:val="affb"/>
    <w:uiPriority w:val="99"/>
    <w:rsid w:val="00206D1D"/>
  </w:style>
  <w:style w:type="paragraph" w:customStyle="1" w:styleId="afffffb">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c">
    <w:name w:val="Сравнение редакций"/>
    <w:basedOn w:val="afa"/>
    <w:uiPriority w:val="99"/>
    <w:rsid w:val="00206D1D"/>
    <w:rPr>
      <w:rFonts w:cs="Times New Roman"/>
    </w:rPr>
  </w:style>
  <w:style w:type="character" w:customStyle="1" w:styleId="afffffd">
    <w:name w:val="Сравнение редакций. Добавленный фрагмент"/>
    <w:uiPriority w:val="99"/>
    <w:rsid w:val="00206D1D"/>
    <w:rPr>
      <w:color w:val="000000"/>
      <w:shd w:val="clear" w:color="auto" w:fill="C1D7FF"/>
    </w:rPr>
  </w:style>
  <w:style w:type="character" w:customStyle="1" w:styleId="afffffe">
    <w:name w:val="Сравнение редакций. Удаленный фрагмент"/>
    <w:uiPriority w:val="99"/>
    <w:rsid w:val="00206D1D"/>
    <w:rPr>
      <w:color w:val="000000"/>
      <w:shd w:val="clear" w:color="auto" w:fill="C4C413"/>
    </w:rPr>
  </w:style>
  <w:style w:type="paragraph" w:customStyle="1" w:styleId="affffff">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0">
    <w:name w:val="Текст в таблице"/>
    <w:basedOn w:val="affc"/>
    <w:next w:val="a"/>
    <w:uiPriority w:val="99"/>
    <w:rsid w:val="00206D1D"/>
    <w:pPr>
      <w:ind w:firstLine="500"/>
    </w:pPr>
    <w:rPr>
      <w:rFonts w:cs="Arial"/>
    </w:rPr>
  </w:style>
  <w:style w:type="paragraph" w:customStyle="1" w:styleId="affffff1">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2">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3">
    <w:name w:val="Утратил силу"/>
    <w:basedOn w:val="afa"/>
    <w:uiPriority w:val="99"/>
    <w:rsid w:val="00206D1D"/>
    <w:rPr>
      <w:rFonts w:cs="Times New Roman"/>
      <w:strike/>
      <w:color w:val="666600"/>
    </w:rPr>
  </w:style>
  <w:style w:type="paragraph" w:customStyle="1" w:styleId="affffff4">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5">
    <w:name w:val="Центрированный (таблица)"/>
    <w:basedOn w:val="affc"/>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6">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7">
    <w:name w:val="Plain Text"/>
    <w:basedOn w:val="a"/>
    <w:link w:val="affffff8"/>
    <w:rsid w:val="007A7E73"/>
    <w:pPr>
      <w:spacing w:after="0" w:line="240" w:lineRule="auto"/>
    </w:pPr>
    <w:rPr>
      <w:rFonts w:ascii="Courier New" w:eastAsia="Times New Roman" w:hAnsi="Courier New" w:cs="Courier New"/>
      <w:sz w:val="20"/>
      <w:szCs w:val="20"/>
    </w:rPr>
  </w:style>
  <w:style w:type="character" w:customStyle="1" w:styleId="affffff8">
    <w:name w:val="Текст Знак"/>
    <w:basedOn w:val="a0"/>
    <w:link w:val="affffff7"/>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9">
    <w:name w:val="Subtitle"/>
    <w:basedOn w:val="a"/>
    <w:link w:val="affffffa"/>
    <w:uiPriority w:val="99"/>
    <w:qFormat/>
    <w:rsid w:val="00AD241B"/>
    <w:pPr>
      <w:spacing w:after="0" w:line="240" w:lineRule="auto"/>
      <w:jc w:val="center"/>
    </w:pPr>
    <w:rPr>
      <w:rFonts w:eastAsia="Times New Roman"/>
      <w:b/>
      <w:bCs/>
      <w:sz w:val="20"/>
      <w:szCs w:val="20"/>
    </w:rPr>
  </w:style>
  <w:style w:type="character" w:customStyle="1" w:styleId="affffffa">
    <w:name w:val="Подзаголовок Знак"/>
    <w:basedOn w:val="a0"/>
    <w:link w:val="affffff9"/>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b">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c">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d">
    <w:name w:val="Маркеры списка"/>
    <w:uiPriority w:val="99"/>
    <w:rsid w:val="00DA0D73"/>
    <w:rPr>
      <w:rFonts w:ascii="OpenSymbol" w:hAnsi="OpenSymbol" w:cs="OpenSymbol"/>
    </w:rPr>
  </w:style>
  <w:style w:type="character" w:customStyle="1" w:styleId="affffffe">
    <w:name w:val="Символ нумерации"/>
    <w:uiPriority w:val="99"/>
    <w:rsid w:val="00DA0D73"/>
  </w:style>
  <w:style w:type="paragraph" w:styleId="afffffff">
    <w:name w:val="List"/>
    <w:basedOn w:val="aff2"/>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0">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1">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2">
    <w:name w:val="Заголовок таблицы"/>
    <w:basedOn w:val="aff6"/>
    <w:uiPriority w:val="99"/>
    <w:rsid w:val="00DA0D73"/>
    <w:pPr>
      <w:widowControl/>
      <w:jc w:val="center"/>
    </w:pPr>
    <w:rPr>
      <w:rFonts w:ascii="Calibri" w:eastAsia="Times New Roman" w:hAnsi="Calibri"/>
      <w:b/>
      <w:bCs/>
      <w:kern w:val="0"/>
    </w:rPr>
  </w:style>
  <w:style w:type="paragraph" w:customStyle="1" w:styleId="afffffff3">
    <w:name w:val="Содержимое врезки"/>
    <w:basedOn w:val="aff2"/>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4">
    <w:name w:val="Intense Quote"/>
    <w:basedOn w:val="a"/>
    <w:next w:val="a"/>
    <w:link w:val="afffffff5"/>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5">
    <w:name w:val="Выделенная цитата Знак"/>
    <w:basedOn w:val="a0"/>
    <w:link w:val="afffffff4"/>
    <w:uiPriority w:val="30"/>
    <w:rsid w:val="00DA0D73"/>
    <w:rPr>
      <w:rFonts w:eastAsia="Times New Roman"/>
      <w:b/>
      <w:bCs/>
      <w:i/>
      <w:iCs/>
      <w:color w:val="4F81BD" w:themeColor="accent1"/>
      <w:sz w:val="24"/>
      <w:szCs w:val="24"/>
    </w:rPr>
  </w:style>
  <w:style w:type="character" w:styleId="afffffff6">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semiHidden/>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7">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 w:type="character" w:customStyle="1" w:styleId="-0">
    <w:name w:val="Ж-курсив"/>
    <w:qFormat/>
    <w:rsid w:val="00936414"/>
    <w:rPr>
      <w:b/>
      <w:bCs w:val="0"/>
      <w:i/>
      <w:iCs w:val="0"/>
    </w:rPr>
  </w:style>
  <w:style w:type="character" w:customStyle="1" w:styleId="portlet-font-dim">
    <w:name w:val="portlet-font-dim"/>
    <w:rsid w:val="00936414"/>
  </w:style>
  <w:style w:type="paragraph" w:customStyle="1" w:styleId="2f4">
    <w:name w:val="Без интервала2"/>
    <w:rsid w:val="002123A5"/>
    <w:pPr>
      <w:spacing w:after="0" w:line="240" w:lineRule="auto"/>
    </w:pPr>
    <w:rPr>
      <w:rFonts w:ascii="Calibri" w:eastAsia="Times New Roman" w:hAnsi="Calibri"/>
      <w:sz w:val="22"/>
      <w:szCs w:val="22"/>
    </w:rPr>
  </w:style>
  <w:style w:type="character" w:customStyle="1" w:styleId="11pt">
    <w:name w:val="Основной текст + 11 pt;Курсив"/>
    <w:basedOn w:val="aff9"/>
    <w:rsid w:val="001670AE"/>
    <w:rPr>
      <w:rFonts w:ascii="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ConsPlusDocList">
    <w:name w:val="ConsPlusDocList"/>
    <w:next w:val="a"/>
    <w:rsid w:val="00AB1985"/>
    <w:pPr>
      <w:widowControl w:val="0"/>
      <w:suppressAutoHyphens/>
      <w:spacing w:after="0" w:line="240" w:lineRule="auto"/>
    </w:pPr>
    <w:rPr>
      <w:rFonts w:ascii="Arial" w:eastAsia="Arial" w:hAnsi="Arial" w:cs="Arial"/>
      <w:sz w:val="20"/>
      <w:szCs w:val="20"/>
      <w:lang w:eastAsia="hi-IN" w:bidi="hi-IN"/>
    </w:rPr>
  </w:style>
  <w:style w:type="character" w:customStyle="1" w:styleId="43">
    <w:name w:val="Основной текст (4)_"/>
    <w:basedOn w:val="a0"/>
    <w:link w:val="410"/>
    <w:locked/>
    <w:rsid w:val="00BE2240"/>
    <w:rPr>
      <w:rFonts w:ascii="Arial" w:eastAsia="Times New Roman" w:hAnsi="Arial" w:cs="Arial"/>
      <w:b/>
      <w:bCs/>
      <w:shd w:val="clear" w:color="auto" w:fill="FFFFFF"/>
    </w:rPr>
  </w:style>
  <w:style w:type="character" w:customStyle="1" w:styleId="44">
    <w:name w:val="Основной текст (4)"/>
    <w:basedOn w:val="43"/>
    <w:rsid w:val="00BE2240"/>
    <w:rPr>
      <w:color w:val="000000"/>
      <w:spacing w:val="0"/>
      <w:w w:val="100"/>
      <w:position w:val="0"/>
      <w:sz w:val="24"/>
      <w:szCs w:val="24"/>
      <w:lang w:val="ru-RU" w:eastAsia="ru-RU"/>
    </w:rPr>
  </w:style>
  <w:style w:type="paragraph" w:customStyle="1" w:styleId="410">
    <w:name w:val="Основной текст (4)1"/>
    <w:basedOn w:val="a"/>
    <w:link w:val="43"/>
    <w:rsid w:val="00BE2240"/>
    <w:pPr>
      <w:widowControl w:val="0"/>
      <w:shd w:val="clear" w:color="auto" w:fill="FFFFFF"/>
      <w:spacing w:after="0" w:line="298" w:lineRule="exact"/>
      <w:jc w:val="center"/>
    </w:pPr>
    <w:rPr>
      <w:rFonts w:ascii="Arial" w:eastAsia="Times New Roman" w:hAnsi="Arial" w:cs="Arial"/>
      <w:b/>
      <w:bCs/>
    </w:rPr>
  </w:style>
  <w:style w:type="paragraph" w:customStyle="1" w:styleId="consplustitle0">
    <w:name w:val="consplustitle"/>
    <w:basedOn w:val="a"/>
    <w:rsid w:val="00FD3FD1"/>
    <w:pPr>
      <w:spacing w:before="100" w:beforeAutospacing="1" w:after="100" w:afterAutospacing="1" w:line="240" w:lineRule="auto"/>
    </w:pPr>
    <w:rPr>
      <w:rFonts w:eastAsia="Times New Roman"/>
      <w:sz w:val="24"/>
      <w:szCs w:val="24"/>
    </w:rPr>
  </w:style>
  <w:style w:type="character" w:customStyle="1" w:styleId="1f0">
    <w:name w:val="1"/>
    <w:basedOn w:val="a0"/>
    <w:rsid w:val="00FD3FD1"/>
  </w:style>
  <w:style w:type="paragraph" w:customStyle="1" w:styleId="3b">
    <w:name w:val="Без интервала3"/>
    <w:rsid w:val="00B62F8C"/>
    <w:pPr>
      <w:spacing w:after="0" w:line="240" w:lineRule="auto"/>
    </w:pPr>
    <w:rPr>
      <w:rFonts w:ascii="Calibri" w:eastAsia="Times New Roman" w:hAnsi="Calibri"/>
      <w:sz w:val="22"/>
      <w:szCs w:val="22"/>
    </w:rPr>
  </w:style>
  <w:style w:type="paragraph" w:customStyle="1" w:styleId="45">
    <w:name w:val="Без интервала4"/>
    <w:rsid w:val="00CE3AC9"/>
    <w:pPr>
      <w:spacing w:after="0" w:line="240" w:lineRule="auto"/>
    </w:pPr>
    <w:rPr>
      <w:rFonts w:ascii="Calibri" w:eastAsia="Times New Roman" w:hAnsi="Calibri" w:cs="Calibri"/>
      <w:sz w:val="22"/>
      <w:szCs w:val="22"/>
      <w:lang w:eastAsia="en-US"/>
    </w:rPr>
  </w:style>
  <w:style w:type="paragraph" w:customStyle="1" w:styleId="afffffff8">
    <w:name w:val="Заголовок_пост"/>
    <w:basedOn w:val="a"/>
    <w:rsid w:val="006375E9"/>
    <w:pPr>
      <w:tabs>
        <w:tab w:val="left" w:pos="10440"/>
      </w:tabs>
      <w:spacing w:after="0" w:line="240" w:lineRule="auto"/>
      <w:ind w:left="720" w:right="4627"/>
    </w:pPr>
    <w:rPr>
      <w:rFonts w:eastAsia="Times New Roman"/>
      <w:sz w:val="26"/>
      <w:szCs w:val="24"/>
    </w:rPr>
  </w:style>
  <w:style w:type="paragraph" w:customStyle="1" w:styleId="51">
    <w:name w:val="Обычный5"/>
    <w:rsid w:val="00F9115C"/>
    <w:pPr>
      <w:spacing w:after="0" w:line="240" w:lineRule="auto"/>
    </w:pPr>
    <w:rPr>
      <w:rFonts w:eastAsia="Times New Roman"/>
      <w:sz w:val="20"/>
      <w:szCs w:val="20"/>
    </w:rPr>
  </w:style>
  <w:style w:type="paragraph" w:customStyle="1" w:styleId="350">
    <w:name w:val="Заголовок 35"/>
    <w:basedOn w:val="51"/>
    <w:next w:val="51"/>
    <w:rsid w:val="00F9115C"/>
    <w:pPr>
      <w:keepNext/>
      <w:ind w:right="-426"/>
      <w:jc w:val="center"/>
    </w:pPr>
    <w:rPr>
      <w:b/>
      <w:sz w:val="40"/>
    </w:rPr>
  </w:style>
  <w:style w:type="paragraph" w:customStyle="1" w:styleId="52">
    <w:name w:val="Без интервала5"/>
    <w:rsid w:val="00C879A6"/>
    <w:pPr>
      <w:spacing w:after="0" w:line="240" w:lineRule="auto"/>
    </w:pPr>
    <w:rPr>
      <w:rFonts w:ascii="Calibri" w:eastAsia="Times New Roman" w:hAnsi="Calibri"/>
      <w:sz w:val="22"/>
      <w:szCs w:val="22"/>
    </w:rPr>
  </w:style>
  <w:style w:type="paragraph" w:customStyle="1" w:styleId="xl74">
    <w:name w:val="xl74"/>
    <w:basedOn w:val="a"/>
    <w:rsid w:val="00C879A6"/>
    <w:pPr>
      <w:spacing w:before="100" w:beforeAutospacing="1" w:after="100" w:afterAutospacing="1" w:line="240" w:lineRule="auto"/>
    </w:pPr>
    <w:rPr>
      <w:rFonts w:eastAsia="Times New Roman"/>
      <w:sz w:val="20"/>
      <w:szCs w:val="20"/>
    </w:rPr>
  </w:style>
  <w:style w:type="paragraph" w:customStyle="1" w:styleId="xl75">
    <w:name w:val="xl75"/>
    <w:basedOn w:val="a"/>
    <w:rsid w:val="00C879A6"/>
    <w:pPr>
      <w:spacing w:before="100" w:beforeAutospacing="1" w:after="100" w:afterAutospacing="1" w:line="240" w:lineRule="auto"/>
      <w:jc w:val="right"/>
    </w:pPr>
    <w:rPr>
      <w:rFonts w:eastAsia="Times New Roman"/>
      <w:color w:val="000000"/>
      <w:sz w:val="20"/>
      <w:szCs w:val="20"/>
    </w:rPr>
  </w:style>
  <w:style w:type="paragraph" w:customStyle="1" w:styleId="xl76">
    <w:name w:val="xl76"/>
    <w:basedOn w:val="a"/>
    <w:rsid w:val="00C879A6"/>
    <w:pPr>
      <w:spacing w:before="100" w:beforeAutospacing="1" w:after="100" w:afterAutospacing="1" w:line="240" w:lineRule="auto"/>
    </w:pPr>
    <w:rPr>
      <w:rFonts w:eastAsia="Times New Roman"/>
      <w:color w:val="000000"/>
      <w:sz w:val="20"/>
      <w:szCs w:val="20"/>
    </w:rPr>
  </w:style>
  <w:style w:type="paragraph" w:customStyle="1" w:styleId="xl77">
    <w:name w:val="xl77"/>
    <w:basedOn w:val="a"/>
    <w:rsid w:val="00C879A6"/>
    <w:pPr>
      <w:spacing w:before="100" w:beforeAutospacing="1" w:after="100" w:afterAutospacing="1" w:line="240" w:lineRule="auto"/>
    </w:pPr>
    <w:rPr>
      <w:rFonts w:eastAsia="Times New Roman"/>
      <w:b/>
      <w:bCs/>
      <w:sz w:val="20"/>
      <w:szCs w:val="20"/>
    </w:rPr>
  </w:style>
  <w:style w:type="paragraph" w:customStyle="1" w:styleId="xl78">
    <w:name w:val="xl78"/>
    <w:basedOn w:val="a"/>
    <w:rsid w:val="00C879A6"/>
    <w:pPr>
      <w:spacing w:before="100" w:beforeAutospacing="1" w:after="100" w:afterAutospacing="1" w:line="240" w:lineRule="auto"/>
      <w:jc w:val="center"/>
    </w:pPr>
    <w:rPr>
      <w:rFonts w:eastAsia="Times New Roman"/>
      <w:sz w:val="20"/>
      <w:szCs w:val="20"/>
    </w:rPr>
  </w:style>
  <w:style w:type="paragraph" w:customStyle="1" w:styleId="xl79">
    <w:name w:val="xl79"/>
    <w:basedOn w:val="a"/>
    <w:rsid w:val="00C879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rPr>
  </w:style>
  <w:style w:type="paragraph" w:customStyle="1" w:styleId="xl80">
    <w:name w:val="xl80"/>
    <w:basedOn w:val="a"/>
    <w:rsid w:val="00C879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81">
    <w:name w:val="xl81"/>
    <w:basedOn w:val="a"/>
    <w:rsid w:val="00C879A6"/>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82">
    <w:name w:val="xl82"/>
    <w:basedOn w:val="a"/>
    <w:rsid w:val="00C879A6"/>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83">
    <w:name w:val="xl83"/>
    <w:basedOn w:val="a"/>
    <w:rsid w:val="00C879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84">
    <w:name w:val="xl84"/>
    <w:basedOn w:val="a"/>
    <w:rsid w:val="00C879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85">
    <w:name w:val="xl85"/>
    <w:basedOn w:val="a"/>
    <w:rsid w:val="00C879A6"/>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pPr>
    <w:rPr>
      <w:rFonts w:eastAsia="Times New Roman"/>
      <w:color w:val="000000"/>
      <w:sz w:val="20"/>
      <w:szCs w:val="20"/>
    </w:rPr>
  </w:style>
  <w:style w:type="paragraph" w:customStyle="1" w:styleId="xl86">
    <w:name w:val="xl86"/>
    <w:basedOn w:val="a"/>
    <w:rsid w:val="00C879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87">
    <w:name w:val="xl87"/>
    <w:basedOn w:val="a"/>
    <w:rsid w:val="00C879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88">
    <w:name w:val="xl88"/>
    <w:basedOn w:val="a"/>
    <w:rsid w:val="00C879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89">
    <w:name w:val="xl89"/>
    <w:basedOn w:val="a"/>
    <w:rsid w:val="00C879A6"/>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0"/>
      <w:szCs w:val="20"/>
    </w:rPr>
  </w:style>
  <w:style w:type="paragraph" w:customStyle="1" w:styleId="xl90">
    <w:name w:val="xl90"/>
    <w:basedOn w:val="a"/>
    <w:rsid w:val="00C879A6"/>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0"/>
      <w:szCs w:val="20"/>
    </w:rPr>
  </w:style>
  <w:style w:type="paragraph" w:customStyle="1" w:styleId="xl91">
    <w:name w:val="xl91"/>
    <w:basedOn w:val="a"/>
    <w:rsid w:val="00C879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rPr>
  </w:style>
  <w:style w:type="paragraph" w:customStyle="1" w:styleId="xl92">
    <w:name w:val="xl92"/>
    <w:basedOn w:val="a"/>
    <w:rsid w:val="00C879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rPr>
  </w:style>
  <w:style w:type="paragraph" w:customStyle="1" w:styleId="xl93">
    <w:name w:val="xl93"/>
    <w:basedOn w:val="a"/>
    <w:rsid w:val="00C879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rPr>
  </w:style>
  <w:style w:type="paragraph" w:customStyle="1" w:styleId="xl94">
    <w:name w:val="xl94"/>
    <w:basedOn w:val="a"/>
    <w:rsid w:val="00C879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95">
    <w:name w:val="xl95"/>
    <w:basedOn w:val="a"/>
    <w:rsid w:val="00C879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rPr>
  </w:style>
  <w:style w:type="paragraph" w:customStyle="1" w:styleId="xl96">
    <w:name w:val="xl96"/>
    <w:basedOn w:val="a"/>
    <w:rsid w:val="00C879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97">
    <w:name w:val="xl97"/>
    <w:basedOn w:val="a"/>
    <w:rsid w:val="00C879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98">
    <w:name w:val="xl98"/>
    <w:basedOn w:val="a"/>
    <w:rsid w:val="00C879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rPr>
  </w:style>
  <w:style w:type="paragraph" w:customStyle="1" w:styleId="xl99">
    <w:name w:val="xl99"/>
    <w:basedOn w:val="a"/>
    <w:rsid w:val="00C879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100">
    <w:name w:val="xl100"/>
    <w:basedOn w:val="a"/>
    <w:rsid w:val="00C879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rPr>
  </w:style>
  <w:style w:type="paragraph" w:customStyle="1" w:styleId="xl101">
    <w:name w:val="xl101"/>
    <w:basedOn w:val="a"/>
    <w:rsid w:val="00C879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02">
    <w:name w:val="xl102"/>
    <w:basedOn w:val="a"/>
    <w:rsid w:val="00C879A6"/>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103">
    <w:name w:val="xl103"/>
    <w:basedOn w:val="a"/>
    <w:rsid w:val="00C879A6"/>
    <w:pPr>
      <w:spacing w:before="100" w:beforeAutospacing="1" w:after="100" w:afterAutospacing="1" w:line="240" w:lineRule="auto"/>
    </w:pPr>
    <w:rPr>
      <w:rFonts w:eastAsia="Times New Roman"/>
      <w:sz w:val="20"/>
      <w:szCs w:val="20"/>
    </w:rPr>
  </w:style>
  <w:style w:type="paragraph" w:customStyle="1" w:styleId="xl104">
    <w:name w:val="xl104"/>
    <w:basedOn w:val="a"/>
    <w:rsid w:val="00C879A6"/>
    <w:pPr>
      <w:pBdr>
        <w:left w:val="single" w:sz="4" w:space="0" w:color="auto"/>
      </w:pBdr>
      <w:spacing w:before="100" w:beforeAutospacing="1" w:after="100" w:afterAutospacing="1" w:line="240" w:lineRule="auto"/>
    </w:pPr>
    <w:rPr>
      <w:rFonts w:eastAsia="Times New Roman"/>
      <w:b/>
      <w:bCs/>
      <w:sz w:val="20"/>
      <w:szCs w:val="20"/>
    </w:rPr>
  </w:style>
  <w:style w:type="paragraph" w:customStyle="1" w:styleId="xl105">
    <w:name w:val="xl105"/>
    <w:basedOn w:val="a"/>
    <w:rsid w:val="00C879A6"/>
    <w:pPr>
      <w:pBdr>
        <w:top w:val="single" w:sz="4" w:space="0" w:color="000000"/>
        <w:left w:val="single" w:sz="4" w:space="0" w:color="auto"/>
      </w:pBdr>
      <w:spacing w:before="100" w:beforeAutospacing="1" w:after="100" w:afterAutospacing="1" w:line="240" w:lineRule="auto"/>
    </w:pPr>
    <w:rPr>
      <w:rFonts w:eastAsia="Times New Roman"/>
      <w:color w:val="000000"/>
      <w:sz w:val="20"/>
      <w:szCs w:val="20"/>
    </w:rPr>
  </w:style>
  <w:style w:type="paragraph" w:customStyle="1" w:styleId="xl106">
    <w:name w:val="xl106"/>
    <w:basedOn w:val="a"/>
    <w:rsid w:val="00C879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rPr>
  </w:style>
  <w:style w:type="paragraph" w:customStyle="1" w:styleId="xl107">
    <w:name w:val="xl107"/>
    <w:basedOn w:val="a"/>
    <w:rsid w:val="00C879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rPr>
  </w:style>
  <w:style w:type="paragraph" w:customStyle="1" w:styleId="xl108">
    <w:name w:val="xl108"/>
    <w:basedOn w:val="a"/>
    <w:rsid w:val="00C879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rPr>
  </w:style>
  <w:style w:type="paragraph" w:customStyle="1" w:styleId="xl109">
    <w:name w:val="xl109"/>
    <w:basedOn w:val="a"/>
    <w:rsid w:val="00C879A6"/>
    <w:pPr>
      <w:spacing w:before="100" w:beforeAutospacing="1" w:after="100" w:afterAutospacing="1" w:line="240" w:lineRule="auto"/>
      <w:jc w:val="center"/>
    </w:pPr>
    <w:rPr>
      <w:rFonts w:eastAsia="Times New Roman"/>
      <w:b/>
      <w:bCs/>
      <w:color w:val="000000"/>
      <w:sz w:val="20"/>
      <w:szCs w:val="20"/>
    </w:rPr>
  </w:style>
  <w:style w:type="paragraph" w:customStyle="1" w:styleId="xl110">
    <w:name w:val="xl110"/>
    <w:basedOn w:val="a"/>
    <w:rsid w:val="00C879A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11">
    <w:name w:val="xl111"/>
    <w:basedOn w:val="a"/>
    <w:rsid w:val="00C879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i/>
      <w:iCs/>
      <w:sz w:val="20"/>
      <w:szCs w:val="20"/>
    </w:rPr>
  </w:style>
  <w:style w:type="paragraph" w:customStyle="1" w:styleId="xl112">
    <w:name w:val="xl112"/>
    <w:basedOn w:val="a"/>
    <w:rsid w:val="00C879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i/>
      <w:iCs/>
      <w:sz w:val="20"/>
      <w:szCs w:val="20"/>
    </w:rPr>
  </w:style>
  <w:style w:type="paragraph" w:customStyle="1" w:styleId="xl113">
    <w:name w:val="xl113"/>
    <w:basedOn w:val="a"/>
    <w:rsid w:val="00C879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i/>
      <w:iCs/>
      <w:sz w:val="20"/>
      <w:szCs w:val="20"/>
    </w:rPr>
  </w:style>
  <w:style w:type="paragraph" w:customStyle="1" w:styleId="xl114">
    <w:name w:val="xl114"/>
    <w:basedOn w:val="a"/>
    <w:rsid w:val="00C879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i/>
      <w:iCs/>
      <w:sz w:val="20"/>
      <w:szCs w:val="20"/>
    </w:rPr>
  </w:style>
  <w:style w:type="paragraph" w:customStyle="1" w:styleId="xl115">
    <w:name w:val="xl115"/>
    <w:basedOn w:val="a"/>
    <w:rsid w:val="00C879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i/>
      <w:iCs/>
      <w:sz w:val="20"/>
      <w:szCs w:val="20"/>
    </w:rPr>
  </w:style>
  <w:style w:type="paragraph" w:customStyle="1" w:styleId="xl116">
    <w:name w:val="xl116"/>
    <w:basedOn w:val="a"/>
    <w:rsid w:val="00C879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17">
    <w:name w:val="xl117"/>
    <w:basedOn w:val="a"/>
    <w:rsid w:val="00C879A6"/>
    <w:pPr>
      <w:pBdr>
        <w:left w:val="single" w:sz="4" w:space="0" w:color="auto"/>
        <w:bottom w:val="single" w:sz="4" w:space="0" w:color="auto"/>
      </w:pBdr>
      <w:spacing w:before="100" w:beforeAutospacing="1" w:after="100" w:afterAutospacing="1" w:line="240" w:lineRule="auto"/>
      <w:textAlignment w:val="center"/>
    </w:pPr>
    <w:rPr>
      <w:rFonts w:eastAsia="Times New Roman"/>
      <w:i/>
      <w:iCs/>
      <w:sz w:val="20"/>
      <w:szCs w:val="20"/>
    </w:rPr>
  </w:style>
  <w:style w:type="paragraph" w:customStyle="1" w:styleId="xl118">
    <w:name w:val="xl118"/>
    <w:basedOn w:val="a"/>
    <w:rsid w:val="00C879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sz w:val="20"/>
      <w:szCs w:val="20"/>
    </w:rPr>
  </w:style>
  <w:style w:type="paragraph" w:customStyle="1" w:styleId="xl119">
    <w:name w:val="xl119"/>
    <w:basedOn w:val="a"/>
    <w:rsid w:val="00C879A6"/>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eastAsia="Times New Roman"/>
      <w:i/>
      <w:iCs/>
      <w:sz w:val="20"/>
      <w:szCs w:val="20"/>
    </w:rPr>
  </w:style>
  <w:style w:type="paragraph" w:customStyle="1" w:styleId="xl120">
    <w:name w:val="xl120"/>
    <w:basedOn w:val="a"/>
    <w:rsid w:val="00C879A6"/>
    <w:pPr>
      <w:spacing w:before="100" w:beforeAutospacing="1" w:after="100" w:afterAutospacing="1" w:line="240" w:lineRule="auto"/>
      <w:jc w:val="right"/>
    </w:pPr>
    <w:rPr>
      <w:rFonts w:eastAsia="Times New Roman"/>
      <w:sz w:val="24"/>
      <w:szCs w:val="24"/>
    </w:rPr>
  </w:style>
  <w:style w:type="paragraph" w:customStyle="1" w:styleId="xl121">
    <w:name w:val="xl121"/>
    <w:basedOn w:val="a"/>
    <w:rsid w:val="00C879A6"/>
    <w:pPr>
      <w:spacing w:before="100" w:beforeAutospacing="1" w:after="100" w:afterAutospacing="1" w:line="240" w:lineRule="auto"/>
      <w:jc w:val="right"/>
    </w:pPr>
    <w:rPr>
      <w:rFonts w:ascii="Arial CYR" w:eastAsia="Times New Roman" w:hAnsi="Arial CYR" w:cs="Arial CYR"/>
      <w:sz w:val="20"/>
      <w:szCs w:val="20"/>
    </w:rPr>
  </w:style>
  <w:style w:type="paragraph" w:customStyle="1" w:styleId="xl122">
    <w:name w:val="xl122"/>
    <w:basedOn w:val="a"/>
    <w:rsid w:val="00C879A6"/>
    <w:pPr>
      <w:spacing w:before="100" w:beforeAutospacing="1" w:after="100" w:afterAutospacing="1" w:line="240" w:lineRule="auto"/>
      <w:jc w:val="right"/>
    </w:pPr>
    <w:rPr>
      <w:rFonts w:ascii="Arial CYR" w:eastAsia="Times New Roman" w:hAnsi="Arial CYR" w:cs="Arial CYR"/>
      <w:sz w:val="20"/>
      <w:szCs w:val="20"/>
    </w:rPr>
  </w:style>
  <w:style w:type="paragraph" w:customStyle="1" w:styleId="xl123">
    <w:name w:val="xl123"/>
    <w:basedOn w:val="a"/>
    <w:rsid w:val="00C879A6"/>
    <w:pPr>
      <w:spacing w:before="100" w:beforeAutospacing="1" w:after="100" w:afterAutospacing="1" w:line="240" w:lineRule="auto"/>
      <w:jc w:val="center"/>
    </w:pPr>
    <w:rPr>
      <w:rFonts w:eastAsia="Times New Roman"/>
      <w:b/>
      <w:bCs/>
      <w:sz w:val="20"/>
      <w:szCs w:val="20"/>
    </w:rPr>
  </w:style>
  <w:style w:type="paragraph" w:customStyle="1" w:styleId="xl124">
    <w:name w:val="xl124"/>
    <w:basedOn w:val="a"/>
    <w:rsid w:val="00C879A6"/>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25">
    <w:name w:val="xl125"/>
    <w:basedOn w:val="a"/>
    <w:rsid w:val="00C879A6"/>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26">
    <w:name w:val="xl126"/>
    <w:basedOn w:val="a"/>
    <w:rsid w:val="00C879A6"/>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0"/>
      <w:szCs w:val="20"/>
    </w:rPr>
  </w:style>
  <w:style w:type="paragraph" w:customStyle="1" w:styleId="xl127">
    <w:name w:val="xl127"/>
    <w:basedOn w:val="a"/>
    <w:rsid w:val="00C879A6"/>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28">
    <w:name w:val="xl128"/>
    <w:basedOn w:val="a"/>
    <w:rsid w:val="00C879A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29">
    <w:name w:val="xl129"/>
    <w:basedOn w:val="a"/>
    <w:rsid w:val="00C879A6"/>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30">
    <w:name w:val="xl130"/>
    <w:basedOn w:val="a"/>
    <w:rsid w:val="00C879A6"/>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31">
    <w:name w:val="xl131"/>
    <w:basedOn w:val="a"/>
    <w:rsid w:val="00C879A6"/>
    <w:pPr>
      <w:pBdr>
        <w:bottom w:val="single" w:sz="4" w:space="0" w:color="auto"/>
      </w:pBdr>
      <w:spacing w:before="100" w:beforeAutospacing="1" w:after="100" w:afterAutospacing="1" w:line="240" w:lineRule="auto"/>
      <w:jc w:val="right"/>
    </w:pPr>
    <w:rPr>
      <w:rFonts w:eastAsia="Times New Roman"/>
      <w:i/>
      <w:iCs/>
      <w:sz w:val="20"/>
      <w:szCs w:val="20"/>
    </w:rPr>
  </w:style>
  <w:style w:type="paragraph" w:customStyle="1" w:styleId="xl132">
    <w:name w:val="xl132"/>
    <w:basedOn w:val="a"/>
    <w:rsid w:val="00C879A6"/>
    <w:pPr>
      <w:spacing w:before="100" w:beforeAutospacing="1" w:after="100" w:afterAutospacing="1" w:line="240" w:lineRule="auto"/>
      <w:jc w:val="center"/>
      <w:textAlignment w:val="top"/>
    </w:pPr>
    <w:rPr>
      <w:rFonts w:eastAsia="Times New Roman"/>
      <w:b/>
      <w:bCs/>
      <w:color w:val="000000"/>
      <w:sz w:val="20"/>
      <w:szCs w:val="20"/>
    </w:rPr>
  </w:style>
  <w:style w:type="paragraph" w:customStyle="1" w:styleId="xl133">
    <w:name w:val="xl133"/>
    <w:basedOn w:val="a"/>
    <w:rsid w:val="00C879A6"/>
    <w:pPr>
      <w:spacing w:before="100" w:beforeAutospacing="1" w:after="100" w:afterAutospacing="1" w:line="240" w:lineRule="auto"/>
    </w:pPr>
    <w:rPr>
      <w:rFonts w:eastAsia="Times New Roman"/>
      <w:sz w:val="20"/>
      <w:szCs w:val="20"/>
    </w:rPr>
  </w:style>
  <w:style w:type="paragraph" w:customStyle="1" w:styleId="xl134">
    <w:name w:val="xl134"/>
    <w:basedOn w:val="a"/>
    <w:rsid w:val="00C879A6"/>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35">
    <w:name w:val="xl135"/>
    <w:basedOn w:val="a"/>
    <w:rsid w:val="00C879A6"/>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36">
    <w:name w:val="xl136"/>
    <w:basedOn w:val="a"/>
    <w:rsid w:val="00C879A6"/>
    <w:pPr>
      <w:pBdr>
        <w:bottom w:val="single" w:sz="4" w:space="0" w:color="auto"/>
      </w:pBdr>
      <w:spacing w:before="100" w:beforeAutospacing="1" w:after="100" w:afterAutospacing="1" w:line="240" w:lineRule="auto"/>
      <w:jc w:val="right"/>
    </w:pPr>
    <w:rPr>
      <w:rFonts w:eastAsia="Times New Roman"/>
      <w:i/>
      <w:iCs/>
      <w:sz w:val="20"/>
      <w:szCs w:val="20"/>
    </w:rPr>
  </w:style>
  <w:style w:type="paragraph" w:customStyle="1" w:styleId="xl137">
    <w:name w:val="xl137"/>
    <w:basedOn w:val="a"/>
    <w:rsid w:val="00C879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38">
    <w:name w:val="xl138"/>
    <w:basedOn w:val="a"/>
    <w:rsid w:val="00C879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rPr>
  </w:style>
  <w:style w:type="character" w:customStyle="1" w:styleId="ae">
    <w:name w:val="Обычный (веб) Знак"/>
    <w:aliases w:val="Обычный (Web) Знак"/>
    <w:link w:val="ad"/>
    <w:rsid w:val="00600155"/>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6198/0f2f1c74265bd4557264ea08f37fc20c860242c7/" TargetMode="External"/><Relationship Id="rId13" Type="http://schemas.openxmlformats.org/officeDocument/2006/relationships/hyperlink" Target="http://www.consultant.ru/document/cons_doc_LAW_316198/0f2f1c74265bd4557264ea08f37fc20c860242c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16198/0f2f1c74265bd4557264ea08f37fc20c860242c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6198/0f2f1c74265bd4557264ea08f37fc20c860242c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316198/0f2f1c74265bd4557264ea08f37fc20c860242c7/" TargetMode="External"/><Relationship Id="rId4" Type="http://schemas.openxmlformats.org/officeDocument/2006/relationships/settings" Target="settings.xml"/><Relationship Id="rId9" Type="http://schemas.openxmlformats.org/officeDocument/2006/relationships/hyperlink" Target="http://www.consultant.ru/document/cons_doc_LAW_316198/0f2f1c74265bd4557264ea08f37fc20c860242c7/" TargetMode="External"/><Relationship Id="rId14" Type="http://schemas.openxmlformats.org/officeDocument/2006/relationships/hyperlink" Target="http://www.consultant.ru/document/cons_doc_LAW_316198/cffb130dc627bfd8612e524a9f4390ce59973a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E11C0-97EC-4F13-9BA8-648601D1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3925</TotalTime>
  <Pages>114</Pages>
  <Words>22530</Words>
  <Characters>128427</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1096</cp:revision>
  <cp:lastPrinted>2022-12-27T06:52:00Z</cp:lastPrinted>
  <dcterms:created xsi:type="dcterms:W3CDTF">2014-04-30T05:50:00Z</dcterms:created>
  <dcterms:modified xsi:type="dcterms:W3CDTF">2022-12-27T06:55:00Z</dcterms:modified>
</cp:coreProperties>
</file>