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55DEF">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«Табарсукский вестник»</w:t>
      </w:r>
    </w:p>
    <w:p w:rsidR="00D05D3C" w:rsidRPr="00D05D3C" w:rsidRDefault="007F28BE" w:rsidP="00655DEF">
      <w:pPr>
        <w:pBdr>
          <w:bottom w:val="single" w:sz="12" w:space="0" w:color="auto"/>
        </w:pBdr>
        <w:ind w:right="256"/>
        <w:jc w:val="center"/>
        <w:rPr>
          <w:b/>
        </w:rPr>
      </w:pPr>
      <w:r>
        <w:rPr>
          <w:b/>
        </w:rPr>
        <w:t>3</w:t>
      </w:r>
      <w:r w:rsidR="00A75FA4">
        <w:rPr>
          <w:b/>
        </w:rPr>
        <w:t>0</w:t>
      </w:r>
      <w:r w:rsidR="00D05D3C" w:rsidRPr="00D05D3C">
        <w:rPr>
          <w:b/>
        </w:rPr>
        <w:t xml:space="preserve"> </w:t>
      </w:r>
      <w:r w:rsidR="00A75FA4">
        <w:rPr>
          <w:b/>
        </w:rPr>
        <w:t>апреля</w:t>
      </w:r>
      <w:r w:rsidR="00732490">
        <w:rPr>
          <w:b/>
        </w:rPr>
        <w:t xml:space="preserve"> </w:t>
      </w:r>
      <w:r w:rsidR="00D05D3C" w:rsidRPr="00D05D3C">
        <w:rPr>
          <w:b/>
        </w:rPr>
        <w:t>20</w:t>
      </w:r>
      <w:r w:rsidR="00BE62ED">
        <w:rPr>
          <w:b/>
        </w:rPr>
        <w:t>20</w:t>
      </w:r>
      <w:r w:rsidR="00D05D3C" w:rsidRPr="00D05D3C">
        <w:rPr>
          <w:b/>
        </w:rPr>
        <w:t xml:space="preserve"> года, выпуск № </w:t>
      </w:r>
      <w:r w:rsidR="00504730">
        <w:rPr>
          <w:b/>
        </w:rPr>
        <w:t>1</w:t>
      </w:r>
      <w:r>
        <w:rPr>
          <w:b/>
        </w:rPr>
        <w:t>3</w:t>
      </w:r>
      <w:r w:rsidR="00A75FA4">
        <w:rPr>
          <w:b/>
        </w:rPr>
        <w:t>1</w:t>
      </w:r>
    </w:p>
    <w:p w:rsidR="00162234" w:rsidRDefault="00162234" w:rsidP="00655DEF">
      <w:pPr>
        <w:ind w:right="256" w:firstLine="540"/>
        <w:jc w:val="both"/>
        <w:rPr>
          <w:b/>
        </w:rPr>
      </w:pPr>
      <w:r w:rsidRPr="00D05D3C">
        <w:rPr>
          <w:b/>
        </w:rPr>
        <w:t xml:space="preserve">В  </w:t>
      </w:r>
      <w:r w:rsidR="008E176A">
        <w:rPr>
          <w:b/>
        </w:rPr>
        <w:t>апреле</w:t>
      </w:r>
      <w:r>
        <w:rPr>
          <w:b/>
        </w:rPr>
        <w:t xml:space="preserve"> </w:t>
      </w:r>
      <w:r w:rsidRPr="00D05D3C">
        <w:rPr>
          <w:b/>
        </w:rPr>
        <w:t>20</w:t>
      </w:r>
      <w:r w:rsidR="00BE62ED">
        <w:rPr>
          <w:b/>
        </w:rPr>
        <w:t>20</w:t>
      </w:r>
      <w:r w:rsidRPr="00D05D3C">
        <w:rPr>
          <w:b/>
        </w:rPr>
        <w:t xml:space="preserve"> года Думой муниципального образования «Табарсук» </w:t>
      </w:r>
      <w:r w:rsidR="008E176A" w:rsidRPr="00822F40">
        <w:rPr>
          <w:b/>
        </w:rPr>
        <w:t>приняты следующие нормативно-правовые акты:</w:t>
      </w:r>
      <w:r w:rsidR="008E176A">
        <w:rPr>
          <w:b/>
        </w:rPr>
        <w:t xml:space="preserve"> </w:t>
      </w:r>
    </w:p>
    <w:p w:rsidR="0042666C" w:rsidRDefault="0042666C" w:rsidP="0042666C">
      <w:pPr>
        <w:pStyle w:val="a8"/>
        <w:ind w:right="256" w:firstLine="567"/>
        <w:jc w:val="both"/>
      </w:pPr>
      <w:r w:rsidRPr="00FC6A58">
        <w:t xml:space="preserve">1. </w:t>
      </w:r>
      <w:r>
        <w:t xml:space="preserve"> </w:t>
      </w:r>
      <w:r w:rsidRPr="00FC6A58">
        <w:t xml:space="preserve">Решение Думы </w:t>
      </w:r>
      <w:r>
        <w:t xml:space="preserve">муниципального образования «Табарсук» </w:t>
      </w:r>
      <w:r w:rsidRPr="00FC6A58">
        <w:t xml:space="preserve">от </w:t>
      </w:r>
      <w:r>
        <w:t>2</w:t>
      </w:r>
      <w:r w:rsidR="00E328BB">
        <w:t>3</w:t>
      </w:r>
      <w:r w:rsidRPr="00FC6A58">
        <w:t>.</w:t>
      </w:r>
      <w:r>
        <w:t>0</w:t>
      </w:r>
      <w:r w:rsidR="00E328BB">
        <w:t>4</w:t>
      </w:r>
      <w:r w:rsidRPr="00FC6A58">
        <w:t>.20</w:t>
      </w:r>
      <w:r>
        <w:t>20</w:t>
      </w:r>
      <w:r w:rsidRPr="00FC6A58">
        <w:t xml:space="preserve">г. № </w:t>
      </w:r>
      <w:r w:rsidR="00E328BB">
        <w:t>82</w:t>
      </w:r>
      <w:r w:rsidRPr="00FC6A58">
        <w:t>/</w:t>
      </w:r>
      <w:r>
        <w:t>4</w:t>
      </w:r>
      <w:r w:rsidRPr="00FC6A58">
        <w:t>-дмо  «</w:t>
      </w:r>
      <w:r w:rsidR="00E328BB">
        <w:t xml:space="preserve">О внесении изменений в Положение о порядке предоставления в аренду и безвозмездное пользование объектов недвижимого и движимого имущества,  находящихся в собственности </w:t>
      </w:r>
      <w:r>
        <w:t xml:space="preserve"> муниципального образования «Табарсук»</w:t>
      </w:r>
      <w:r w:rsidR="00E328BB">
        <w:t>,  утвержденное решением Думы муниципального образования «Табарсук» от 21 октября 2019 года № 59/4-дмо»</w:t>
      </w:r>
      <w:r>
        <w:t>.</w:t>
      </w:r>
    </w:p>
    <w:p w:rsidR="0042666C" w:rsidRDefault="0042666C" w:rsidP="0042666C">
      <w:pPr>
        <w:pStyle w:val="a8"/>
        <w:ind w:right="256" w:firstLine="567"/>
        <w:jc w:val="both"/>
      </w:pPr>
      <w:r>
        <w:t>2</w:t>
      </w:r>
      <w:r w:rsidRPr="00FC6A58">
        <w:t xml:space="preserve">. </w:t>
      </w:r>
      <w:r>
        <w:t xml:space="preserve"> </w:t>
      </w:r>
      <w:r w:rsidRPr="00FC6A58">
        <w:t xml:space="preserve">Решение Думы </w:t>
      </w:r>
      <w:r>
        <w:t xml:space="preserve">муниципального образования «Табарсук» </w:t>
      </w:r>
      <w:r w:rsidRPr="00FC6A58">
        <w:t xml:space="preserve">от </w:t>
      </w:r>
      <w:r>
        <w:t>2</w:t>
      </w:r>
      <w:r w:rsidR="00CB498D">
        <w:t>3</w:t>
      </w:r>
      <w:r w:rsidRPr="00FC6A58">
        <w:t>.</w:t>
      </w:r>
      <w:r>
        <w:t>0</w:t>
      </w:r>
      <w:r w:rsidR="00CB498D">
        <w:t>4</w:t>
      </w:r>
      <w:r w:rsidRPr="00FC6A58">
        <w:t>.20</w:t>
      </w:r>
      <w:r>
        <w:t>20</w:t>
      </w:r>
      <w:r w:rsidRPr="00FC6A58">
        <w:t xml:space="preserve">г. № </w:t>
      </w:r>
      <w:r>
        <w:t>8</w:t>
      </w:r>
      <w:r w:rsidR="00CB498D">
        <w:t>4</w:t>
      </w:r>
      <w:r w:rsidRPr="00FC6A58">
        <w:t>/</w:t>
      </w:r>
      <w:r>
        <w:t>4</w:t>
      </w:r>
      <w:r w:rsidRPr="00FC6A58">
        <w:t>-дмо  «</w:t>
      </w:r>
      <w:r>
        <w:t>О</w:t>
      </w:r>
      <w:r w:rsidR="00CB498D">
        <w:t>б утверждении отчета об  исполнении бюджета муниципального образования «Табарсук» за 2019 год».</w:t>
      </w:r>
    </w:p>
    <w:p w:rsidR="00CB498D" w:rsidRDefault="00CB498D" w:rsidP="0042666C">
      <w:pPr>
        <w:pStyle w:val="a8"/>
        <w:ind w:right="256" w:firstLine="567"/>
        <w:jc w:val="both"/>
      </w:pPr>
      <w:r>
        <w:t xml:space="preserve">3. </w:t>
      </w:r>
      <w:r w:rsidRPr="00FC6A58">
        <w:t xml:space="preserve">Решение Думы </w:t>
      </w:r>
      <w:r>
        <w:t xml:space="preserve">муниципального образования «Табарсук» </w:t>
      </w:r>
      <w:r w:rsidRPr="00FC6A58">
        <w:t xml:space="preserve">от </w:t>
      </w:r>
      <w:r>
        <w:t>23</w:t>
      </w:r>
      <w:r w:rsidRPr="00FC6A58">
        <w:t>.</w:t>
      </w:r>
      <w:r>
        <w:t>04</w:t>
      </w:r>
      <w:r w:rsidRPr="00FC6A58">
        <w:t>.20</w:t>
      </w:r>
      <w:r>
        <w:t>20</w:t>
      </w:r>
      <w:r w:rsidRPr="00FC6A58">
        <w:t xml:space="preserve">г. № </w:t>
      </w:r>
      <w:r>
        <w:t>85</w:t>
      </w:r>
      <w:r w:rsidRPr="00FC6A58">
        <w:t>/</w:t>
      </w:r>
      <w:r>
        <w:t>4</w:t>
      </w:r>
      <w:r w:rsidRPr="00FC6A58">
        <w:t>-дмо  «</w:t>
      </w:r>
      <w:r>
        <w:t>Об утверждении Положения</w:t>
      </w:r>
      <w:r w:rsidR="00A35886">
        <w:t xml:space="preserve"> о постоянных комиссиях Думы муниципального образования «Табарсук»».</w:t>
      </w:r>
    </w:p>
    <w:p w:rsidR="00A35886" w:rsidRDefault="00A35886" w:rsidP="00A35886">
      <w:pPr>
        <w:pStyle w:val="a8"/>
        <w:ind w:right="256" w:firstLine="567"/>
        <w:jc w:val="both"/>
      </w:pPr>
      <w:r>
        <w:t xml:space="preserve">4. </w:t>
      </w:r>
      <w:r w:rsidRPr="00FC6A58">
        <w:t xml:space="preserve">Решение Думы </w:t>
      </w:r>
      <w:r>
        <w:t xml:space="preserve">муниципального образования «Табарсук» </w:t>
      </w:r>
      <w:r w:rsidRPr="00FC6A58">
        <w:t xml:space="preserve">от </w:t>
      </w:r>
      <w:r>
        <w:t>23</w:t>
      </w:r>
      <w:r w:rsidRPr="00FC6A58">
        <w:t>.</w:t>
      </w:r>
      <w:r>
        <w:t>04</w:t>
      </w:r>
      <w:r w:rsidRPr="00FC6A58">
        <w:t>.20</w:t>
      </w:r>
      <w:r>
        <w:t>20</w:t>
      </w:r>
      <w:r w:rsidRPr="00FC6A58">
        <w:t xml:space="preserve">г. № </w:t>
      </w:r>
      <w:r>
        <w:t>86</w:t>
      </w:r>
      <w:r w:rsidRPr="00FC6A58">
        <w:t>/</w:t>
      </w:r>
      <w:r>
        <w:t>4</w:t>
      </w:r>
      <w:r w:rsidRPr="00FC6A58">
        <w:t>-дмо  «</w:t>
      </w:r>
      <w:r>
        <w:t xml:space="preserve">Об утверждении Порядка принятия </w:t>
      </w:r>
      <w:r w:rsidRPr="00A35886">
        <w:rPr>
          <w:bCs/>
        </w:rPr>
        <w:t>решения о применении к депутату Думы муниципального образования «Табарсук»</w:t>
      </w:r>
      <w:r w:rsidRPr="00A35886">
        <w:rPr>
          <w:i/>
        </w:rPr>
        <w:t xml:space="preserve">, </w:t>
      </w:r>
      <w:r w:rsidRPr="00A35886">
        <w:rPr>
          <w:bCs/>
        </w:rPr>
        <w:t xml:space="preserve">главе муниципального образования </w:t>
      </w:r>
      <w:r w:rsidRPr="00A35886">
        <w:t>«Табарсук»</w:t>
      </w:r>
      <w:r w:rsidRPr="00A35886">
        <w:rPr>
          <w:bCs/>
        </w:rPr>
        <w:t xml:space="preserve"> мер ответственности, указанных в части 7</w:t>
      </w:r>
      <w:r w:rsidRPr="00A35886">
        <w:rPr>
          <w:kern w:val="2"/>
          <w:vertAlign w:val="superscript"/>
        </w:rPr>
        <w:t>3-1</w:t>
      </w:r>
      <w:r w:rsidRPr="00A35886">
        <w:t xml:space="preserve"> статьи 40 Федерального закона от 6 октября 2003 года № 131-ФЗ «Об общих принципах организации местного самоуправления в Российской Федерации»</w:t>
      </w:r>
      <w:r>
        <w:t>.</w:t>
      </w:r>
    </w:p>
    <w:p w:rsidR="0042666C" w:rsidRDefault="00090DD1" w:rsidP="00C87DF1">
      <w:pPr>
        <w:pStyle w:val="a8"/>
        <w:ind w:right="256" w:firstLine="567"/>
        <w:jc w:val="both"/>
      </w:pPr>
      <w:r>
        <w:t xml:space="preserve">5. </w:t>
      </w:r>
      <w:r w:rsidRPr="00FC6A58">
        <w:t xml:space="preserve">Решение Думы </w:t>
      </w:r>
      <w:r>
        <w:t xml:space="preserve">муниципального образования «Табарсук» </w:t>
      </w:r>
      <w:r w:rsidRPr="00FC6A58">
        <w:t xml:space="preserve">от </w:t>
      </w:r>
      <w:r>
        <w:t>23</w:t>
      </w:r>
      <w:r w:rsidRPr="00FC6A58">
        <w:t>.</w:t>
      </w:r>
      <w:r>
        <w:t>04</w:t>
      </w:r>
      <w:r w:rsidRPr="00FC6A58">
        <w:t>.20</w:t>
      </w:r>
      <w:r>
        <w:t>20</w:t>
      </w:r>
      <w:r w:rsidRPr="00FC6A58">
        <w:t xml:space="preserve">г. № </w:t>
      </w:r>
      <w:r>
        <w:t>87</w:t>
      </w:r>
      <w:r w:rsidRPr="00FC6A58">
        <w:t>/</w:t>
      </w:r>
      <w:r>
        <w:t>4</w:t>
      </w:r>
      <w:r w:rsidRPr="00FC6A58">
        <w:t>-дмо  «</w:t>
      </w:r>
      <w:r>
        <w:t>О внесении изменений в Положение</w:t>
      </w:r>
      <w:r w:rsidRPr="00090DD1">
        <w:rPr>
          <w:rFonts w:ascii="Arial" w:hAnsi="Arial" w:cs="Arial"/>
        </w:rPr>
        <w:t xml:space="preserve"> </w:t>
      </w:r>
      <w:r w:rsidRPr="00090DD1">
        <w:t>о земельном налоге на территории муниципального образования «Табарсук», утвержденное решением думы муниципального образования «Табарсук» от 14.11.2014г. № 30/3-дмо «Об установлении и введении в действие земельного налога на территории муниципального образования «Табарсук»,  (в редакции от 12.03.2015г. №42/3-дмо, от 29.10.2015г. №52/3-дмо, от 23.08.2016г. № 68/3-дмо, от 30.10.2017г. № 104/3-дмо,  от  23.11.2017г. № 109/3-дмо, от 25.11.2019г. № 61/4-дмо)</w:t>
      </w:r>
      <w:r>
        <w:t>.</w:t>
      </w:r>
    </w:p>
    <w:p w:rsidR="00C87DF1" w:rsidRPr="00C87DF1" w:rsidRDefault="00C87DF1" w:rsidP="00C87DF1">
      <w:pPr>
        <w:pStyle w:val="a8"/>
        <w:ind w:right="256" w:firstLine="567"/>
        <w:jc w:val="both"/>
      </w:pPr>
    </w:p>
    <w:p w:rsidR="00263EE6" w:rsidRDefault="00263EE6" w:rsidP="00655DEF">
      <w:pPr>
        <w:pStyle w:val="a8"/>
        <w:ind w:right="256"/>
        <w:jc w:val="both"/>
      </w:pPr>
    </w:p>
    <w:p w:rsidR="008871E5" w:rsidRDefault="008871E5" w:rsidP="00655DEF">
      <w:pPr>
        <w:pStyle w:val="a8"/>
        <w:ind w:right="256" w:firstLine="567"/>
        <w:jc w:val="both"/>
        <w:rPr>
          <w:b/>
        </w:rPr>
      </w:pPr>
      <w:r w:rsidRPr="00822F40">
        <w:rPr>
          <w:b/>
        </w:rPr>
        <w:t>В</w:t>
      </w:r>
      <w:r w:rsidR="007F28BE">
        <w:rPr>
          <w:b/>
        </w:rPr>
        <w:t xml:space="preserve"> </w:t>
      </w:r>
      <w:r w:rsidR="008E176A">
        <w:rPr>
          <w:b/>
        </w:rPr>
        <w:t xml:space="preserve">апреле </w:t>
      </w:r>
      <w:r w:rsidRPr="00822F40">
        <w:rPr>
          <w:b/>
        </w:rPr>
        <w:t>20</w:t>
      </w:r>
      <w:r w:rsidR="00BE62ED">
        <w:rPr>
          <w:b/>
        </w:rPr>
        <w:t>20</w:t>
      </w:r>
      <w:r w:rsidRPr="00822F40">
        <w:rPr>
          <w:b/>
        </w:rPr>
        <w:t xml:space="preserve"> года администрацией муниципального образования «Табарсук» </w:t>
      </w:r>
      <w:r w:rsidR="008E176A" w:rsidRPr="00822F40">
        <w:rPr>
          <w:b/>
        </w:rPr>
        <w:t>нормативно-правовые акты</w:t>
      </w:r>
      <w:r w:rsidR="008E176A">
        <w:rPr>
          <w:b/>
        </w:rPr>
        <w:t xml:space="preserve"> не принимались.</w:t>
      </w:r>
    </w:p>
    <w:p w:rsidR="00E73E03" w:rsidRPr="00822F40" w:rsidRDefault="00E73E03" w:rsidP="00655DEF">
      <w:pPr>
        <w:pStyle w:val="a8"/>
        <w:ind w:right="256" w:firstLine="567"/>
        <w:jc w:val="both"/>
        <w:rPr>
          <w:b/>
        </w:rPr>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6E12C0" w:rsidRDefault="006E12C0" w:rsidP="002B5C7C">
      <w:pPr>
        <w:pStyle w:val="a8"/>
        <w:ind w:right="256"/>
        <w:jc w:val="both"/>
      </w:pPr>
    </w:p>
    <w:p w:rsidR="004D5141" w:rsidRDefault="004D5141" w:rsidP="002B5C7C">
      <w:pPr>
        <w:pStyle w:val="a8"/>
        <w:ind w:right="256"/>
        <w:jc w:val="both"/>
      </w:pPr>
    </w:p>
    <w:p w:rsidR="004D5141" w:rsidRDefault="004D5141" w:rsidP="002B5C7C">
      <w:pPr>
        <w:pStyle w:val="a8"/>
        <w:ind w:right="256"/>
        <w:jc w:val="both"/>
      </w:pPr>
    </w:p>
    <w:p w:rsidR="004D5141" w:rsidRDefault="004D5141" w:rsidP="002B5C7C">
      <w:pPr>
        <w:pStyle w:val="a8"/>
        <w:ind w:right="256"/>
        <w:jc w:val="both"/>
      </w:pPr>
    </w:p>
    <w:p w:rsidR="004D5141" w:rsidRDefault="004D5141" w:rsidP="002B5C7C">
      <w:pPr>
        <w:pStyle w:val="a8"/>
        <w:ind w:right="256"/>
        <w:jc w:val="both"/>
      </w:pPr>
    </w:p>
    <w:p w:rsidR="004D5141" w:rsidRDefault="004D5141" w:rsidP="002B5C7C">
      <w:pPr>
        <w:pStyle w:val="a8"/>
        <w:ind w:right="256"/>
        <w:jc w:val="both"/>
      </w:pPr>
    </w:p>
    <w:p w:rsidR="004D5141" w:rsidRDefault="004D5141" w:rsidP="002B5C7C">
      <w:pPr>
        <w:pStyle w:val="a8"/>
        <w:ind w:right="256"/>
        <w:jc w:val="both"/>
      </w:pPr>
    </w:p>
    <w:p w:rsidR="004D5141" w:rsidRDefault="004D5141" w:rsidP="002B5C7C">
      <w:pPr>
        <w:pStyle w:val="a8"/>
        <w:ind w:right="256"/>
        <w:jc w:val="both"/>
      </w:pPr>
    </w:p>
    <w:p w:rsidR="004D5141" w:rsidRDefault="004D5141" w:rsidP="002B5C7C">
      <w:pPr>
        <w:pStyle w:val="a8"/>
        <w:ind w:right="256"/>
        <w:jc w:val="both"/>
      </w:pPr>
    </w:p>
    <w:p w:rsidR="004D5141" w:rsidRDefault="004D5141" w:rsidP="002B5C7C">
      <w:pPr>
        <w:pStyle w:val="a8"/>
        <w:ind w:right="256"/>
        <w:jc w:val="both"/>
      </w:pPr>
    </w:p>
    <w:p w:rsidR="006E12C0" w:rsidRDefault="006E12C0" w:rsidP="002B5C7C">
      <w:pPr>
        <w:pStyle w:val="a8"/>
        <w:ind w:right="256"/>
        <w:jc w:val="both"/>
      </w:pPr>
    </w:p>
    <w:p w:rsidR="00822F40" w:rsidRPr="009E2D93" w:rsidRDefault="009E2D93" w:rsidP="00655DEF">
      <w:pPr>
        <w:pStyle w:val="a8"/>
        <w:ind w:right="256"/>
        <w:jc w:val="both"/>
      </w:pPr>
      <w:r>
        <w:rPr>
          <w:sz w:val="32"/>
        </w:rPr>
        <w:t>__</w:t>
      </w:r>
      <w:r w:rsidR="00BC2F5D" w:rsidRPr="00AD241B">
        <w:rPr>
          <w:sz w:val="32"/>
        </w:rPr>
        <w:t>___________</w:t>
      </w:r>
      <w:r w:rsidR="00822F40" w:rsidRPr="00AD241B">
        <w:rPr>
          <w:sz w:val="32"/>
        </w:rPr>
        <w:t>_____________________________</w:t>
      </w:r>
      <w:r w:rsidR="00AD241B">
        <w:rPr>
          <w:sz w:val="32"/>
        </w:rPr>
        <w:t>___________</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Учредитель печатного средства массовой информации Табарсукский вестник» - Дума МО «Табарсук»</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Главный редактор-глава муниципального образования «Табарсук» Андреева Т.С.</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Тираж-30 экземпляров.</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Распространяется бесплатно.</w:t>
      </w:r>
    </w:p>
    <w:p w:rsidR="00D05D3C" w:rsidRPr="009E2D93" w:rsidRDefault="00D05D3C" w:rsidP="00655DEF">
      <w:pPr>
        <w:pStyle w:val="a8"/>
        <w:ind w:right="256"/>
        <w:jc w:val="both"/>
        <w:rPr>
          <w:rStyle w:val="a7"/>
          <w:b/>
          <w:i w:val="0"/>
          <w:iCs w:val="0"/>
          <w:sz w:val="26"/>
          <w:szCs w:val="26"/>
        </w:rPr>
      </w:pPr>
      <w:r w:rsidRPr="009E2D93">
        <w:rPr>
          <w:rStyle w:val="a7"/>
          <w:b/>
          <w:i w:val="0"/>
          <w:sz w:val="26"/>
          <w:szCs w:val="26"/>
        </w:rPr>
        <w:t>Адрес редакции - с.Табарсук, ул. Юбилейная, д.3</w:t>
      </w:r>
    </w:p>
    <w:p w:rsidR="00732490" w:rsidRDefault="00D05D3C" w:rsidP="00D2343F">
      <w:pPr>
        <w:pStyle w:val="a8"/>
        <w:ind w:right="256"/>
        <w:jc w:val="both"/>
        <w:rPr>
          <w:b/>
          <w:color w:val="000000"/>
          <w:sz w:val="26"/>
          <w:szCs w:val="26"/>
        </w:rPr>
      </w:pPr>
      <w:r w:rsidRPr="009E2D93">
        <w:rPr>
          <w:rStyle w:val="a7"/>
          <w:b/>
          <w:i w:val="0"/>
          <w:sz w:val="26"/>
          <w:szCs w:val="26"/>
        </w:rPr>
        <w:t xml:space="preserve">Номер подписан в печать </w:t>
      </w:r>
      <w:r w:rsidR="004D5141">
        <w:rPr>
          <w:rStyle w:val="a7"/>
          <w:b/>
          <w:i w:val="0"/>
          <w:sz w:val="26"/>
          <w:szCs w:val="26"/>
        </w:rPr>
        <w:t>30</w:t>
      </w:r>
      <w:r w:rsidRPr="009E2D93">
        <w:rPr>
          <w:rStyle w:val="a7"/>
          <w:b/>
          <w:i w:val="0"/>
          <w:sz w:val="26"/>
          <w:szCs w:val="26"/>
        </w:rPr>
        <w:t xml:space="preserve"> </w:t>
      </w:r>
      <w:r w:rsidR="004D5141">
        <w:rPr>
          <w:rStyle w:val="a7"/>
          <w:b/>
          <w:i w:val="0"/>
          <w:sz w:val="26"/>
          <w:szCs w:val="26"/>
        </w:rPr>
        <w:t>апреля</w:t>
      </w:r>
      <w:r w:rsidR="009E2D93">
        <w:rPr>
          <w:rStyle w:val="a7"/>
          <w:b/>
          <w:i w:val="0"/>
          <w:sz w:val="26"/>
          <w:szCs w:val="26"/>
        </w:rPr>
        <w:t xml:space="preserve"> </w:t>
      </w:r>
      <w:r w:rsidRPr="009E2D93">
        <w:rPr>
          <w:rStyle w:val="a7"/>
          <w:b/>
          <w:i w:val="0"/>
          <w:sz w:val="26"/>
          <w:szCs w:val="26"/>
        </w:rPr>
        <w:t>20</w:t>
      </w:r>
      <w:r w:rsidR="00BE62ED">
        <w:rPr>
          <w:rStyle w:val="a7"/>
          <w:b/>
          <w:i w:val="0"/>
          <w:sz w:val="26"/>
          <w:szCs w:val="26"/>
        </w:rPr>
        <w:t>20</w:t>
      </w:r>
      <w:r w:rsidRPr="009E2D93">
        <w:rPr>
          <w:rStyle w:val="a7"/>
          <w:b/>
          <w:i w:val="0"/>
          <w:sz w:val="26"/>
          <w:szCs w:val="26"/>
        </w:rPr>
        <w:t xml:space="preserve"> года.</w:t>
      </w:r>
      <w:r w:rsidR="00FB1358" w:rsidRPr="009E2D93">
        <w:rPr>
          <w:b/>
          <w:color w:val="000000"/>
          <w:sz w:val="26"/>
          <w:szCs w:val="26"/>
        </w:rPr>
        <w:t xml:space="preserve">       </w:t>
      </w:r>
    </w:p>
    <w:p w:rsidR="001F5756" w:rsidRPr="00D62230" w:rsidRDefault="001F5756" w:rsidP="001F5756">
      <w:pPr>
        <w:pStyle w:val="a8"/>
        <w:jc w:val="center"/>
        <w:rPr>
          <w:rFonts w:ascii="Arial" w:hAnsi="Arial" w:cs="Arial"/>
          <w:b/>
          <w:sz w:val="32"/>
        </w:rPr>
      </w:pPr>
      <w:r>
        <w:rPr>
          <w:rFonts w:ascii="Arial" w:hAnsi="Arial" w:cs="Arial"/>
          <w:b/>
          <w:sz w:val="32"/>
        </w:rPr>
        <w:lastRenderedPageBreak/>
        <w:t>23.04</w:t>
      </w:r>
      <w:r w:rsidRPr="00D62230">
        <w:rPr>
          <w:rFonts w:ascii="Arial" w:hAnsi="Arial" w:cs="Arial"/>
          <w:b/>
          <w:sz w:val="32"/>
        </w:rPr>
        <w:t>.20</w:t>
      </w:r>
      <w:r>
        <w:rPr>
          <w:rFonts w:ascii="Arial" w:hAnsi="Arial" w:cs="Arial"/>
          <w:b/>
          <w:sz w:val="32"/>
        </w:rPr>
        <w:t>20</w:t>
      </w:r>
      <w:r w:rsidRPr="00D62230">
        <w:rPr>
          <w:rFonts w:ascii="Arial" w:hAnsi="Arial" w:cs="Arial"/>
          <w:b/>
          <w:sz w:val="32"/>
        </w:rPr>
        <w:t>г</w:t>
      </w:r>
      <w:r>
        <w:rPr>
          <w:rFonts w:ascii="Arial" w:hAnsi="Arial" w:cs="Arial"/>
          <w:b/>
          <w:sz w:val="32"/>
        </w:rPr>
        <w:t>.</w:t>
      </w:r>
      <w:r w:rsidRPr="00D62230">
        <w:rPr>
          <w:rFonts w:ascii="Arial" w:hAnsi="Arial" w:cs="Arial"/>
          <w:b/>
          <w:sz w:val="32"/>
        </w:rPr>
        <w:t xml:space="preserve"> № </w:t>
      </w:r>
      <w:r>
        <w:rPr>
          <w:rFonts w:ascii="Arial" w:hAnsi="Arial" w:cs="Arial"/>
          <w:b/>
          <w:sz w:val="32"/>
        </w:rPr>
        <w:t>82</w:t>
      </w:r>
      <w:r w:rsidRPr="00D62230">
        <w:rPr>
          <w:rFonts w:ascii="Arial" w:hAnsi="Arial" w:cs="Arial"/>
          <w:b/>
          <w:sz w:val="32"/>
        </w:rPr>
        <w:t>/</w:t>
      </w:r>
      <w:r>
        <w:rPr>
          <w:rFonts w:ascii="Arial" w:hAnsi="Arial" w:cs="Arial"/>
          <w:b/>
          <w:sz w:val="32"/>
        </w:rPr>
        <w:t>4</w:t>
      </w:r>
      <w:r w:rsidRPr="00D62230">
        <w:rPr>
          <w:rFonts w:ascii="Arial" w:hAnsi="Arial" w:cs="Arial"/>
          <w:b/>
          <w:sz w:val="32"/>
        </w:rPr>
        <w:t>-дмо</w:t>
      </w:r>
    </w:p>
    <w:p w:rsidR="001F5756" w:rsidRPr="00D62230" w:rsidRDefault="001F5756" w:rsidP="001F5756">
      <w:pPr>
        <w:pStyle w:val="a8"/>
        <w:jc w:val="center"/>
        <w:rPr>
          <w:rFonts w:ascii="Arial" w:hAnsi="Arial" w:cs="Arial"/>
          <w:b/>
          <w:sz w:val="32"/>
        </w:rPr>
      </w:pPr>
      <w:r w:rsidRPr="00D62230">
        <w:rPr>
          <w:rFonts w:ascii="Arial" w:hAnsi="Arial" w:cs="Arial"/>
          <w:b/>
          <w:sz w:val="32"/>
        </w:rPr>
        <w:t>РОССИЙСКАЯ ФЕДЕРАЦИЯ</w:t>
      </w:r>
    </w:p>
    <w:p w:rsidR="001F5756" w:rsidRPr="00D62230" w:rsidRDefault="001F5756" w:rsidP="001F5756">
      <w:pPr>
        <w:pStyle w:val="a8"/>
        <w:jc w:val="center"/>
        <w:rPr>
          <w:rFonts w:ascii="Arial" w:hAnsi="Arial" w:cs="Arial"/>
          <w:b/>
          <w:sz w:val="32"/>
        </w:rPr>
      </w:pPr>
      <w:r>
        <w:rPr>
          <w:rFonts w:ascii="Arial" w:hAnsi="Arial" w:cs="Arial"/>
          <w:b/>
          <w:sz w:val="32"/>
        </w:rPr>
        <w:t>ИРКУТСКАЯ ОБЛАСТ</w:t>
      </w:r>
      <w:r w:rsidRPr="00D62230">
        <w:rPr>
          <w:rFonts w:ascii="Arial" w:hAnsi="Arial" w:cs="Arial"/>
          <w:b/>
          <w:sz w:val="32"/>
        </w:rPr>
        <w:t>Ь</w:t>
      </w:r>
    </w:p>
    <w:p w:rsidR="001F5756" w:rsidRPr="00D62230" w:rsidRDefault="001F5756" w:rsidP="001F5756">
      <w:pPr>
        <w:pStyle w:val="a8"/>
        <w:jc w:val="center"/>
        <w:rPr>
          <w:rFonts w:ascii="Arial" w:hAnsi="Arial" w:cs="Arial"/>
          <w:b/>
          <w:sz w:val="32"/>
        </w:rPr>
      </w:pPr>
      <w:r w:rsidRPr="00D62230">
        <w:rPr>
          <w:rFonts w:ascii="Arial" w:hAnsi="Arial" w:cs="Arial"/>
          <w:b/>
          <w:sz w:val="32"/>
        </w:rPr>
        <w:t>АЛАРСКИЙ МУНИЦИПАЛЬНЫЙ РАЙОН</w:t>
      </w:r>
    </w:p>
    <w:p w:rsidR="001F5756" w:rsidRPr="00D62230" w:rsidRDefault="001F5756" w:rsidP="001F5756">
      <w:pPr>
        <w:pStyle w:val="a8"/>
        <w:jc w:val="center"/>
        <w:rPr>
          <w:rFonts w:ascii="Arial" w:hAnsi="Arial" w:cs="Arial"/>
          <w:b/>
          <w:sz w:val="32"/>
        </w:rPr>
      </w:pPr>
      <w:r w:rsidRPr="00D62230">
        <w:rPr>
          <w:rFonts w:ascii="Arial" w:hAnsi="Arial" w:cs="Arial"/>
          <w:b/>
          <w:sz w:val="32"/>
        </w:rPr>
        <w:t>МУНИЦИПАЛЬНОЕ ОБРАЗОВАНИЕ «ТАБАРСУК»</w:t>
      </w:r>
    </w:p>
    <w:p w:rsidR="001F5756" w:rsidRPr="00D62230" w:rsidRDefault="001F5756" w:rsidP="001F5756">
      <w:pPr>
        <w:pStyle w:val="a8"/>
        <w:jc w:val="center"/>
        <w:rPr>
          <w:rFonts w:ascii="Arial" w:hAnsi="Arial" w:cs="Arial"/>
          <w:b/>
          <w:sz w:val="32"/>
        </w:rPr>
      </w:pPr>
      <w:r w:rsidRPr="00D62230">
        <w:rPr>
          <w:rFonts w:ascii="Arial" w:hAnsi="Arial" w:cs="Arial"/>
          <w:b/>
          <w:sz w:val="32"/>
        </w:rPr>
        <w:t>ДУМ</w:t>
      </w:r>
      <w:r>
        <w:rPr>
          <w:rFonts w:ascii="Arial" w:hAnsi="Arial" w:cs="Arial"/>
          <w:b/>
          <w:sz w:val="32"/>
        </w:rPr>
        <w:t>А</w:t>
      </w:r>
    </w:p>
    <w:p w:rsidR="001F5756" w:rsidRPr="00D62230" w:rsidRDefault="001F5756" w:rsidP="001F5756">
      <w:pPr>
        <w:pStyle w:val="a8"/>
        <w:jc w:val="center"/>
        <w:rPr>
          <w:rFonts w:ascii="Arial" w:hAnsi="Arial" w:cs="Arial"/>
          <w:b/>
          <w:sz w:val="32"/>
        </w:rPr>
      </w:pPr>
      <w:r w:rsidRPr="00D62230">
        <w:rPr>
          <w:rFonts w:ascii="Arial" w:hAnsi="Arial" w:cs="Arial"/>
          <w:b/>
          <w:sz w:val="32"/>
        </w:rPr>
        <w:t>РЕШЕНИЕ</w:t>
      </w:r>
    </w:p>
    <w:p w:rsidR="001F5756" w:rsidRPr="00D62230" w:rsidRDefault="001F5756" w:rsidP="001F5756">
      <w:pPr>
        <w:pStyle w:val="a8"/>
        <w:jc w:val="center"/>
        <w:rPr>
          <w:rFonts w:ascii="Arial" w:hAnsi="Arial" w:cs="Arial"/>
          <w:b/>
          <w:sz w:val="32"/>
        </w:rPr>
      </w:pPr>
    </w:p>
    <w:p w:rsidR="001F5756" w:rsidRDefault="001F5756" w:rsidP="001F5756">
      <w:pPr>
        <w:pStyle w:val="a8"/>
        <w:jc w:val="center"/>
        <w:rPr>
          <w:rFonts w:ascii="Arial" w:hAnsi="Arial" w:cs="Arial"/>
          <w:b/>
          <w:sz w:val="32"/>
        </w:rPr>
      </w:pPr>
      <w:r>
        <w:rPr>
          <w:rFonts w:ascii="Arial" w:hAnsi="Arial" w:cs="Arial"/>
          <w:b/>
          <w:sz w:val="32"/>
        </w:rPr>
        <w:t xml:space="preserve">О ВНЕСЕНИИ ИЗМЕНЕНИЙ В </w:t>
      </w:r>
      <w:r w:rsidRPr="00D62230">
        <w:rPr>
          <w:rFonts w:ascii="Arial" w:hAnsi="Arial" w:cs="Arial"/>
          <w:b/>
          <w:sz w:val="32"/>
        </w:rPr>
        <w:t>ПОЛОЖЕНИ</w:t>
      </w:r>
      <w:r>
        <w:rPr>
          <w:rFonts w:ascii="Arial" w:hAnsi="Arial" w:cs="Arial"/>
          <w:b/>
          <w:sz w:val="32"/>
        </w:rPr>
        <w:t>Е</w:t>
      </w:r>
      <w:r w:rsidRPr="00D62230">
        <w:rPr>
          <w:rFonts w:ascii="Arial" w:hAnsi="Arial" w:cs="Arial"/>
          <w:b/>
          <w:sz w:val="32"/>
        </w:rPr>
        <w:t xml:space="preserve">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«ТАБАРСУК»</w:t>
      </w:r>
      <w:r>
        <w:rPr>
          <w:rFonts w:ascii="Arial" w:hAnsi="Arial" w:cs="Arial"/>
          <w:b/>
          <w:sz w:val="32"/>
        </w:rPr>
        <w:t>, УТВЕРЖДЕННОЕ  РЕШЕНИЕМ ДУМЫ МУНИЦИПАЛЬНОГО ОБРАЗОВАНИЯ «ТАБАРСУК» ОТ 21 ОКТЯБРЯ 2019 ГОДА № 59/4-ДМО</w:t>
      </w:r>
    </w:p>
    <w:p w:rsidR="001F5756" w:rsidRDefault="001F5756" w:rsidP="001F5756">
      <w:pPr>
        <w:pStyle w:val="a8"/>
        <w:jc w:val="both"/>
        <w:rPr>
          <w:rStyle w:val="ae"/>
          <w:rFonts w:ascii="Arial" w:eastAsiaTheme="majorEastAsia" w:hAnsi="Arial" w:cs="Arial"/>
          <w:b w:val="0"/>
        </w:rPr>
      </w:pPr>
    </w:p>
    <w:p w:rsidR="001F5756" w:rsidRPr="001F5756" w:rsidRDefault="001F5756" w:rsidP="001F5756">
      <w:pPr>
        <w:pStyle w:val="a8"/>
        <w:ind w:firstLine="709"/>
        <w:jc w:val="both"/>
        <w:rPr>
          <w:rFonts w:ascii="Arial" w:hAnsi="Arial" w:cs="Arial"/>
          <w:sz w:val="24"/>
        </w:rPr>
      </w:pPr>
      <w:r w:rsidRPr="001F5756">
        <w:rPr>
          <w:rFonts w:ascii="Arial" w:hAnsi="Arial" w:cs="Arial"/>
          <w:sz w:val="24"/>
        </w:rPr>
        <w:t>В соответствии с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13.07.2015 № 218-ФЗ "О государственной регистрации недвижимости", от 26.07.2006 № 135-ФЗ "О защите конкуренции", руководствуясь Уставом муниципального образования «Табарсук», Дума муниципального образования «Табарсук»,</w:t>
      </w:r>
    </w:p>
    <w:p w:rsidR="001F5756" w:rsidRDefault="001F5756" w:rsidP="001F5756">
      <w:pPr>
        <w:pStyle w:val="a8"/>
        <w:ind w:firstLine="709"/>
        <w:jc w:val="both"/>
        <w:rPr>
          <w:rFonts w:ascii="Arial" w:hAnsi="Arial" w:cs="Arial"/>
        </w:rPr>
      </w:pPr>
    </w:p>
    <w:p w:rsidR="001F5756" w:rsidRPr="00D62230" w:rsidRDefault="001F5756" w:rsidP="001F5756">
      <w:pPr>
        <w:pStyle w:val="a8"/>
        <w:ind w:firstLine="709"/>
        <w:jc w:val="center"/>
        <w:rPr>
          <w:rFonts w:ascii="Arial" w:hAnsi="Arial" w:cs="Arial"/>
          <w:b/>
          <w:sz w:val="30"/>
          <w:szCs w:val="30"/>
        </w:rPr>
      </w:pPr>
      <w:r w:rsidRPr="00D62230">
        <w:rPr>
          <w:rFonts w:ascii="Arial" w:hAnsi="Arial" w:cs="Arial"/>
          <w:b/>
          <w:sz w:val="30"/>
          <w:szCs w:val="30"/>
        </w:rPr>
        <w:t>РЕШИЛА:</w:t>
      </w:r>
    </w:p>
    <w:p w:rsidR="001F5756" w:rsidRPr="00D62230" w:rsidRDefault="001F5756" w:rsidP="001F5756">
      <w:pPr>
        <w:pStyle w:val="a8"/>
        <w:ind w:firstLine="709"/>
        <w:jc w:val="both"/>
        <w:rPr>
          <w:rFonts w:ascii="Arial" w:hAnsi="Arial" w:cs="Arial"/>
        </w:rPr>
      </w:pPr>
    </w:p>
    <w:p w:rsidR="001F5756" w:rsidRPr="001F5756" w:rsidRDefault="001F5756" w:rsidP="001F5756">
      <w:pPr>
        <w:pStyle w:val="a8"/>
        <w:ind w:firstLine="708"/>
        <w:jc w:val="both"/>
        <w:rPr>
          <w:rFonts w:ascii="Arial" w:hAnsi="Arial" w:cs="Arial"/>
          <w:color w:val="000000"/>
          <w:sz w:val="24"/>
        </w:rPr>
      </w:pPr>
      <w:r w:rsidRPr="001F5756">
        <w:rPr>
          <w:rFonts w:ascii="Arial" w:hAnsi="Arial" w:cs="Arial"/>
          <w:sz w:val="24"/>
        </w:rPr>
        <w:t xml:space="preserve">1. </w:t>
      </w:r>
      <w:r w:rsidRPr="001F5756">
        <w:rPr>
          <w:rFonts w:ascii="Arial" w:hAnsi="Arial" w:cs="Arial"/>
          <w:color w:val="000000"/>
          <w:sz w:val="24"/>
        </w:rPr>
        <w:t>Внести в Положение, решение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«Табарсук»,  утвержденное решением Думы муниципального образования «Табарсук» от 21 октября 2019 года № 59/4-дмо, следующие изменения:</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в преамбуле Решения слова «от 21.07.1997г.   № 122-ФЗ «О государственной регистрации прав на недвижимое имущество и сделок с ним» заменить словами «от 13.07.2015г.  № 218-ФЗ «О государственной регистрации недвижимости»;</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в пункте 1.1. Положения слова «от 21.07.1997г.   № 122-ФЗ «О государственной регистрации прав на недвижимое имущество и сделок с ним» заменить словами «от 13.07.2015г.  № 218-ФЗ «О государственной регистрации недвижимости»;</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в пункте 1.3.  слова (далее - имущество) исключить;</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пункт 1.5 изложить в следующей редакции:</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«1.5. Арендодателем при передаче в аренду имущества с Ссудодателем при передаче имущества в безвозмездное пользование независимо от балансовой принадлежности имущества выступают Администрация,  муниципальные предприятия и муниципальные учреждения»;</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пункт 1.6 дополнить вторым абзацем следующего содержания:</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lastRenderedPageBreak/>
        <w:t>«Отдельными видами муниципального имущества унитарные предприятия, основанные на праве хозяйственного ведения, а также муниципальные автономные и бюджетные учреждения вправе распоряжаться самостоятельно, то есть без  согласия собственника имущества.»;</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во втором абзаце пункта 2.1  слова «продажи права на заключение договора аренды» заменить словами  «проведения конкурсов или аукционов на право заключения договоров аренды»;</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в первом абзаце пункта 3.11 после слов «30 календарных дней» добавить словами «с момента окончания проведения торгов»;</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во втором абзаце пункта 3.2.1 после слов «заверенные» дополнить словом «Арендатором»;</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в третьем абзаце пункта 3.2.1 слова «копии удостоверения личности (паспорт)» заменить словами «документ, удостоверяющий личность»;</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абзац четвертый пункта 3.2.1 исключить;</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абзац пятый пункта 3.2.1 исключить;</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абзац  шестой  пункта 3.2.1 исключить;</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пункт 3.2.5 дополнить третьим абзацем следующего содержания:</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справка из налогового органа об отсутствии задолженности по платежам в бюджет»;</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абзац второй пункта 3.3 изложить в новой редакции:</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не предоставление заявителем одновременного пакета документов,  указанных в п. 3.11 и п.3.2 настоящего положения»;</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пункт 4.1 изложить в новой редакции:</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«4.1.  Заключение договоров по результатам проведения торгов осуществляется в порядке,  предусмотренном Гражданским кодексом Российской Федерации и иными федеральными законами»;</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в пункте 4.4 слова (приложение 2 к настоящему Положению) заменить словами (Приложение № 2 к примерным договорам аренды);</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во втором абзаце пункта 5.3 слова (Приложение 1) заменить словами «(Приложение №1 к примерным договорам аренды);</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абзацы четвертый – девятый пункта 4.7 изложить в новой редакции:</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«По требованию Арендодателя договор аренды может быть досрочно расторгнут судом в случаях,  когда Арендатор:</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пользуется имуществом с существенным нарушением условий договора или назначения имущества либо с неоднократными нарушениями;</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существенного ухудшает имущество;</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более двух раз подряд по истечении установленного договором срока платежа не вносит арендную  плату;</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не производит капитального ремонта имущества в установленные договором аренды сроки,  а при отсутствии их в договоре в разумные сроки в тех случаях, когда в соответствии с законом,  иными правовыми актами или договором производство капитального ремонта является обязанностью Арендатора»;</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наименование раздела 5 изложить  в новой редакции:</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«5.  Порядок определения размера арендной платы, осуществления расчетов по арендной  плате за объекты недвижимого и движимого имущества, находящегося в собственности муниципального образования «Табарсук»»;</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в пункте 5.2 слова «не реже одного раза в год» заменить словами «не чаще одного раза в год»;</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в шестом абзаце пункта 6.2 после слов «заверенные» дополнить словом «Арендатором»;</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lastRenderedPageBreak/>
        <w:t>- в седьмом абзаце пункта 6.2 слова «копий удостоверения личности (паспорт)» заменить словами «документ,  удостоверяющий личность»;</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пункт 6.3 исключить;</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абзацы  четвертый – восьмой пункта 7.6 изложить в новой редакции:</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«Ссудодатель вправе потребовать досрочного расторжения договора безвозмездного пользования в случаях,  когда Ссудополучатель:</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xml:space="preserve">- использует </w:t>
      </w:r>
      <w:r w:rsidRPr="001F5756">
        <w:rPr>
          <w:rStyle w:val="ae"/>
          <w:rFonts w:ascii="Arial" w:eastAsiaTheme="majorEastAsia" w:hAnsi="Arial" w:cs="Arial"/>
          <w:b w:val="0"/>
          <w:spacing w:val="2"/>
          <w:sz w:val="24"/>
        </w:rPr>
        <w:t>объекты недвижимого и движимого имущества</w:t>
      </w:r>
      <w:r w:rsidRPr="001F5756">
        <w:rPr>
          <w:rFonts w:ascii="Arial" w:hAnsi="Arial" w:cs="Arial"/>
          <w:sz w:val="24"/>
        </w:rPr>
        <w:t xml:space="preserve"> не в соответствии с договором или назначением </w:t>
      </w:r>
      <w:r w:rsidRPr="001F5756">
        <w:rPr>
          <w:rStyle w:val="ae"/>
          <w:rFonts w:ascii="Arial" w:eastAsiaTheme="majorEastAsia" w:hAnsi="Arial" w:cs="Arial"/>
          <w:b w:val="0"/>
          <w:spacing w:val="2"/>
          <w:sz w:val="24"/>
        </w:rPr>
        <w:t>объектов недвижимого и движимого имущества</w:t>
      </w:r>
      <w:r w:rsidRPr="001F5756">
        <w:rPr>
          <w:rFonts w:ascii="Arial" w:hAnsi="Arial" w:cs="Arial"/>
          <w:sz w:val="24"/>
        </w:rPr>
        <w:t>;</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xml:space="preserve">- не выполняет обязанностей по поддержанию </w:t>
      </w:r>
      <w:r w:rsidRPr="001F5756">
        <w:rPr>
          <w:rStyle w:val="ae"/>
          <w:rFonts w:ascii="Arial" w:eastAsiaTheme="majorEastAsia" w:hAnsi="Arial" w:cs="Arial"/>
          <w:b w:val="0"/>
          <w:spacing w:val="2"/>
          <w:sz w:val="24"/>
        </w:rPr>
        <w:t>объектов недвижимого и движимого имущества</w:t>
      </w:r>
      <w:r w:rsidRPr="001F5756">
        <w:rPr>
          <w:rFonts w:ascii="Arial" w:hAnsi="Arial" w:cs="Arial"/>
          <w:sz w:val="24"/>
        </w:rPr>
        <w:t xml:space="preserve"> в исправном состоянии или ее содержанию;</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xml:space="preserve">- существенно ухудшает состояние </w:t>
      </w:r>
      <w:r w:rsidRPr="001F5756">
        <w:rPr>
          <w:rStyle w:val="ae"/>
          <w:rFonts w:ascii="Arial" w:eastAsiaTheme="majorEastAsia" w:hAnsi="Arial" w:cs="Arial"/>
          <w:b w:val="0"/>
          <w:spacing w:val="2"/>
          <w:sz w:val="24"/>
        </w:rPr>
        <w:t>объектов недвижимого и движимого имущества</w:t>
      </w:r>
      <w:r w:rsidRPr="001F5756">
        <w:rPr>
          <w:rFonts w:ascii="Arial" w:hAnsi="Arial" w:cs="Arial"/>
          <w:sz w:val="24"/>
        </w:rPr>
        <w:t>;</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xml:space="preserve">- без согласия Ссудодателя передал </w:t>
      </w:r>
      <w:r w:rsidRPr="001F5756">
        <w:rPr>
          <w:rStyle w:val="ae"/>
          <w:rFonts w:ascii="Arial" w:eastAsiaTheme="majorEastAsia" w:hAnsi="Arial" w:cs="Arial"/>
          <w:b w:val="0"/>
          <w:spacing w:val="2"/>
          <w:sz w:val="24"/>
        </w:rPr>
        <w:t>объекты недвижимого и движимого имущества третьему лицу»;</w:t>
      </w:r>
    </w:p>
    <w:p w:rsidR="001F5756" w:rsidRPr="001F5756" w:rsidRDefault="001F5756" w:rsidP="001F5756">
      <w:pPr>
        <w:pStyle w:val="a8"/>
        <w:tabs>
          <w:tab w:val="left" w:pos="2100"/>
        </w:tabs>
        <w:ind w:firstLine="708"/>
        <w:jc w:val="both"/>
        <w:rPr>
          <w:rFonts w:ascii="Arial" w:hAnsi="Arial" w:cs="Arial"/>
          <w:sz w:val="24"/>
        </w:rPr>
      </w:pPr>
      <w:r w:rsidRPr="001F5756">
        <w:rPr>
          <w:rFonts w:ascii="Arial" w:hAnsi="Arial" w:cs="Arial"/>
          <w:sz w:val="24"/>
        </w:rPr>
        <w:t>- титул Приложения 1 к Положению изложить в новой редакции:</w:t>
      </w:r>
    </w:p>
    <w:p w:rsidR="001F5756" w:rsidRPr="001F5756" w:rsidRDefault="001F5756" w:rsidP="001F5756">
      <w:pPr>
        <w:pStyle w:val="a8"/>
        <w:tabs>
          <w:tab w:val="left" w:pos="2100"/>
        </w:tabs>
        <w:ind w:firstLine="708"/>
        <w:jc w:val="both"/>
        <w:rPr>
          <w:rFonts w:ascii="Arial" w:hAnsi="Arial" w:cs="Arial"/>
          <w:sz w:val="24"/>
        </w:rPr>
      </w:pPr>
      <w:r w:rsidRPr="001F5756">
        <w:rPr>
          <w:rFonts w:ascii="Arial" w:hAnsi="Arial" w:cs="Arial"/>
          <w:sz w:val="24"/>
        </w:rPr>
        <w:t>«Приложение 1 к Положению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«Табарсук»»;</w:t>
      </w:r>
    </w:p>
    <w:p w:rsidR="001F5756" w:rsidRPr="001F5756" w:rsidRDefault="001F5756" w:rsidP="001F5756">
      <w:pPr>
        <w:pStyle w:val="a8"/>
        <w:tabs>
          <w:tab w:val="left" w:pos="2100"/>
        </w:tabs>
        <w:ind w:firstLine="708"/>
        <w:jc w:val="both"/>
        <w:rPr>
          <w:rFonts w:ascii="Arial" w:hAnsi="Arial" w:cs="Arial"/>
          <w:sz w:val="24"/>
        </w:rPr>
      </w:pPr>
      <w:r w:rsidRPr="001F5756">
        <w:rPr>
          <w:rFonts w:ascii="Arial" w:hAnsi="Arial" w:cs="Arial"/>
          <w:sz w:val="24"/>
        </w:rPr>
        <w:t>- титул Приложения 2 к Положению изложить в новой редакции:</w:t>
      </w:r>
    </w:p>
    <w:p w:rsidR="001F5756" w:rsidRPr="001F5756" w:rsidRDefault="001F5756" w:rsidP="001F5756">
      <w:pPr>
        <w:pStyle w:val="a8"/>
        <w:tabs>
          <w:tab w:val="left" w:pos="2100"/>
        </w:tabs>
        <w:ind w:firstLine="708"/>
        <w:jc w:val="both"/>
        <w:rPr>
          <w:rFonts w:ascii="Arial" w:hAnsi="Arial" w:cs="Arial"/>
          <w:sz w:val="24"/>
        </w:rPr>
      </w:pPr>
      <w:r w:rsidRPr="001F5756">
        <w:rPr>
          <w:rFonts w:ascii="Arial" w:hAnsi="Arial" w:cs="Arial"/>
          <w:sz w:val="24"/>
        </w:rPr>
        <w:t>«Приложение 2 к Положению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«Табарсук»»;</w:t>
      </w:r>
    </w:p>
    <w:p w:rsidR="001F5756" w:rsidRPr="001F5756" w:rsidRDefault="001F5756" w:rsidP="001F5756">
      <w:pPr>
        <w:pStyle w:val="a8"/>
        <w:tabs>
          <w:tab w:val="left" w:pos="2100"/>
        </w:tabs>
        <w:ind w:firstLine="708"/>
        <w:jc w:val="both"/>
        <w:rPr>
          <w:rFonts w:ascii="Arial" w:hAnsi="Arial" w:cs="Arial"/>
          <w:sz w:val="24"/>
        </w:rPr>
      </w:pPr>
      <w:r w:rsidRPr="001F5756">
        <w:rPr>
          <w:rFonts w:ascii="Arial" w:hAnsi="Arial" w:cs="Arial"/>
          <w:sz w:val="24"/>
        </w:rPr>
        <w:t>- титул Приложения 2 к Положению применительно к договору о передаче муниципального недвижимого имущества в безвозмездное пользование изложить в новой редакции:</w:t>
      </w:r>
    </w:p>
    <w:p w:rsidR="001F5756" w:rsidRPr="001F5756" w:rsidRDefault="001F5756" w:rsidP="001F5756">
      <w:pPr>
        <w:pStyle w:val="a8"/>
        <w:tabs>
          <w:tab w:val="left" w:pos="2100"/>
        </w:tabs>
        <w:ind w:firstLine="708"/>
        <w:jc w:val="both"/>
        <w:rPr>
          <w:rFonts w:ascii="Arial" w:hAnsi="Arial" w:cs="Arial"/>
          <w:sz w:val="24"/>
        </w:rPr>
      </w:pPr>
      <w:r w:rsidRPr="001F5756">
        <w:rPr>
          <w:rFonts w:ascii="Arial" w:hAnsi="Arial" w:cs="Arial"/>
          <w:sz w:val="24"/>
        </w:rPr>
        <w:t>«Приложение 3 к Положению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«Табарсук»»;</w:t>
      </w:r>
    </w:p>
    <w:p w:rsidR="001F5756" w:rsidRPr="001F5756" w:rsidRDefault="001F5756" w:rsidP="001F5756">
      <w:pPr>
        <w:pStyle w:val="a8"/>
        <w:tabs>
          <w:tab w:val="left" w:pos="2100"/>
        </w:tabs>
        <w:ind w:firstLine="708"/>
        <w:jc w:val="both"/>
        <w:rPr>
          <w:rFonts w:ascii="Arial" w:hAnsi="Arial" w:cs="Arial"/>
          <w:sz w:val="24"/>
        </w:rPr>
      </w:pPr>
      <w:r w:rsidRPr="001F5756">
        <w:rPr>
          <w:rFonts w:ascii="Arial" w:hAnsi="Arial" w:cs="Arial"/>
          <w:sz w:val="24"/>
        </w:rPr>
        <w:t>- титул Приложения 3 к Положению применительно к договору о передаче муниципального движимого имущества в безвозмездное пользование изложить в новой редакции:</w:t>
      </w:r>
    </w:p>
    <w:p w:rsidR="001F5756" w:rsidRPr="001F5756" w:rsidRDefault="001F5756" w:rsidP="001F5756">
      <w:pPr>
        <w:pStyle w:val="a8"/>
        <w:tabs>
          <w:tab w:val="left" w:pos="2100"/>
        </w:tabs>
        <w:ind w:firstLine="708"/>
        <w:jc w:val="both"/>
        <w:rPr>
          <w:rFonts w:ascii="Arial" w:hAnsi="Arial" w:cs="Arial"/>
          <w:sz w:val="24"/>
        </w:rPr>
      </w:pPr>
      <w:r w:rsidRPr="001F5756">
        <w:rPr>
          <w:rFonts w:ascii="Arial" w:hAnsi="Arial" w:cs="Arial"/>
          <w:sz w:val="24"/>
        </w:rPr>
        <w:t>«Приложение 4 к Положению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«Табарсук»»;</w:t>
      </w:r>
    </w:p>
    <w:p w:rsidR="001F5756" w:rsidRPr="001F5756" w:rsidRDefault="001F5756" w:rsidP="001F5756">
      <w:pPr>
        <w:pStyle w:val="a8"/>
        <w:tabs>
          <w:tab w:val="left" w:pos="2100"/>
        </w:tabs>
        <w:ind w:firstLine="708"/>
        <w:jc w:val="both"/>
        <w:rPr>
          <w:rFonts w:ascii="Arial" w:hAnsi="Arial" w:cs="Arial"/>
          <w:sz w:val="24"/>
        </w:rPr>
      </w:pPr>
      <w:r w:rsidRPr="001F5756">
        <w:rPr>
          <w:rFonts w:ascii="Arial" w:hAnsi="Arial" w:cs="Arial"/>
          <w:sz w:val="24"/>
        </w:rPr>
        <w:t>- титул Приложения № 1 к примерному договору аренды движимого имущества изложить в новой редакции:</w:t>
      </w:r>
    </w:p>
    <w:p w:rsidR="001F5756" w:rsidRPr="001F5756" w:rsidRDefault="001F5756" w:rsidP="001F5756">
      <w:pPr>
        <w:pStyle w:val="a8"/>
        <w:tabs>
          <w:tab w:val="left" w:pos="2100"/>
        </w:tabs>
        <w:ind w:firstLine="708"/>
        <w:jc w:val="both"/>
        <w:rPr>
          <w:rFonts w:ascii="Arial" w:hAnsi="Arial" w:cs="Arial"/>
          <w:sz w:val="24"/>
        </w:rPr>
      </w:pPr>
      <w:r w:rsidRPr="001F5756">
        <w:rPr>
          <w:rFonts w:ascii="Arial" w:hAnsi="Arial" w:cs="Arial"/>
          <w:sz w:val="24"/>
        </w:rPr>
        <w:t>«Приложение № 1 к договору аренды движимого имущества»;</w:t>
      </w:r>
    </w:p>
    <w:p w:rsidR="001F5756" w:rsidRPr="001F5756" w:rsidRDefault="001F5756" w:rsidP="001F5756">
      <w:pPr>
        <w:pStyle w:val="a8"/>
        <w:tabs>
          <w:tab w:val="left" w:pos="2100"/>
        </w:tabs>
        <w:ind w:firstLine="708"/>
        <w:jc w:val="both"/>
        <w:rPr>
          <w:rFonts w:ascii="Arial" w:hAnsi="Arial" w:cs="Arial"/>
          <w:sz w:val="24"/>
        </w:rPr>
      </w:pPr>
      <w:r w:rsidRPr="001F5756">
        <w:rPr>
          <w:rFonts w:ascii="Arial" w:hAnsi="Arial" w:cs="Arial"/>
          <w:sz w:val="24"/>
        </w:rPr>
        <w:t>- титул Приложения № 2 к примерному договору аренды движимого имущества изложить в новой редакции:</w:t>
      </w:r>
    </w:p>
    <w:p w:rsidR="001F5756" w:rsidRPr="001F5756" w:rsidRDefault="001F5756" w:rsidP="001F5756">
      <w:pPr>
        <w:pStyle w:val="a8"/>
        <w:tabs>
          <w:tab w:val="left" w:pos="2100"/>
        </w:tabs>
        <w:ind w:firstLine="708"/>
        <w:jc w:val="both"/>
        <w:rPr>
          <w:rFonts w:ascii="Arial" w:hAnsi="Arial" w:cs="Arial"/>
          <w:sz w:val="24"/>
        </w:rPr>
      </w:pPr>
      <w:r w:rsidRPr="001F5756">
        <w:rPr>
          <w:rFonts w:ascii="Arial" w:hAnsi="Arial" w:cs="Arial"/>
          <w:sz w:val="24"/>
        </w:rPr>
        <w:t>«Приложение № 2 к договору аренды движимого имущества»;</w:t>
      </w:r>
    </w:p>
    <w:p w:rsidR="001F5756" w:rsidRPr="001F5756" w:rsidRDefault="001F5756" w:rsidP="001F5756">
      <w:pPr>
        <w:pStyle w:val="a8"/>
        <w:tabs>
          <w:tab w:val="left" w:pos="2100"/>
        </w:tabs>
        <w:ind w:firstLine="708"/>
        <w:jc w:val="both"/>
        <w:rPr>
          <w:rFonts w:ascii="Arial" w:hAnsi="Arial" w:cs="Arial"/>
          <w:sz w:val="24"/>
        </w:rPr>
      </w:pPr>
      <w:r w:rsidRPr="001F5756">
        <w:rPr>
          <w:rFonts w:ascii="Arial" w:hAnsi="Arial" w:cs="Arial"/>
          <w:sz w:val="24"/>
        </w:rPr>
        <w:t>- титул Приложения № 1 к примерному договору аренды недвижимого объекта муниципальной собственности изложить в новой редакции:</w:t>
      </w:r>
    </w:p>
    <w:p w:rsidR="001F5756" w:rsidRPr="001F5756" w:rsidRDefault="001F5756" w:rsidP="001F5756">
      <w:pPr>
        <w:pStyle w:val="a8"/>
        <w:tabs>
          <w:tab w:val="left" w:pos="2100"/>
        </w:tabs>
        <w:ind w:firstLine="708"/>
        <w:jc w:val="both"/>
        <w:rPr>
          <w:rFonts w:ascii="Arial" w:hAnsi="Arial" w:cs="Arial"/>
          <w:sz w:val="24"/>
        </w:rPr>
      </w:pPr>
      <w:r w:rsidRPr="001F5756">
        <w:rPr>
          <w:rFonts w:ascii="Arial" w:hAnsi="Arial" w:cs="Arial"/>
          <w:sz w:val="24"/>
        </w:rPr>
        <w:t>«Приложение № 1 к договору аренды недвижимого объекта муниципальной собственности»;</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в пункте 3.2.13 примерного договора аренды движимого имущества после слов «в течение пяти календарных дней» дополнить словами «с момента окончания срока действия договора,  либо с момента его досрочного расторжения»;</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пункт  5.2 примерного договора аренды движимого имущества изложить в новой редакции:</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lastRenderedPageBreak/>
        <w:t>«5.2. Арендодатель не отвечает за недостатки сданного в аренду имущества,  которые были им оговорены при заключении договора аренды или были 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F5756" w:rsidRPr="001F5756" w:rsidRDefault="001F5756" w:rsidP="001F5756">
      <w:pPr>
        <w:pStyle w:val="a8"/>
        <w:tabs>
          <w:tab w:val="left" w:pos="2100"/>
        </w:tabs>
        <w:ind w:firstLine="708"/>
        <w:jc w:val="both"/>
        <w:rPr>
          <w:rFonts w:ascii="Arial" w:hAnsi="Arial" w:cs="Arial"/>
          <w:sz w:val="24"/>
        </w:rPr>
      </w:pPr>
      <w:r w:rsidRPr="001F5756">
        <w:rPr>
          <w:rFonts w:ascii="Arial" w:hAnsi="Arial" w:cs="Arial"/>
          <w:sz w:val="24"/>
        </w:rPr>
        <w:t>- в пункте 5.4 примерного договора аренды движимого имущества после цифры «3.2.13» дополнить  словами «настоящего договора»;</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в третьем абзаце пункта 6.2 примерного договора аренды движимого имущества слова «и Министерства» исключить;</w:t>
      </w:r>
    </w:p>
    <w:p w:rsidR="001F5756" w:rsidRPr="001F5756" w:rsidRDefault="001F5756" w:rsidP="001F5756">
      <w:pPr>
        <w:pStyle w:val="a8"/>
        <w:tabs>
          <w:tab w:val="left" w:pos="2100"/>
        </w:tabs>
        <w:ind w:firstLine="708"/>
        <w:jc w:val="both"/>
        <w:rPr>
          <w:rFonts w:ascii="Arial" w:hAnsi="Arial" w:cs="Arial"/>
          <w:sz w:val="24"/>
        </w:rPr>
      </w:pPr>
      <w:r w:rsidRPr="001F5756">
        <w:rPr>
          <w:rFonts w:ascii="Arial" w:hAnsi="Arial" w:cs="Arial"/>
          <w:sz w:val="24"/>
        </w:rPr>
        <w:t>- в пункте 6.4 примерного договора аренды  движимого имущества после слов «за исключением п.п. 4.1,  4.2, 4.3» дополнить словами «настоящего договора»;</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второй абзац пункта 7.1 примерного договора аренды движимого имущества исключить;</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в таблице Приложения № 1 к примерному договору аренды  движимого имущества слова  «Арендная плата за нежилое помещение» заменить словами «Арендная плата за объект движимого имущества»;</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в пункте 1.4  примерного договора аренды недвижимого объекта муниципальной  собственности слова «Объект является государственной  собственностью» заменить словами «Объект является  муниципальной собственностью»;</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в пункте 3.3.10 примерного договора аренды недвижимого объекта муниципальной собственности слова «и Министерства» исключить;</w:t>
      </w:r>
    </w:p>
    <w:p w:rsidR="001F5756" w:rsidRPr="001F5756" w:rsidRDefault="001F5756" w:rsidP="001F5756">
      <w:pPr>
        <w:pStyle w:val="a8"/>
        <w:tabs>
          <w:tab w:val="left" w:pos="2100"/>
        </w:tabs>
        <w:ind w:firstLine="708"/>
        <w:jc w:val="both"/>
        <w:rPr>
          <w:rFonts w:ascii="Arial" w:hAnsi="Arial" w:cs="Arial"/>
          <w:sz w:val="24"/>
        </w:rPr>
      </w:pPr>
      <w:r w:rsidRPr="001F5756">
        <w:rPr>
          <w:rFonts w:ascii="Arial" w:hAnsi="Arial" w:cs="Arial"/>
          <w:sz w:val="24"/>
        </w:rPr>
        <w:t>- пункт 5.2 примерного договора аренды недвижимого объекта муниципальной собственности изложить в новой редакции:</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«5.2.   Арендодатель не отвечает за недостатки сданного в аренду имущества,  которые были им оговорены при заключении договора аренды или были 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1F5756" w:rsidRPr="001F5756" w:rsidRDefault="001F5756" w:rsidP="001F5756">
      <w:pPr>
        <w:pStyle w:val="a8"/>
        <w:tabs>
          <w:tab w:val="left" w:pos="2100"/>
        </w:tabs>
        <w:ind w:firstLine="708"/>
        <w:jc w:val="both"/>
        <w:rPr>
          <w:rFonts w:ascii="Arial" w:hAnsi="Arial" w:cs="Arial"/>
          <w:sz w:val="24"/>
        </w:rPr>
      </w:pPr>
      <w:r w:rsidRPr="001F5756">
        <w:rPr>
          <w:rFonts w:ascii="Arial" w:hAnsi="Arial" w:cs="Arial"/>
          <w:sz w:val="24"/>
        </w:rPr>
        <w:t>- в пункте 5.4 примерного договора аренды недвижимого объекта муниципальной собственности после цифры «3.3.17» дополнить словами «настоящего договора»;</w:t>
      </w:r>
    </w:p>
    <w:p w:rsidR="001F5756" w:rsidRPr="001F5756" w:rsidRDefault="001F5756" w:rsidP="001F5756">
      <w:pPr>
        <w:pStyle w:val="a8"/>
        <w:tabs>
          <w:tab w:val="left" w:pos="2100"/>
        </w:tabs>
        <w:ind w:firstLine="708"/>
        <w:jc w:val="both"/>
        <w:rPr>
          <w:rFonts w:ascii="Arial" w:hAnsi="Arial" w:cs="Arial"/>
          <w:sz w:val="24"/>
        </w:rPr>
      </w:pPr>
      <w:r w:rsidRPr="001F5756">
        <w:rPr>
          <w:rFonts w:ascii="Arial" w:hAnsi="Arial" w:cs="Arial"/>
          <w:sz w:val="24"/>
        </w:rPr>
        <w:t>- в пункте 6.5 примерного договора аренды недвижимого объекта муниципальной  собственности после слов «за исключением п.п. 4.1, 4.2, 4.3, 4.4» дополнить словами «настоящего договора»;</w:t>
      </w:r>
    </w:p>
    <w:p w:rsidR="001F5756" w:rsidRPr="001F5756" w:rsidRDefault="001F5756" w:rsidP="001F5756">
      <w:pPr>
        <w:pStyle w:val="a8"/>
        <w:tabs>
          <w:tab w:val="left" w:pos="2100"/>
        </w:tabs>
        <w:ind w:firstLine="708"/>
        <w:jc w:val="both"/>
        <w:rPr>
          <w:rFonts w:ascii="Arial" w:hAnsi="Arial" w:cs="Arial"/>
          <w:sz w:val="24"/>
        </w:rPr>
      </w:pPr>
      <w:r w:rsidRPr="001F5756">
        <w:rPr>
          <w:rFonts w:ascii="Arial" w:hAnsi="Arial" w:cs="Arial"/>
          <w:sz w:val="24"/>
        </w:rPr>
        <w:t>- в таблице Приложения №1 к примерному договору аренды недвижимого объекта муниципальной собственности слова «Арендная плата за нежилое помещение» заменить словами «Арендная плата за объект недвижимости»;</w:t>
      </w:r>
    </w:p>
    <w:p w:rsidR="001F5756" w:rsidRPr="001F5756" w:rsidRDefault="001F5756" w:rsidP="001F5756">
      <w:pPr>
        <w:pStyle w:val="a8"/>
        <w:tabs>
          <w:tab w:val="left" w:pos="2100"/>
        </w:tabs>
        <w:ind w:firstLine="708"/>
        <w:jc w:val="both"/>
        <w:rPr>
          <w:rFonts w:ascii="Arial" w:hAnsi="Arial" w:cs="Arial"/>
          <w:sz w:val="24"/>
        </w:rPr>
      </w:pPr>
      <w:r w:rsidRPr="001F5756">
        <w:rPr>
          <w:rFonts w:ascii="Arial" w:hAnsi="Arial" w:cs="Arial"/>
          <w:sz w:val="24"/>
        </w:rPr>
        <w:t>- Приложение № 2 к примерному договору аренды недвижимого объекта муниципальной  собственности изложить в новой редакции:</w:t>
      </w:r>
    </w:p>
    <w:p w:rsidR="001F5756" w:rsidRDefault="001F5756" w:rsidP="001F5756">
      <w:pPr>
        <w:jc w:val="center"/>
        <w:rPr>
          <w:rFonts w:ascii="Arial" w:hAnsi="Arial" w:cs="Arial"/>
        </w:rPr>
      </w:pPr>
    </w:p>
    <w:p w:rsidR="001F5756" w:rsidRPr="007D60F2" w:rsidRDefault="001F5756" w:rsidP="001F5756">
      <w:pPr>
        <w:jc w:val="right"/>
        <w:rPr>
          <w:rFonts w:ascii="Arial" w:hAnsi="Arial" w:cs="Arial"/>
          <w:sz w:val="22"/>
        </w:rPr>
      </w:pPr>
      <w:r>
        <w:rPr>
          <w:rFonts w:ascii="Arial" w:hAnsi="Arial" w:cs="Arial"/>
          <w:sz w:val="22"/>
        </w:rPr>
        <w:t>«</w:t>
      </w:r>
      <w:r w:rsidRPr="007D60F2">
        <w:rPr>
          <w:rFonts w:ascii="Arial" w:hAnsi="Arial" w:cs="Arial"/>
          <w:sz w:val="22"/>
        </w:rPr>
        <w:t xml:space="preserve">Приложение № 2 к договору аренды </w:t>
      </w:r>
    </w:p>
    <w:p w:rsidR="001F5756" w:rsidRPr="009446CA" w:rsidRDefault="001F5756" w:rsidP="001F5756">
      <w:pPr>
        <w:jc w:val="right"/>
      </w:pPr>
      <w:r w:rsidRPr="007D60F2">
        <w:rPr>
          <w:rFonts w:ascii="Arial" w:hAnsi="Arial" w:cs="Arial"/>
          <w:sz w:val="22"/>
        </w:rPr>
        <w:t>недвижимого объекта муниципальной собственности</w:t>
      </w:r>
    </w:p>
    <w:p w:rsidR="001F5756" w:rsidRPr="001F5756" w:rsidRDefault="001F5756" w:rsidP="001F5756">
      <w:pPr>
        <w:pStyle w:val="8"/>
        <w:jc w:val="center"/>
        <w:rPr>
          <w:rFonts w:ascii="Arial" w:hAnsi="Arial" w:cs="Arial"/>
          <w:b/>
          <w:sz w:val="22"/>
        </w:rPr>
      </w:pPr>
      <w:r w:rsidRPr="001F5756">
        <w:rPr>
          <w:rFonts w:ascii="Arial" w:hAnsi="Arial" w:cs="Arial"/>
          <w:b/>
          <w:sz w:val="22"/>
        </w:rPr>
        <w:t>АКТ ПРИЕМА – ПЕРЕДАЧИ</w:t>
      </w:r>
    </w:p>
    <w:p w:rsidR="001F5756" w:rsidRPr="001F5756" w:rsidRDefault="001F5756" w:rsidP="001F5756">
      <w:pPr>
        <w:rPr>
          <w:rFonts w:ascii="Arial" w:hAnsi="Arial" w:cs="Arial"/>
          <w:sz w:val="24"/>
        </w:rPr>
      </w:pPr>
    </w:p>
    <w:p w:rsidR="001F5756" w:rsidRPr="001F5756" w:rsidRDefault="001F5756" w:rsidP="001F5756">
      <w:pPr>
        <w:jc w:val="both"/>
        <w:rPr>
          <w:rFonts w:ascii="Arial" w:hAnsi="Arial" w:cs="Arial"/>
          <w:sz w:val="24"/>
        </w:rPr>
      </w:pPr>
      <w:r w:rsidRPr="001F5756">
        <w:rPr>
          <w:rFonts w:ascii="Arial" w:hAnsi="Arial" w:cs="Arial"/>
          <w:sz w:val="24"/>
        </w:rPr>
        <w:t>с. Табарсук</w:t>
      </w:r>
      <w:r w:rsidRPr="001F5756">
        <w:rPr>
          <w:rFonts w:ascii="Arial" w:hAnsi="Arial" w:cs="Arial"/>
          <w:sz w:val="24"/>
        </w:rPr>
        <w:tab/>
      </w:r>
      <w:r w:rsidRPr="001F5756">
        <w:rPr>
          <w:rFonts w:ascii="Arial" w:hAnsi="Arial" w:cs="Arial"/>
          <w:sz w:val="24"/>
        </w:rPr>
        <w:tab/>
      </w:r>
      <w:r w:rsidRPr="001F5756">
        <w:rPr>
          <w:rFonts w:ascii="Arial" w:hAnsi="Arial" w:cs="Arial"/>
          <w:sz w:val="24"/>
        </w:rPr>
        <w:tab/>
      </w:r>
      <w:r w:rsidRPr="001F5756">
        <w:rPr>
          <w:rFonts w:ascii="Arial" w:hAnsi="Arial" w:cs="Arial"/>
          <w:sz w:val="24"/>
        </w:rPr>
        <w:tab/>
      </w:r>
      <w:r w:rsidRPr="001F5756">
        <w:rPr>
          <w:rFonts w:ascii="Arial" w:hAnsi="Arial" w:cs="Arial"/>
          <w:sz w:val="24"/>
        </w:rPr>
        <w:tab/>
      </w:r>
      <w:r w:rsidRPr="001F5756">
        <w:rPr>
          <w:rFonts w:ascii="Arial" w:hAnsi="Arial" w:cs="Arial"/>
          <w:sz w:val="24"/>
        </w:rPr>
        <w:tab/>
      </w:r>
      <w:r w:rsidRPr="001F5756">
        <w:rPr>
          <w:rFonts w:ascii="Arial" w:hAnsi="Arial" w:cs="Arial"/>
          <w:sz w:val="24"/>
        </w:rPr>
        <w:tab/>
        <w:t>«___» ________ 20____года</w:t>
      </w:r>
    </w:p>
    <w:p w:rsidR="001F5756" w:rsidRPr="001F5756" w:rsidRDefault="001F5756" w:rsidP="001F5756">
      <w:pPr>
        <w:ind w:firstLine="567"/>
        <w:jc w:val="both"/>
        <w:rPr>
          <w:rFonts w:ascii="Arial" w:hAnsi="Arial" w:cs="Arial"/>
          <w:sz w:val="24"/>
        </w:rPr>
      </w:pPr>
    </w:p>
    <w:p w:rsidR="001F5756" w:rsidRPr="001F5756" w:rsidRDefault="001F5756" w:rsidP="001F5756">
      <w:pPr>
        <w:ind w:firstLine="720"/>
        <w:jc w:val="both"/>
        <w:rPr>
          <w:rFonts w:ascii="Arial" w:hAnsi="Arial" w:cs="Arial"/>
          <w:sz w:val="24"/>
        </w:rPr>
      </w:pPr>
      <w:r w:rsidRPr="001F5756">
        <w:rPr>
          <w:rFonts w:ascii="Arial" w:hAnsi="Arial" w:cs="Arial"/>
          <w:sz w:val="24"/>
        </w:rPr>
        <w:lastRenderedPageBreak/>
        <w:t xml:space="preserve">Мы, нижеподписавшиеся, «Арендодатель» _________________________, в лице _________________, действующего (ей) на основании _____________, с одной стороны, и «Арендатор» _______________________, в лице ______________________, действующего (ей) на основании ______________, с другой стороны, на основании договора аренды от «____» ________ 20_________ года № ______, произвели прием - передачу Объекта: </w:t>
      </w:r>
    </w:p>
    <w:p w:rsidR="001F5756" w:rsidRPr="001F5756" w:rsidRDefault="001F5756" w:rsidP="001F5756">
      <w:pPr>
        <w:ind w:firstLine="720"/>
        <w:jc w:val="both"/>
        <w:rPr>
          <w:rFonts w:ascii="Arial" w:hAnsi="Arial" w:cs="Arial"/>
          <w:sz w:val="24"/>
        </w:rPr>
      </w:pPr>
    </w:p>
    <w:p w:rsidR="001F5756" w:rsidRPr="001F5756" w:rsidRDefault="001F5756" w:rsidP="001F5756">
      <w:pPr>
        <w:numPr>
          <w:ilvl w:val="0"/>
          <w:numId w:val="20"/>
        </w:numPr>
        <w:spacing w:after="0" w:line="240" w:lineRule="auto"/>
        <w:ind w:left="0" w:firstLine="709"/>
        <w:jc w:val="both"/>
        <w:rPr>
          <w:rFonts w:ascii="Arial" w:hAnsi="Arial" w:cs="Arial"/>
          <w:sz w:val="24"/>
        </w:rPr>
      </w:pPr>
      <w:r w:rsidRPr="001F5756">
        <w:rPr>
          <w:rFonts w:ascii="Arial" w:hAnsi="Arial" w:cs="Arial"/>
          <w:sz w:val="24"/>
        </w:rPr>
        <w:t xml:space="preserve">Местоположение Объекта: г. _____________, ул. _____, д. ___, лит. _. </w:t>
      </w:r>
    </w:p>
    <w:p w:rsidR="001F5756" w:rsidRPr="001F5756" w:rsidRDefault="001F5756" w:rsidP="001F5756">
      <w:pPr>
        <w:numPr>
          <w:ilvl w:val="0"/>
          <w:numId w:val="20"/>
        </w:numPr>
        <w:spacing w:after="0" w:line="240" w:lineRule="auto"/>
        <w:ind w:left="0" w:firstLine="709"/>
        <w:jc w:val="both"/>
        <w:rPr>
          <w:rFonts w:ascii="Arial" w:hAnsi="Arial" w:cs="Arial"/>
          <w:sz w:val="24"/>
        </w:rPr>
      </w:pPr>
      <w:r w:rsidRPr="001F5756">
        <w:rPr>
          <w:rFonts w:ascii="Arial" w:hAnsi="Arial" w:cs="Arial"/>
          <w:sz w:val="24"/>
        </w:rPr>
        <w:t>Площадь Объекта: _______ кв.м.</w:t>
      </w:r>
    </w:p>
    <w:p w:rsidR="001F5756" w:rsidRPr="001F5756" w:rsidRDefault="001F5756" w:rsidP="001F5756">
      <w:pPr>
        <w:numPr>
          <w:ilvl w:val="0"/>
          <w:numId w:val="20"/>
        </w:numPr>
        <w:spacing w:after="0" w:line="240" w:lineRule="auto"/>
        <w:ind w:left="0" w:firstLine="709"/>
        <w:jc w:val="both"/>
        <w:rPr>
          <w:rFonts w:ascii="Arial" w:hAnsi="Arial" w:cs="Arial"/>
          <w:sz w:val="24"/>
        </w:rPr>
      </w:pPr>
      <w:r w:rsidRPr="001F5756">
        <w:rPr>
          <w:rFonts w:ascii="Arial" w:hAnsi="Arial" w:cs="Arial"/>
          <w:sz w:val="24"/>
        </w:rPr>
        <w:t xml:space="preserve">Характеристика Объекта: </w:t>
      </w:r>
    </w:p>
    <w:p w:rsidR="001F5756" w:rsidRPr="001F5756" w:rsidRDefault="001F5756" w:rsidP="001F5756">
      <w:pPr>
        <w:ind w:firstLine="709"/>
        <w:jc w:val="both"/>
        <w:rPr>
          <w:rFonts w:ascii="Arial" w:hAnsi="Arial" w:cs="Arial"/>
          <w:sz w:val="24"/>
        </w:rPr>
      </w:pPr>
      <w:r w:rsidRPr="001F5756">
        <w:rPr>
          <w:rFonts w:ascii="Arial" w:hAnsi="Arial" w:cs="Arial"/>
          <w:sz w:val="24"/>
        </w:rPr>
        <w:t>- описание Объекта (здание (часть здания), этаж (литера), кадастровый номер, площадь, номера позиций по техническому паспорту, принадлежность к памятникам);</w:t>
      </w:r>
    </w:p>
    <w:p w:rsidR="001F5756" w:rsidRPr="001C51B9" w:rsidRDefault="001F5756" w:rsidP="001F5756">
      <w:pPr>
        <w:pStyle w:val="aff1"/>
        <w:spacing w:after="0"/>
        <w:ind w:firstLine="709"/>
        <w:jc w:val="both"/>
        <w:rPr>
          <w:rFonts w:ascii="Arial" w:hAnsi="Arial" w:cs="Arial"/>
          <w:sz w:val="24"/>
          <w:szCs w:val="24"/>
        </w:rPr>
      </w:pPr>
      <w:r w:rsidRPr="001C51B9">
        <w:rPr>
          <w:rFonts w:ascii="Arial" w:hAnsi="Arial" w:cs="Arial"/>
          <w:sz w:val="24"/>
          <w:szCs w:val="24"/>
        </w:rPr>
        <w:t>-</w:t>
      </w:r>
      <w:r w:rsidRPr="001C51B9">
        <w:rPr>
          <w:rFonts w:ascii="Arial" w:hAnsi="Arial" w:cs="Arial"/>
          <w:sz w:val="24"/>
          <w:szCs w:val="24"/>
        </w:rPr>
        <w:tab/>
        <w:t>материал стен: __________________________________;</w:t>
      </w:r>
    </w:p>
    <w:p w:rsidR="001F5756" w:rsidRPr="001C51B9" w:rsidRDefault="001F5756" w:rsidP="001F5756">
      <w:pPr>
        <w:pStyle w:val="aff1"/>
        <w:spacing w:after="0"/>
        <w:ind w:firstLine="709"/>
        <w:jc w:val="both"/>
        <w:rPr>
          <w:rFonts w:ascii="Arial" w:hAnsi="Arial" w:cs="Arial"/>
          <w:sz w:val="24"/>
          <w:szCs w:val="24"/>
        </w:rPr>
      </w:pPr>
      <w:r w:rsidRPr="001C51B9">
        <w:rPr>
          <w:rFonts w:ascii="Arial" w:hAnsi="Arial" w:cs="Arial"/>
          <w:sz w:val="24"/>
          <w:szCs w:val="24"/>
        </w:rPr>
        <w:t>-</w:t>
      </w:r>
      <w:r w:rsidRPr="001C51B9">
        <w:rPr>
          <w:rFonts w:ascii="Arial" w:hAnsi="Arial" w:cs="Arial"/>
          <w:sz w:val="24"/>
          <w:szCs w:val="24"/>
        </w:rPr>
        <w:tab/>
        <w:t>этажность: __________________;</w:t>
      </w:r>
    </w:p>
    <w:p w:rsidR="001F5756" w:rsidRPr="001C51B9" w:rsidRDefault="001F5756" w:rsidP="001F5756">
      <w:pPr>
        <w:pStyle w:val="aff1"/>
        <w:spacing w:after="0"/>
        <w:ind w:firstLine="709"/>
        <w:jc w:val="both"/>
        <w:rPr>
          <w:rFonts w:ascii="Arial" w:hAnsi="Arial" w:cs="Arial"/>
          <w:sz w:val="24"/>
          <w:szCs w:val="24"/>
        </w:rPr>
      </w:pPr>
      <w:r w:rsidRPr="001C51B9">
        <w:rPr>
          <w:rFonts w:ascii="Arial" w:hAnsi="Arial" w:cs="Arial"/>
          <w:sz w:val="24"/>
          <w:szCs w:val="24"/>
        </w:rPr>
        <w:t>-</w:t>
      </w:r>
      <w:r w:rsidRPr="001C51B9">
        <w:rPr>
          <w:rFonts w:ascii="Arial" w:hAnsi="Arial" w:cs="Arial"/>
          <w:sz w:val="24"/>
          <w:szCs w:val="24"/>
        </w:rPr>
        <w:tab/>
        <w:t>износ: ______%;</w:t>
      </w:r>
    </w:p>
    <w:p w:rsidR="001F5756" w:rsidRPr="001C51B9" w:rsidRDefault="001F5756" w:rsidP="001F5756">
      <w:pPr>
        <w:pStyle w:val="aff1"/>
        <w:spacing w:after="0"/>
        <w:ind w:firstLine="709"/>
        <w:jc w:val="both"/>
        <w:rPr>
          <w:rFonts w:ascii="Arial" w:hAnsi="Arial" w:cs="Arial"/>
          <w:sz w:val="24"/>
          <w:szCs w:val="24"/>
        </w:rPr>
      </w:pPr>
      <w:r w:rsidRPr="001C51B9">
        <w:rPr>
          <w:rFonts w:ascii="Arial" w:hAnsi="Arial" w:cs="Arial"/>
          <w:sz w:val="24"/>
          <w:szCs w:val="24"/>
        </w:rPr>
        <w:t>-</w:t>
      </w:r>
      <w:r w:rsidRPr="001C51B9">
        <w:rPr>
          <w:rFonts w:ascii="Arial" w:hAnsi="Arial" w:cs="Arial"/>
          <w:sz w:val="24"/>
          <w:szCs w:val="24"/>
        </w:rPr>
        <w:tab/>
        <w:t>благоустройство: _________________________.</w:t>
      </w:r>
    </w:p>
    <w:p w:rsidR="001F5756" w:rsidRPr="001F5756" w:rsidRDefault="001F5756" w:rsidP="001F5756">
      <w:pPr>
        <w:pStyle w:val="aff1"/>
        <w:numPr>
          <w:ilvl w:val="0"/>
          <w:numId w:val="20"/>
        </w:numPr>
        <w:spacing w:after="0" w:line="240" w:lineRule="auto"/>
        <w:ind w:left="0" w:firstLine="709"/>
        <w:jc w:val="both"/>
        <w:rPr>
          <w:rFonts w:ascii="Arial" w:hAnsi="Arial" w:cs="Arial"/>
          <w:sz w:val="22"/>
          <w:szCs w:val="24"/>
        </w:rPr>
      </w:pPr>
      <w:r w:rsidRPr="001C51B9">
        <w:rPr>
          <w:rFonts w:ascii="Arial" w:hAnsi="Arial" w:cs="Arial"/>
          <w:sz w:val="24"/>
          <w:szCs w:val="24"/>
        </w:rPr>
        <w:t xml:space="preserve">Объект передается для использования Арендатором в целях:   </w:t>
      </w:r>
      <w:r w:rsidRPr="001F5756">
        <w:rPr>
          <w:rFonts w:ascii="Arial" w:hAnsi="Arial" w:cs="Arial"/>
          <w:sz w:val="22"/>
          <w:szCs w:val="24"/>
        </w:rPr>
        <w:t>_________________;</w:t>
      </w:r>
    </w:p>
    <w:p w:rsidR="001F5756" w:rsidRPr="001F5756" w:rsidRDefault="001F5756" w:rsidP="001F5756">
      <w:pPr>
        <w:numPr>
          <w:ilvl w:val="0"/>
          <w:numId w:val="20"/>
        </w:numPr>
        <w:spacing w:after="0" w:line="240" w:lineRule="auto"/>
        <w:ind w:left="0" w:firstLine="709"/>
        <w:jc w:val="both"/>
        <w:rPr>
          <w:rFonts w:ascii="Arial" w:hAnsi="Arial" w:cs="Arial"/>
          <w:sz w:val="24"/>
        </w:rPr>
      </w:pPr>
      <w:r w:rsidRPr="001F5756">
        <w:rPr>
          <w:rFonts w:ascii="Arial" w:hAnsi="Arial" w:cs="Arial"/>
          <w:sz w:val="24"/>
        </w:rPr>
        <w:t xml:space="preserve">Санитарно-техническое состояние Объекта – удовлетворительное, </w:t>
      </w:r>
    </w:p>
    <w:p w:rsidR="001F5756" w:rsidRPr="001F5756" w:rsidRDefault="001F5756" w:rsidP="001F5756">
      <w:pPr>
        <w:numPr>
          <w:ilvl w:val="0"/>
          <w:numId w:val="20"/>
        </w:numPr>
        <w:spacing w:after="0" w:line="240" w:lineRule="auto"/>
        <w:ind w:left="0" w:firstLine="709"/>
        <w:jc w:val="both"/>
        <w:rPr>
          <w:rFonts w:ascii="Arial" w:hAnsi="Arial" w:cs="Arial"/>
          <w:sz w:val="24"/>
        </w:rPr>
      </w:pPr>
      <w:r w:rsidRPr="001F5756">
        <w:rPr>
          <w:rFonts w:ascii="Arial" w:hAnsi="Arial" w:cs="Arial"/>
          <w:sz w:val="24"/>
        </w:rPr>
        <w:t>Необходимость капитального ремонта - не требуется.</w:t>
      </w:r>
    </w:p>
    <w:p w:rsidR="001F5756" w:rsidRPr="001F5756" w:rsidRDefault="001F5756" w:rsidP="001F5756">
      <w:pPr>
        <w:jc w:val="both"/>
        <w:rPr>
          <w:rFonts w:ascii="Arial" w:hAnsi="Arial" w:cs="Arial"/>
          <w:sz w:val="24"/>
        </w:rPr>
      </w:pPr>
    </w:p>
    <w:p w:rsidR="001F5756" w:rsidRPr="001F5756" w:rsidRDefault="001F5756" w:rsidP="001F5756">
      <w:pPr>
        <w:ind w:left="75" w:firstLine="492"/>
        <w:jc w:val="both"/>
        <w:rPr>
          <w:rFonts w:ascii="Arial" w:hAnsi="Arial" w:cs="Arial"/>
          <w:sz w:val="24"/>
        </w:rPr>
      </w:pPr>
    </w:p>
    <w:p w:rsidR="001F5756" w:rsidRPr="001F5756" w:rsidRDefault="001F5756" w:rsidP="001F5756">
      <w:pPr>
        <w:ind w:left="75" w:firstLine="492"/>
        <w:jc w:val="both"/>
        <w:rPr>
          <w:rFonts w:ascii="Arial" w:hAnsi="Arial" w:cs="Arial"/>
          <w:sz w:val="24"/>
        </w:rPr>
      </w:pPr>
      <w:r w:rsidRPr="001F5756">
        <w:rPr>
          <w:rFonts w:ascii="Arial" w:hAnsi="Arial" w:cs="Arial"/>
          <w:sz w:val="24"/>
        </w:rPr>
        <w:t xml:space="preserve">СДАЛ:                                                                                        </w:t>
      </w:r>
      <w:r w:rsidRPr="001F5756">
        <w:rPr>
          <w:rFonts w:ascii="Arial" w:hAnsi="Arial" w:cs="Arial"/>
          <w:sz w:val="24"/>
        </w:rPr>
        <w:tab/>
        <w:t>ПРИНЯЛ:</w:t>
      </w:r>
    </w:p>
    <w:p w:rsidR="001F5756" w:rsidRPr="001F5756" w:rsidRDefault="001F5756" w:rsidP="001F5756">
      <w:pPr>
        <w:ind w:left="75" w:firstLine="492"/>
        <w:jc w:val="both"/>
        <w:rPr>
          <w:rFonts w:ascii="Arial" w:hAnsi="Arial" w:cs="Arial"/>
          <w:sz w:val="24"/>
        </w:rPr>
      </w:pPr>
      <w:r w:rsidRPr="001F5756">
        <w:rPr>
          <w:rFonts w:ascii="Arial" w:hAnsi="Arial" w:cs="Arial"/>
          <w:sz w:val="24"/>
        </w:rPr>
        <w:t xml:space="preserve"> «Арендодатель»                                                                               «Арендатор»</w:t>
      </w:r>
    </w:p>
    <w:p w:rsidR="001F5756" w:rsidRPr="001F5756" w:rsidRDefault="001F5756" w:rsidP="001F5756">
      <w:pPr>
        <w:ind w:left="75" w:firstLine="492"/>
        <w:jc w:val="both"/>
        <w:rPr>
          <w:rFonts w:ascii="Arial" w:hAnsi="Arial" w:cs="Arial"/>
          <w:sz w:val="24"/>
        </w:rPr>
      </w:pPr>
    </w:p>
    <w:p w:rsidR="001F5756" w:rsidRPr="001F5756" w:rsidRDefault="001F5756" w:rsidP="001F5756">
      <w:pPr>
        <w:ind w:left="75" w:firstLine="492"/>
        <w:jc w:val="both"/>
        <w:rPr>
          <w:rFonts w:ascii="Arial" w:hAnsi="Arial" w:cs="Arial"/>
          <w:sz w:val="24"/>
        </w:rPr>
      </w:pPr>
      <w:r w:rsidRPr="001F5756">
        <w:rPr>
          <w:rFonts w:ascii="Arial" w:hAnsi="Arial" w:cs="Arial"/>
          <w:sz w:val="24"/>
        </w:rPr>
        <w:t>__________________                                                            ________________»;</w:t>
      </w:r>
    </w:p>
    <w:p w:rsidR="001F5756" w:rsidRDefault="001F5756" w:rsidP="001F5756">
      <w:pPr>
        <w:spacing w:after="120"/>
        <w:ind w:firstLine="726"/>
        <w:rPr>
          <w:rFonts w:ascii="Arial" w:hAnsi="Arial" w:cs="Arial"/>
          <w:b/>
        </w:rPr>
      </w:pPr>
    </w:p>
    <w:p w:rsidR="001F5756" w:rsidRPr="001F5756" w:rsidRDefault="001F5756" w:rsidP="001F5756">
      <w:pPr>
        <w:pStyle w:val="a8"/>
        <w:ind w:firstLine="709"/>
        <w:jc w:val="both"/>
        <w:rPr>
          <w:rFonts w:ascii="Arial" w:hAnsi="Arial" w:cs="Arial"/>
          <w:sz w:val="24"/>
        </w:rPr>
      </w:pPr>
      <w:r w:rsidRPr="001F5756">
        <w:rPr>
          <w:rFonts w:ascii="Arial" w:hAnsi="Arial" w:cs="Arial"/>
          <w:sz w:val="24"/>
        </w:rPr>
        <w:t>- пункт 2.1.2 примерного договора о передаче муниципального недвижимого имущества в безвозмездное пользование изложить в новой редакции:</w:t>
      </w:r>
    </w:p>
    <w:p w:rsidR="001F5756" w:rsidRPr="001F5756" w:rsidRDefault="001F5756" w:rsidP="001F5756">
      <w:pPr>
        <w:pStyle w:val="a8"/>
        <w:jc w:val="both"/>
        <w:rPr>
          <w:rFonts w:ascii="Arial" w:hAnsi="Arial" w:cs="Arial"/>
          <w:sz w:val="24"/>
        </w:rPr>
      </w:pPr>
      <w:r w:rsidRPr="001F5756">
        <w:rPr>
          <w:rFonts w:ascii="Arial" w:hAnsi="Arial" w:cs="Arial"/>
          <w:sz w:val="24"/>
        </w:rPr>
        <w:t>«2.1.2. Не отвечать за недостатки переданного в безвозмездное пользование имущества,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недвижимого имущества или проверки его исправности при заключении договора или при передачи имущества»;</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пункты 5.2-5.2.3 примерного договора о передаче муниципального недвижимого имущества в безвозмездное пользование изложить  в новой редакции:</w:t>
      </w:r>
    </w:p>
    <w:p w:rsidR="001F5756" w:rsidRPr="001F5756" w:rsidRDefault="001F5756" w:rsidP="001F5756">
      <w:pPr>
        <w:pStyle w:val="a8"/>
        <w:jc w:val="both"/>
        <w:rPr>
          <w:rFonts w:ascii="Arial" w:hAnsi="Arial" w:cs="Arial"/>
          <w:sz w:val="24"/>
        </w:rPr>
      </w:pPr>
      <w:r w:rsidRPr="001F5756">
        <w:rPr>
          <w:rFonts w:ascii="Arial" w:hAnsi="Arial" w:cs="Arial"/>
          <w:sz w:val="24"/>
        </w:rPr>
        <w:t>«5.2.  Ссудополучатель вправе требовать  досрочного расторжения договора безвозмездного пользования в следующих случаях:</w:t>
      </w:r>
    </w:p>
    <w:p w:rsidR="001F5756" w:rsidRPr="001F5756" w:rsidRDefault="001F5756" w:rsidP="001F5756">
      <w:pPr>
        <w:pStyle w:val="a8"/>
        <w:jc w:val="both"/>
        <w:rPr>
          <w:rFonts w:ascii="Arial" w:hAnsi="Arial" w:cs="Arial"/>
          <w:sz w:val="24"/>
        </w:rPr>
      </w:pPr>
      <w:r w:rsidRPr="001F5756">
        <w:rPr>
          <w:rFonts w:ascii="Arial" w:hAnsi="Arial" w:cs="Arial"/>
          <w:sz w:val="24"/>
        </w:rPr>
        <w:lastRenderedPageBreak/>
        <w:t>5.2.1. При обнаружении недостатков, делающих нормальное пользование имуществом невозможным или обременительным, о наличии которых он не знал и не мог знать в момент заключения договора.</w:t>
      </w:r>
    </w:p>
    <w:p w:rsidR="001F5756" w:rsidRPr="001F5756" w:rsidRDefault="001F5756" w:rsidP="001F5756">
      <w:pPr>
        <w:pStyle w:val="a8"/>
        <w:jc w:val="both"/>
        <w:rPr>
          <w:rFonts w:ascii="Arial" w:hAnsi="Arial" w:cs="Arial"/>
          <w:sz w:val="24"/>
        </w:rPr>
      </w:pPr>
      <w:r w:rsidRPr="001F5756">
        <w:rPr>
          <w:rFonts w:ascii="Arial" w:hAnsi="Arial" w:cs="Arial"/>
          <w:sz w:val="24"/>
        </w:rPr>
        <w:t>5.2.2. Если имущество в силу обстоятельств,  за которые он не отвечает, окажется в состоянии,   непригодным для использования.</w:t>
      </w:r>
    </w:p>
    <w:p w:rsidR="001F5756" w:rsidRPr="001F5756" w:rsidRDefault="001F5756" w:rsidP="001F5756">
      <w:pPr>
        <w:pStyle w:val="a8"/>
        <w:jc w:val="both"/>
        <w:rPr>
          <w:rFonts w:ascii="Arial" w:hAnsi="Arial" w:cs="Arial"/>
          <w:sz w:val="24"/>
        </w:rPr>
      </w:pPr>
      <w:r w:rsidRPr="001F5756">
        <w:rPr>
          <w:rFonts w:ascii="Arial" w:hAnsi="Arial" w:cs="Arial"/>
          <w:sz w:val="24"/>
        </w:rPr>
        <w:t>5.2.3. При неисполнении Ссудодателем обязанности передать имущество либо его принадлежности о относящиеся к нему документы.»;</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пункт 5.2 примерного договора о передаче муниципального недвижимого имущества в безвозмездное пользование дополнить подпунктом 5.2.4 следующего содержания:</w:t>
      </w:r>
    </w:p>
    <w:p w:rsidR="001F5756" w:rsidRPr="001F5756" w:rsidRDefault="001F5756" w:rsidP="001F5756">
      <w:pPr>
        <w:pStyle w:val="a8"/>
        <w:jc w:val="both"/>
        <w:rPr>
          <w:rFonts w:ascii="Arial" w:hAnsi="Arial" w:cs="Arial"/>
          <w:sz w:val="24"/>
        </w:rPr>
      </w:pPr>
      <w:r w:rsidRPr="001F5756">
        <w:rPr>
          <w:rFonts w:ascii="Arial" w:hAnsi="Arial" w:cs="Arial"/>
          <w:sz w:val="24"/>
        </w:rPr>
        <w:t>«5.2.4. Если при заключении договора Ссудодатель не предупредил его о правах третьих лиц на передаваемое имущество.»;</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пункты 5.3 - 5.3.4 примерного договора о передаче муниципального недвижимого имущества в безвозмездное пользование  изложить в новой  редакции:</w:t>
      </w:r>
    </w:p>
    <w:p w:rsidR="001F5756" w:rsidRPr="001F5756" w:rsidRDefault="001F5756" w:rsidP="001F5756">
      <w:pPr>
        <w:pStyle w:val="a8"/>
        <w:jc w:val="both"/>
        <w:rPr>
          <w:rFonts w:ascii="Arial" w:hAnsi="Arial" w:cs="Arial"/>
          <w:sz w:val="24"/>
        </w:rPr>
      </w:pPr>
      <w:r w:rsidRPr="001F5756">
        <w:rPr>
          <w:rFonts w:ascii="Arial" w:hAnsi="Arial" w:cs="Arial"/>
          <w:sz w:val="24"/>
        </w:rPr>
        <w:t>«5.3. Ссудодатель вправе потребовать досрочного  расторжения договора безвозмездного пользования в случаях,  когда Ссудополучатель:</w:t>
      </w:r>
    </w:p>
    <w:p w:rsidR="001F5756" w:rsidRPr="001F5756" w:rsidRDefault="001F5756" w:rsidP="001F5756">
      <w:pPr>
        <w:pStyle w:val="a8"/>
        <w:jc w:val="both"/>
        <w:rPr>
          <w:rFonts w:ascii="Arial" w:hAnsi="Arial" w:cs="Arial"/>
          <w:sz w:val="24"/>
        </w:rPr>
      </w:pPr>
      <w:r w:rsidRPr="001F5756">
        <w:rPr>
          <w:rFonts w:ascii="Arial" w:hAnsi="Arial" w:cs="Arial"/>
          <w:sz w:val="24"/>
        </w:rPr>
        <w:t>5.3.1. Использует имущество не в соответствии с договором или назначением имущества.</w:t>
      </w:r>
    </w:p>
    <w:p w:rsidR="001F5756" w:rsidRPr="001F5756" w:rsidRDefault="001F5756" w:rsidP="001F5756">
      <w:pPr>
        <w:pStyle w:val="a8"/>
        <w:jc w:val="both"/>
        <w:rPr>
          <w:rFonts w:ascii="Arial" w:hAnsi="Arial" w:cs="Arial"/>
          <w:sz w:val="24"/>
        </w:rPr>
      </w:pPr>
      <w:r w:rsidRPr="001F5756">
        <w:rPr>
          <w:rFonts w:ascii="Arial" w:hAnsi="Arial" w:cs="Arial"/>
          <w:sz w:val="24"/>
        </w:rPr>
        <w:t>5.3.2. Не выполняет обязанностей по поддержанию имущества в исправном состоянии или его содержанию.</w:t>
      </w:r>
    </w:p>
    <w:p w:rsidR="001F5756" w:rsidRPr="001F5756" w:rsidRDefault="001F5756" w:rsidP="001F5756">
      <w:pPr>
        <w:pStyle w:val="a8"/>
        <w:jc w:val="both"/>
        <w:rPr>
          <w:rFonts w:ascii="Arial" w:hAnsi="Arial" w:cs="Arial"/>
          <w:sz w:val="24"/>
        </w:rPr>
      </w:pPr>
      <w:r w:rsidRPr="001F5756">
        <w:rPr>
          <w:rFonts w:ascii="Arial" w:hAnsi="Arial" w:cs="Arial"/>
          <w:sz w:val="24"/>
        </w:rPr>
        <w:t>5.3.3. Существенно ухудшает состояние имущества.</w:t>
      </w:r>
    </w:p>
    <w:p w:rsidR="001F5756" w:rsidRPr="001F5756" w:rsidRDefault="001F5756" w:rsidP="001F5756">
      <w:pPr>
        <w:pStyle w:val="a8"/>
        <w:jc w:val="both"/>
        <w:rPr>
          <w:rFonts w:ascii="Arial" w:hAnsi="Arial" w:cs="Arial"/>
          <w:sz w:val="24"/>
        </w:rPr>
      </w:pPr>
      <w:r w:rsidRPr="001F5756">
        <w:rPr>
          <w:rFonts w:ascii="Arial" w:hAnsi="Arial" w:cs="Arial"/>
          <w:sz w:val="24"/>
        </w:rPr>
        <w:t>5.3.4. Без согласия Ссудодателя передал имущество третьему лицу.»;</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пункт 5.3.5 примерного договора о передаче муниципального недвижимого имущества в безвозмездное пользование исключить;</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пункт 2.1.2 примерного договора о передаче муниципального движимого имущества в безвозмездное пользование изложить в новой редакции:</w:t>
      </w:r>
    </w:p>
    <w:p w:rsidR="001F5756" w:rsidRPr="001F5756" w:rsidRDefault="001F5756" w:rsidP="001F5756">
      <w:pPr>
        <w:pStyle w:val="a8"/>
        <w:jc w:val="both"/>
        <w:rPr>
          <w:rFonts w:ascii="Arial" w:hAnsi="Arial" w:cs="Arial"/>
          <w:sz w:val="24"/>
        </w:rPr>
      </w:pPr>
      <w:r w:rsidRPr="001F5756">
        <w:rPr>
          <w:rFonts w:ascii="Arial" w:hAnsi="Arial" w:cs="Arial"/>
          <w:sz w:val="24"/>
        </w:rPr>
        <w:t>«2.1.2. Не отвечать за недостатки переданного в безвозмездное пользование имущества,  которые были им оговорены при заключении договора,  либо  были заранее известны Ссудополучателю,  либо должны были быть обнаружены Ссудополучателем во время осмотра имущества или при проверке его исправности при заключении договора или при передаче имущества.»;</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пункты 5.2 -  5.2.3 примерного договора о передаче муниципального движимого имущества в безвозмездное пользование изложить в новой редакции:</w:t>
      </w:r>
    </w:p>
    <w:p w:rsidR="001F5756" w:rsidRPr="001F5756" w:rsidRDefault="001F5756" w:rsidP="001F5756">
      <w:pPr>
        <w:pStyle w:val="a8"/>
        <w:jc w:val="both"/>
        <w:rPr>
          <w:rFonts w:ascii="Arial" w:hAnsi="Arial" w:cs="Arial"/>
          <w:sz w:val="24"/>
        </w:rPr>
      </w:pPr>
      <w:r w:rsidRPr="001F5756">
        <w:rPr>
          <w:rFonts w:ascii="Arial" w:hAnsi="Arial" w:cs="Arial"/>
          <w:sz w:val="24"/>
        </w:rPr>
        <w:t>«5.2.  Ссудополучатель вправе требовать досрочного расторжения договора безвозмездного пользования в следующих случаях:</w:t>
      </w:r>
    </w:p>
    <w:p w:rsidR="001F5756" w:rsidRPr="001F5756" w:rsidRDefault="001F5756" w:rsidP="001F5756">
      <w:pPr>
        <w:pStyle w:val="a8"/>
        <w:jc w:val="both"/>
        <w:rPr>
          <w:rFonts w:ascii="Arial" w:hAnsi="Arial" w:cs="Arial"/>
          <w:sz w:val="24"/>
        </w:rPr>
      </w:pPr>
      <w:r w:rsidRPr="001F5756">
        <w:rPr>
          <w:rFonts w:ascii="Arial" w:hAnsi="Arial" w:cs="Arial"/>
          <w:sz w:val="24"/>
        </w:rPr>
        <w:t>5.2.1. При обнаружении недостатков,  делающих нормальное пользование имуществом невозможным или обременительным, о наличии которых он не знал  и не мог знать в момент заключения договора.</w:t>
      </w:r>
    </w:p>
    <w:p w:rsidR="001F5756" w:rsidRPr="001F5756" w:rsidRDefault="001F5756" w:rsidP="001F5756">
      <w:pPr>
        <w:pStyle w:val="a8"/>
        <w:jc w:val="both"/>
        <w:rPr>
          <w:rFonts w:ascii="Arial" w:hAnsi="Arial" w:cs="Arial"/>
          <w:sz w:val="24"/>
        </w:rPr>
      </w:pPr>
      <w:r w:rsidRPr="001F5756">
        <w:rPr>
          <w:rFonts w:ascii="Arial" w:hAnsi="Arial" w:cs="Arial"/>
          <w:sz w:val="24"/>
        </w:rPr>
        <w:t>5.2.2. Если имущество в силу обстоятельств, за которые он не отвечает, окажется в состоянии, непригодным для использования.</w:t>
      </w:r>
    </w:p>
    <w:p w:rsidR="001F5756" w:rsidRPr="001F5756" w:rsidRDefault="001F5756" w:rsidP="001F5756">
      <w:pPr>
        <w:pStyle w:val="a8"/>
        <w:jc w:val="both"/>
        <w:rPr>
          <w:rFonts w:ascii="Arial" w:hAnsi="Arial" w:cs="Arial"/>
          <w:sz w:val="24"/>
        </w:rPr>
      </w:pPr>
      <w:r w:rsidRPr="001F5756">
        <w:rPr>
          <w:rFonts w:ascii="Arial" w:hAnsi="Arial" w:cs="Arial"/>
          <w:sz w:val="24"/>
        </w:rPr>
        <w:t xml:space="preserve">5.2.3. При неисполнении Ссудополучателем обязанности  передать имущество либо его принадлежности и относящиеся к нему документы.» </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пункт 5.2 примерного договора о передаче муниципального движимого имущества в безвозмездное пользование дополнить подпунктом 5.2.4 следующего содержания:</w:t>
      </w:r>
    </w:p>
    <w:p w:rsidR="001F5756" w:rsidRPr="001F5756" w:rsidRDefault="001F5756" w:rsidP="001F5756">
      <w:pPr>
        <w:pStyle w:val="a8"/>
        <w:jc w:val="both"/>
        <w:rPr>
          <w:rFonts w:ascii="Arial" w:hAnsi="Arial" w:cs="Arial"/>
          <w:sz w:val="24"/>
        </w:rPr>
      </w:pPr>
      <w:r w:rsidRPr="001F5756">
        <w:rPr>
          <w:rFonts w:ascii="Arial" w:hAnsi="Arial" w:cs="Arial"/>
          <w:sz w:val="24"/>
        </w:rPr>
        <w:t>«5.2.4. Если при заключении договора Ссудодатель не предупредил его о правах третьих лиц на передаваемое имущество.»;</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 пункты 5.3, 5.3.1 примерного договора о передаче муниципального движимого имущества в безвозмездное пользование изложить в новой редакции:</w:t>
      </w:r>
    </w:p>
    <w:p w:rsidR="001F5756" w:rsidRPr="001F5756" w:rsidRDefault="001F5756" w:rsidP="001F5756">
      <w:pPr>
        <w:pStyle w:val="a8"/>
        <w:jc w:val="both"/>
        <w:rPr>
          <w:rFonts w:ascii="Arial" w:hAnsi="Arial" w:cs="Arial"/>
          <w:sz w:val="24"/>
        </w:rPr>
      </w:pPr>
      <w:r w:rsidRPr="001F5756">
        <w:rPr>
          <w:rFonts w:ascii="Arial" w:hAnsi="Arial" w:cs="Arial"/>
          <w:sz w:val="24"/>
        </w:rPr>
        <w:t>«5.3. Ссудодатель вправе потребовать досрочного расторжения договора безвозмездного пользования в случаях,   когда Ссудополучатель:</w:t>
      </w:r>
    </w:p>
    <w:p w:rsidR="001F5756" w:rsidRPr="001F5756" w:rsidRDefault="001F5756" w:rsidP="001F5756">
      <w:pPr>
        <w:pStyle w:val="a8"/>
        <w:jc w:val="both"/>
        <w:rPr>
          <w:rFonts w:ascii="Arial" w:hAnsi="Arial" w:cs="Arial"/>
          <w:sz w:val="24"/>
        </w:rPr>
      </w:pPr>
      <w:r w:rsidRPr="001F5756">
        <w:rPr>
          <w:rFonts w:ascii="Arial" w:hAnsi="Arial" w:cs="Arial"/>
          <w:sz w:val="24"/>
        </w:rPr>
        <w:lastRenderedPageBreak/>
        <w:t>5.3.1. Использует имущество не в соответствии с договором или назначением имущества.».</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3. Опубликовать данное решение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4. Настоящее решение вступает в силу после дня его официального опубликования.</w:t>
      </w:r>
    </w:p>
    <w:p w:rsidR="001F5756" w:rsidRPr="001F5756" w:rsidRDefault="001F5756" w:rsidP="001F5756">
      <w:pPr>
        <w:pStyle w:val="a8"/>
        <w:ind w:firstLine="708"/>
        <w:jc w:val="both"/>
        <w:rPr>
          <w:rFonts w:ascii="Arial" w:hAnsi="Arial" w:cs="Arial"/>
          <w:sz w:val="24"/>
        </w:rPr>
      </w:pPr>
      <w:r w:rsidRPr="001F5756">
        <w:rPr>
          <w:rFonts w:ascii="Arial" w:hAnsi="Arial" w:cs="Arial"/>
          <w:sz w:val="24"/>
        </w:rPr>
        <w:t>5. Контроль за исполнением настоящего решения возложить на главу муниципального образования «Табарсук» Андрееву Т.С..</w:t>
      </w:r>
    </w:p>
    <w:p w:rsidR="001F5756" w:rsidRDefault="001F5756" w:rsidP="001F5756">
      <w:pPr>
        <w:pStyle w:val="a8"/>
        <w:jc w:val="both"/>
        <w:rPr>
          <w:rFonts w:ascii="Arial" w:hAnsi="Arial" w:cs="Arial"/>
          <w:bCs/>
          <w:iCs/>
          <w:sz w:val="24"/>
        </w:rPr>
      </w:pPr>
    </w:p>
    <w:p w:rsidR="001F5756" w:rsidRPr="001F5756" w:rsidRDefault="001F5756" w:rsidP="001F5756">
      <w:pPr>
        <w:pStyle w:val="a8"/>
        <w:jc w:val="both"/>
        <w:rPr>
          <w:rFonts w:ascii="Arial" w:hAnsi="Arial" w:cs="Arial"/>
          <w:bCs/>
          <w:iCs/>
          <w:sz w:val="24"/>
        </w:rPr>
      </w:pPr>
    </w:p>
    <w:p w:rsidR="001F5756" w:rsidRPr="001F5756" w:rsidRDefault="001F5756" w:rsidP="001F5756">
      <w:pPr>
        <w:pStyle w:val="a8"/>
        <w:jc w:val="both"/>
        <w:rPr>
          <w:rFonts w:ascii="Arial" w:hAnsi="Arial" w:cs="Arial"/>
          <w:color w:val="000000"/>
          <w:sz w:val="24"/>
        </w:rPr>
      </w:pPr>
      <w:r w:rsidRPr="001F5756">
        <w:rPr>
          <w:rFonts w:ascii="Arial" w:hAnsi="Arial" w:cs="Arial"/>
          <w:color w:val="000000"/>
          <w:sz w:val="24"/>
        </w:rPr>
        <w:t>Председатель Думы,</w:t>
      </w:r>
    </w:p>
    <w:p w:rsidR="001F5756" w:rsidRPr="001F5756" w:rsidRDefault="001F5756" w:rsidP="001F5756">
      <w:pPr>
        <w:pStyle w:val="a8"/>
        <w:jc w:val="both"/>
        <w:rPr>
          <w:rFonts w:ascii="Arial" w:hAnsi="Arial" w:cs="Arial"/>
          <w:color w:val="000000"/>
          <w:sz w:val="24"/>
        </w:rPr>
      </w:pPr>
      <w:r w:rsidRPr="001F5756">
        <w:rPr>
          <w:rFonts w:ascii="Arial" w:hAnsi="Arial" w:cs="Arial"/>
          <w:color w:val="000000"/>
          <w:sz w:val="24"/>
        </w:rPr>
        <w:t>Глава муниципального образования «Табарсук»</w:t>
      </w:r>
    </w:p>
    <w:p w:rsidR="001F5756" w:rsidRPr="001F5756" w:rsidRDefault="001F5756" w:rsidP="001F5756">
      <w:pPr>
        <w:pStyle w:val="a8"/>
        <w:jc w:val="both"/>
        <w:rPr>
          <w:rFonts w:ascii="Arial" w:hAnsi="Arial" w:cs="Arial"/>
          <w:color w:val="000000"/>
          <w:sz w:val="24"/>
        </w:rPr>
      </w:pPr>
      <w:r w:rsidRPr="001F5756">
        <w:rPr>
          <w:rFonts w:ascii="Arial" w:hAnsi="Arial" w:cs="Arial"/>
          <w:color w:val="000000"/>
          <w:sz w:val="24"/>
        </w:rPr>
        <w:t>Т.С.Андреева</w:t>
      </w:r>
    </w:p>
    <w:p w:rsidR="001F5756" w:rsidRPr="001F5756" w:rsidRDefault="001F5756" w:rsidP="001F5756">
      <w:pPr>
        <w:pStyle w:val="ad"/>
        <w:ind w:firstLine="709"/>
        <w:contextualSpacing/>
        <w:jc w:val="both"/>
        <w:rPr>
          <w:rFonts w:ascii="Arial" w:hAnsi="Arial" w:cs="Arial"/>
          <w:spacing w:val="2"/>
          <w:sz w:val="22"/>
        </w:rPr>
      </w:pPr>
    </w:p>
    <w:p w:rsidR="001F5756" w:rsidRDefault="001F5756"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Default="00CD1D84" w:rsidP="001F5756">
      <w:pPr>
        <w:pStyle w:val="ad"/>
        <w:ind w:firstLine="709"/>
        <w:contextualSpacing/>
        <w:jc w:val="both"/>
        <w:rPr>
          <w:rFonts w:ascii="Arial" w:hAnsi="Arial" w:cs="Arial"/>
          <w:spacing w:val="2"/>
          <w:sz w:val="22"/>
        </w:rPr>
      </w:pPr>
    </w:p>
    <w:p w:rsidR="00CD1D84" w:rsidRPr="00A12539" w:rsidRDefault="00CD1D84" w:rsidP="00CD1D84">
      <w:pPr>
        <w:pStyle w:val="NoSpacing"/>
        <w:jc w:val="center"/>
        <w:rPr>
          <w:rFonts w:ascii="Arial" w:hAnsi="Arial" w:cs="Arial"/>
          <w:b/>
          <w:sz w:val="32"/>
          <w:szCs w:val="28"/>
        </w:rPr>
      </w:pPr>
      <w:r>
        <w:rPr>
          <w:rFonts w:ascii="Arial" w:hAnsi="Arial" w:cs="Arial"/>
          <w:b/>
          <w:sz w:val="32"/>
          <w:szCs w:val="28"/>
        </w:rPr>
        <w:lastRenderedPageBreak/>
        <w:t>23.04.</w:t>
      </w:r>
      <w:r w:rsidRPr="00A12539">
        <w:rPr>
          <w:rFonts w:ascii="Arial" w:hAnsi="Arial" w:cs="Arial"/>
          <w:b/>
          <w:sz w:val="32"/>
          <w:szCs w:val="28"/>
        </w:rPr>
        <w:t xml:space="preserve">2020г. № </w:t>
      </w:r>
      <w:r>
        <w:rPr>
          <w:rFonts w:ascii="Arial" w:hAnsi="Arial" w:cs="Arial"/>
          <w:b/>
          <w:sz w:val="32"/>
          <w:szCs w:val="28"/>
        </w:rPr>
        <w:t>84/4</w:t>
      </w:r>
      <w:r w:rsidRPr="00A12539">
        <w:rPr>
          <w:rFonts w:ascii="Arial" w:hAnsi="Arial" w:cs="Arial"/>
          <w:b/>
          <w:sz w:val="32"/>
          <w:szCs w:val="28"/>
        </w:rPr>
        <w:t>-</w:t>
      </w:r>
      <w:r>
        <w:rPr>
          <w:rFonts w:ascii="Arial" w:hAnsi="Arial" w:cs="Arial"/>
          <w:b/>
          <w:sz w:val="32"/>
          <w:szCs w:val="28"/>
        </w:rPr>
        <w:t>дмо</w:t>
      </w:r>
    </w:p>
    <w:p w:rsidR="00CD1D84" w:rsidRPr="00A12539" w:rsidRDefault="00CD1D84" w:rsidP="00CD1D84">
      <w:pPr>
        <w:pStyle w:val="NoSpacing"/>
        <w:jc w:val="center"/>
        <w:rPr>
          <w:rFonts w:ascii="Arial" w:hAnsi="Arial" w:cs="Arial"/>
          <w:b/>
          <w:sz w:val="32"/>
          <w:szCs w:val="28"/>
        </w:rPr>
      </w:pPr>
      <w:r w:rsidRPr="00A12539">
        <w:rPr>
          <w:rFonts w:ascii="Arial" w:hAnsi="Arial" w:cs="Arial"/>
          <w:b/>
          <w:sz w:val="32"/>
          <w:szCs w:val="28"/>
        </w:rPr>
        <w:t xml:space="preserve">РОССИЙСКАЯ ФЕДЕРАЦИЯ </w:t>
      </w:r>
    </w:p>
    <w:p w:rsidR="00CD1D84" w:rsidRPr="00A12539" w:rsidRDefault="00CD1D84" w:rsidP="00CD1D84">
      <w:pPr>
        <w:pStyle w:val="NoSpacing"/>
        <w:jc w:val="center"/>
        <w:rPr>
          <w:rFonts w:ascii="Arial" w:hAnsi="Arial" w:cs="Arial"/>
          <w:b/>
          <w:sz w:val="32"/>
          <w:szCs w:val="28"/>
        </w:rPr>
      </w:pPr>
      <w:r w:rsidRPr="00A12539">
        <w:rPr>
          <w:rFonts w:ascii="Arial" w:hAnsi="Arial" w:cs="Arial"/>
          <w:b/>
          <w:sz w:val="32"/>
          <w:szCs w:val="28"/>
        </w:rPr>
        <w:t>ИРКУТСКАЯ ОБЛАСТЬ</w:t>
      </w:r>
    </w:p>
    <w:p w:rsidR="00CD1D84" w:rsidRPr="00A12539" w:rsidRDefault="00CD1D84" w:rsidP="00CD1D84">
      <w:pPr>
        <w:pStyle w:val="NoSpacing"/>
        <w:jc w:val="center"/>
        <w:outlineLvl w:val="0"/>
        <w:rPr>
          <w:rFonts w:ascii="Arial" w:hAnsi="Arial" w:cs="Arial"/>
          <w:b/>
          <w:sz w:val="32"/>
          <w:szCs w:val="28"/>
        </w:rPr>
      </w:pPr>
      <w:r w:rsidRPr="00A12539">
        <w:rPr>
          <w:rFonts w:ascii="Arial" w:hAnsi="Arial" w:cs="Arial"/>
          <w:b/>
          <w:sz w:val="32"/>
          <w:szCs w:val="28"/>
        </w:rPr>
        <w:t>АЛАРСКИЙ МУНИЦИПАЛЬНЫЙ РАЙОН</w:t>
      </w:r>
    </w:p>
    <w:p w:rsidR="00CD1D84" w:rsidRPr="00A12539" w:rsidRDefault="00CD1D84" w:rsidP="00CD1D84">
      <w:pPr>
        <w:pStyle w:val="NoSpacing"/>
        <w:jc w:val="center"/>
        <w:outlineLvl w:val="0"/>
        <w:rPr>
          <w:rFonts w:ascii="Arial" w:hAnsi="Arial" w:cs="Arial"/>
          <w:b/>
          <w:sz w:val="32"/>
          <w:szCs w:val="28"/>
        </w:rPr>
      </w:pPr>
      <w:r w:rsidRPr="00A12539">
        <w:rPr>
          <w:rFonts w:ascii="Arial" w:hAnsi="Arial" w:cs="Arial"/>
          <w:b/>
          <w:sz w:val="32"/>
          <w:szCs w:val="28"/>
        </w:rPr>
        <w:t xml:space="preserve"> МУНИЦИПАЛЬНОЕ ОБРАЗОВАНИЕ «ТАБАРСУК»</w:t>
      </w:r>
    </w:p>
    <w:p w:rsidR="00CD1D84" w:rsidRPr="00A12539" w:rsidRDefault="00CD1D84" w:rsidP="00CD1D84">
      <w:pPr>
        <w:pStyle w:val="NoSpacing"/>
        <w:jc w:val="center"/>
        <w:outlineLvl w:val="0"/>
        <w:rPr>
          <w:rFonts w:ascii="Arial" w:hAnsi="Arial" w:cs="Arial"/>
          <w:b/>
          <w:sz w:val="32"/>
          <w:szCs w:val="28"/>
        </w:rPr>
      </w:pPr>
      <w:r w:rsidRPr="00A12539">
        <w:rPr>
          <w:rFonts w:ascii="Arial" w:hAnsi="Arial" w:cs="Arial"/>
          <w:b/>
          <w:sz w:val="32"/>
          <w:szCs w:val="28"/>
        </w:rPr>
        <w:t xml:space="preserve"> ДУМА</w:t>
      </w:r>
    </w:p>
    <w:p w:rsidR="00CD1D84" w:rsidRPr="00A12539" w:rsidRDefault="00CD1D84" w:rsidP="00CD1D84">
      <w:pPr>
        <w:pStyle w:val="NoSpacing"/>
        <w:jc w:val="center"/>
        <w:outlineLvl w:val="0"/>
        <w:rPr>
          <w:rFonts w:ascii="Arial" w:hAnsi="Arial" w:cs="Arial"/>
          <w:b/>
          <w:sz w:val="32"/>
          <w:szCs w:val="28"/>
        </w:rPr>
      </w:pPr>
      <w:r w:rsidRPr="00A12539">
        <w:rPr>
          <w:rFonts w:ascii="Arial" w:hAnsi="Arial" w:cs="Arial"/>
          <w:b/>
          <w:sz w:val="32"/>
          <w:szCs w:val="28"/>
        </w:rPr>
        <w:t xml:space="preserve">РЕШЕНИЕ </w:t>
      </w:r>
    </w:p>
    <w:p w:rsidR="00CD1D84" w:rsidRPr="00A12539" w:rsidRDefault="00CD1D84" w:rsidP="00CD1D84">
      <w:pPr>
        <w:pStyle w:val="NoSpacing"/>
        <w:jc w:val="center"/>
        <w:rPr>
          <w:rFonts w:ascii="Arial" w:hAnsi="Arial" w:cs="Arial"/>
          <w:b/>
          <w:sz w:val="32"/>
          <w:szCs w:val="28"/>
        </w:rPr>
      </w:pPr>
    </w:p>
    <w:p w:rsidR="00CD1D84" w:rsidRPr="00A12539" w:rsidRDefault="00CD1D84" w:rsidP="00CD1D84">
      <w:pPr>
        <w:pStyle w:val="NoSpacing"/>
        <w:jc w:val="center"/>
        <w:rPr>
          <w:rFonts w:ascii="Arial" w:hAnsi="Arial" w:cs="Arial"/>
          <w:b/>
          <w:sz w:val="32"/>
          <w:szCs w:val="28"/>
        </w:rPr>
      </w:pPr>
      <w:r w:rsidRPr="00A12539">
        <w:rPr>
          <w:rFonts w:ascii="Arial" w:hAnsi="Arial" w:cs="Arial"/>
          <w:b/>
          <w:sz w:val="32"/>
          <w:szCs w:val="28"/>
        </w:rPr>
        <w:t xml:space="preserve">ОБ УТВЕРЖДЕНИИ ОТЧЕТА ОБ ИСПОЛНЕНИИ БЮДЖЕТА МУНИЦИПАЛЬНОГО ОБРАЗОВАНИЯ «ТАБАРСУК» ЗА 2019 ГОД </w:t>
      </w:r>
    </w:p>
    <w:p w:rsidR="00CD1D84" w:rsidRPr="00D6153E" w:rsidRDefault="00CD1D84" w:rsidP="00CD1D84">
      <w:pPr>
        <w:autoSpaceDE w:val="0"/>
        <w:autoSpaceDN w:val="0"/>
        <w:adjustRightInd w:val="0"/>
        <w:ind w:firstLine="540"/>
        <w:jc w:val="center"/>
        <w:outlineLvl w:val="0"/>
        <w:rPr>
          <w:rFonts w:ascii="Arial" w:hAnsi="Arial" w:cs="Arial"/>
          <w:b/>
        </w:rPr>
      </w:pPr>
    </w:p>
    <w:p w:rsidR="00CD1D84" w:rsidRPr="00CD1D84" w:rsidRDefault="00CD1D84" w:rsidP="00CD1D84">
      <w:pPr>
        <w:tabs>
          <w:tab w:val="left" w:pos="180"/>
          <w:tab w:val="left" w:pos="1260"/>
        </w:tabs>
        <w:ind w:firstLine="720"/>
        <w:jc w:val="both"/>
        <w:rPr>
          <w:rFonts w:ascii="Arial" w:hAnsi="Arial" w:cs="Arial"/>
          <w:color w:val="000000"/>
          <w:sz w:val="24"/>
        </w:rPr>
      </w:pPr>
      <w:r w:rsidRPr="00CD1D84">
        <w:rPr>
          <w:rFonts w:ascii="Arial" w:hAnsi="Arial" w:cs="Arial"/>
          <w:sz w:val="24"/>
        </w:rPr>
        <w:t>В соответствии со ст.264 Бюджетного Кодекса РФ, положением о бюджетном процессе в муниципальном образовании «Табарсук», руководствуясь Уставом муниципального образования «Табарсук»</w:t>
      </w:r>
      <w:r w:rsidRPr="00CD1D84">
        <w:rPr>
          <w:rFonts w:ascii="Arial" w:hAnsi="Arial" w:cs="Arial"/>
          <w:color w:val="000000"/>
          <w:sz w:val="24"/>
        </w:rPr>
        <w:t xml:space="preserve"> Дума муниципального образования «Табарсук»</w:t>
      </w:r>
    </w:p>
    <w:p w:rsidR="00CD1D84" w:rsidRPr="00866ADE" w:rsidRDefault="00CD1D84" w:rsidP="00CD1D84">
      <w:pPr>
        <w:autoSpaceDE w:val="0"/>
        <w:autoSpaceDN w:val="0"/>
        <w:adjustRightInd w:val="0"/>
        <w:ind w:firstLine="709"/>
        <w:jc w:val="center"/>
        <w:rPr>
          <w:rStyle w:val="nobr"/>
          <w:rFonts w:ascii="Arial" w:hAnsi="Arial" w:cs="Arial"/>
          <w:b/>
          <w:bCs/>
          <w:color w:val="000000"/>
          <w:sz w:val="30"/>
          <w:szCs w:val="30"/>
        </w:rPr>
      </w:pPr>
      <w:r w:rsidRPr="00E92BD1">
        <w:rPr>
          <w:rFonts w:ascii="Arial" w:hAnsi="Arial" w:cs="Arial"/>
          <w:b/>
          <w:bCs/>
          <w:color w:val="000000"/>
          <w:sz w:val="30"/>
          <w:szCs w:val="30"/>
        </w:rPr>
        <w:t>РЕШИЛА:</w:t>
      </w:r>
    </w:p>
    <w:p w:rsidR="00CD1D84" w:rsidRPr="00A12539" w:rsidRDefault="00CD1D84" w:rsidP="00CD1D84">
      <w:pPr>
        <w:pStyle w:val="a8"/>
        <w:ind w:firstLine="708"/>
        <w:jc w:val="both"/>
        <w:rPr>
          <w:rFonts w:ascii="Arial" w:hAnsi="Arial" w:cs="Arial"/>
          <w:b/>
          <w:sz w:val="24"/>
        </w:rPr>
      </w:pPr>
    </w:p>
    <w:p w:rsidR="00CD1D84" w:rsidRPr="00A12539" w:rsidRDefault="00CD1D84" w:rsidP="00CD1D84">
      <w:pPr>
        <w:pStyle w:val="NoSpacing"/>
        <w:ind w:firstLine="708"/>
        <w:outlineLvl w:val="0"/>
        <w:rPr>
          <w:rFonts w:ascii="Arial" w:hAnsi="Arial" w:cs="Arial"/>
          <w:sz w:val="24"/>
          <w:szCs w:val="24"/>
        </w:rPr>
      </w:pPr>
      <w:r w:rsidRPr="00A12539">
        <w:rPr>
          <w:rFonts w:ascii="Arial" w:hAnsi="Arial" w:cs="Arial"/>
          <w:sz w:val="24"/>
          <w:szCs w:val="24"/>
        </w:rPr>
        <w:t>1.Утвердить  отчет об исполнении бюджета муниципального образования  «Табарсук» (далее местного бюджета) за 2019 год:</w:t>
      </w:r>
    </w:p>
    <w:p w:rsidR="00CD1D84" w:rsidRPr="00CD1D84" w:rsidRDefault="00CD1D84" w:rsidP="00CD1D84">
      <w:pPr>
        <w:autoSpaceDE w:val="0"/>
        <w:autoSpaceDN w:val="0"/>
        <w:adjustRightInd w:val="0"/>
        <w:jc w:val="both"/>
        <w:rPr>
          <w:rFonts w:ascii="Arial" w:hAnsi="Arial" w:cs="Arial"/>
          <w:sz w:val="24"/>
        </w:rPr>
      </w:pPr>
      <w:r w:rsidRPr="00A12539">
        <w:rPr>
          <w:rFonts w:ascii="Arial" w:hAnsi="Arial" w:cs="Arial"/>
        </w:rPr>
        <w:t xml:space="preserve"> </w:t>
      </w:r>
      <w:r w:rsidRPr="00CD1D84">
        <w:rPr>
          <w:rFonts w:ascii="Arial" w:hAnsi="Arial" w:cs="Arial"/>
          <w:sz w:val="24"/>
        </w:rPr>
        <w:t>по доходам в сумме 8583,5 тыс. руб., в том числе объем межбюджетных трансфертов, получаемых из других бюджетов бюджетной системы Российской Федерации, в сумме 6518,3тыс. руб.</w:t>
      </w:r>
    </w:p>
    <w:p w:rsidR="00CD1D84" w:rsidRPr="00CD1D84" w:rsidRDefault="00CD1D84" w:rsidP="00CD1D84">
      <w:pPr>
        <w:autoSpaceDE w:val="0"/>
        <w:autoSpaceDN w:val="0"/>
        <w:adjustRightInd w:val="0"/>
        <w:jc w:val="both"/>
        <w:rPr>
          <w:rFonts w:ascii="Arial" w:hAnsi="Arial" w:cs="Arial"/>
          <w:sz w:val="24"/>
        </w:rPr>
      </w:pPr>
      <w:r w:rsidRPr="00CD1D84">
        <w:rPr>
          <w:rFonts w:ascii="Arial" w:hAnsi="Arial" w:cs="Arial"/>
          <w:sz w:val="24"/>
        </w:rPr>
        <w:t>по расходам в сумме 7323,3 тыс. руб., с превышением доходов над расходами (профицит местного бюджета) в сумме 1260,2 тыс.руб., или 61% от объема собственных доходов местного бюджета.</w:t>
      </w:r>
    </w:p>
    <w:p w:rsidR="00CD1D84" w:rsidRPr="00CD1D84" w:rsidRDefault="00CD1D84" w:rsidP="00CD1D84">
      <w:pPr>
        <w:autoSpaceDE w:val="0"/>
        <w:autoSpaceDN w:val="0"/>
        <w:adjustRightInd w:val="0"/>
        <w:ind w:firstLine="708"/>
        <w:jc w:val="both"/>
        <w:rPr>
          <w:rFonts w:ascii="Arial" w:hAnsi="Arial" w:cs="Arial"/>
          <w:sz w:val="24"/>
        </w:rPr>
      </w:pPr>
      <w:r w:rsidRPr="00CD1D84">
        <w:rPr>
          <w:rFonts w:ascii="Arial" w:hAnsi="Arial" w:cs="Arial"/>
          <w:sz w:val="24"/>
        </w:rPr>
        <w:t>2.Утвердить исполнение бюджета доходов МО «Табарсук» за 2019 год по кодам классификации доходов бюджетов согласно приложению 1.</w:t>
      </w:r>
    </w:p>
    <w:p w:rsidR="00CD1D84" w:rsidRPr="00CD1D84" w:rsidRDefault="00CD1D84" w:rsidP="00CD1D84">
      <w:pPr>
        <w:autoSpaceDE w:val="0"/>
        <w:autoSpaceDN w:val="0"/>
        <w:adjustRightInd w:val="0"/>
        <w:ind w:firstLine="708"/>
        <w:jc w:val="both"/>
        <w:rPr>
          <w:rFonts w:ascii="Arial" w:hAnsi="Arial" w:cs="Arial"/>
          <w:sz w:val="24"/>
        </w:rPr>
      </w:pPr>
      <w:r w:rsidRPr="00CD1D84">
        <w:rPr>
          <w:rFonts w:ascii="Arial" w:hAnsi="Arial" w:cs="Arial"/>
          <w:sz w:val="24"/>
        </w:rPr>
        <w:t>3. Утвердить исполнение расходов бюджета МО «Табарсук» за 2019 год по разделам и подразделам классификации расходов бюджетов Российской Федерации согласно приложения 2.</w:t>
      </w:r>
    </w:p>
    <w:p w:rsidR="00CD1D84" w:rsidRPr="00CD1D84" w:rsidRDefault="00CD1D84" w:rsidP="00CD1D84">
      <w:pPr>
        <w:autoSpaceDE w:val="0"/>
        <w:autoSpaceDN w:val="0"/>
        <w:adjustRightInd w:val="0"/>
        <w:ind w:firstLine="708"/>
        <w:jc w:val="both"/>
        <w:rPr>
          <w:rFonts w:ascii="Arial" w:hAnsi="Arial" w:cs="Arial"/>
          <w:sz w:val="24"/>
        </w:rPr>
      </w:pPr>
      <w:r w:rsidRPr="00CD1D84">
        <w:rPr>
          <w:rFonts w:ascii="Arial" w:hAnsi="Arial" w:cs="Arial"/>
          <w:sz w:val="24"/>
        </w:rPr>
        <w:t>4.Утвердить исполнение расходов бюджета по ведомственной структуре расходов бюджета МО «Табарсук» за 2019 год согласно приложения 3.</w:t>
      </w:r>
    </w:p>
    <w:p w:rsidR="00CD1D84" w:rsidRPr="00A12539" w:rsidRDefault="00CD1D84" w:rsidP="00CD1D84">
      <w:pPr>
        <w:pStyle w:val="a8"/>
        <w:ind w:firstLine="708"/>
        <w:jc w:val="both"/>
        <w:rPr>
          <w:rFonts w:ascii="Arial" w:hAnsi="Arial"/>
          <w:sz w:val="24"/>
          <w:szCs w:val="24"/>
        </w:rPr>
      </w:pPr>
      <w:r>
        <w:rPr>
          <w:rFonts w:ascii="Arial" w:hAnsi="Arial"/>
          <w:sz w:val="24"/>
          <w:szCs w:val="24"/>
        </w:rPr>
        <w:t>5</w:t>
      </w:r>
      <w:r w:rsidRPr="00A12539">
        <w:rPr>
          <w:rFonts w:ascii="Arial" w:hAnsi="Arial"/>
          <w:sz w:val="24"/>
          <w:szCs w:val="24"/>
        </w:rPr>
        <w:t>. Опубликовать данное решение в периодическом печатном средстве массовой информации «Табарсукский вестник» и разместить на официальном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CD1D84" w:rsidRPr="00A12539" w:rsidRDefault="00CD1D84" w:rsidP="00CD1D84">
      <w:pPr>
        <w:pStyle w:val="a8"/>
        <w:ind w:firstLine="708"/>
        <w:jc w:val="both"/>
        <w:rPr>
          <w:rFonts w:ascii="Arial" w:hAnsi="Arial"/>
          <w:sz w:val="24"/>
          <w:szCs w:val="24"/>
        </w:rPr>
      </w:pPr>
      <w:r>
        <w:rPr>
          <w:rFonts w:ascii="Arial" w:hAnsi="Arial"/>
          <w:sz w:val="24"/>
          <w:szCs w:val="24"/>
        </w:rPr>
        <w:t>6</w:t>
      </w:r>
      <w:r w:rsidRPr="00A12539">
        <w:rPr>
          <w:rFonts w:ascii="Arial" w:hAnsi="Arial"/>
          <w:sz w:val="24"/>
          <w:szCs w:val="24"/>
        </w:rPr>
        <w:t>. Настоящее решение вступает в силу после дня его официального опубликования.</w:t>
      </w:r>
    </w:p>
    <w:p w:rsidR="00CD1D84" w:rsidRPr="00A12539" w:rsidRDefault="00CD1D84" w:rsidP="00CD1D84">
      <w:pPr>
        <w:pStyle w:val="a8"/>
        <w:ind w:firstLine="708"/>
        <w:jc w:val="both"/>
        <w:rPr>
          <w:rFonts w:ascii="Arial" w:hAnsi="Arial"/>
          <w:sz w:val="24"/>
          <w:szCs w:val="24"/>
        </w:rPr>
      </w:pPr>
      <w:r>
        <w:rPr>
          <w:rFonts w:ascii="Arial" w:hAnsi="Arial"/>
          <w:sz w:val="24"/>
          <w:szCs w:val="24"/>
        </w:rPr>
        <w:lastRenderedPageBreak/>
        <w:t>7</w:t>
      </w:r>
      <w:r w:rsidRPr="00A12539">
        <w:rPr>
          <w:rFonts w:ascii="Arial" w:hAnsi="Arial"/>
          <w:sz w:val="24"/>
          <w:szCs w:val="24"/>
        </w:rPr>
        <w:t>. Контроль за исполнением настоящего решения возложить на главу муниципального образ</w:t>
      </w:r>
      <w:r>
        <w:rPr>
          <w:rFonts w:ascii="Arial" w:hAnsi="Arial"/>
          <w:sz w:val="24"/>
          <w:szCs w:val="24"/>
        </w:rPr>
        <w:t>ования «Табарсук» Андрееву Т.С.</w:t>
      </w:r>
    </w:p>
    <w:p w:rsidR="00CD1D84" w:rsidRDefault="00CD1D84" w:rsidP="00CD1D84">
      <w:pPr>
        <w:pStyle w:val="a8"/>
        <w:jc w:val="both"/>
        <w:rPr>
          <w:rFonts w:ascii="Arial" w:hAnsi="Arial"/>
          <w:color w:val="000000"/>
          <w:sz w:val="24"/>
          <w:szCs w:val="24"/>
        </w:rPr>
      </w:pPr>
    </w:p>
    <w:p w:rsidR="00CD1D84" w:rsidRPr="00A12539" w:rsidRDefault="00CD1D84" w:rsidP="00CD1D84">
      <w:pPr>
        <w:pStyle w:val="a8"/>
        <w:jc w:val="both"/>
        <w:rPr>
          <w:rFonts w:ascii="Arial" w:hAnsi="Arial"/>
          <w:color w:val="000000"/>
          <w:sz w:val="24"/>
          <w:szCs w:val="24"/>
        </w:rPr>
      </w:pPr>
    </w:p>
    <w:p w:rsidR="00CD1D84" w:rsidRPr="00A12539" w:rsidRDefault="00CD1D84" w:rsidP="00CD1D84">
      <w:pPr>
        <w:pStyle w:val="a8"/>
        <w:jc w:val="both"/>
        <w:rPr>
          <w:rFonts w:ascii="Arial" w:hAnsi="Arial"/>
          <w:color w:val="000000"/>
          <w:sz w:val="24"/>
          <w:szCs w:val="24"/>
        </w:rPr>
      </w:pPr>
      <w:r w:rsidRPr="00A12539">
        <w:rPr>
          <w:rFonts w:ascii="Arial" w:hAnsi="Arial"/>
          <w:color w:val="000000"/>
          <w:sz w:val="24"/>
          <w:szCs w:val="24"/>
        </w:rPr>
        <w:t>Председатель Думы,</w:t>
      </w:r>
    </w:p>
    <w:p w:rsidR="00CD1D84" w:rsidRPr="00A12539" w:rsidRDefault="00CD1D84" w:rsidP="00CD1D84">
      <w:pPr>
        <w:pStyle w:val="a8"/>
        <w:jc w:val="both"/>
        <w:rPr>
          <w:rFonts w:ascii="Arial" w:hAnsi="Arial"/>
          <w:color w:val="000000"/>
          <w:sz w:val="24"/>
          <w:szCs w:val="24"/>
        </w:rPr>
      </w:pPr>
      <w:r w:rsidRPr="00A12539">
        <w:rPr>
          <w:rFonts w:ascii="Arial" w:hAnsi="Arial"/>
          <w:color w:val="000000"/>
          <w:sz w:val="24"/>
          <w:szCs w:val="24"/>
        </w:rPr>
        <w:t>Глава муниципального образования «Табарсук»</w:t>
      </w:r>
    </w:p>
    <w:p w:rsidR="00CD1D84" w:rsidRPr="00A12539" w:rsidRDefault="00CD1D84" w:rsidP="00CD1D84">
      <w:pPr>
        <w:pStyle w:val="a8"/>
        <w:jc w:val="both"/>
        <w:rPr>
          <w:rFonts w:ascii="Arial" w:hAnsi="Arial"/>
          <w:color w:val="000000"/>
          <w:sz w:val="24"/>
          <w:szCs w:val="24"/>
        </w:rPr>
      </w:pPr>
      <w:r w:rsidRPr="00A12539">
        <w:rPr>
          <w:rFonts w:ascii="Arial" w:hAnsi="Arial"/>
          <w:color w:val="000000"/>
          <w:sz w:val="24"/>
          <w:szCs w:val="24"/>
        </w:rPr>
        <w:t>Т.С.Андреева</w:t>
      </w:r>
    </w:p>
    <w:p w:rsidR="00CD1D84" w:rsidRDefault="00CD1D84" w:rsidP="00CD1D84">
      <w:pPr>
        <w:autoSpaceDE w:val="0"/>
        <w:autoSpaceDN w:val="0"/>
        <w:adjustRightInd w:val="0"/>
        <w:jc w:val="both"/>
        <w:rPr>
          <w:rFonts w:ascii="Arial" w:hAnsi="Arial" w:cs="Arial"/>
        </w:rPr>
        <w:sectPr w:rsidR="00CD1D84" w:rsidSect="00AC7D7F">
          <w:pgSz w:w="11905" w:h="16838" w:code="9"/>
          <w:pgMar w:top="1134" w:right="850" w:bottom="1134" w:left="1701" w:header="720" w:footer="720" w:gutter="0"/>
          <w:cols w:space="720"/>
        </w:sectPr>
      </w:pPr>
    </w:p>
    <w:p w:rsidR="00CD1D84" w:rsidRDefault="00CD1D84" w:rsidP="00CD1D84">
      <w:pPr>
        <w:autoSpaceDE w:val="0"/>
        <w:autoSpaceDN w:val="0"/>
        <w:adjustRightInd w:val="0"/>
        <w:jc w:val="both"/>
        <w:rPr>
          <w:rFonts w:ascii="Arial" w:hAnsi="Arial" w:cs="Arial"/>
        </w:rPr>
      </w:pPr>
    </w:p>
    <w:tbl>
      <w:tblPr>
        <w:tblW w:w="14474" w:type="dxa"/>
        <w:tblInd w:w="93" w:type="dxa"/>
        <w:tblLayout w:type="fixed"/>
        <w:tblLook w:val="04A0"/>
      </w:tblPr>
      <w:tblGrid>
        <w:gridCol w:w="4693"/>
        <w:gridCol w:w="1843"/>
        <w:gridCol w:w="590"/>
        <w:gridCol w:w="236"/>
        <w:gridCol w:w="2576"/>
        <w:gridCol w:w="1417"/>
        <w:gridCol w:w="1560"/>
        <w:gridCol w:w="1559"/>
      </w:tblGrid>
      <w:tr w:rsidR="00CD1D84" w:rsidRPr="00A12539" w:rsidTr="00971703">
        <w:trPr>
          <w:trHeight w:val="1500"/>
        </w:trPr>
        <w:tc>
          <w:tcPr>
            <w:tcW w:w="14474" w:type="dxa"/>
            <w:gridSpan w:val="8"/>
            <w:tcBorders>
              <w:top w:val="nil"/>
              <w:left w:val="nil"/>
              <w:right w:val="nil"/>
            </w:tcBorders>
            <w:shd w:val="clear" w:color="auto" w:fill="auto"/>
            <w:noWrap/>
            <w:vAlign w:val="bottom"/>
            <w:hideMark/>
          </w:tcPr>
          <w:p w:rsidR="00CD1D84" w:rsidRPr="00A12539" w:rsidRDefault="00CD1D84" w:rsidP="00971703">
            <w:pPr>
              <w:jc w:val="right"/>
              <w:rPr>
                <w:rFonts w:ascii="Courier New" w:hAnsi="Courier New" w:cs="Courier New"/>
                <w:sz w:val="22"/>
                <w:szCs w:val="22"/>
              </w:rPr>
            </w:pPr>
            <w:r w:rsidRPr="00A12539">
              <w:rPr>
                <w:rFonts w:ascii="Courier New" w:hAnsi="Courier New" w:cs="Courier New"/>
                <w:sz w:val="22"/>
                <w:szCs w:val="22"/>
              </w:rPr>
              <w:t xml:space="preserve">Приложение 1 </w:t>
            </w:r>
          </w:p>
          <w:p w:rsidR="00CD1D84" w:rsidRPr="00A12539" w:rsidRDefault="00CD1D84" w:rsidP="00971703">
            <w:pPr>
              <w:jc w:val="right"/>
              <w:rPr>
                <w:rFonts w:ascii="Courier New" w:hAnsi="Courier New" w:cs="Courier New"/>
                <w:sz w:val="22"/>
                <w:szCs w:val="22"/>
              </w:rPr>
            </w:pPr>
            <w:r w:rsidRPr="00A12539">
              <w:rPr>
                <w:rFonts w:ascii="Courier New" w:hAnsi="Courier New" w:cs="Courier New"/>
                <w:sz w:val="22"/>
                <w:szCs w:val="22"/>
              </w:rPr>
              <w:t>к решению Думы МО "Табарсук"</w:t>
            </w:r>
          </w:p>
          <w:p w:rsidR="00CD1D84" w:rsidRPr="00A12539" w:rsidRDefault="00CD1D84" w:rsidP="00971703">
            <w:pPr>
              <w:jc w:val="right"/>
              <w:rPr>
                <w:rFonts w:ascii="Courier New" w:hAnsi="Courier New" w:cs="Courier New"/>
                <w:sz w:val="22"/>
                <w:szCs w:val="22"/>
              </w:rPr>
            </w:pPr>
            <w:r w:rsidRPr="00A12539">
              <w:rPr>
                <w:rFonts w:ascii="Courier New" w:hAnsi="Courier New" w:cs="Courier New"/>
                <w:sz w:val="22"/>
                <w:szCs w:val="22"/>
              </w:rPr>
              <w:t>от</w:t>
            </w:r>
            <w:r>
              <w:rPr>
                <w:rFonts w:ascii="Courier New" w:hAnsi="Courier New" w:cs="Courier New"/>
                <w:sz w:val="22"/>
                <w:szCs w:val="22"/>
              </w:rPr>
              <w:t xml:space="preserve"> </w:t>
            </w:r>
            <w:r w:rsidRPr="00A12539">
              <w:rPr>
                <w:rFonts w:ascii="Courier New" w:hAnsi="Courier New" w:cs="Courier New"/>
                <w:sz w:val="22"/>
                <w:szCs w:val="22"/>
              </w:rPr>
              <w:t>"</w:t>
            </w:r>
            <w:r>
              <w:rPr>
                <w:rFonts w:ascii="Courier New" w:hAnsi="Courier New" w:cs="Courier New"/>
                <w:sz w:val="22"/>
                <w:szCs w:val="22"/>
              </w:rPr>
              <w:t>23</w:t>
            </w:r>
            <w:r w:rsidRPr="00A12539">
              <w:rPr>
                <w:rFonts w:ascii="Courier New" w:hAnsi="Courier New" w:cs="Courier New"/>
                <w:sz w:val="22"/>
                <w:szCs w:val="22"/>
              </w:rPr>
              <w:t xml:space="preserve">" </w:t>
            </w:r>
            <w:r>
              <w:rPr>
                <w:rFonts w:ascii="Courier New" w:hAnsi="Courier New" w:cs="Courier New"/>
                <w:sz w:val="22"/>
                <w:szCs w:val="22"/>
              </w:rPr>
              <w:t>апреля</w:t>
            </w:r>
            <w:r w:rsidRPr="00A12539">
              <w:rPr>
                <w:rFonts w:ascii="Courier New" w:hAnsi="Courier New" w:cs="Courier New"/>
                <w:sz w:val="22"/>
                <w:szCs w:val="22"/>
              </w:rPr>
              <w:t xml:space="preserve"> 2020г.№</w:t>
            </w:r>
            <w:r>
              <w:rPr>
                <w:rFonts w:ascii="Courier New" w:hAnsi="Courier New" w:cs="Courier New"/>
                <w:sz w:val="22"/>
                <w:szCs w:val="22"/>
              </w:rPr>
              <w:t xml:space="preserve"> 84</w:t>
            </w:r>
            <w:r w:rsidRPr="00A12539">
              <w:rPr>
                <w:rFonts w:ascii="Courier New" w:hAnsi="Courier New" w:cs="Courier New"/>
                <w:sz w:val="22"/>
                <w:szCs w:val="22"/>
              </w:rPr>
              <w:t>/</w:t>
            </w:r>
            <w:r>
              <w:rPr>
                <w:rFonts w:ascii="Courier New" w:hAnsi="Courier New" w:cs="Courier New"/>
                <w:sz w:val="22"/>
                <w:szCs w:val="22"/>
              </w:rPr>
              <w:t>4</w:t>
            </w:r>
            <w:r w:rsidRPr="00A12539">
              <w:rPr>
                <w:rFonts w:ascii="Courier New" w:hAnsi="Courier New" w:cs="Courier New"/>
                <w:sz w:val="22"/>
                <w:szCs w:val="22"/>
              </w:rPr>
              <w:t>-</w:t>
            </w:r>
            <w:r>
              <w:rPr>
                <w:rFonts w:ascii="Courier New" w:hAnsi="Courier New" w:cs="Courier New"/>
                <w:sz w:val="22"/>
                <w:szCs w:val="22"/>
              </w:rPr>
              <w:t>дмо</w:t>
            </w:r>
            <w:r w:rsidRPr="00A12539">
              <w:rPr>
                <w:rFonts w:ascii="Courier New" w:hAnsi="Courier New" w:cs="Courier New"/>
                <w:sz w:val="22"/>
                <w:szCs w:val="22"/>
              </w:rPr>
              <w:t>"</w:t>
            </w:r>
          </w:p>
          <w:p w:rsidR="00CD1D84" w:rsidRPr="00A12539" w:rsidRDefault="00CD1D84" w:rsidP="00971703">
            <w:pPr>
              <w:jc w:val="right"/>
              <w:rPr>
                <w:rFonts w:ascii="Courier New" w:hAnsi="Courier New" w:cs="Courier New"/>
                <w:sz w:val="22"/>
                <w:szCs w:val="22"/>
              </w:rPr>
            </w:pPr>
            <w:r w:rsidRPr="00A12539">
              <w:rPr>
                <w:rFonts w:ascii="Courier New" w:hAnsi="Courier New" w:cs="Courier New"/>
                <w:sz w:val="22"/>
                <w:szCs w:val="22"/>
              </w:rPr>
              <w:t>Об утверждении отчета об исполнении</w:t>
            </w:r>
          </w:p>
          <w:p w:rsidR="00CD1D84" w:rsidRPr="00A12539" w:rsidRDefault="00CD1D84" w:rsidP="00971703">
            <w:pPr>
              <w:jc w:val="right"/>
              <w:rPr>
                <w:rFonts w:ascii="Courier New" w:hAnsi="Courier New" w:cs="Courier New"/>
                <w:sz w:val="22"/>
                <w:szCs w:val="22"/>
              </w:rPr>
            </w:pPr>
            <w:r w:rsidRPr="00A12539">
              <w:rPr>
                <w:rFonts w:ascii="Courier New" w:hAnsi="Courier New" w:cs="Courier New"/>
                <w:sz w:val="22"/>
                <w:szCs w:val="22"/>
              </w:rPr>
              <w:t xml:space="preserve">бюджета МО "Табарсук" за 2019 год  </w:t>
            </w:r>
          </w:p>
        </w:tc>
      </w:tr>
      <w:tr w:rsidR="00CD1D84" w:rsidRPr="00A12539" w:rsidTr="00971703">
        <w:trPr>
          <w:trHeight w:val="315"/>
        </w:trPr>
        <w:tc>
          <w:tcPr>
            <w:tcW w:w="12915" w:type="dxa"/>
            <w:gridSpan w:val="7"/>
            <w:tcBorders>
              <w:top w:val="nil"/>
              <w:left w:val="nil"/>
              <w:bottom w:val="nil"/>
              <w:right w:val="nil"/>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Исполнение доходов бюджета МО"Табарсук" по кодам классификации доходов за 2019г.</w:t>
            </w:r>
          </w:p>
        </w:tc>
        <w:tc>
          <w:tcPr>
            <w:tcW w:w="1559" w:type="dxa"/>
            <w:tcBorders>
              <w:top w:val="nil"/>
              <w:left w:val="nil"/>
              <w:bottom w:val="nil"/>
              <w:right w:val="nil"/>
            </w:tcBorders>
            <w:shd w:val="clear" w:color="auto" w:fill="auto"/>
            <w:noWrap/>
            <w:vAlign w:val="bottom"/>
            <w:hideMark/>
          </w:tcPr>
          <w:p w:rsidR="00CD1D84" w:rsidRPr="00A12539" w:rsidRDefault="00CD1D84" w:rsidP="00971703">
            <w:pPr>
              <w:rPr>
                <w:rFonts w:ascii="Courier New" w:hAnsi="Courier New" w:cs="Courier New"/>
                <w:b/>
                <w:bCs/>
                <w:sz w:val="22"/>
                <w:szCs w:val="22"/>
              </w:rPr>
            </w:pPr>
          </w:p>
        </w:tc>
      </w:tr>
      <w:tr w:rsidR="00CD1D84" w:rsidRPr="00A12539" w:rsidTr="00971703">
        <w:trPr>
          <w:trHeight w:val="300"/>
        </w:trPr>
        <w:tc>
          <w:tcPr>
            <w:tcW w:w="4693" w:type="dxa"/>
            <w:tcBorders>
              <w:top w:val="nil"/>
              <w:left w:val="nil"/>
              <w:bottom w:val="nil"/>
              <w:right w:val="nil"/>
            </w:tcBorders>
            <w:shd w:val="clear" w:color="auto" w:fill="auto"/>
            <w:noWrap/>
            <w:vAlign w:val="bottom"/>
            <w:hideMark/>
          </w:tcPr>
          <w:p w:rsidR="00CD1D84" w:rsidRPr="00A12539" w:rsidRDefault="00CD1D84" w:rsidP="00971703">
            <w:pPr>
              <w:rPr>
                <w:rFonts w:ascii="Courier New" w:hAnsi="Courier New" w:cs="Courier New"/>
                <w:sz w:val="22"/>
                <w:szCs w:val="22"/>
              </w:rPr>
            </w:pPr>
          </w:p>
        </w:tc>
        <w:tc>
          <w:tcPr>
            <w:tcW w:w="2433" w:type="dxa"/>
            <w:gridSpan w:val="2"/>
            <w:tcBorders>
              <w:top w:val="nil"/>
              <w:left w:val="nil"/>
              <w:bottom w:val="nil"/>
              <w:right w:val="nil"/>
            </w:tcBorders>
            <w:shd w:val="clear" w:color="auto" w:fill="auto"/>
            <w:noWrap/>
            <w:vAlign w:val="bottom"/>
            <w:hideMark/>
          </w:tcPr>
          <w:p w:rsidR="00CD1D84" w:rsidRPr="00A12539" w:rsidRDefault="00CD1D84" w:rsidP="00971703">
            <w:pPr>
              <w:rPr>
                <w:rFonts w:ascii="Courier New" w:hAnsi="Courier New" w:cs="Courier New"/>
                <w:sz w:val="22"/>
                <w:szCs w:val="22"/>
              </w:rPr>
            </w:pPr>
          </w:p>
        </w:tc>
        <w:tc>
          <w:tcPr>
            <w:tcW w:w="236" w:type="dxa"/>
            <w:tcBorders>
              <w:top w:val="nil"/>
              <w:left w:val="nil"/>
              <w:bottom w:val="nil"/>
              <w:right w:val="nil"/>
            </w:tcBorders>
            <w:shd w:val="clear" w:color="auto" w:fill="auto"/>
            <w:noWrap/>
            <w:vAlign w:val="bottom"/>
            <w:hideMark/>
          </w:tcPr>
          <w:p w:rsidR="00CD1D84" w:rsidRPr="00A12539" w:rsidRDefault="00CD1D84" w:rsidP="00971703">
            <w:pPr>
              <w:rPr>
                <w:rFonts w:ascii="Courier New" w:hAnsi="Courier New" w:cs="Courier New"/>
                <w:sz w:val="22"/>
                <w:szCs w:val="22"/>
              </w:rPr>
            </w:pPr>
          </w:p>
        </w:tc>
        <w:tc>
          <w:tcPr>
            <w:tcW w:w="5553" w:type="dxa"/>
            <w:gridSpan w:val="3"/>
            <w:tcBorders>
              <w:top w:val="nil"/>
              <w:left w:val="nil"/>
              <w:bottom w:val="nil"/>
              <w:right w:val="nil"/>
            </w:tcBorders>
            <w:shd w:val="clear" w:color="auto" w:fill="auto"/>
            <w:noWrap/>
            <w:vAlign w:val="bottom"/>
            <w:hideMark/>
          </w:tcPr>
          <w:p w:rsidR="00CD1D84" w:rsidRPr="00A12539" w:rsidRDefault="00CD1D84" w:rsidP="00971703">
            <w:pPr>
              <w:rPr>
                <w:rFonts w:ascii="Courier New" w:hAnsi="Courier New" w:cs="Courier New"/>
                <w:sz w:val="22"/>
                <w:szCs w:val="22"/>
              </w:rPr>
            </w:pPr>
            <w:r w:rsidRPr="00A12539">
              <w:rPr>
                <w:rFonts w:ascii="Courier New" w:hAnsi="Courier New" w:cs="Courier New"/>
                <w:sz w:val="22"/>
                <w:szCs w:val="22"/>
              </w:rPr>
              <w:t>(тыс.руб.)</w:t>
            </w:r>
          </w:p>
        </w:tc>
        <w:tc>
          <w:tcPr>
            <w:tcW w:w="1559" w:type="dxa"/>
            <w:tcBorders>
              <w:top w:val="nil"/>
              <w:left w:val="nil"/>
              <w:bottom w:val="nil"/>
              <w:right w:val="nil"/>
            </w:tcBorders>
            <w:shd w:val="clear" w:color="auto" w:fill="auto"/>
            <w:noWrap/>
            <w:vAlign w:val="bottom"/>
            <w:hideMark/>
          </w:tcPr>
          <w:p w:rsidR="00CD1D84" w:rsidRPr="00A12539" w:rsidRDefault="00CD1D84" w:rsidP="00971703">
            <w:pPr>
              <w:rPr>
                <w:rFonts w:ascii="Courier New" w:hAnsi="Courier New" w:cs="Courier New"/>
                <w:sz w:val="22"/>
                <w:szCs w:val="22"/>
              </w:rPr>
            </w:pPr>
            <w:r w:rsidRPr="00A12539">
              <w:rPr>
                <w:rFonts w:ascii="Courier New" w:hAnsi="Courier New" w:cs="Courier New"/>
                <w:sz w:val="22"/>
                <w:szCs w:val="22"/>
              </w:rPr>
              <w:t xml:space="preserve"> </w:t>
            </w:r>
          </w:p>
        </w:tc>
      </w:tr>
      <w:tr w:rsidR="00CD1D84" w:rsidRPr="00A12539" w:rsidTr="00971703">
        <w:trPr>
          <w:trHeight w:val="525"/>
        </w:trPr>
        <w:tc>
          <w:tcPr>
            <w:tcW w:w="469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1D84" w:rsidRPr="00A12539" w:rsidRDefault="00CD1D84" w:rsidP="00971703">
            <w:pPr>
              <w:jc w:val="center"/>
              <w:rPr>
                <w:rFonts w:ascii="Courier New" w:hAnsi="Courier New" w:cs="Courier New"/>
                <w:sz w:val="22"/>
                <w:szCs w:val="22"/>
              </w:rPr>
            </w:pPr>
            <w:r w:rsidRPr="00A12539">
              <w:rPr>
                <w:rFonts w:ascii="Courier New" w:hAnsi="Courier New" w:cs="Courier New"/>
                <w:sz w:val="22"/>
                <w:szCs w:val="22"/>
              </w:rPr>
              <w:t>Наименование</w:t>
            </w:r>
          </w:p>
        </w:tc>
        <w:tc>
          <w:tcPr>
            <w:tcW w:w="5245" w:type="dxa"/>
            <w:gridSpan w:val="4"/>
            <w:tcBorders>
              <w:top w:val="single" w:sz="4" w:space="0" w:color="auto"/>
              <w:left w:val="nil"/>
              <w:bottom w:val="single" w:sz="4" w:space="0" w:color="auto"/>
              <w:right w:val="single" w:sz="4" w:space="0" w:color="000000"/>
            </w:tcBorders>
            <w:shd w:val="clear" w:color="auto" w:fill="auto"/>
            <w:vAlign w:val="bottom"/>
            <w:hideMark/>
          </w:tcPr>
          <w:p w:rsidR="00CD1D84" w:rsidRPr="00A12539" w:rsidRDefault="00CD1D84" w:rsidP="00971703">
            <w:pPr>
              <w:jc w:val="center"/>
              <w:rPr>
                <w:rFonts w:ascii="Courier New" w:hAnsi="Courier New" w:cs="Courier New"/>
                <w:sz w:val="22"/>
                <w:szCs w:val="22"/>
              </w:rPr>
            </w:pPr>
            <w:r w:rsidRPr="00A12539">
              <w:rPr>
                <w:rFonts w:ascii="Courier New" w:hAnsi="Courier New" w:cs="Courier New"/>
                <w:sz w:val="22"/>
                <w:szCs w:val="22"/>
              </w:rPr>
              <w:t>Код бюджетной классификации Российской Федерации</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1D84" w:rsidRPr="00A12539" w:rsidRDefault="00CD1D84" w:rsidP="00971703">
            <w:pPr>
              <w:jc w:val="center"/>
              <w:rPr>
                <w:rFonts w:ascii="Courier New" w:hAnsi="Courier New" w:cs="Courier New"/>
                <w:sz w:val="22"/>
                <w:szCs w:val="22"/>
              </w:rPr>
            </w:pPr>
            <w:r w:rsidRPr="00A12539">
              <w:rPr>
                <w:rFonts w:ascii="Courier New" w:hAnsi="Courier New" w:cs="Courier New"/>
                <w:sz w:val="22"/>
                <w:szCs w:val="22"/>
              </w:rPr>
              <w:t>План на 2019г</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1D84" w:rsidRPr="00A12539" w:rsidRDefault="00CD1D84" w:rsidP="00971703">
            <w:pPr>
              <w:jc w:val="center"/>
              <w:rPr>
                <w:rFonts w:ascii="Courier New" w:hAnsi="Courier New" w:cs="Courier New"/>
                <w:sz w:val="22"/>
                <w:szCs w:val="22"/>
              </w:rPr>
            </w:pPr>
            <w:r w:rsidRPr="00A12539">
              <w:rPr>
                <w:rFonts w:ascii="Courier New" w:hAnsi="Courier New" w:cs="Courier New"/>
                <w:sz w:val="22"/>
                <w:szCs w:val="22"/>
              </w:rPr>
              <w:t>Факт за 2019г</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1D84" w:rsidRPr="00A12539" w:rsidRDefault="00CD1D84" w:rsidP="00971703">
            <w:pPr>
              <w:jc w:val="center"/>
              <w:rPr>
                <w:rFonts w:ascii="Courier New" w:hAnsi="Courier New" w:cs="Courier New"/>
                <w:sz w:val="22"/>
                <w:szCs w:val="22"/>
              </w:rPr>
            </w:pPr>
            <w:r w:rsidRPr="00A12539">
              <w:rPr>
                <w:rFonts w:ascii="Courier New" w:hAnsi="Courier New" w:cs="Courier New"/>
                <w:sz w:val="22"/>
                <w:szCs w:val="22"/>
              </w:rPr>
              <w:t>% выполнения</w:t>
            </w:r>
          </w:p>
        </w:tc>
      </w:tr>
      <w:tr w:rsidR="00CD1D84" w:rsidRPr="00A12539" w:rsidTr="00971703">
        <w:trPr>
          <w:trHeight w:val="2100"/>
        </w:trPr>
        <w:tc>
          <w:tcPr>
            <w:tcW w:w="4693" w:type="dxa"/>
            <w:vMerge/>
            <w:tcBorders>
              <w:top w:val="single" w:sz="4" w:space="0" w:color="auto"/>
              <w:left w:val="single" w:sz="4" w:space="0" w:color="auto"/>
              <w:bottom w:val="single" w:sz="4" w:space="0" w:color="000000"/>
              <w:right w:val="single" w:sz="4" w:space="0" w:color="auto"/>
            </w:tcBorders>
            <w:vAlign w:val="center"/>
            <w:hideMark/>
          </w:tcPr>
          <w:p w:rsidR="00CD1D84" w:rsidRPr="00A12539" w:rsidRDefault="00CD1D84" w:rsidP="00971703">
            <w:pPr>
              <w:rPr>
                <w:rFonts w:ascii="Courier New" w:hAnsi="Courier New" w:cs="Courier New"/>
                <w:sz w:val="22"/>
                <w:szCs w:val="22"/>
              </w:rPr>
            </w:pPr>
          </w:p>
        </w:tc>
        <w:tc>
          <w:tcPr>
            <w:tcW w:w="1843" w:type="dxa"/>
            <w:tcBorders>
              <w:top w:val="nil"/>
              <w:left w:val="nil"/>
              <w:bottom w:val="single" w:sz="4" w:space="0" w:color="auto"/>
              <w:right w:val="single" w:sz="4" w:space="0" w:color="auto"/>
            </w:tcBorders>
            <w:shd w:val="clear" w:color="auto" w:fill="auto"/>
            <w:vAlign w:val="bottom"/>
            <w:hideMark/>
          </w:tcPr>
          <w:p w:rsidR="00CD1D84" w:rsidRDefault="00CD1D84" w:rsidP="00971703">
            <w:pPr>
              <w:rPr>
                <w:rFonts w:ascii="Courier New" w:hAnsi="Courier New" w:cs="Courier New"/>
                <w:sz w:val="22"/>
                <w:szCs w:val="22"/>
              </w:rPr>
            </w:pPr>
            <w:r w:rsidRPr="00A12539">
              <w:rPr>
                <w:rFonts w:ascii="Courier New" w:hAnsi="Courier New" w:cs="Courier New"/>
                <w:sz w:val="22"/>
                <w:szCs w:val="22"/>
              </w:rPr>
              <w:t xml:space="preserve">главного администратора </w:t>
            </w:r>
          </w:p>
          <w:p w:rsidR="00CD1D84" w:rsidRPr="00A12539" w:rsidRDefault="00CD1D84" w:rsidP="00971703">
            <w:pPr>
              <w:rPr>
                <w:rFonts w:ascii="Courier New" w:hAnsi="Courier New" w:cs="Courier New"/>
                <w:sz w:val="22"/>
                <w:szCs w:val="22"/>
              </w:rPr>
            </w:pPr>
            <w:r w:rsidRPr="00A12539">
              <w:rPr>
                <w:rFonts w:ascii="Courier New" w:hAnsi="Courier New" w:cs="Courier New"/>
                <w:sz w:val="22"/>
                <w:szCs w:val="22"/>
              </w:rPr>
              <w:t>доходов</w:t>
            </w:r>
          </w:p>
        </w:tc>
        <w:tc>
          <w:tcPr>
            <w:tcW w:w="3402" w:type="dxa"/>
            <w:gridSpan w:val="3"/>
            <w:tcBorders>
              <w:top w:val="nil"/>
              <w:left w:val="nil"/>
              <w:bottom w:val="single" w:sz="4" w:space="0" w:color="auto"/>
              <w:right w:val="single" w:sz="4" w:space="0" w:color="auto"/>
            </w:tcBorders>
            <w:shd w:val="clear" w:color="auto" w:fill="auto"/>
            <w:vAlign w:val="center"/>
            <w:hideMark/>
          </w:tcPr>
          <w:p w:rsidR="00CD1D84" w:rsidRPr="00A12539" w:rsidRDefault="00CD1D84" w:rsidP="00971703">
            <w:pPr>
              <w:jc w:val="center"/>
              <w:rPr>
                <w:rFonts w:ascii="Courier New" w:hAnsi="Courier New" w:cs="Courier New"/>
                <w:sz w:val="22"/>
                <w:szCs w:val="22"/>
              </w:rPr>
            </w:pPr>
            <w:r w:rsidRPr="00A12539">
              <w:rPr>
                <w:rFonts w:ascii="Courier New" w:hAnsi="Courier New" w:cs="Courier New"/>
                <w:sz w:val="22"/>
                <w:szCs w:val="22"/>
              </w:rPr>
              <w:t>доходов местного бюджета</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D1D84" w:rsidRPr="00A12539" w:rsidRDefault="00CD1D84" w:rsidP="00971703">
            <w:pPr>
              <w:rPr>
                <w:rFonts w:ascii="Courier New" w:hAnsi="Courier New" w:cs="Courier New"/>
                <w:sz w:val="22"/>
                <w:szCs w:val="22"/>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CD1D84" w:rsidRPr="00A12539" w:rsidRDefault="00CD1D84" w:rsidP="00971703">
            <w:pPr>
              <w:rPr>
                <w:rFonts w:ascii="Courier New" w:hAnsi="Courier New" w:cs="Courier New"/>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CD1D84" w:rsidRPr="00A12539" w:rsidRDefault="00CD1D84" w:rsidP="00971703">
            <w:pPr>
              <w:rPr>
                <w:rFonts w:ascii="Courier New" w:hAnsi="Courier New" w:cs="Courier New"/>
                <w:sz w:val="22"/>
                <w:szCs w:val="22"/>
              </w:rPr>
            </w:pPr>
          </w:p>
        </w:tc>
      </w:tr>
      <w:tr w:rsidR="00CD1D84" w:rsidRPr="00A12539" w:rsidTr="00971703">
        <w:trPr>
          <w:trHeight w:val="315"/>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НАЛОГОВЫЕ И НЕНАЛОГОВЫЕ ДОХОДЫ</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1 00 00000 00 0000 000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2066,9</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2065,2</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99,9</w:t>
            </w:r>
          </w:p>
        </w:tc>
      </w:tr>
      <w:tr w:rsidR="00CD1D84" w:rsidRPr="00A12539" w:rsidTr="00971703">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НАЛОГИ НА ПРИБЫЛЬ,ДОХОДЫ</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182</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1 01 00000 00 0000 000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688,0</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677,3</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98,4</w:t>
            </w:r>
          </w:p>
        </w:tc>
      </w:tr>
      <w:tr w:rsidR="00CD1D84" w:rsidRPr="00A12539" w:rsidTr="00971703">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Налог на доходы физических лиц</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 xml:space="preserve">182 </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1 01 02000 01 0000 110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688,0</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677,3</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98,4</w:t>
            </w:r>
          </w:p>
        </w:tc>
      </w:tr>
      <w:tr w:rsidR="00CD1D84" w:rsidRPr="00A12539" w:rsidTr="00971703">
        <w:trPr>
          <w:trHeight w:val="259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lastRenderedPageBreak/>
              <w:t>Налог на доходы физических лиц с доходов,</w:t>
            </w:r>
            <w:r>
              <w:rPr>
                <w:rFonts w:ascii="Courier New" w:hAnsi="Courier New" w:cs="Courier New"/>
                <w:b/>
                <w:bCs/>
                <w:sz w:val="22"/>
                <w:szCs w:val="22"/>
              </w:rPr>
              <w:t xml:space="preserve"> </w:t>
            </w:r>
            <w:r w:rsidRPr="00A12539">
              <w:rPr>
                <w:rFonts w:ascii="Courier New" w:hAnsi="Courier New" w:cs="Courier New"/>
                <w:b/>
                <w:bCs/>
                <w:sz w:val="22"/>
                <w:szCs w:val="22"/>
              </w:rPr>
              <w:t>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182</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1 01 02010 01 1000 110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688,0</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677,3</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98,4</w:t>
            </w:r>
          </w:p>
        </w:tc>
      </w:tr>
      <w:tr w:rsidR="00CD1D84" w:rsidRPr="00A12539" w:rsidTr="00971703">
        <w:trPr>
          <w:trHeight w:val="945"/>
        </w:trPr>
        <w:tc>
          <w:tcPr>
            <w:tcW w:w="4693" w:type="dxa"/>
            <w:tcBorders>
              <w:top w:val="nil"/>
              <w:left w:val="single" w:sz="4" w:space="0" w:color="auto"/>
              <w:bottom w:val="single" w:sz="4" w:space="0" w:color="auto"/>
              <w:right w:val="single" w:sz="4" w:space="0" w:color="auto"/>
            </w:tcBorders>
            <w:shd w:val="clear" w:color="000000" w:fill="FFFFFF"/>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НАЛОГИ НА ТОВАРЫ (РАБОТЫ, УСЛУГИ), РЕАЛИЗУЕМЫЕ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1 03 00000 00 0000 000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734,2</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731,6</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99,6</w:t>
            </w:r>
          </w:p>
        </w:tc>
      </w:tr>
      <w:tr w:rsidR="00CD1D84" w:rsidRPr="00A12539" w:rsidTr="00971703">
        <w:trPr>
          <w:trHeight w:val="252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182</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1 03 02230 01 0000 110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336,3</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333,0</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99,0</w:t>
            </w:r>
          </w:p>
        </w:tc>
      </w:tr>
      <w:tr w:rsidR="00CD1D84" w:rsidRPr="00A12539" w:rsidTr="00971703">
        <w:trPr>
          <w:trHeight w:val="283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F175C5">
            <w:pPr>
              <w:rPr>
                <w:rFonts w:ascii="Courier New" w:hAnsi="Courier New" w:cs="Courier New"/>
                <w:b/>
                <w:bCs/>
                <w:sz w:val="22"/>
                <w:szCs w:val="22"/>
              </w:rPr>
            </w:pPr>
            <w:r w:rsidRPr="00A12539">
              <w:rPr>
                <w:rFonts w:ascii="Courier New" w:hAnsi="Courier New" w:cs="Courier New"/>
                <w:b/>
                <w:bCs/>
                <w:sz w:val="22"/>
                <w:szCs w:val="22"/>
              </w:rP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182</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1 03 02240 01 0000 110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2,3</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2,5</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108,7</w:t>
            </w:r>
          </w:p>
        </w:tc>
      </w:tr>
      <w:tr w:rsidR="00CD1D84" w:rsidRPr="00A12539" w:rsidTr="00971703">
        <w:trPr>
          <w:trHeight w:val="15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lastRenderedPageBreak/>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182</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1 03 02250 01 0000 110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443,4</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444,9</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100,3</w:t>
            </w:r>
          </w:p>
        </w:tc>
      </w:tr>
      <w:tr w:rsidR="00CD1D84" w:rsidRPr="00A12539" w:rsidTr="00971703">
        <w:trPr>
          <w:trHeight w:val="252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182</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1 03 02260 01 0000 110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-47,8</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-48,8</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102,1</w:t>
            </w:r>
          </w:p>
        </w:tc>
      </w:tr>
      <w:tr w:rsidR="00CD1D84" w:rsidRPr="00A12539" w:rsidTr="00971703">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НАЛОГИ НА СОВОКУПНЫЙ ДОХОД</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1 05 00000 00 0000 000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27,0</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26,5</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98,1</w:t>
            </w:r>
          </w:p>
        </w:tc>
      </w:tr>
      <w:tr w:rsidR="00CD1D84" w:rsidRPr="00A12539" w:rsidTr="00971703">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Единый сельскохозяйственный налог</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182</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1 05 03010 01 1000 110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27,0</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26,5</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98,1</w:t>
            </w:r>
          </w:p>
        </w:tc>
      </w:tr>
      <w:tr w:rsidR="00CD1D84" w:rsidRPr="00A12539" w:rsidTr="00971703">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НАЛОГИ НА ИМУЩЕСТВО</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1 06 00000 00 0000 000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616,0</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628,1</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102,0</w:t>
            </w:r>
          </w:p>
        </w:tc>
      </w:tr>
      <w:tr w:rsidR="00CD1D84" w:rsidRPr="00A12539" w:rsidTr="00971703">
        <w:trPr>
          <w:trHeight w:val="127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182</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1 06 01030 10 1000 110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6,0</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5,4</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90,0</w:t>
            </w:r>
          </w:p>
        </w:tc>
      </w:tr>
      <w:tr w:rsidR="00CD1D84" w:rsidRPr="00A12539" w:rsidTr="00971703">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Земельный налог</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182</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1 06 06000 00 0000 110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610,0</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622,7</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102,1</w:t>
            </w:r>
          </w:p>
        </w:tc>
      </w:tr>
      <w:tr w:rsidR="00CD1D84" w:rsidRPr="00A12539" w:rsidTr="00971703">
        <w:trPr>
          <w:trHeight w:val="130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lastRenderedPageBreak/>
              <w:t>Земельный налог с организаций, обладающих земельным участком,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182</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1 06 06033 10 1000 110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180,0</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173,6</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96,4</w:t>
            </w:r>
          </w:p>
        </w:tc>
      </w:tr>
      <w:tr w:rsidR="00CD1D84" w:rsidRPr="00A12539" w:rsidTr="00971703">
        <w:trPr>
          <w:trHeight w:val="150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Земельный налог с физических лиц, обладающих земельным участком, расположенным в границах сельских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182</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1 06 06043 10 1000 110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430,0</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449,1</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104,4</w:t>
            </w:r>
          </w:p>
        </w:tc>
      </w:tr>
      <w:tr w:rsidR="00CD1D84" w:rsidRPr="00A12539" w:rsidTr="00971703">
        <w:trPr>
          <w:trHeight w:val="112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ДОХОДЫ ОТ ИСПОЛЬЗОВАНИЯ ИМУЩЕСТВА, НАХОДЯЩЕГОСЯ В ГОСУДАРСТВЕННОЙ И МУНИЦИПАЛЬНОЙ СОБСТВЕННОСТИ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1 11 00000 00 0000 000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0,0</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#ДЕЛ/0!</w:t>
            </w:r>
          </w:p>
        </w:tc>
      </w:tr>
      <w:tr w:rsidR="00CD1D84" w:rsidRPr="00A12539" w:rsidTr="00971703">
        <w:trPr>
          <w:trHeight w:val="2355"/>
        </w:trPr>
        <w:tc>
          <w:tcPr>
            <w:tcW w:w="4693" w:type="dxa"/>
            <w:tcBorders>
              <w:top w:val="nil"/>
              <w:left w:val="single" w:sz="4" w:space="0" w:color="auto"/>
              <w:bottom w:val="single" w:sz="4" w:space="0" w:color="auto"/>
              <w:right w:val="nil"/>
            </w:tcBorders>
            <w:shd w:val="clear" w:color="auto" w:fill="auto"/>
            <w:vAlign w:val="bottom"/>
            <w:hideMark/>
          </w:tcPr>
          <w:p w:rsidR="00CD1D84" w:rsidRPr="00A12539" w:rsidRDefault="00CD1D84" w:rsidP="00971703">
            <w:pPr>
              <w:rPr>
                <w:rFonts w:ascii="Courier New" w:hAnsi="Courier New" w:cs="Courier New"/>
                <w:sz w:val="22"/>
                <w:szCs w:val="22"/>
              </w:rPr>
            </w:pPr>
            <w:r w:rsidRPr="00A12539">
              <w:rPr>
                <w:rFonts w:ascii="Courier New" w:hAnsi="Courier New" w:cs="Courier New"/>
                <w:sz w:val="22"/>
                <w:szCs w:val="22"/>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 </w:t>
            </w:r>
          </w:p>
        </w:tc>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120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1 11 05025 10 0000 120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 </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#ДЕЛ/0!</w:t>
            </w:r>
          </w:p>
        </w:tc>
      </w:tr>
      <w:tr w:rsidR="00CD1D84" w:rsidRPr="00A12539" w:rsidTr="00971703">
        <w:trPr>
          <w:trHeight w:val="6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ДОХОДЫ ОТ ОКАЗАНИЯ ПЛАТНЫХ УСЛУГ И КОМПЕНСАЦИИ ЗАТРАТ ГОСУДАРСТВА</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1 13 00000 00 0000 000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0,0</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#ДЕЛ/0!</w:t>
            </w:r>
          </w:p>
        </w:tc>
      </w:tr>
      <w:tr w:rsidR="00CD1D84" w:rsidRPr="00A12539" w:rsidTr="00971703">
        <w:trPr>
          <w:trHeight w:val="6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Прочие неналоговые  доходы бюджетов сельских поселений .</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031</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1 13 01995 10 0000 130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0,0</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#ДЕЛ/0!</w:t>
            </w:r>
          </w:p>
        </w:tc>
      </w:tr>
      <w:tr w:rsidR="00CD1D84" w:rsidRPr="00A12539" w:rsidTr="00971703">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 xml:space="preserve">ШТРАФЫ, САНКЦИИ, ВОЗМЕЩЕНИЕ </w:t>
            </w:r>
            <w:r w:rsidRPr="00A12539">
              <w:rPr>
                <w:rFonts w:ascii="Courier New" w:hAnsi="Courier New" w:cs="Courier New"/>
                <w:b/>
                <w:bCs/>
                <w:sz w:val="22"/>
                <w:szCs w:val="22"/>
              </w:rPr>
              <w:lastRenderedPageBreak/>
              <w:t>УЩЕРБА</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lastRenderedPageBreak/>
              <w:t>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1 16 00000 00 0000 000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1,7</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1,7</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100,0</w:t>
            </w:r>
          </w:p>
        </w:tc>
      </w:tr>
      <w:tr w:rsidR="00CD1D84" w:rsidRPr="00A12539" w:rsidTr="00971703">
        <w:trPr>
          <w:trHeight w:val="189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lastRenderedPageBreak/>
              <w:t>Денежные взыскания (штрафы), установленные зконами субъектов Российской Федерации за несоблюдение муниципальных правовых актов, зачисляемые в бюджеты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031</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1 17 05050 10 0000 180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1,7</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1,7</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100,0</w:t>
            </w:r>
          </w:p>
        </w:tc>
      </w:tr>
      <w:tr w:rsidR="00CD1D84" w:rsidRPr="00A12539" w:rsidTr="00971703">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БЕЗВОЗМЕЗДНЫЕ ПОСТУПЛЕНИЯ</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 xml:space="preserve">000 </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2 02 00000 00 0000 000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6519,0</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6518,3</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100,0</w:t>
            </w:r>
          </w:p>
        </w:tc>
      </w:tr>
      <w:tr w:rsidR="00CD1D84" w:rsidRPr="00A12539" w:rsidTr="00971703">
        <w:trPr>
          <w:trHeight w:val="9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Дотации бюджетам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2 02 15000 00 0000 151</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6148,9</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6148,9</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100,0</w:t>
            </w:r>
          </w:p>
        </w:tc>
      </w:tr>
      <w:tr w:rsidR="00CD1D84" w:rsidRPr="00A12539" w:rsidTr="00971703">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Дотации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2 02 15001 00 0000 151</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6148,9</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6148,9</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100,0</w:t>
            </w:r>
          </w:p>
        </w:tc>
      </w:tr>
      <w:tr w:rsidR="00CD1D84" w:rsidRPr="00A12539" w:rsidTr="00971703">
        <w:trPr>
          <w:trHeight w:val="9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Дотации бюджетам сельских поселений на выравнивание бюджетной обеспеченности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031</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2 02 15001 10 0000 151</w:t>
            </w:r>
          </w:p>
        </w:tc>
        <w:tc>
          <w:tcPr>
            <w:tcW w:w="1417" w:type="dxa"/>
            <w:tcBorders>
              <w:top w:val="nil"/>
              <w:left w:val="nil"/>
              <w:bottom w:val="single" w:sz="4" w:space="0" w:color="auto"/>
              <w:right w:val="single" w:sz="4" w:space="0" w:color="auto"/>
            </w:tcBorders>
            <w:shd w:val="clear" w:color="000000" w:fill="FFFFFF"/>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6148,9</w:t>
            </w:r>
          </w:p>
        </w:tc>
        <w:tc>
          <w:tcPr>
            <w:tcW w:w="1560" w:type="dxa"/>
            <w:tcBorders>
              <w:top w:val="nil"/>
              <w:left w:val="nil"/>
              <w:bottom w:val="single" w:sz="4" w:space="0" w:color="auto"/>
              <w:right w:val="single" w:sz="4" w:space="0" w:color="auto"/>
            </w:tcBorders>
            <w:shd w:val="clear" w:color="000000" w:fill="FFFFFF"/>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6148,9</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100,0</w:t>
            </w:r>
          </w:p>
        </w:tc>
      </w:tr>
      <w:tr w:rsidR="00CD1D84" w:rsidRPr="00A12539" w:rsidTr="00971703">
        <w:trPr>
          <w:trHeight w:val="9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Субсидии бюджетам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2 02 20000 00 0000 151</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254,3</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254,3</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100,0</w:t>
            </w:r>
          </w:p>
        </w:tc>
      </w:tr>
      <w:tr w:rsidR="00CD1D84" w:rsidRPr="00A12539" w:rsidTr="00971703">
        <w:trPr>
          <w:trHeight w:val="31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 xml:space="preserve">Прочие субсидии </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2 02 29999 00 0000 151</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254,3</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254,3</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100,0</w:t>
            </w:r>
          </w:p>
        </w:tc>
      </w:tr>
      <w:tr w:rsidR="00CD1D84" w:rsidRPr="00A12539" w:rsidTr="00971703">
        <w:trPr>
          <w:trHeight w:val="63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Прочие субсидии бюджетам сельских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031</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2 02 29999 10 0000 151</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254,3</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254,3</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100,0</w:t>
            </w:r>
          </w:p>
        </w:tc>
      </w:tr>
      <w:tr w:rsidR="00CD1D84" w:rsidRPr="00A12539" w:rsidTr="00971703">
        <w:trPr>
          <w:trHeight w:val="9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Субвенции бюджетам субъектов Российской Федерации и муниципальных образований</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2 02 03000 00 0000 151</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115,8</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115,1</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99,4</w:t>
            </w:r>
          </w:p>
        </w:tc>
      </w:tr>
      <w:tr w:rsidR="00CD1D84" w:rsidRPr="00A12539" w:rsidTr="00971703">
        <w:trPr>
          <w:trHeight w:val="126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lastRenderedPageBreak/>
              <w:t>Субвенции бюджетам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2 02 35118 00 0000 151</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115,1</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115,1</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100,0</w:t>
            </w:r>
          </w:p>
        </w:tc>
      </w:tr>
      <w:tr w:rsidR="00CD1D84" w:rsidRPr="00A12539" w:rsidTr="00971703">
        <w:trPr>
          <w:trHeight w:val="157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031</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2 02 35118 10 0000 151</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115,1</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115,1</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100,0</w:t>
            </w:r>
          </w:p>
        </w:tc>
      </w:tr>
      <w:tr w:rsidR="00CD1D84" w:rsidRPr="00A12539" w:rsidTr="00971703">
        <w:trPr>
          <w:trHeight w:val="945"/>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Субвенции местным бюджетам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000</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2 02 30024 00 0000 151</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0,7</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0,0</w:t>
            </w:r>
          </w:p>
        </w:tc>
      </w:tr>
      <w:tr w:rsidR="00CD1D84" w:rsidRPr="00A12539" w:rsidTr="00971703">
        <w:trPr>
          <w:trHeight w:val="960"/>
        </w:trPr>
        <w:tc>
          <w:tcPr>
            <w:tcW w:w="4693" w:type="dxa"/>
            <w:tcBorders>
              <w:top w:val="nil"/>
              <w:left w:val="single" w:sz="4" w:space="0" w:color="auto"/>
              <w:bottom w:val="single" w:sz="4" w:space="0" w:color="auto"/>
              <w:right w:val="single" w:sz="4" w:space="0" w:color="auto"/>
            </w:tcBorders>
            <w:shd w:val="clear" w:color="auto" w:fill="auto"/>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Субвенции бюджетам сельских поселений на выполнение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031</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2 02 30024 10 0000 151</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0,7</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0,0</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0,0</w:t>
            </w:r>
          </w:p>
        </w:tc>
      </w:tr>
      <w:tr w:rsidR="00CD1D84" w:rsidRPr="00A12539" w:rsidTr="00971703">
        <w:trPr>
          <w:trHeight w:val="330"/>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ВСЕГО ДОХОДОВ</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center"/>
              <w:rPr>
                <w:rFonts w:ascii="Courier New" w:hAnsi="Courier New" w:cs="Courier New"/>
                <w:b/>
                <w:bCs/>
                <w:sz w:val="22"/>
                <w:szCs w:val="22"/>
              </w:rPr>
            </w:pPr>
            <w:r w:rsidRPr="00A12539">
              <w:rPr>
                <w:rFonts w:ascii="Courier New" w:hAnsi="Courier New" w:cs="Courier New"/>
                <w:b/>
                <w:bCs/>
                <w:sz w:val="22"/>
                <w:szCs w:val="22"/>
              </w:rPr>
              <w:t> </w:t>
            </w:r>
          </w:p>
        </w:tc>
        <w:tc>
          <w:tcPr>
            <w:tcW w:w="3402" w:type="dxa"/>
            <w:gridSpan w:val="3"/>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rPr>
                <w:rFonts w:ascii="Courier New" w:hAnsi="Courier New" w:cs="Courier New"/>
                <w:b/>
                <w:bCs/>
                <w:sz w:val="22"/>
                <w:szCs w:val="22"/>
              </w:rPr>
            </w:pPr>
            <w:r w:rsidRPr="00A12539">
              <w:rPr>
                <w:rFonts w:ascii="Courier New" w:hAnsi="Courier New" w:cs="Courier New"/>
                <w:b/>
                <w:bCs/>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8585,9</w:t>
            </w:r>
          </w:p>
        </w:tc>
        <w:tc>
          <w:tcPr>
            <w:tcW w:w="1560"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8583,5</w:t>
            </w:r>
          </w:p>
        </w:tc>
        <w:tc>
          <w:tcPr>
            <w:tcW w:w="1559" w:type="dxa"/>
            <w:tcBorders>
              <w:top w:val="nil"/>
              <w:left w:val="nil"/>
              <w:bottom w:val="single" w:sz="4" w:space="0" w:color="auto"/>
              <w:right w:val="single" w:sz="4" w:space="0" w:color="auto"/>
            </w:tcBorders>
            <w:shd w:val="clear" w:color="auto" w:fill="auto"/>
            <w:noWrap/>
            <w:vAlign w:val="bottom"/>
            <w:hideMark/>
          </w:tcPr>
          <w:p w:rsidR="00CD1D84" w:rsidRPr="00A12539" w:rsidRDefault="00CD1D84" w:rsidP="00971703">
            <w:pPr>
              <w:jc w:val="right"/>
              <w:rPr>
                <w:rFonts w:ascii="Courier New" w:hAnsi="Courier New" w:cs="Courier New"/>
                <w:b/>
                <w:bCs/>
                <w:sz w:val="22"/>
                <w:szCs w:val="22"/>
              </w:rPr>
            </w:pPr>
            <w:r w:rsidRPr="00A12539">
              <w:rPr>
                <w:rFonts w:ascii="Courier New" w:hAnsi="Courier New" w:cs="Courier New"/>
                <w:b/>
                <w:bCs/>
                <w:sz w:val="22"/>
                <w:szCs w:val="22"/>
              </w:rPr>
              <w:t>100,0</w:t>
            </w:r>
          </w:p>
        </w:tc>
      </w:tr>
    </w:tbl>
    <w:p w:rsidR="00CD1D84" w:rsidRDefault="00CD1D84" w:rsidP="00CD1D84">
      <w:pPr>
        <w:autoSpaceDE w:val="0"/>
        <w:autoSpaceDN w:val="0"/>
        <w:adjustRightInd w:val="0"/>
        <w:jc w:val="both"/>
        <w:rPr>
          <w:rFonts w:ascii="Arial" w:hAnsi="Arial" w:cs="Arial"/>
        </w:rPr>
      </w:pPr>
    </w:p>
    <w:tbl>
      <w:tblPr>
        <w:tblW w:w="14374" w:type="dxa"/>
        <w:tblInd w:w="93" w:type="dxa"/>
        <w:tblLook w:val="04A0"/>
      </w:tblPr>
      <w:tblGrid>
        <w:gridCol w:w="7140"/>
        <w:gridCol w:w="940"/>
        <w:gridCol w:w="1297"/>
        <w:gridCol w:w="1740"/>
        <w:gridCol w:w="1840"/>
        <w:gridCol w:w="1417"/>
      </w:tblGrid>
      <w:tr w:rsidR="00CD1D84" w:rsidRPr="004041C2" w:rsidTr="00971703">
        <w:trPr>
          <w:trHeight w:val="1455"/>
        </w:trPr>
        <w:tc>
          <w:tcPr>
            <w:tcW w:w="14374" w:type="dxa"/>
            <w:gridSpan w:val="6"/>
            <w:tcBorders>
              <w:top w:val="nil"/>
              <w:left w:val="nil"/>
              <w:right w:val="nil"/>
            </w:tcBorders>
            <w:shd w:val="clear" w:color="auto" w:fill="auto"/>
            <w:noWrap/>
            <w:vAlign w:val="bottom"/>
            <w:hideMark/>
          </w:tcPr>
          <w:p w:rsidR="00CD1D84" w:rsidRPr="004041C2" w:rsidRDefault="00CD1D84" w:rsidP="00971703">
            <w:pPr>
              <w:jc w:val="right"/>
              <w:rPr>
                <w:rFonts w:ascii="Courier New" w:hAnsi="Courier New" w:cs="Courier New"/>
                <w:sz w:val="22"/>
                <w:szCs w:val="22"/>
              </w:rPr>
            </w:pPr>
            <w:r w:rsidRPr="004041C2">
              <w:rPr>
                <w:rFonts w:ascii="Courier New" w:hAnsi="Courier New" w:cs="Courier New"/>
                <w:sz w:val="22"/>
                <w:szCs w:val="22"/>
              </w:rPr>
              <w:t xml:space="preserve">Приложение 2 </w:t>
            </w:r>
          </w:p>
          <w:p w:rsidR="00CD1D84" w:rsidRPr="004041C2" w:rsidRDefault="00CD1D84" w:rsidP="00971703">
            <w:pPr>
              <w:jc w:val="right"/>
              <w:rPr>
                <w:rFonts w:ascii="Courier New" w:hAnsi="Courier New" w:cs="Courier New"/>
                <w:sz w:val="22"/>
                <w:szCs w:val="22"/>
              </w:rPr>
            </w:pPr>
            <w:r w:rsidRPr="004041C2">
              <w:rPr>
                <w:rFonts w:ascii="Courier New" w:hAnsi="Courier New" w:cs="Courier New"/>
                <w:sz w:val="22"/>
                <w:szCs w:val="22"/>
              </w:rPr>
              <w:t>от</w:t>
            </w:r>
            <w:r>
              <w:rPr>
                <w:rFonts w:ascii="Courier New" w:hAnsi="Courier New" w:cs="Courier New"/>
                <w:sz w:val="22"/>
                <w:szCs w:val="22"/>
              </w:rPr>
              <w:t xml:space="preserve"> </w:t>
            </w:r>
            <w:r w:rsidRPr="004041C2">
              <w:rPr>
                <w:rFonts w:ascii="Courier New" w:hAnsi="Courier New" w:cs="Courier New"/>
                <w:sz w:val="22"/>
                <w:szCs w:val="22"/>
              </w:rPr>
              <w:t>"</w:t>
            </w:r>
            <w:r>
              <w:rPr>
                <w:rFonts w:ascii="Courier New" w:hAnsi="Courier New" w:cs="Courier New"/>
                <w:sz w:val="22"/>
                <w:szCs w:val="22"/>
              </w:rPr>
              <w:t>23</w:t>
            </w:r>
            <w:r w:rsidRPr="004041C2">
              <w:rPr>
                <w:rFonts w:ascii="Courier New" w:hAnsi="Courier New" w:cs="Courier New"/>
                <w:sz w:val="22"/>
                <w:szCs w:val="22"/>
              </w:rPr>
              <w:t>"апреля 2020г.№</w:t>
            </w:r>
            <w:r>
              <w:rPr>
                <w:rFonts w:ascii="Courier New" w:hAnsi="Courier New" w:cs="Courier New"/>
                <w:sz w:val="22"/>
                <w:szCs w:val="22"/>
              </w:rPr>
              <w:t xml:space="preserve"> 84</w:t>
            </w:r>
            <w:r w:rsidRPr="004041C2">
              <w:rPr>
                <w:rFonts w:ascii="Courier New" w:hAnsi="Courier New" w:cs="Courier New"/>
                <w:sz w:val="22"/>
                <w:szCs w:val="22"/>
              </w:rPr>
              <w:t>/</w:t>
            </w:r>
            <w:r>
              <w:rPr>
                <w:rFonts w:ascii="Courier New" w:hAnsi="Courier New" w:cs="Courier New"/>
                <w:sz w:val="22"/>
                <w:szCs w:val="22"/>
              </w:rPr>
              <w:t>4</w:t>
            </w:r>
            <w:r w:rsidRPr="004041C2">
              <w:rPr>
                <w:rFonts w:ascii="Courier New" w:hAnsi="Courier New" w:cs="Courier New"/>
                <w:sz w:val="22"/>
                <w:szCs w:val="22"/>
              </w:rPr>
              <w:t>-</w:t>
            </w:r>
            <w:r>
              <w:rPr>
                <w:rFonts w:ascii="Courier New" w:hAnsi="Courier New" w:cs="Courier New"/>
                <w:sz w:val="22"/>
                <w:szCs w:val="22"/>
              </w:rPr>
              <w:t>дмо</w:t>
            </w:r>
            <w:r w:rsidRPr="004041C2">
              <w:rPr>
                <w:rFonts w:ascii="Courier New" w:hAnsi="Courier New" w:cs="Courier New"/>
                <w:sz w:val="22"/>
                <w:szCs w:val="22"/>
              </w:rPr>
              <w:t>"</w:t>
            </w:r>
          </w:p>
          <w:p w:rsidR="00CD1D84" w:rsidRPr="004041C2" w:rsidRDefault="00CD1D84" w:rsidP="00971703">
            <w:pPr>
              <w:jc w:val="right"/>
              <w:rPr>
                <w:rFonts w:ascii="Courier New" w:hAnsi="Courier New" w:cs="Courier New"/>
                <w:sz w:val="22"/>
                <w:szCs w:val="22"/>
              </w:rPr>
            </w:pPr>
            <w:r w:rsidRPr="004041C2">
              <w:rPr>
                <w:rFonts w:ascii="Courier New" w:hAnsi="Courier New" w:cs="Courier New"/>
                <w:sz w:val="22"/>
                <w:szCs w:val="22"/>
              </w:rPr>
              <w:t>Об утверждении отчета об исполнении</w:t>
            </w:r>
          </w:p>
          <w:p w:rsidR="00CD1D84" w:rsidRDefault="00CD1D84" w:rsidP="00971703">
            <w:pPr>
              <w:jc w:val="right"/>
              <w:rPr>
                <w:rFonts w:ascii="Courier New" w:hAnsi="Courier New" w:cs="Courier New"/>
                <w:sz w:val="22"/>
                <w:szCs w:val="22"/>
              </w:rPr>
            </w:pPr>
            <w:r w:rsidRPr="004041C2">
              <w:rPr>
                <w:rFonts w:ascii="Courier New" w:hAnsi="Courier New" w:cs="Courier New"/>
                <w:sz w:val="22"/>
                <w:szCs w:val="22"/>
              </w:rPr>
              <w:t>бюджета МО "Табарсук" за 2019 год</w:t>
            </w:r>
          </w:p>
          <w:p w:rsidR="00CD1D84" w:rsidRPr="004041C2" w:rsidRDefault="00CD1D84" w:rsidP="00971703">
            <w:pPr>
              <w:rPr>
                <w:rFonts w:ascii="Arial CYR" w:hAnsi="Arial CYR"/>
                <w:sz w:val="20"/>
                <w:szCs w:val="20"/>
              </w:rPr>
            </w:pPr>
          </w:p>
        </w:tc>
      </w:tr>
      <w:tr w:rsidR="00CD1D84" w:rsidRPr="004041C2" w:rsidTr="00971703">
        <w:trPr>
          <w:trHeight w:val="660"/>
        </w:trPr>
        <w:tc>
          <w:tcPr>
            <w:tcW w:w="14374" w:type="dxa"/>
            <w:gridSpan w:val="6"/>
            <w:tcBorders>
              <w:top w:val="nil"/>
              <w:left w:val="nil"/>
            </w:tcBorders>
            <w:shd w:val="clear" w:color="auto" w:fill="auto"/>
            <w:noWrap/>
            <w:vAlign w:val="bottom"/>
            <w:hideMark/>
          </w:tcPr>
          <w:p w:rsidR="00CD1D84" w:rsidRPr="00F175C5" w:rsidRDefault="00CD1D84" w:rsidP="00971703">
            <w:pPr>
              <w:jc w:val="center"/>
              <w:rPr>
                <w:rFonts w:ascii="Courier New" w:hAnsi="Courier New" w:cs="Courier New"/>
                <w:b/>
                <w:bCs/>
                <w:sz w:val="24"/>
              </w:rPr>
            </w:pPr>
            <w:r w:rsidRPr="00F175C5">
              <w:rPr>
                <w:rFonts w:ascii="Courier New" w:hAnsi="Courier New" w:cs="Courier New"/>
                <w:b/>
                <w:bCs/>
                <w:sz w:val="24"/>
              </w:rPr>
              <w:lastRenderedPageBreak/>
              <w:t>Исполнение расходов бюджета муниципального образования "Табарсук" за 2019 год</w:t>
            </w:r>
          </w:p>
          <w:p w:rsidR="00CD1D84" w:rsidRPr="004041C2" w:rsidRDefault="00CD1D84" w:rsidP="00971703">
            <w:pPr>
              <w:jc w:val="center"/>
              <w:rPr>
                <w:sz w:val="18"/>
                <w:szCs w:val="18"/>
              </w:rPr>
            </w:pPr>
            <w:r w:rsidRPr="00F175C5">
              <w:rPr>
                <w:rFonts w:ascii="Courier New" w:hAnsi="Courier New" w:cs="Courier New"/>
                <w:b/>
                <w:bCs/>
                <w:sz w:val="24"/>
              </w:rPr>
              <w:t>по разделам и подразделам классификации расходов бюджетов Российской Федерации</w:t>
            </w:r>
          </w:p>
        </w:tc>
      </w:tr>
      <w:tr w:rsidR="00CD1D84" w:rsidRPr="004041C2" w:rsidTr="00971703">
        <w:trPr>
          <w:trHeight w:val="315"/>
        </w:trPr>
        <w:tc>
          <w:tcPr>
            <w:tcW w:w="14374" w:type="dxa"/>
            <w:gridSpan w:val="6"/>
            <w:tcBorders>
              <w:top w:val="nil"/>
              <w:left w:val="nil"/>
              <w:bottom w:val="nil"/>
              <w:right w:val="nil"/>
            </w:tcBorders>
            <w:shd w:val="clear" w:color="auto" w:fill="auto"/>
            <w:noWrap/>
            <w:vAlign w:val="bottom"/>
            <w:hideMark/>
          </w:tcPr>
          <w:p w:rsidR="00CD1D84" w:rsidRPr="004041C2" w:rsidRDefault="00CD1D84" w:rsidP="00971703">
            <w:pPr>
              <w:jc w:val="right"/>
              <w:rPr>
                <w:rFonts w:ascii="Courier New" w:hAnsi="Courier New" w:cs="Courier New"/>
                <w:sz w:val="20"/>
                <w:szCs w:val="20"/>
              </w:rPr>
            </w:pPr>
            <w:r w:rsidRPr="00F175C5">
              <w:rPr>
                <w:rFonts w:ascii="Courier New" w:hAnsi="Courier New" w:cs="Courier New"/>
                <w:sz w:val="24"/>
              </w:rPr>
              <w:t>(тыс.рублей)</w:t>
            </w:r>
          </w:p>
        </w:tc>
      </w:tr>
      <w:tr w:rsidR="00CD1D84" w:rsidRPr="004041C2" w:rsidTr="00971703">
        <w:trPr>
          <w:trHeight w:val="465"/>
        </w:trPr>
        <w:tc>
          <w:tcPr>
            <w:tcW w:w="71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Наименование</w:t>
            </w:r>
          </w:p>
        </w:tc>
        <w:tc>
          <w:tcPr>
            <w:tcW w:w="2237" w:type="dxa"/>
            <w:gridSpan w:val="2"/>
            <w:tcBorders>
              <w:top w:val="single" w:sz="4" w:space="0" w:color="auto"/>
              <w:left w:val="nil"/>
              <w:bottom w:val="single" w:sz="4" w:space="0" w:color="auto"/>
              <w:right w:val="nil"/>
            </w:tcBorders>
            <w:shd w:val="clear" w:color="auto" w:fill="auto"/>
            <w:vAlign w:val="bottom"/>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коды ведомственной классификации</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План 2019 года</w:t>
            </w:r>
          </w:p>
        </w:tc>
        <w:tc>
          <w:tcPr>
            <w:tcW w:w="18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Факт 2019 года</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 выполнения</w:t>
            </w:r>
          </w:p>
        </w:tc>
      </w:tr>
      <w:tr w:rsidR="00CD1D84" w:rsidRPr="004041C2" w:rsidTr="00971703">
        <w:trPr>
          <w:trHeight w:val="585"/>
        </w:trPr>
        <w:tc>
          <w:tcPr>
            <w:tcW w:w="7140" w:type="dxa"/>
            <w:vMerge/>
            <w:tcBorders>
              <w:top w:val="single" w:sz="4" w:space="0" w:color="auto"/>
              <w:left w:val="single" w:sz="4" w:space="0" w:color="auto"/>
              <w:bottom w:val="single" w:sz="4" w:space="0" w:color="000000"/>
              <w:right w:val="single" w:sz="4" w:space="0" w:color="auto"/>
            </w:tcBorders>
            <w:vAlign w:val="center"/>
            <w:hideMark/>
          </w:tcPr>
          <w:p w:rsidR="00CD1D84" w:rsidRPr="004041C2" w:rsidRDefault="00CD1D84" w:rsidP="00971703">
            <w:pPr>
              <w:rPr>
                <w:rFonts w:ascii="Courier New" w:hAnsi="Courier New" w:cs="Courier New"/>
                <w:sz w:val="20"/>
                <w:szCs w:val="20"/>
              </w:rPr>
            </w:pPr>
          </w:p>
        </w:tc>
        <w:tc>
          <w:tcPr>
            <w:tcW w:w="940" w:type="dxa"/>
            <w:tcBorders>
              <w:top w:val="nil"/>
              <w:left w:val="nil"/>
              <w:bottom w:val="nil"/>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раздел</w:t>
            </w:r>
          </w:p>
        </w:tc>
        <w:tc>
          <w:tcPr>
            <w:tcW w:w="1297" w:type="dxa"/>
            <w:tcBorders>
              <w:top w:val="nil"/>
              <w:left w:val="single" w:sz="4" w:space="0" w:color="auto"/>
              <w:bottom w:val="nil"/>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подраздел</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rsidR="00CD1D84" w:rsidRPr="004041C2" w:rsidRDefault="00CD1D84" w:rsidP="00971703">
            <w:pPr>
              <w:rPr>
                <w:rFonts w:ascii="Courier New" w:hAnsi="Courier New" w:cs="Courier New"/>
                <w:sz w:val="20"/>
                <w:szCs w:val="20"/>
              </w:rPr>
            </w:pPr>
          </w:p>
        </w:tc>
        <w:tc>
          <w:tcPr>
            <w:tcW w:w="1840" w:type="dxa"/>
            <w:vMerge/>
            <w:tcBorders>
              <w:top w:val="single" w:sz="4" w:space="0" w:color="auto"/>
              <w:left w:val="single" w:sz="4" w:space="0" w:color="auto"/>
              <w:bottom w:val="single" w:sz="4" w:space="0" w:color="000000"/>
              <w:right w:val="single" w:sz="4" w:space="0" w:color="auto"/>
            </w:tcBorders>
            <w:vAlign w:val="center"/>
            <w:hideMark/>
          </w:tcPr>
          <w:p w:rsidR="00CD1D84" w:rsidRPr="004041C2" w:rsidRDefault="00CD1D84" w:rsidP="00971703">
            <w:pPr>
              <w:rPr>
                <w:rFonts w:ascii="Courier New" w:hAnsi="Courier New" w:cs="Courier New"/>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CD1D84" w:rsidRPr="004041C2" w:rsidRDefault="00CD1D84" w:rsidP="00971703">
            <w:pPr>
              <w:rPr>
                <w:rFonts w:ascii="Courier New" w:hAnsi="Courier New" w:cs="Courier New"/>
                <w:sz w:val="20"/>
                <w:szCs w:val="20"/>
              </w:rPr>
            </w:pPr>
          </w:p>
        </w:tc>
      </w:tr>
      <w:tr w:rsidR="00CD1D84" w:rsidRPr="004041C2" w:rsidTr="00971703">
        <w:trPr>
          <w:trHeight w:val="300"/>
        </w:trPr>
        <w:tc>
          <w:tcPr>
            <w:tcW w:w="7140" w:type="dxa"/>
            <w:tcBorders>
              <w:top w:val="nil"/>
              <w:left w:val="single" w:sz="4" w:space="0" w:color="auto"/>
              <w:bottom w:val="single" w:sz="4" w:space="0" w:color="auto"/>
              <w:right w:val="nil"/>
            </w:tcBorders>
            <w:shd w:val="clear" w:color="auto" w:fill="auto"/>
            <w:noWrap/>
            <w:vAlign w:val="center"/>
            <w:hideMark/>
          </w:tcPr>
          <w:p w:rsidR="00CD1D84" w:rsidRPr="004041C2" w:rsidRDefault="00CD1D84" w:rsidP="00971703">
            <w:pPr>
              <w:rPr>
                <w:rFonts w:ascii="Courier New" w:hAnsi="Courier New" w:cs="Courier New"/>
                <w:b/>
                <w:bCs/>
                <w:sz w:val="20"/>
                <w:szCs w:val="20"/>
              </w:rPr>
            </w:pPr>
            <w:r w:rsidRPr="004041C2">
              <w:rPr>
                <w:rFonts w:ascii="Courier New" w:hAnsi="Courier New" w:cs="Courier New"/>
                <w:b/>
                <w:bCs/>
                <w:sz w:val="20"/>
                <w:szCs w:val="20"/>
              </w:rPr>
              <w:t>ОБЩЕГОСУДАРСТВЕННЫЕ ВОПРОСЫ</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01</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 </w:t>
            </w:r>
          </w:p>
        </w:tc>
        <w:tc>
          <w:tcPr>
            <w:tcW w:w="1740"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b/>
                <w:bCs/>
                <w:sz w:val="22"/>
                <w:szCs w:val="22"/>
              </w:rPr>
            </w:pPr>
            <w:r>
              <w:rPr>
                <w:rFonts w:ascii="Courier New" w:hAnsi="Courier New" w:cs="Courier New"/>
                <w:b/>
                <w:bCs/>
                <w:sz w:val="22"/>
                <w:szCs w:val="22"/>
              </w:rPr>
              <w:t>3 843,10</w:t>
            </w:r>
            <w:r w:rsidRPr="004041C2">
              <w:rPr>
                <w:rFonts w:ascii="Courier New" w:hAnsi="Courier New" w:cs="Courier New"/>
                <w:b/>
                <w:bCs/>
                <w:sz w:val="22"/>
                <w:szCs w:val="22"/>
              </w:rPr>
              <w:t xml:space="preserve"> </w:t>
            </w:r>
          </w:p>
        </w:tc>
        <w:tc>
          <w:tcPr>
            <w:tcW w:w="1840"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b/>
                <w:bCs/>
                <w:sz w:val="22"/>
                <w:szCs w:val="22"/>
              </w:rPr>
            </w:pPr>
            <w:r>
              <w:rPr>
                <w:rFonts w:ascii="Courier New" w:hAnsi="Courier New" w:cs="Courier New"/>
                <w:b/>
                <w:bCs/>
                <w:sz w:val="22"/>
                <w:szCs w:val="22"/>
              </w:rPr>
              <w:t>3 832,40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b/>
                <w:bCs/>
                <w:sz w:val="20"/>
                <w:szCs w:val="20"/>
              </w:rPr>
            </w:pPr>
            <w:r w:rsidRPr="004041C2">
              <w:rPr>
                <w:rFonts w:ascii="Courier New" w:hAnsi="Courier New" w:cs="Courier New"/>
                <w:b/>
                <w:bCs/>
                <w:sz w:val="20"/>
                <w:szCs w:val="20"/>
              </w:rPr>
              <w:t>99,7</w:t>
            </w:r>
          </w:p>
        </w:tc>
      </w:tr>
      <w:tr w:rsidR="00CD1D84" w:rsidRPr="004041C2" w:rsidTr="00971703">
        <w:trPr>
          <w:trHeight w:val="570"/>
        </w:trPr>
        <w:tc>
          <w:tcPr>
            <w:tcW w:w="7140" w:type="dxa"/>
            <w:tcBorders>
              <w:top w:val="nil"/>
              <w:left w:val="single" w:sz="4" w:space="0" w:color="auto"/>
              <w:bottom w:val="single" w:sz="4" w:space="0" w:color="auto"/>
              <w:right w:val="nil"/>
            </w:tcBorders>
            <w:shd w:val="clear" w:color="auto" w:fill="auto"/>
            <w:vAlign w:val="center"/>
            <w:hideMark/>
          </w:tcPr>
          <w:p w:rsidR="00CD1D84" w:rsidRPr="004041C2" w:rsidRDefault="00CD1D84" w:rsidP="00971703">
            <w:pPr>
              <w:rPr>
                <w:rFonts w:ascii="Courier New" w:hAnsi="Courier New" w:cs="Courier New"/>
                <w:sz w:val="22"/>
                <w:szCs w:val="22"/>
              </w:rPr>
            </w:pPr>
            <w:r w:rsidRPr="004041C2">
              <w:rPr>
                <w:rFonts w:ascii="Courier New" w:hAnsi="Courier New" w:cs="Courier New"/>
                <w:sz w:val="22"/>
                <w:szCs w:val="22"/>
              </w:rPr>
              <w:t>Функционирование высшего должностного лица с</w:t>
            </w:r>
            <w:r>
              <w:rPr>
                <w:rFonts w:ascii="Courier New" w:hAnsi="Courier New" w:cs="Courier New"/>
                <w:sz w:val="22"/>
                <w:szCs w:val="22"/>
              </w:rPr>
              <w:t>у</w:t>
            </w:r>
            <w:r w:rsidRPr="004041C2">
              <w:rPr>
                <w:rFonts w:ascii="Courier New" w:hAnsi="Courier New" w:cs="Courier New"/>
                <w:sz w:val="22"/>
                <w:szCs w:val="22"/>
              </w:rPr>
              <w:t>бъекта Российской Федерации и органа местного самоуправления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01</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02</w:t>
            </w:r>
          </w:p>
        </w:tc>
        <w:tc>
          <w:tcPr>
            <w:tcW w:w="1740"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711,90</w:t>
            </w:r>
          </w:p>
        </w:tc>
        <w:tc>
          <w:tcPr>
            <w:tcW w:w="1840"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Pr>
                <w:rFonts w:ascii="Courier New" w:hAnsi="Courier New" w:cs="Courier New"/>
                <w:sz w:val="22"/>
                <w:szCs w:val="22"/>
              </w:rPr>
              <w:t>711,90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100,0</w:t>
            </w:r>
          </w:p>
        </w:tc>
      </w:tr>
      <w:tr w:rsidR="00CD1D84" w:rsidRPr="004041C2" w:rsidTr="00971703">
        <w:trPr>
          <w:trHeight w:val="570"/>
        </w:trPr>
        <w:tc>
          <w:tcPr>
            <w:tcW w:w="7140" w:type="dxa"/>
            <w:tcBorders>
              <w:top w:val="nil"/>
              <w:left w:val="single" w:sz="4" w:space="0" w:color="auto"/>
              <w:bottom w:val="single" w:sz="4" w:space="0" w:color="auto"/>
              <w:right w:val="nil"/>
            </w:tcBorders>
            <w:shd w:val="clear" w:color="auto" w:fill="auto"/>
            <w:vAlign w:val="center"/>
            <w:hideMark/>
          </w:tcPr>
          <w:p w:rsidR="00CD1D84" w:rsidRPr="004041C2" w:rsidRDefault="00CD1D84" w:rsidP="00971703">
            <w:pPr>
              <w:rPr>
                <w:rFonts w:ascii="Courier New" w:hAnsi="Courier New" w:cs="Courier New"/>
                <w:sz w:val="22"/>
                <w:szCs w:val="22"/>
              </w:rPr>
            </w:pPr>
            <w:r w:rsidRPr="004041C2">
              <w:rPr>
                <w:rFonts w:ascii="Courier New"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01</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03</w:t>
            </w:r>
          </w:p>
        </w:tc>
        <w:tc>
          <w:tcPr>
            <w:tcW w:w="1740"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w:t>
            </w:r>
          </w:p>
        </w:tc>
        <w:tc>
          <w:tcPr>
            <w:tcW w:w="1840"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w:t>
            </w:r>
          </w:p>
        </w:tc>
      </w:tr>
      <w:tr w:rsidR="00CD1D84" w:rsidRPr="004041C2" w:rsidTr="00971703">
        <w:trPr>
          <w:trHeight w:val="600"/>
        </w:trPr>
        <w:tc>
          <w:tcPr>
            <w:tcW w:w="7140" w:type="dxa"/>
            <w:tcBorders>
              <w:top w:val="nil"/>
              <w:left w:val="single" w:sz="4" w:space="0" w:color="auto"/>
              <w:bottom w:val="single" w:sz="4" w:space="0" w:color="auto"/>
              <w:right w:val="nil"/>
            </w:tcBorders>
            <w:shd w:val="clear" w:color="auto" w:fill="auto"/>
            <w:hideMark/>
          </w:tcPr>
          <w:p w:rsidR="00CD1D84" w:rsidRPr="004041C2" w:rsidRDefault="00CD1D84" w:rsidP="00971703">
            <w:pPr>
              <w:jc w:val="both"/>
              <w:rPr>
                <w:rFonts w:ascii="Courier New" w:hAnsi="Courier New" w:cs="Courier New"/>
                <w:sz w:val="22"/>
                <w:szCs w:val="22"/>
              </w:rPr>
            </w:pPr>
            <w:r w:rsidRPr="004041C2">
              <w:rPr>
                <w:rFonts w:ascii="Courier New"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01</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04</w:t>
            </w:r>
          </w:p>
        </w:tc>
        <w:tc>
          <w:tcPr>
            <w:tcW w:w="1740"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2 598,50</w:t>
            </w:r>
          </w:p>
        </w:tc>
        <w:tc>
          <w:tcPr>
            <w:tcW w:w="1840"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2 598,50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100,0</w:t>
            </w:r>
          </w:p>
        </w:tc>
      </w:tr>
      <w:tr w:rsidR="00CD1D84" w:rsidRPr="004041C2" w:rsidTr="00971703">
        <w:trPr>
          <w:trHeight w:val="615"/>
        </w:trPr>
        <w:tc>
          <w:tcPr>
            <w:tcW w:w="7140" w:type="dxa"/>
            <w:tcBorders>
              <w:top w:val="nil"/>
              <w:left w:val="single" w:sz="4" w:space="0" w:color="auto"/>
              <w:bottom w:val="single" w:sz="4" w:space="0" w:color="auto"/>
              <w:right w:val="nil"/>
            </w:tcBorders>
            <w:shd w:val="clear" w:color="auto" w:fill="auto"/>
            <w:hideMark/>
          </w:tcPr>
          <w:p w:rsidR="00CD1D84" w:rsidRPr="004041C2" w:rsidRDefault="00CD1D84" w:rsidP="00971703">
            <w:pPr>
              <w:jc w:val="both"/>
              <w:rPr>
                <w:rFonts w:ascii="Courier New" w:hAnsi="Courier New" w:cs="Courier New"/>
                <w:sz w:val="22"/>
                <w:szCs w:val="22"/>
              </w:rPr>
            </w:pPr>
            <w:r w:rsidRPr="004041C2">
              <w:rPr>
                <w:rFonts w:ascii="Courier New" w:hAnsi="Courier New" w:cs="Courier New"/>
                <w:sz w:val="22"/>
                <w:szCs w:val="22"/>
              </w:rPr>
              <w:t>Обеспечение деятельности финансовых, налоговых и таможенных органов и органов финансового (финансово-</w:t>
            </w:r>
            <w:r w:rsidRPr="004041C2">
              <w:rPr>
                <w:rFonts w:ascii="Courier New" w:hAnsi="Courier New" w:cs="Courier New"/>
                <w:sz w:val="22"/>
                <w:szCs w:val="22"/>
              </w:rPr>
              <w:lastRenderedPageBreak/>
              <w:t>бюджетного) надзора</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lastRenderedPageBreak/>
              <w:t>01</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06</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522,00</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522,00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100,0</w:t>
            </w:r>
          </w:p>
        </w:tc>
      </w:tr>
      <w:tr w:rsidR="00CD1D84" w:rsidRPr="004041C2" w:rsidTr="00971703">
        <w:trPr>
          <w:trHeight w:val="375"/>
        </w:trPr>
        <w:tc>
          <w:tcPr>
            <w:tcW w:w="7140" w:type="dxa"/>
            <w:tcBorders>
              <w:top w:val="nil"/>
              <w:left w:val="single" w:sz="4" w:space="0" w:color="auto"/>
              <w:bottom w:val="single" w:sz="4" w:space="0" w:color="auto"/>
              <w:right w:val="nil"/>
            </w:tcBorders>
            <w:shd w:val="clear" w:color="auto" w:fill="auto"/>
            <w:hideMark/>
          </w:tcPr>
          <w:p w:rsidR="00CD1D84" w:rsidRPr="004041C2" w:rsidRDefault="00CD1D84" w:rsidP="00971703">
            <w:pPr>
              <w:jc w:val="both"/>
              <w:rPr>
                <w:rFonts w:ascii="Courier New" w:hAnsi="Courier New" w:cs="Courier New"/>
                <w:sz w:val="22"/>
                <w:szCs w:val="22"/>
              </w:rPr>
            </w:pPr>
            <w:r w:rsidRPr="004041C2">
              <w:rPr>
                <w:rFonts w:ascii="Courier New" w:hAnsi="Courier New" w:cs="Courier New"/>
                <w:sz w:val="22"/>
                <w:szCs w:val="22"/>
              </w:rPr>
              <w:lastRenderedPageBreak/>
              <w:t>Обеспечение проведения выборов и референдумов</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01</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07</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#ДЕЛ/0!</w:t>
            </w:r>
          </w:p>
        </w:tc>
      </w:tr>
      <w:tr w:rsidR="00CD1D84" w:rsidRPr="004041C2" w:rsidTr="00971703">
        <w:trPr>
          <w:trHeight w:val="300"/>
        </w:trPr>
        <w:tc>
          <w:tcPr>
            <w:tcW w:w="7140" w:type="dxa"/>
            <w:tcBorders>
              <w:top w:val="nil"/>
              <w:left w:val="single" w:sz="4" w:space="0" w:color="auto"/>
              <w:bottom w:val="single" w:sz="4" w:space="0" w:color="auto"/>
              <w:right w:val="nil"/>
            </w:tcBorders>
            <w:shd w:val="clear" w:color="auto" w:fill="auto"/>
            <w:hideMark/>
          </w:tcPr>
          <w:p w:rsidR="00CD1D84" w:rsidRPr="004041C2" w:rsidRDefault="00CD1D84" w:rsidP="00971703">
            <w:pPr>
              <w:jc w:val="both"/>
              <w:rPr>
                <w:rFonts w:ascii="Courier New" w:hAnsi="Courier New" w:cs="Courier New"/>
                <w:sz w:val="22"/>
                <w:szCs w:val="22"/>
              </w:rPr>
            </w:pPr>
            <w:r w:rsidRPr="004041C2">
              <w:rPr>
                <w:rFonts w:ascii="Courier New" w:hAnsi="Courier New" w:cs="Courier New"/>
                <w:sz w:val="22"/>
                <w:szCs w:val="22"/>
              </w:rPr>
              <w:t>Резервные фонды</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01</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11</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10,00</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w:t>
            </w:r>
          </w:p>
        </w:tc>
      </w:tr>
      <w:tr w:rsidR="00CD1D84" w:rsidRPr="004041C2" w:rsidTr="00971703">
        <w:trPr>
          <w:trHeight w:val="300"/>
        </w:trPr>
        <w:tc>
          <w:tcPr>
            <w:tcW w:w="7140" w:type="dxa"/>
            <w:tcBorders>
              <w:top w:val="nil"/>
              <w:left w:val="single" w:sz="4" w:space="0" w:color="auto"/>
              <w:bottom w:val="single" w:sz="4" w:space="0" w:color="auto"/>
              <w:right w:val="nil"/>
            </w:tcBorders>
            <w:shd w:val="clear" w:color="auto" w:fill="auto"/>
            <w:hideMark/>
          </w:tcPr>
          <w:p w:rsidR="00CD1D84" w:rsidRPr="004041C2" w:rsidRDefault="00CD1D84" w:rsidP="00971703">
            <w:pPr>
              <w:jc w:val="both"/>
              <w:rPr>
                <w:rFonts w:ascii="Courier New" w:hAnsi="Courier New" w:cs="Courier New"/>
                <w:sz w:val="22"/>
                <w:szCs w:val="22"/>
              </w:rPr>
            </w:pPr>
            <w:r w:rsidRPr="004041C2">
              <w:rPr>
                <w:rFonts w:ascii="Courier New" w:hAnsi="Courier New" w:cs="Courier New"/>
                <w:sz w:val="22"/>
                <w:szCs w:val="22"/>
              </w:rPr>
              <w:t>Другие общегосударственные вопросы</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01</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13</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0,70</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0,0</w:t>
            </w:r>
          </w:p>
        </w:tc>
      </w:tr>
      <w:tr w:rsidR="00CD1D84" w:rsidRPr="004041C2" w:rsidTr="00971703">
        <w:trPr>
          <w:trHeight w:val="300"/>
        </w:trPr>
        <w:tc>
          <w:tcPr>
            <w:tcW w:w="7140" w:type="dxa"/>
            <w:tcBorders>
              <w:top w:val="nil"/>
              <w:left w:val="single" w:sz="4" w:space="0" w:color="auto"/>
              <w:bottom w:val="single" w:sz="4" w:space="0" w:color="auto"/>
              <w:right w:val="nil"/>
            </w:tcBorders>
            <w:shd w:val="clear" w:color="auto" w:fill="auto"/>
            <w:hideMark/>
          </w:tcPr>
          <w:p w:rsidR="00CD1D84" w:rsidRPr="004041C2" w:rsidRDefault="00CD1D84" w:rsidP="00971703">
            <w:pPr>
              <w:jc w:val="both"/>
              <w:rPr>
                <w:rFonts w:ascii="Courier New" w:hAnsi="Courier New" w:cs="Courier New"/>
                <w:b/>
                <w:bCs/>
                <w:sz w:val="20"/>
                <w:szCs w:val="20"/>
              </w:rPr>
            </w:pPr>
            <w:r w:rsidRPr="004041C2">
              <w:rPr>
                <w:rFonts w:ascii="Courier New" w:hAnsi="Courier New" w:cs="Courier New"/>
                <w:b/>
                <w:bCs/>
                <w:sz w:val="20"/>
                <w:szCs w:val="20"/>
              </w:rPr>
              <w:t>НАЦИОНАЛЬНАЯ ОБОРОНА</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02</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115,10</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115,10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b/>
                <w:bCs/>
                <w:sz w:val="20"/>
                <w:szCs w:val="20"/>
              </w:rPr>
            </w:pPr>
            <w:r w:rsidRPr="004041C2">
              <w:rPr>
                <w:rFonts w:ascii="Courier New" w:hAnsi="Courier New" w:cs="Courier New"/>
                <w:b/>
                <w:bCs/>
                <w:sz w:val="20"/>
                <w:szCs w:val="20"/>
              </w:rPr>
              <w:t>100,0</w:t>
            </w:r>
          </w:p>
        </w:tc>
      </w:tr>
      <w:tr w:rsidR="00CD1D84" w:rsidRPr="004041C2" w:rsidTr="00971703">
        <w:trPr>
          <w:trHeight w:val="300"/>
        </w:trPr>
        <w:tc>
          <w:tcPr>
            <w:tcW w:w="7140" w:type="dxa"/>
            <w:tcBorders>
              <w:top w:val="nil"/>
              <w:left w:val="single" w:sz="4" w:space="0" w:color="auto"/>
              <w:bottom w:val="single" w:sz="4" w:space="0" w:color="auto"/>
              <w:right w:val="nil"/>
            </w:tcBorders>
            <w:shd w:val="clear" w:color="auto" w:fill="auto"/>
            <w:hideMark/>
          </w:tcPr>
          <w:p w:rsidR="00CD1D84" w:rsidRPr="004041C2" w:rsidRDefault="00CD1D84" w:rsidP="00971703">
            <w:pPr>
              <w:jc w:val="both"/>
              <w:rPr>
                <w:rFonts w:ascii="Courier New" w:hAnsi="Courier New" w:cs="Courier New"/>
                <w:sz w:val="22"/>
                <w:szCs w:val="22"/>
              </w:rPr>
            </w:pPr>
            <w:r w:rsidRPr="004041C2">
              <w:rPr>
                <w:rFonts w:ascii="Courier New" w:hAnsi="Courier New" w:cs="Courier New"/>
                <w:sz w:val="22"/>
                <w:szCs w:val="22"/>
              </w:rPr>
              <w:t>Мобилизационная и вневойсковая подготовка</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02</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115,10</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115,10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100,0</w:t>
            </w:r>
          </w:p>
        </w:tc>
      </w:tr>
      <w:tr w:rsidR="00CD1D84" w:rsidRPr="004041C2" w:rsidTr="00971703">
        <w:trPr>
          <w:trHeight w:val="315"/>
        </w:trPr>
        <w:tc>
          <w:tcPr>
            <w:tcW w:w="7140" w:type="dxa"/>
            <w:tcBorders>
              <w:top w:val="nil"/>
              <w:left w:val="single" w:sz="4" w:space="0" w:color="auto"/>
              <w:bottom w:val="single" w:sz="4" w:space="0" w:color="auto"/>
              <w:right w:val="nil"/>
            </w:tcBorders>
            <w:shd w:val="clear" w:color="auto" w:fill="auto"/>
            <w:hideMark/>
          </w:tcPr>
          <w:p w:rsidR="00CD1D84" w:rsidRPr="004041C2" w:rsidRDefault="00CD1D84" w:rsidP="00971703">
            <w:pPr>
              <w:jc w:val="both"/>
              <w:rPr>
                <w:rFonts w:ascii="Courier New" w:hAnsi="Courier New" w:cs="Courier New"/>
                <w:b/>
                <w:bCs/>
                <w:sz w:val="20"/>
                <w:szCs w:val="20"/>
              </w:rPr>
            </w:pPr>
            <w:r w:rsidRPr="004041C2">
              <w:rPr>
                <w:rFonts w:ascii="Courier New" w:hAnsi="Courier New" w:cs="Courier New"/>
                <w:b/>
                <w:bCs/>
                <w:sz w:val="20"/>
                <w:szCs w:val="20"/>
              </w:rPr>
              <w:t>НАЦИОНАЛЬНАЯ БЕЗОПАСНОСТЬ И ПРАВООХРАНИТЕЛЬНАЯ ДЕЯТЕЛЬНОСТЬ</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03</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w:t>
            </w:r>
          </w:p>
        </w:tc>
        <w:tc>
          <w:tcPr>
            <w:tcW w:w="1417"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b/>
                <w:bCs/>
                <w:sz w:val="22"/>
                <w:szCs w:val="22"/>
              </w:rPr>
            </w:pPr>
            <w:r>
              <w:rPr>
                <w:rFonts w:ascii="Courier New" w:hAnsi="Courier New" w:cs="Courier New"/>
                <w:b/>
                <w:bCs/>
                <w:sz w:val="22"/>
                <w:szCs w:val="22"/>
              </w:rPr>
              <w:t>-</w:t>
            </w:r>
          </w:p>
        </w:tc>
      </w:tr>
      <w:tr w:rsidR="00CD1D84" w:rsidRPr="004041C2" w:rsidTr="00971703">
        <w:trPr>
          <w:trHeight w:val="645"/>
        </w:trPr>
        <w:tc>
          <w:tcPr>
            <w:tcW w:w="7140" w:type="dxa"/>
            <w:tcBorders>
              <w:top w:val="nil"/>
              <w:left w:val="single" w:sz="4" w:space="0" w:color="auto"/>
              <w:bottom w:val="single" w:sz="4" w:space="0" w:color="auto"/>
              <w:right w:val="nil"/>
            </w:tcBorders>
            <w:shd w:val="clear" w:color="auto" w:fill="auto"/>
            <w:hideMark/>
          </w:tcPr>
          <w:p w:rsidR="00CD1D84" w:rsidRPr="004041C2" w:rsidRDefault="00CD1D84" w:rsidP="00971703">
            <w:pPr>
              <w:jc w:val="both"/>
              <w:rPr>
                <w:rFonts w:ascii="Courier New" w:hAnsi="Courier New" w:cs="Courier New"/>
                <w:sz w:val="22"/>
                <w:szCs w:val="22"/>
              </w:rPr>
            </w:pPr>
            <w:r w:rsidRPr="004041C2">
              <w:rPr>
                <w:rFonts w:ascii="Courier New"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03</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09</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 </w:t>
            </w:r>
          </w:p>
        </w:tc>
        <w:tc>
          <w:tcPr>
            <w:tcW w:w="1417"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w:t>
            </w:r>
          </w:p>
        </w:tc>
      </w:tr>
      <w:tr w:rsidR="00CD1D84" w:rsidRPr="004041C2" w:rsidTr="00971703">
        <w:trPr>
          <w:trHeight w:val="315"/>
        </w:trPr>
        <w:tc>
          <w:tcPr>
            <w:tcW w:w="7140" w:type="dxa"/>
            <w:tcBorders>
              <w:top w:val="nil"/>
              <w:left w:val="single" w:sz="4" w:space="0" w:color="auto"/>
              <w:bottom w:val="single" w:sz="4" w:space="0" w:color="auto"/>
              <w:right w:val="nil"/>
            </w:tcBorders>
            <w:shd w:val="clear" w:color="auto" w:fill="auto"/>
            <w:hideMark/>
          </w:tcPr>
          <w:p w:rsidR="00CD1D84" w:rsidRPr="004041C2" w:rsidRDefault="00CD1D84" w:rsidP="00971703">
            <w:pPr>
              <w:jc w:val="both"/>
              <w:rPr>
                <w:rFonts w:ascii="Courier New" w:hAnsi="Courier New" w:cs="Courier New"/>
                <w:b/>
                <w:bCs/>
                <w:sz w:val="20"/>
                <w:szCs w:val="20"/>
              </w:rPr>
            </w:pPr>
            <w:r w:rsidRPr="004041C2">
              <w:rPr>
                <w:rFonts w:ascii="Courier New" w:hAnsi="Courier New" w:cs="Courier New"/>
                <w:b/>
                <w:bCs/>
                <w:sz w:val="20"/>
                <w:szCs w:val="20"/>
              </w:rPr>
              <w:t>НАЦИОНАЛЬНАЯ ЭКОНОМИКА</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04</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734,10</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217,40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b/>
                <w:bCs/>
                <w:sz w:val="20"/>
                <w:szCs w:val="20"/>
              </w:rPr>
            </w:pPr>
            <w:r w:rsidRPr="004041C2">
              <w:rPr>
                <w:rFonts w:ascii="Courier New" w:hAnsi="Courier New" w:cs="Courier New"/>
                <w:b/>
                <w:bCs/>
                <w:sz w:val="20"/>
                <w:szCs w:val="20"/>
              </w:rPr>
              <w:t>29,6</w:t>
            </w:r>
          </w:p>
        </w:tc>
      </w:tr>
      <w:tr w:rsidR="00CD1D84" w:rsidRPr="004041C2" w:rsidTr="00971703">
        <w:trPr>
          <w:trHeight w:val="300"/>
        </w:trPr>
        <w:tc>
          <w:tcPr>
            <w:tcW w:w="7140" w:type="dxa"/>
            <w:tcBorders>
              <w:top w:val="nil"/>
              <w:left w:val="single" w:sz="4" w:space="0" w:color="auto"/>
              <w:bottom w:val="single" w:sz="4" w:space="0" w:color="auto"/>
              <w:right w:val="nil"/>
            </w:tcBorders>
            <w:shd w:val="clear" w:color="auto" w:fill="auto"/>
            <w:hideMark/>
          </w:tcPr>
          <w:p w:rsidR="00CD1D84" w:rsidRPr="004041C2" w:rsidRDefault="00CD1D84" w:rsidP="00971703">
            <w:pPr>
              <w:jc w:val="both"/>
              <w:rPr>
                <w:rFonts w:ascii="Courier New" w:hAnsi="Courier New" w:cs="Courier New"/>
                <w:sz w:val="22"/>
                <w:szCs w:val="22"/>
              </w:rPr>
            </w:pPr>
            <w:r w:rsidRPr="004041C2">
              <w:rPr>
                <w:rFonts w:ascii="Courier New" w:hAnsi="Courier New" w:cs="Courier New"/>
                <w:sz w:val="22"/>
                <w:szCs w:val="22"/>
              </w:rPr>
              <w:t>Общеэкономические вопросы</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04</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01</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w:t>
            </w:r>
          </w:p>
        </w:tc>
        <w:tc>
          <w:tcPr>
            <w:tcW w:w="1417"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Pr>
                <w:rFonts w:ascii="Courier New" w:hAnsi="Courier New" w:cs="Courier New"/>
                <w:sz w:val="22"/>
                <w:szCs w:val="22"/>
              </w:rPr>
              <w:t>-</w:t>
            </w:r>
          </w:p>
        </w:tc>
      </w:tr>
      <w:tr w:rsidR="00CD1D84" w:rsidRPr="004041C2" w:rsidTr="00971703">
        <w:trPr>
          <w:trHeight w:val="300"/>
        </w:trPr>
        <w:tc>
          <w:tcPr>
            <w:tcW w:w="7140" w:type="dxa"/>
            <w:tcBorders>
              <w:top w:val="nil"/>
              <w:left w:val="single" w:sz="4" w:space="0" w:color="auto"/>
              <w:bottom w:val="single" w:sz="4" w:space="0" w:color="auto"/>
              <w:right w:val="nil"/>
            </w:tcBorders>
            <w:shd w:val="clear" w:color="auto" w:fill="auto"/>
            <w:hideMark/>
          </w:tcPr>
          <w:p w:rsidR="00CD1D84" w:rsidRPr="004041C2" w:rsidRDefault="00CD1D84" w:rsidP="00971703">
            <w:pPr>
              <w:jc w:val="both"/>
              <w:rPr>
                <w:rFonts w:ascii="Courier New" w:hAnsi="Courier New" w:cs="Courier New"/>
                <w:sz w:val="22"/>
                <w:szCs w:val="22"/>
              </w:rPr>
            </w:pPr>
            <w:r w:rsidRPr="004041C2">
              <w:rPr>
                <w:rFonts w:ascii="Courier New" w:hAnsi="Courier New" w:cs="Courier New"/>
                <w:sz w:val="22"/>
                <w:szCs w:val="22"/>
              </w:rPr>
              <w:t>Содержание и управление дорожным хозяйством(фондом)</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04</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09</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734,10</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217,40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29,6</w:t>
            </w:r>
          </w:p>
        </w:tc>
      </w:tr>
      <w:tr w:rsidR="00CD1D84" w:rsidRPr="004041C2" w:rsidTr="00971703">
        <w:trPr>
          <w:trHeight w:val="300"/>
        </w:trPr>
        <w:tc>
          <w:tcPr>
            <w:tcW w:w="7140" w:type="dxa"/>
            <w:tcBorders>
              <w:top w:val="nil"/>
              <w:left w:val="single" w:sz="4" w:space="0" w:color="auto"/>
              <w:bottom w:val="single" w:sz="4" w:space="0" w:color="auto"/>
              <w:right w:val="nil"/>
            </w:tcBorders>
            <w:shd w:val="clear" w:color="auto" w:fill="auto"/>
            <w:hideMark/>
          </w:tcPr>
          <w:p w:rsidR="00CD1D84" w:rsidRPr="004041C2" w:rsidRDefault="00CD1D84" w:rsidP="00971703">
            <w:pPr>
              <w:jc w:val="both"/>
              <w:rPr>
                <w:rFonts w:ascii="Courier New" w:hAnsi="Courier New" w:cs="Courier New"/>
                <w:sz w:val="20"/>
                <w:szCs w:val="20"/>
              </w:rPr>
            </w:pPr>
            <w:r w:rsidRPr="004041C2">
              <w:rPr>
                <w:rFonts w:ascii="Courier New" w:hAnsi="Courier New" w:cs="Courier New"/>
                <w:sz w:val="20"/>
                <w:szCs w:val="20"/>
              </w:rPr>
              <w:t>Другие вопросы в области национальной экономики</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04</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12</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#ДЕЛ/0!</w:t>
            </w:r>
          </w:p>
        </w:tc>
      </w:tr>
      <w:tr w:rsidR="00CD1D84" w:rsidRPr="004041C2" w:rsidTr="00971703">
        <w:trPr>
          <w:trHeight w:val="300"/>
        </w:trPr>
        <w:tc>
          <w:tcPr>
            <w:tcW w:w="7140" w:type="dxa"/>
            <w:tcBorders>
              <w:top w:val="nil"/>
              <w:left w:val="single" w:sz="4" w:space="0" w:color="auto"/>
              <w:bottom w:val="single" w:sz="4" w:space="0" w:color="auto"/>
              <w:right w:val="nil"/>
            </w:tcBorders>
            <w:shd w:val="clear" w:color="auto" w:fill="auto"/>
            <w:hideMark/>
          </w:tcPr>
          <w:p w:rsidR="00CD1D84" w:rsidRPr="004041C2" w:rsidRDefault="00CD1D84" w:rsidP="00971703">
            <w:pPr>
              <w:jc w:val="both"/>
              <w:rPr>
                <w:rFonts w:ascii="Courier New" w:hAnsi="Courier New" w:cs="Courier New"/>
                <w:b/>
                <w:bCs/>
                <w:sz w:val="20"/>
                <w:szCs w:val="20"/>
              </w:rPr>
            </w:pPr>
            <w:r w:rsidRPr="004041C2">
              <w:rPr>
                <w:rFonts w:ascii="Courier New" w:hAnsi="Courier New" w:cs="Courier New"/>
                <w:b/>
                <w:bCs/>
                <w:sz w:val="20"/>
                <w:szCs w:val="20"/>
              </w:rPr>
              <w:t>ЖИЛИЩНО-КОММУНАЛЬНОЕ ХОЗЯЙСТВО</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05</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b/>
                <w:bCs/>
                <w:sz w:val="22"/>
                <w:szCs w:val="22"/>
              </w:rPr>
            </w:pPr>
            <w:r>
              <w:rPr>
                <w:rFonts w:ascii="Courier New" w:hAnsi="Courier New" w:cs="Courier New"/>
                <w:b/>
                <w:bCs/>
                <w:sz w:val="22"/>
                <w:szCs w:val="22"/>
              </w:rPr>
              <w:t>709,00</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709,00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b/>
                <w:bCs/>
                <w:sz w:val="20"/>
                <w:szCs w:val="20"/>
              </w:rPr>
            </w:pPr>
            <w:r w:rsidRPr="004041C2">
              <w:rPr>
                <w:rFonts w:ascii="Courier New" w:hAnsi="Courier New" w:cs="Courier New"/>
                <w:b/>
                <w:bCs/>
                <w:sz w:val="20"/>
                <w:szCs w:val="20"/>
              </w:rPr>
              <w:t>100,0</w:t>
            </w:r>
          </w:p>
        </w:tc>
      </w:tr>
      <w:tr w:rsidR="00CD1D84" w:rsidRPr="004041C2" w:rsidTr="00971703">
        <w:trPr>
          <w:trHeight w:val="285"/>
        </w:trPr>
        <w:tc>
          <w:tcPr>
            <w:tcW w:w="7140" w:type="dxa"/>
            <w:tcBorders>
              <w:top w:val="nil"/>
              <w:left w:val="single" w:sz="4" w:space="0" w:color="auto"/>
              <w:bottom w:val="single" w:sz="4" w:space="0" w:color="auto"/>
              <w:right w:val="nil"/>
            </w:tcBorders>
            <w:shd w:val="clear" w:color="auto" w:fill="auto"/>
            <w:hideMark/>
          </w:tcPr>
          <w:p w:rsidR="00CD1D84" w:rsidRPr="004041C2" w:rsidRDefault="00CD1D84" w:rsidP="00971703">
            <w:pPr>
              <w:jc w:val="both"/>
              <w:rPr>
                <w:rFonts w:ascii="Courier New" w:hAnsi="Courier New" w:cs="Courier New"/>
                <w:sz w:val="22"/>
                <w:szCs w:val="22"/>
              </w:rPr>
            </w:pPr>
            <w:r w:rsidRPr="004041C2">
              <w:rPr>
                <w:rFonts w:ascii="Courier New" w:hAnsi="Courier New" w:cs="Courier New"/>
                <w:sz w:val="22"/>
                <w:szCs w:val="22"/>
              </w:rPr>
              <w:t>Жилищное хозяйство</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05</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01</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Pr>
                <w:rFonts w:ascii="Courier New" w:hAnsi="Courier New" w:cs="Courier New"/>
                <w:sz w:val="22"/>
                <w:szCs w:val="22"/>
              </w:rPr>
              <w:t>-</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w:t>
            </w:r>
          </w:p>
        </w:tc>
        <w:tc>
          <w:tcPr>
            <w:tcW w:w="1417"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Pr>
                <w:rFonts w:ascii="Courier New" w:hAnsi="Courier New" w:cs="Courier New"/>
                <w:sz w:val="22"/>
                <w:szCs w:val="22"/>
              </w:rPr>
              <w:t xml:space="preserve"> -</w:t>
            </w:r>
          </w:p>
        </w:tc>
      </w:tr>
      <w:tr w:rsidR="00CD1D84" w:rsidRPr="004041C2" w:rsidTr="00971703">
        <w:trPr>
          <w:trHeight w:val="300"/>
        </w:trPr>
        <w:tc>
          <w:tcPr>
            <w:tcW w:w="7140" w:type="dxa"/>
            <w:tcBorders>
              <w:top w:val="nil"/>
              <w:left w:val="single" w:sz="4" w:space="0" w:color="auto"/>
              <w:bottom w:val="single" w:sz="4" w:space="0" w:color="auto"/>
              <w:right w:val="nil"/>
            </w:tcBorders>
            <w:shd w:val="clear" w:color="auto" w:fill="auto"/>
            <w:hideMark/>
          </w:tcPr>
          <w:p w:rsidR="00CD1D84" w:rsidRPr="004041C2" w:rsidRDefault="00CD1D84" w:rsidP="00971703">
            <w:pPr>
              <w:jc w:val="both"/>
              <w:rPr>
                <w:rFonts w:ascii="Courier New" w:hAnsi="Courier New" w:cs="Courier New"/>
                <w:sz w:val="22"/>
                <w:szCs w:val="22"/>
              </w:rPr>
            </w:pPr>
            <w:r w:rsidRPr="004041C2">
              <w:rPr>
                <w:rFonts w:ascii="Courier New" w:hAnsi="Courier New" w:cs="Courier New"/>
                <w:sz w:val="22"/>
                <w:szCs w:val="22"/>
              </w:rPr>
              <w:t>Коммунальное хозяйство</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05</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02</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254,70</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254,70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100,0</w:t>
            </w:r>
          </w:p>
        </w:tc>
      </w:tr>
      <w:tr w:rsidR="00CD1D84" w:rsidRPr="004041C2" w:rsidTr="00971703">
        <w:trPr>
          <w:trHeight w:val="300"/>
        </w:trPr>
        <w:tc>
          <w:tcPr>
            <w:tcW w:w="7140" w:type="dxa"/>
            <w:tcBorders>
              <w:top w:val="nil"/>
              <w:left w:val="single" w:sz="4" w:space="0" w:color="auto"/>
              <w:bottom w:val="single" w:sz="4" w:space="0" w:color="auto"/>
              <w:right w:val="nil"/>
            </w:tcBorders>
            <w:shd w:val="clear" w:color="auto" w:fill="auto"/>
            <w:hideMark/>
          </w:tcPr>
          <w:p w:rsidR="00CD1D84" w:rsidRPr="004041C2" w:rsidRDefault="00CD1D84" w:rsidP="00971703">
            <w:pPr>
              <w:jc w:val="both"/>
              <w:rPr>
                <w:rFonts w:ascii="Courier New" w:hAnsi="Courier New" w:cs="Courier New"/>
                <w:sz w:val="22"/>
                <w:szCs w:val="22"/>
              </w:rPr>
            </w:pPr>
            <w:r w:rsidRPr="004041C2">
              <w:rPr>
                <w:rFonts w:ascii="Courier New" w:hAnsi="Courier New" w:cs="Courier New"/>
                <w:sz w:val="22"/>
                <w:szCs w:val="22"/>
              </w:rPr>
              <w:t>Благоустройство</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05</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454,30</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454,30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100,0</w:t>
            </w:r>
          </w:p>
        </w:tc>
      </w:tr>
      <w:tr w:rsidR="00CD1D84" w:rsidRPr="004041C2" w:rsidTr="00971703">
        <w:trPr>
          <w:trHeight w:val="315"/>
        </w:trPr>
        <w:tc>
          <w:tcPr>
            <w:tcW w:w="7140" w:type="dxa"/>
            <w:tcBorders>
              <w:top w:val="nil"/>
              <w:left w:val="single" w:sz="4" w:space="0" w:color="auto"/>
              <w:bottom w:val="single" w:sz="4" w:space="0" w:color="auto"/>
              <w:right w:val="nil"/>
            </w:tcBorders>
            <w:shd w:val="clear" w:color="auto" w:fill="auto"/>
            <w:hideMark/>
          </w:tcPr>
          <w:p w:rsidR="00CD1D84" w:rsidRPr="004041C2" w:rsidRDefault="00CD1D84" w:rsidP="00971703">
            <w:pPr>
              <w:jc w:val="both"/>
              <w:rPr>
                <w:rFonts w:ascii="Courier New" w:hAnsi="Courier New" w:cs="Courier New"/>
                <w:b/>
                <w:bCs/>
                <w:sz w:val="20"/>
                <w:szCs w:val="20"/>
              </w:rPr>
            </w:pPr>
            <w:r w:rsidRPr="004041C2">
              <w:rPr>
                <w:rFonts w:ascii="Courier New" w:hAnsi="Courier New" w:cs="Courier New"/>
                <w:b/>
                <w:bCs/>
                <w:sz w:val="20"/>
                <w:szCs w:val="20"/>
              </w:rPr>
              <w:lastRenderedPageBreak/>
              <w:t>КУЛЬТУРА, КИНЕМАТОГРАФИЯ</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08</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b/>
                <w:bCs/>
                <w:sz w:val="22"/>
                <w:szCs w:val="22"/>
              </w:rPr>
            </w:pPr>
            <w:r>
              <w:rPr>
                <w:rFonts w:ascii="Courier New" w:hAnsi="Courier New" w:cs="Courier New"/>
                <w:b/>
                <w:bCs/>
                <w:sz w:val="22"/>
                <w:szCs w:val="22"/>
              </w:rPr>
              <w:t>2 293,60</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b/>
                <w:bCs/>
                <w:sz w:val="22"/>
                <w:szCs w:val="22"/>
              </w:rPr>
            </w:pPr>
            <w:r>
              <w:rPr>
                <w:rFonts w:ascii="Courier New" w:hAnsi="Courier New" w:cs="Courier New"/>
                <w:b/>
                <w:bCs/>
                <w:sz w:val="22"/>
                <w:szCs w:val="22"/>
              </w:rPr>
              <w:t>2 293,60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b/>
                <w:bCs/>
                <w:sz w:val="20"/>
                <w:szCs w:val="20"/>
              </w:rPr>
            </w:pPr>
            <w:r w:rsidRPr="004041C2">
              <w:rPr>
                <w:rFonts w:ascii="Courier New" w:hAnsi="Courier New" w:cs="Courier New"/>
                <w:b/>
                <w:bCs/>
                <w:sz w:val="20"/>
                <w:szCs w:val="20"/>
              </w:rPr>
              <w:t>100,0</w:t>
            </w:r>
          </w:p>
        </w:tc>
      </w:tr>
      <w:tr w:rsidR="00CD1D84" w:rsidRPr="004041C2" w:rsidTr="00971703">
        <w:trPr>
          <w:trHeight w:val="345"/>
        </w:trPr>
        <w:tc>
          <w:tcPr>
            <w:tcW w:w="7140" w:type="dxa"/>
            <w:tcBorders>
              <w:top w:val="nil"/>
              <w:left w:val="single" w:sz="4" w:space="0" w:color="auto"/>
              <w:bottom w:val="single" w:sz="4" w:space="0" w:color="auto"/>
              <w:right w:val="nil"/>
            </w:tcBorders>
            <w:shd w:val="clear" w:color="auto" w:fill="auto"/>
            <w:hideMark/>
          </w:tcPr>
          <w:p w:rsidR="00CD1D84" w:rsidRPr="004041C2" w:rsidRDefault="00CD1D84" w:rsidP="00971703">
            <w:pPr>
              <w:jc w:val="both"/>
              <w:rPr>
                <w:rFonts w:ascii="Courier New" w:hAnsi="Courier New" w:cs="Courier New"/>
                <w:sz w:val="22"/>
                <w:szCs w:val="22"/>
              </w:rPr>
            </w:pPr>
            <w:r w:rsidRPr="004041C2">
              <w:rPr>
                <w:rFonts w:ascii="Courier New" w:hAnsi="Courier New" w:cs="Courier New"/>
                <w:sz w:val="22"/>
                <w:szCs w:val="22"/>
              </w:rPr>
              <w:t>Культура</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08</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01</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2 293,60</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Pr>
                <w:rFonts w:ascii="Courier New" w:hAnsi="Courier New" w:cs="Courier New"/>
                <w:sz w:val="22"/>
                <w:szCs w:val="22"/>
              </w:rPr>
              <w:t>2 293,60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100,0</w:t>
            </w:r>
          </w:p>
        </w:tc>
      </w:tr>
      <w:tr w:rsidR="00CD1D84" w:rsidRPr="004041C2" w:rsidTr="00971703">
        <w:trPr>
          <w:trHeight w:val="315"/>
        </w:trPr>
        <w:tc>
          <w:tcPr>
            <w:tcW w:w="7140" w:type="dxa"/>
            <w:tcBorders>
              <w:top w:val="nil"/>
              <w:left w:val="single" w:sz="4" w:space="0" w:color="auto"/>
              <w:bottom w:val="single" w:sz="4" w:space="0" w:color="auto"/>
              <w:right w:val="nil"/>
            </w:tcBorders>
            <w:shd w:val="clear" w:color="auto" w:fill="auto"/>
            <w:hideMark/>
          </w:tcPr>
          <w:p w:rsidR="00CD1D84" w:rsidRPr="004041C2" w:rsidRDefault="00CD1D84" w:rsidP="00971703">
            <w:pPr>
              <w:jc w:val="both"/>
              <w:rPr>
                <w:rFonts w:ascii="Courier New" w:hAnsi="Courier New" w:cs="Courier New"/>
                <w:b/>
                <w:bCs/>
                <w:sz w:val="20"/>
                <w:szCs w:val="20"/>
              </w:rPr>
            </w:pPr>
            <w:r w:rsidRPr="004041C2">
              <w:rPr>
                <w:rFonts w:ascii="Courier New" w:hAnsi="Courier New" w:cs="Courier New"/>
                <w:b/>
                <w:bCs/>
                <w:sz w:val="20"/>
                <w:szCs w:val="20"/>
              </w:rPr>
              <w:t>СОЦИАЛЬНАЯ ПОЛИТИКА</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10</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138,30</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138,30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b/>
                <w:bCs/>
                <w:sz w:val="20"/>
                <w:szCs w:val="20"/>
              </w:rPr>
            </w:pPr>
            <w:r w:rsidRPr="004041C2">
              <w:rPr>
                <w:rFonts w:ascii="Courier New" w:hAnsi="Courier New" w:cs="Courier New"/>
                <w:b/>
                <w:bCs/>
                <w:sz w:val="20"/>
                <w:szCs w:val="20"/>
              </w:rPr>
              <w:t>100,0</w:t>
            </w:r>
          </w:p>
        </w:tc>
      </w:tr>
      <w:tr w:rsidR="00CD1D84" w:rsidRPr="004041C2" w:rsidTr="00971703">
        <w:trPr>
          <w:trHeight w:val="300"/>
        </w:trPr>
        <w:tc>
          <w:tcPr>
            <w:tcW w:w="7140" w:type="dxa"/>
            <w:tcBorders>
              <w:top w:val="nil"/>
              <w:left w:val="single" w:sz="4" w:space="0" w:color="auto"/>
              <w:bottom w:val="single" w:sz="4" w:space="0" w:color="auto"/>
              <w:right w:val="nil"/>
            </w:tcBorders>
            <w:shd w:val="clear" w:color="auto" w:fill="auto"/>
            <w:hideMark/>
          </w:tcPr>
          <w:p w:rsidR="00CD1D84" w:rsidRPr="004041C2" w:rsidRDefault="00CD1D84" w:rsidP="00971703">
            <w:pPr>
              <w:jc w:val="both"/>
              <w:rPr>
                <w:rFonts w:ascii="Courier New" w:hAnsi="Courier New" w:cs="Courier New"/>
                <w:sz w:val="22"/>
                <w:szCs w:val="22"/>
              </w:rPr>
            </w:pPr>
            <w:r w:rsidRPr="004041C2">
              <w:rPr>
                <w:rFonts w:ascii="Courier New" w:hAnsi="Courier New" w:cs="Courier New"/>
                <w:sz w:val="22"/>
                <w:szCs w:val="22"/>
              </w:rPr>
              <w:t>Пенсионное обеспечение</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10</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01</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138,30</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138,30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100,0</w:t>
            </w:r>
          </w:p>
        </w:tc>
      </w:tr>
      <w:tr w:rsidR="00CD1D84" w:rsidRPr="004041C2" w:rsidTr="00971703">
        <w:trPr>
          <w:trHeight w:val="315"/>
        </w:trPr>
        <w:tc>
          <w:tcPr>
            <w:tcW w:w="7140" w:type="dxa"/>
            <w:tcBorders>
              <w:top w:val="nil"/>
              <w:left w:val="single" w:sz="4" w:space="0" w:color="auto"/>
              <w:bottom w:val="single" w:sz="4" w:space="0" w:color="auto"/>
              <w:right w:val="nil"/>
            </w:tcBorders>
            <w:shd w:val="clear" w:color="auto" w:fill="auto"/>
            <w:noWrap/>
            <w:vAlign w:val="bottom"/>
            <w:hideMark/>
          </w:tcPr>
          <w:p w:rsidR="00CD1D84" w:rsidRPr="004041C2" w:rsidRDefault="00CD1D84" w:rsidP="00971703">
            <w:pPr>
              <w:rPr>
                <w:rFonts w:ascii="Courier New" w:hAnsi="Courier New" w:cs="Courier New"/>
                <w:b/>
                <w:bCs/>
                <w:sz w:val="20"/>
                <w:szCs w:val="20"/>
              </w:rPr>
            </w:pPr>
            <w:r w:rsidRPr="004041C2">
              <w:rPr>
                <w:rFonts w:ascii="Courier New" w:hAnsi="Courier New" w:cs="Courier New"/>
                <w:b/>
                <w:bCs/>
                <w:sz w:val="20"/>
                <w:szCs w:val="20"/>
              </w:rPr>
              <w:t>ФИЗИЧЕСКАЯ КУЛЬТУРА И СПОРТ</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11</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b/>
                <w:bCs/>
                <w:sz w:val="20"/>
                <w:szCs w:val="20"/>
              </w:rPr>
            </w:pPr>
            <w:r w:rsidRPr="004041C2">
              <w:rPr>
                <w:rFonts w:ascii="Courier New" w:hAnsi="Courier New" w:cs="Courier New"/>
                <w:b/>
                <w:bCs/>
                <w:sz w:val="20"/>
                <w:szCs w:val="20"/>
              </w:rPr>
              <w:t>#ДЕЛ/0!</w:t>
            </w:r>
          </w:p>
        </w:tc>
      </w:tr>
      <w:tr w:rsidR="00CD1D84" w:rsidRPr="004041C2" w:rsidTr="00971703">
        <w:trPr>
          <w:trHeight w:val="300"/>
        </w:trPr>
        <w:tc>
          <w:tcPr>
            <w:tcW w:w="7140" w:type="dxa"/>
            <w:tcBorders>
              <w:top w:val="nil"/>
              <w:left w:val="single" w:sz="4" w:space="0" w:color="auto"/>
              <w:bottom w:val="single" w:sz="4" w:space="0" w:color="auto"/>
              <w:right w:val="single" w:sz="4" w:space="0" w:color="auto"/>
            </w:tcBorders>
            <w:shd w:val="clear" w:color="auto" w:fill="auto"/>
            <w:vAlign w:val="bottom"/>
            <w:hideMark/>
          </w:tcPr>
          <w:p w:rsidR="00CD1D84" w:rsidRPr="004041C2" w:rsidRDefault="00CD1D84" w:rsidP="00971703">
            <w:pPr>
              <w:rPr>
                <w:rFonts w:ascii="Courier New" w:hAnsi="Courier New" w:cs="Courier New"/>
                <w:sz w:val="22"/>
                <w:szCs w:val="22"/>
              </w:rPr>
            </w:pPr>
            <w:r w:rsidRPr="004041C2">
              <w:rPr>
                <w:rFonts w:ascii="Courier New" w:hAnsi="Courier New" w:cs="Courier New"/>
                <w:sz w:val="22"/>
                <w:szCs w:val="22"/>
              </w:rPr>
              <w:t>Физическая культура и спорт</w:t>
            </w:r>
          </w:p>
        </w:tc>
        <w:tc>
          <w:tcPr>
            <w:tcW w:w="940"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11</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01</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#ДЕЛ/0!</w:t>
            </w:r>
          </w:p>
        </w:tc>
      </w:tr>
      <w:tr w:rsidR="00CD1D84" w:rsidRPr="004041C2" w:rsidTr="00971703">
        <w:trPr>
          <w:trHeight w:val="555"/>
        </w:trPr>
        <w:tc>
          <w:tcPr>
            <w:tcW w:w="7140" w:type="dxa"/>
            <w:tcBorders>
              <w:top w:val="nil"/>
              <w:left w:val="single" w:sz="4" w:space="0" w:color="auto"/>
              <w:bottom w:val="single" w:sz="4" w:space="0" w:color="auto"/>
              <w:right w:val="single" w:sz="4" w:space="0" w:color="auto"/>
            </w:tcBorders>
            <w:shd w:val="clear" w:color="auto" w:fill="auto"/>
            <w:vAlign w:val="bottom"/>
            <w:hideMark/>
          </w:tcPr>
          <w:p w:rsidR="00CD1D84" w:rsidRPr="004041C2" w:rsidRDefault="00CD1D84" w:rsidP="00971703">
            <w:pPr>
              <w:rPr>
                <w:rFonts w:ascii="Courier New" w:hAnsi="Courier New" w:cs="Courier New"/>
                <w:b/>
                <w:bCs/>
                <w:sz w:val="22"/>
                <w:szCs w:val="22"/>
              </w:rPr>
            </w:pPr>
            <w:r w:rsidRPr="004041C2">
              <w:rPr>
                <w:rFonts w:ascii="Courier New"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940"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14</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17,50</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17,50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b/>
                <w:bCs/>
                <w:sz w:val="20"/>
                <w:szCs w:val="20"/>
              </w:rPr>
            </w:pPr>
            <w:r w:rsidRPr="004041C2">
              <w:rPr>
                <w:rFonts w:ascii="Courier New" w:hAnsi="Courier New" w:cs="Courier New"/>
                <w:b/>
                <w:bCs/>
                <w:sz w:val="20"/>
                <w:szCs w:val="20"/>
              </w:rPr>
              <w:t>100,0</w:t>
            </w:r>
          </w:p>
        </w:tc>
      </w:tr>
      <w:tr w:rsidR="00CD1D84" w:rsidRPr="004041C2" w:rsidTr="00971703">
        <w:trPr>
          <w:trHeight w:val="585"/>
        </w:trPr>
        <w:tc>
          <w:tcPr>
            <w:tcW w:w="7140" w:type="dxa"/>
            <w:tcBorders>
              <w:top w:val="nil"/>
              <w:left w:val="single" w:sz="4" w:space="0" w:color="auto"/>
              <w:bottom w:val="nil"/>
              <w:right w:val="nil"/>
            </w:tcBorders>
            <w:shd w:val="clear" w:color="auto" w:fill="auto"/>
            <w:vAlign w:val="bottom"/>
            <w:hideMark/>
          </w:tcPr>
          <w:p w:rsidR="00CD1D84" w:rsidRPr="004041C2" w:rsidRDefault="00CD1D84" w:rsidP="00971703">
            <w:pPr>
              <w:rPr>
                <w:rFonts w:ascii="Courier New" w:hAnsi="Courier New" w:cs="Courier New"/>
                <w:sz w:val="22"/>
                <w:szCs w:val="22"/>
              </w:rPr>
            </w:pPr>
            <w:r w:rsidRPr="004041C2">
              <w:rPr>
                <w:rFonts w:ascii="Courier New"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940" w:type="dxa"/>
            <w:tcBorders>
              <w:top w:val="nil"/>
              <w:left w:val="single" w:sz="4" w:space="0" w:color="auto"/>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14</w:t>
            </w:r>
          </w:p>
        </w:tc>
        <w:tc>
          <w:tcPr>
            <w:tcW w:w="1297" w:type="dxa"/>
            <w:tcBorders>
              <w:top w:val="nil"/>
              <w:left w:val="nil"/>
              <w:bottom w:val="single" w:sz="4" w:space="0" w:color="auto"/>
              <w:right w:val="single" w:sz="4" w:space="0" w:color="auto"/>
            </w:tcBorders>
            <w:shd w:val="clear" w:color="auto" w:fill="auto"/>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03</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sidRPr="004041C2">
              <w:rPr>
                <w:rFonts w:ascii="Courier New" w:hAnsi="Courier New" w:cs="Courier New"/>
                <w:sz w:val="22"/>
                <w:szCs w:val="22"/>
              </w:rPr>
              <w:t>17,50</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sz w:val="22"/>
                <w:szCs w:val="22"/>
              </w:rPr>
            </w:pPr>
            <w:r>
              <w:rPr>
                <w:rFonts w:ascii="Courier New" w:hAnsi="Courier New" w:cs="Courier New"/>
                <w:sz w:val="22"/>
                <w:szCs w:val="22"/>
              </w:rPr>
              <w:t>17,50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sz w:val="20"/>
                <w:szCs w:val="20"/>
              </w:rPr>
            </w:pPr>
            <w:r w:rsidRPr="004041C2">
              <w:rPr>
                <w:rFonts w:ascii="Courier New" w:hAnsi="Courier New" w:cs="Courier New"/>
                <w:sz w:val="20"/>
                <w:szCs w:val="20"/>
              </w:rPr>
              <w:t>100,0</w:t>
            </w:r>
          </w:p>
        </w:tc>
      </w:tr>
      <w:tr w:rsidR="00CD1D84" w:rsidRPr="004041C2" w:rsidTr="00971703">
        <w:trPr>
          <w:trHeight w:val="390"/>
        </w:trPr>
        <w:tc>
          <w:tcPr>
            <w:tcW w:w="7140" w:type="dxa"/>
            <w:tcBorders>
              <w:top w:val="single" w:sz="4" w:space="0" w:color="auto"/>
              <w:left w:val="single" w:sz="4" w:space="0" w:color="auto"/>
              <w:bottom w:val="single" w:sz="4" w:space="0" w:color="auto"/>
              <w:right w:val="nil"/>
            </w:tcBorders>
            <w:shd w:val="clear" w:color="auto" w:fill="auto"/>
            <w:noWrap/>
            <w:vAlign w:val="bottom"/>
            <w:hideMark/>
          </w:tcPr>
          <w:p w:rsidR="00CD1D84" w:rsidRPr="004041C2" w:rsidRDefault="00CD1D84" w:rsidP="00971703">
            <w:pPr>
              <w:rPr>
                <w:rFonts w:ascii="Courier New" w:hAnsi="Courier New" w:cs="Courier New"/>
                <w:b/>
                <w:bCs/>
                <w:sz w:val="20"/>
                <w:szCs w:val="20"/>
              </w:rPr>
            </w:pPr>
            <w:r w:rsidRPr="004041C2">
              <w:rPr>
                <w:rFonts w:ascii="Courier New" w:hAnsi="Courier New" w:cs="Courier New"/>
                <w:b/>
                <w:bCs/>
                <w:sz w:val="20"/>
                <w:szCs w:val="20"/>
              </w:rPr>
              <w:t>ВСЕГО РАСХОДОВ</w:t>
            </w:r>
          </w:p>
        </w:tc>
        <w:tc>
          <w:tcPr>
            <w:tcW w:w="940" w:type="dxa"/>
            <w:tcBorders>
              <w:top w:val="nil"/>
              <w:left w:val="single" w:sz="4" w:space="0" w:color="auto"/>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 </w:t>
            </w:r>
          </w:p>
        </w:tc>
        <w:tc>
          <w:tcPr>
            <w:tcW w:w="1297"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b/>
                <w:bCs/>
                <w:sz w:val="22"/>
                <w:szCs w:val="22"/>
              </w:rPr>
            </w:pPr>
            <w:r w:rsidRPr="004041C2">
              <w:rPr>
                <w:rFonts w:ascii="Courier New" w:hAnsi="Courier New" w:cs="Courier New"/>
                <w:b/>
                <w:bCs/>
                <w:sz w:val="22"/>
                <w:szCs w:val="22"/>
              </w:rPr>
              <w:t> </w:t>
            </w:r>
          </w:p>
        </w:tc>
        <w:tc>
          <w:tcPr>
            <w:tcW w:w="17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b/>
                <w:bCs/>
                <w:sz w:val="22"/>
                <w:szCs w:val="22"/>
              </w:rPr>
            </w:pPr>
            <w:r>
              <w:rPr>
                <w:rFonts w:ascii="Courier New" w:hAnsi="Courier New" w:cs="Courier New"/>
                <w:b/>
                <w:bCs/>
                <w:sz w:val="22"/>
                <w:szCs w:val="22"/>
              </w:rPr>
              <w:t xml:space="preserve"> 7 850,70</w:t>
            </w:r>
          </w:p>
        </w:tc>
        <w:tc>
          <w:tcPr>
            <w:tcW w:w="1840" w:type="dxa"/>
            <w:tcBorders>
              <w:top w:val="nil"/>
              <w:left w:val="nil"/>
              <w:bottom w:val="single" w:sz="4" w:space="0" w:color="auto"/>
              <w:right w:val="single" w:sz="4" w:space="0" w:color="auto"/>
            </w:tcBorders>
            <w:shd w:val="clear" w:color="auto" w:fill="auto"/>
            <w:noWrap/>
            <w:vAlign w:val="center"/>
            <w:hideMark/>
          </w:tcPr>
          <w:p w:rsidR="00CD1D84" w:rsidRPr="004041C2" w:rsidRDefault="00CD1D84" w:rsidP="00971703">
            <w:pPr>
              <w:jc w:val="center"/>
              <w:rPr>
                <w:rFonts w:ascii="Courier New" w:hAnsi="Courier New" w:cs="Courier New"/>
                <w:b/>
                <w:bCs/>
                <w:sz w:val="22"/>
                <w:szCs w:val="22"/>
              </w:rPr>
            </w:pPr>
            <w:r>
              <w:rPr>
                <w:rFonts w:ascii="Courier New" w:hAnsi="Courier New" w:cs="Courier New"/>
                <w:b/>
                <w:bCs/>
                <w:sz w:val="22"/>
                <w:szCs w:val="22"/>
              </w:rPr>
              <w:t>7 323,30</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4041C2" w:rsidRDefault="00CD1D84" w:rsidP="00971703">
            <w:pPr>
              <w:jc w:val="center"/>
              <w:rPr>
                <w:rFonts w:ascii="Courier New" w:hAnsi="Courier New" w:cs="Courier New"/>
                <w:b/>
                <w:bCs/>
                <w:sz w:val="20"/>
                <w:szCs w:val="20"/>
              </w:rPr>
            </w:pPr>
            <w:r w:rsidRPr="004041C2">
              <w:rPr>
                <w:rFonts w:ascii="Courier New" w:hAnsi="Courier New" w:cs="Courier New"/>
                <w:b/>
                <w:bCs/>
                <w:sz w:val="20"/>
                <w:szCs w:val="20"/>
              </w:rPr>
              <w:t>93,3</w:t>
            </w:r>
          </w:p>
        </w:tc>
      </w:tr>
    </w:tbl>
    <w:p w:rsidR="00CD1D84" w:rsidRDefault="00CD1D84" w:rsidP="00CD1D84">
      <w:pPr>
        <w:autoSpaceDE w:val="0"/>
        <w:autoSpaceDN w:val="0"/>
        <w:adjustRightInd w:val="0"/>
        <w:jc w:val="both"/>
        <w:rPr>
          <w:rFonts w:ascii="Arial" w:hAnsi="Arial" w:cs="Arial"/>
        </w:rPr>
      </w:pPr>
    </w:p>
    <w:p w:rsidR="00CD1D84" w:rsidRDefault="00CD1D84" w:rsidP="00CD1D84">
      <w:pPr>
        <w:autoSpaceDE w:val="0"/>
        <w:autoSpaceDN w:val="0"/>
        <w:adjustRightInd w:val="0"/>
        <w:jc w:val="both"/>
        <w:rPr>
          <w:rFonts w:ascii="Arial" w:hAnsi="Arial" w:cs="Arial"/>
        </w:rPr>
      </w:pPr>
    </w:p>
    <w:tbl>
      <w:tblPr>
        <w:tblW w:w="14474" w:type="dxa"/>
        <w:tblInd w:w="93" w:type="dxa"/>
        <w:tblLook w:val="04A0"/>
      </w:tblPr>
      <w:tblGrid>
        <w:gridCol w:w="4160"/>
        <w:gridCol w:w="1417"/>
        <w:gridCol w:w="1276"/>
        <w:gridCol w:w="2093"/>
        <w:gridCol w:w="1026"/>
        <w:gridCol w:w="1275"/>
        <w:gridCol w:w="1384"/>
        <w:gridCol w:w="1843"/>
      </w:tblGrid>
      <w:tr w:rsidR="00CD1D84" w:rsidTr="00971703">
        <w:trPr>
          <w:trHeight w:val="1755"/>
        </w:trPr>
        <w:tc>
          <w:tcPr>
            <w:tcW w:w="14474" w:type="dxa"/>
            <w:gridSpan w:val="8"/>
            <w:tcBorders>
              <w:top w:val="nil"/>
              <w:left w:val="nil"/>
              <w:right w:val="nil"/>
            </w:tcBorders>
            <w:shd w:val="clear" w:color="auto" w:fill="auto"/>
            <w:noWrap/>
            <w:vAlign w:val="bottom"/>
            <w:hideMark/>
          </w:tcPr>
          <w:p w:rsidR="00CD1D84" w:rsidRPr="00974F60" w:rsidRDefault="00CD1D84" w:rsidP="00971703">
            <w:pPr>
              <w:jc w:val="right"/>
              <w:rPr>
                <w:rFonts w:ascii="Courier New" w:hAnsi="Courier New" w:cs="Courier New"/>
                <w:sz w:val="22"/>
                <w:szCs w:val="22"/>
              </w:rPr>
            </w:pPr>
            <w:r w:rsidRPr="00974F60">
              <w:rPr>
                <w:rFonts w:ascii="Courier New" w:hAnsi="Courier New" w:cs="Courier New"/>
                <w:sz w:val="22"/>
                <w:szCs w:val="22"/>
              </w:rPr>
              <w:t>Приложение 3</w:t>
            </w:r>
          </w:p>
          <w:p w:rsidR="00CD1D84" w:rsidRPr="00974F60" w:rsidRDefault="00CD1D84" w:rsidP="00971703">
            <w:pPr>
              <w:jc w:val="right"/>
              <w:rPr>
                <w:rFonts w:ascii="Courier New" w:hAnsi="Courier New" w:cs="Courier New"/>
                <w:sz w:val="22"/>
                <w:szCs w:val="22"/>
              </w:rPr>
            </w:pPr>
            <w:r w:rsidRPr="00974F60">
              <w:rPr>
                <w:rFonts w:ascii="Courier New" w:hAnsi="Courier New" w:cs="Courier New"/>
                <w:sz w:val="22"/>
                <w:szCs w:val="22"/>
              </w:rPr>
              <w:t>к решению Думы МО Табарсук"</w:t>
            </w:r>
          </w:p>
          <w:p w:rsidR="00CD1D84" w:rsidRPr="00974F60" w:rsidRDefault="00CD1D84" w:rsidP="00971703">
            <w:pPr>
              <w:jc w:val="right"/>
              <w:rPr>
                <w:rFonts w:ascii="Courier New" w:hAnsi="Courier New" w:cs="Courier New"/>
                <w:sz w:val="22"/>
                <w:szCs w:val="22"/>
              </w:rPr>
            </w:pPr>
            <w:r w:rsidRPr="00974F60">
              <w:rPr>
                <w:rFonts w:ascii="Courier New" w:hAnsi="Courier New" w:cs="Courier New"/>
                <w:sz w:val="22"/>
                <w:szCs w:val="22"/>
              </w:rPr>
              <w:t>к решению Думы МО "Табарсук"  "Об утверждении отчета</w:t>
            </w:r>
          </w:p>
          <w:p w:rsidR="00CD1D84" w:rsidRPr="00974F60" w:rsidRDefault="00CD1D84" w:rsidP="00971703">
            <w:pPr>
              <w:jc w:val="right"/>
              <w:rPr>
                <w:rFonts w:ascii="Courier New" w:hAnsi="Courier New" w:cs="Courier New"/>
                <w:sz w:val="22"/>
                <w:szCs w:val="22"/>
              </w:rPr>
            </w:pPr>
            <w:r w:rsidRPr="00974F60">
              <w:rPr>
                <w:rFonts w:ascii="Courier New" w:hAnsi="Courier New" w:cs="Courier New"/>
                <w:sz w:val="22"/>
                <w:szCs w:val="22"/>
              </w:rPr>
              <w:t>об исполнении бюджета за 2019 год"</w:t>
            </w:r>
          </w:p>
          <w:p w:rsidR="00CD1D84" w:rsidRPr="00974F60" w:rsidRDefault="00CD1D84" w:rsidP="00971703">
            <w:pPr>
              <w:jc w:val="right"/>
              <w:rPr>
                <w:rFonts w:ascii="Courier New" w:hAnsi="Courier New" w:cs="Courier New"/>
                <w:sz w:val="22"/>
                <w:szCs w:val="22"/>
              </w:rPr>
            </w:pPr>
            <w:r w:rsidRPr="00974F60">
              <w:rPr>
                <w:rFonts w:ascii="Courier New" w:hAnsi="Courier New" w:cs="Courier New"/>
                <w:sz w:val="22"/>
                <w:szCs w:val="22"/>
              </w:rPr>
              <w:t xml:space="preserve">от </w:t>
            </w:r>
            <w:r>
              <w:rPr>
                <w:rFonts w:ascii="Courier New" w:hAnsi="Courier New" w:cs="Courier New"/>
                <w:sz w:val="22"/>
                <w:szCs w:val="22"/>
              </w:rPr>
              <w:t>23</w:t>
            </w:r>
            <w:r w:rsidRPr="00974F60">
              <w:rPr>
                <w:rFonts w:ascii="Courier New" w:hAnsi="Courier New" w:cs="Courier New"/>
                <w:sz w:val="22"/>
                <w:szCs w:val="22"/>
              </w:rPr>
              <w:t>.0</w:t>
            </w:r>
            <w:r>
              <w:rPr>
                <w:rFonts w:ascii="Courier New" w:hAnsi="Courier New" w:cs="Courier New"/>
                <w:sz w:val="22"/>
                <w:szCs w:val="22"/>
              </w:rPr>
              <w:t>4</w:t>
            </w:r>
            <w:r w:rsidRPr="00974F60">
              <w:rPr>
                <w:rFonts w:ascii="Courier New" w:hAnsi="Courier New" w:cs="Courier New"/>
                <w:sz w:val="22"/>
                <w:szCs w:val="22"/>
              </w:rPr>
              <w:t>.2020г №</w:t>
            </w:r>
            <w:r>
              <w:rPr>
                <w:rFonts w:ascii="Courier New" w:hAnsi="Courier New" w:cs="Courier New"/>
                <w:sz w:val="22"/>
                <w:szCs w:val="22"/>
              </w:rPr>
              <w:t>84/4</w:t>
            </w:r>
            <w:r w:rsidRPr="00974F60">
              <w:rPr>
                <w:rFonts w:ascii="Courier New" w:hAnsi="Courier New" w:cs="Courier New"/>
                <w:sz w:val="22"/>
                <w:szCs w:val="22"/>
              </w:rPr>
              <w:t>-дмо</w:t>
            </w:r>
          </w:p>
        </w:tc>
      </w:tr>
      <w:tr w:rsidR="00CD1D84" w:rsidRPr="00D6153E" w:rsidTr="00971703">
        <w:trPr>
          <w:trHeight w:val="480"/>
        </w:trPr>
        <w:tc>
          <w:tcPr>
            <w:tcW w:w="14474" w:type="dxa"/>
            <w:gridSpan w:val="8"/>
            <w:tcBorders>
              <w:top w:val="nil"/>
              <w:left w:val="nil"/>
              <w:bottom w:val="nil"/>
              <w:right w:val="nil"/>
            </w:tcBorders>
            <w:shd w:val="clear" w:color="auto" w:fill="auto"/>
            <w:vAlign w:val="center"/>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lastRenderedPageBreak/>
              <w:t xml:space="preserve"> ИСПОЛНЕНИЕ РАСХОДОВ БЮДЖЕТА МО "ТАБАРСУК" ПО ВЕДОМСТВЕННОЙ СТРУКТУРЕ РАСХОДОВ МЕСТНОГО БЮДЖЕТА ЗА 2019год </w:t>
            </w:r>
          </w:p>
        </w:tc>
      </w:tr>
      <w:tr w:rsidR="00CD1D84" w:rsidRPr="00D6153E" w:rsidTr="00971703">
        <w:trPr>
          <w:trHeight w:val="255"/>
        </w:trPr>
        <w:tc>
          <w:tcPr>
            <w:tcW w:w="4160" w:type="dxa"/>
            <w:tcBorders>
              <w:top w:val="nil"/>
              <w:left w:val="nil"/>
              <w:bottom w:val="nil"/>
              <w:right w:val="nil"/>
            </w:tcBorders>
            <w:shd w:val="clear" w:color="auto" w:fill="auto"/>
            <w:noWrap/>
            <w:vAlign w:val="bottom"/>
            <w:hideMark/>
          </w:tcPr>
          <w:p w:rsidR="00CD1D84" w:rsidRPr="00D6153E" w:rsidRDefault="00CD1D84" w:rsidP="00971703">
            <w:pPr>
              <w:rPr>
                <w:rFonts w:ascii="Courier New" w:hAnsi="Courier New" w:cs="Courier New"/>
                <w:sz w:val="22"/>
                <w:szCs w:val="22"/>
              </w:rPr>
            </w:pPr>
          </w:p>
        </w:tc>
        <w:tc>
          <w:tcPr>
            <w:tcW w:w="1417" w:type="dxa"/>
            <w:tcBorders>
              <w:top w:val="nil"/>
              <w:left w:val="nil"/>
              <w:bottom w:val="nil"/>
              <w:right w:val="nil"/>
            </w:tcBorders>
            <w:shd w:val="clear" w:color="auto" w:fill="auto"/>
            <w:noWrap/>
            <w:vAlign w:val="bottom"/>
            <w:hideMark/>
          </w:tcPr>
          <w:p w:rsidR="00CD1D84" w:rsidRPr="00D6153E" w:rsidRDefault="00CD1D84" w:rsidP="00971703">
            <w:pPr>
              <w:rPr>
                <w:rFonts w:ascii="Courier New" w:hAnsi="Courier New" w:cs="Courier New"/>
                <w:sz w:val="22"/>
                <w:szCs w:val="22"/>
              </w:rPr>
            </w:pPr>
          </w:p>
        </w:tc>
        <w:tc>
          <w:tcPr>
            <w:tcW w:w="1276" w:type="dxa"/>
            <w:tcBorders>
              <w:top w:val="nil"/>
              <w:left w:val="nil"/>
              <w:bottom w:val="nil"/>
              <w:right w:val="nil"/>
            </w:tcBorders>
            <w:shd w:val="clear" w:color="auto" w:fill="auto"/>
            <w:noWrap/>
            <w:vAlign w:val="bottom"/>
            <w:hideMark/>
          </w:tcPr>
          <w:p w:rsidR="00CD1D84" w:rsidRPr="00D6153E" w:rsidRDefault="00CD1D84" w:rsidP="00971703">
            <w:pPr>
              <w:rPr>
                <w:rFonts w:ascii="Courier New" w:hAnsi="Courier New" w:cs="Courier New"/>
                <w:sz w:val="22"/>
                <w:szCs w:val="22"/>
              </w:rPr>
            </w:pPr>
          </w:p>
        </w:tc>
        <w:tc>
          <w:tcPr>
            <w:tcW w:w="2093" w:type="dxa"/>
            <w:tcBorders>
              <w:top w:val="nil"/>
              <w:left w:val="nil"/>
              <w:bottom w:val="nil"/>
              <w:right w:val="nil"/>
            </w:tcBorders>
            <w:shd w:val="clear" w:color="auto" w:fill="auto"/>
            <w:noWrap/>
            <w:vAlign w:val="bottom"/>
            <w:hideMark/>
          </w:tcPr>
          <w:p w:rsidR="00CD1D84" w:rsidRPr="00D6153E" w:rsidRDefault="00CD1D84" w:rsidP="00971703">
            <w:pPr>
              <w:rPr>
                <w:rFonts w:ascii="Courier New" w:hAnsi="Courier New" w:cs="Courier New"/>
                <w:sz w:val="22"/>
                <w:szCs w:val="22"/>
              </w:rPr>
            </w:pPr>
          </w:p>
        </w:tc>
        <w:tc>
          <w:tcPr>
            <w:tcW w:w="5528" w:type="dxa"/>
            <w:gridSpan w:val="4"/>
            <w:tcBorders>
              <w:top w:val="nil"/>
              <w:left w:val="nil"/>
              <w:bottom w:val="nil"/>
              <w:right w:val="nil"/>
            </w:tcBorders>
            <w:shd w:val="clear" w:color="auto" w:fill="auto"/>
            <w:noWrap/>
            <w:vAlign w:val="bottom"/>
            <w:hideMark/>
          </w:tcPr>
          <w:p w:rsidR="00CD1D84" w:rsidRPr="00D6153E" w:rsidRDefault="00CD1D84" w:rsidP="00971703">
            <w:pPr>
              <w:jc w:val="right"/>
              <w:rPr>
                <w:rFonts w:ascii="Courier New" w:hAnsi="Courier New" w:cs="Courier New"/>
                <w:sz w:val="22"/>
                <w:szCs w:val="22"/>
              </w:rPr>
            </w:pPr>
            <w:r w:rsidRPr="00D6153E">
              <w:rPr>
                <w:rFonts w:ascii="Courier New" w:hAnsi="Courier New" w:cs="Courier New"/>
                <w:sz w:val="22"/>
                <w:szCs w:val="22"/>
              </w:rPr>
              <w:t>(тыс.рублей)</w:t>
            </w:r>
          </w:p>
        </w:tc>
      </w:tr>
      <w:tr w:rsidR="00CD1D84" w:rsidRPr="00D6153E" w:rsidTr="00971703">
        <w:trPr>
          <w:trHeight w:val="1485"/>
        </w:trPr>
        <w:tc>
          <w:tcPr>
            <w:tcW w:w="4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КВСР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РзПР</w:t>
            </w:r>
          </w:p>
        </w:tc>
        <w:tc>
          <w:tcPr>
            <w:tcW w:w="2093" w:type="dxa"/>
            <w:tcBorders>
              <w:top w:val="single" w:sz="4" w:space="0" w:color="auto"/>
              <w:left w:val="nil"/>
              <w:bottom w:val="single" w:sz="4" w:space="0" w:color="auto"/>
              <w:right w:val="single" w:sz="4" w:space="0" w:color="auto"/>
            </w:tcBorders>
            <w:shd w:val="clear" w:color="auto" w:fill="auto"/>
            <w:vAlign w:val="center"/>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КЦСР</w:t>
            </w:r>
          </w:p>
        </w:tc>
        <w:tc>
          <w:tcPr>
            <w:tcW w:w="1026" w:type="dxa"/>
            <w:tcBorders>
              <w:top w:val="single" w:sz="4" w:space="0" w:color="auto"/>
              <w:left w:val="nil"/>
              <w:bottom w:val="single" w:sz="4" w:space="0" w:color="auto"/>
              <w:right w:val="single" w:sz="4" w:space="0" w:color="auto"/>
            </w:tcBorders>
            <w:shd w:val="clear" w:color="auto" w:fill="auto"/>
            <w:vAlign w:val="center"/>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КВР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План 2019г.</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Факт 2019г.</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выполнения</w:t>
            </w:r>
          </w:p>
        </w:tc>
      </w:tr>
      <w:tr w:rsidR="00CD1D84" w:rsidRPr="00D6153E" w:rsidTr="00971703">
        <w:trPr>
          <w:trHeight w:val="28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b/>
                <w:bCs/>
                <w:sz w:val="22"/>
                <w:szCs w:val="22"/>
              </w:rPr>
            </w:pPr>
            <w:r w:rsidRPr="00D6153E">
              <w:rPr>
                <w:rFonts w:ascii="Courier New" w:hAnsi="Courier New" w:cs="Courier New"/>
                <w:b/>
                <w:bCs/>
                <w:sz w:val="22"/>
                <w:szCs w:val="22"/>
              </w:rPr>
              <w:t>ФИНАНСОВЫЙ ОТДЕЛ МО "Табарсук"</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031</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539,5</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539,5</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100,0</w:t>
            </w:r>
          </w:p>
        </w:tc>
      </w:tr>
      <w:tr w:rsidR="00CD1D84" w:rsidRPr="00D6153E" w:rsidTr="00971703">
        <w:trPr>
          <w:trHeight w:val="28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b/>
                <w:bCs/>
                <w:sz w:val="22"/>
                <w:szCs w:val="22"/>
              </w:rPr>
            </w:pPr>
            <w:r w:rsidRPr="00D6153E">
              <w:rPr>
                <w:rFonts w:ascii="Courier New" w:hAnsi="Courier New" w:cs="Courier New"/>
                <w:b/>
                <w:bCs/>
                <w:sz w:val="22"/>
                <w:szCs w:val="22"/>
              </w:rPr>
              <w:t>Общегосударственные вопросы</w:t>
            </w:r>
          </w:p>
        </w:tc>
        <w:tc>
          <w:tcPr>
            <w:tcW w:w="1417"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031</w:t>
            </w:r>
          </w:p>
        </w:tc>
        <w:tc>
          <w:tcPr>
            <w:tcW w:w="127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0100</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522,0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522,0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100,0</w:t>
            </w:r>
          </w:p>
        </w:tc>
      </w:tr>
      <w:tr w:rsidR="00CD1D84" w:rsidRPr="00D6153E" w:rsidTr="00971703">
        <w:trPr>
          <w:trHeight w:val="48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b/>
                <w:bCs/>
                <w:i/>
                <w:iCs/>
                <w:sz w:val="22"/>
                <w:szCs w:val="22"/>
              </w:rPr>
            </w:pPr>
            <w:r w:rsidRPr="00D6153E">
              <w:rPr>
                <w:rFonts w:ascii="Courier New" w:hAnsi="Courier New" w:cs="Courier New"/>
                <w:b/>
                <w:bCs/>
                <w:i/>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417"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031</w:t>
            </w:r>
          </w:p>
        </w:tc>
        <w:tc>
          <w:tcPr>
            <w:tcW w:w="127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0106</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 </w:t>
            </w:r>
          </w:p>
        </w:tc>
        <w:tc>
          <w:tcPr>
            <w:tcW w:w="102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522,0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522,0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100,0</w:t>
            </w:r>
          </w:p>
        </w:tc>
      </w:tr>
      <w:tr w:rsidR="00CD1D84" w:rsidRPr="00D6153E" w:rsidTr="00971703">
        <w:trPr>
          <w:trHeight w:val="31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031</w:t>
            </w:r>
          </w:p>
        </w:tc>
        <w:tc>
          <w:tcPr>
            <w:tcW w:w="127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0106</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49 2 00 00000</w:t>
            </w:r>
          </w:p>
        </w:tc>
        <w:tc>
          <w:tcPr>
            <w:tcW w:w="102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522,0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522,0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8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Финансовый отдел администрации</w:t>
            </w:r>
          </w:p>
        </w:tc>
        <w:tc>
          <w:tcPr>
            <w:tcW w:w="1417"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031</w:t>
            </w:r>
          </w:p>
        </w:tc>
        <w:tc>
          <w:tcPr>
            <w:tcW w:w="127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0106</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49 2 25 00000</w:t>
            </w:r>
          </w:p>
        </w:tc>
        <w:tc>
          <w:tcPr>
            <w:tcW w:w="102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522,0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522,0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8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Расходы на выплаты по оплате труда работников органа местного самоуправления</w:t>
            </w:r>
          </w:p>
        </w:tc>
        <w:tc>
          <w:tcPr>
            <w:tcW w:w="1417"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031</w:t>
            </w:r>
          </w:p>
        </w:tc>
        <w:tc>
          <w:tcPr>
            <w:tcW w:w="127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0106</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49 2 25 60110</w:t>
            </w:r>
          </w:p>
        </w:tc>
        <w:tc>
          <w:tcPr>
            <w:tcW w:w="102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522,0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522,0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73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 xml:space="preserve">Расходы на выплату персоналу в целях обеспечения выполнения функций </w:t>
            </w:r>
            <w:r w:rsidRPr="00D6153E">
              <w:rPr>
                <w:rFonts w:ascii="Courier New" w:hAnsi="Courier New" w:cs="Courier New"/>
                <w:sz w:val="22"/>
                <w:szCs w:val="22"/>
              </w:rPr>
              <w:lastRenderedPageBreak/>
              <w:t>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lastRenderedPageBreak/>
              <w:t>031</w:t>
            </w:r>
          </w:p>
        </w:tc>
        <w:tc>
          <w:tcPr>
            <w:tcW w:w="127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0106</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49 2 25 60110</w:t>
            </w:r>
          </w:p>
        </w:tc>
        <w:tc>
          <w:tcPr>
            <w:tcW w:w="102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522,0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522,0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8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lastRenderedPageBreak/>
              <w:t>Расходы на обеспечение функций органа местного самоуправления</w:t>
            </w:r>
          </w:p>
        </w:tc>
        <w:tc>
          <w:tcPr>
            <w:tcW w:w="1417"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031</w:t>
            </w:r>
          </w:p>
        </w:tc>
        <w:tc>
          <w:tcPr>
            <w:tcW w:w="127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0106</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49 2 25 60120</w:t>
            </w:r>
          </w:p>
        </w:tc>
        <w:tc>
          <w:tcPr>
            <w:tcW w:w="102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031</w:t>
            </w:r>
          </w:p>
        </w:tc>
        <w:tc>
          <w:tcPr>
            <w:tcW w:w="127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0106</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49 2 25 60120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Иные бюджетные ассигнования</w:t>
            </w:r>
          </w:p>
        </w:tc>
        <w:tc>
          <w:tcPr>
            <w:tcW w:w="1417"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031</w:t>
            </w:r>
          </w:p>
        </w:tc>
        <w:tc>
          <w:tcPr>
            <w:tcW w:w="127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0106</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49 2 25 60120</w:t>
            </w:r>
          </w:p>
        </w:tc>
        <w:tc>
          <w:tcPr>
            <w:tcW w:w="102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49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b/>
                <w:bCs/>
                <w:sz w:val="22"/>
                <w:szCs w:val="22"/>
              </w:rPr>
            </w:pPr>
            <w:r w:rsidRPr="00D6153E">
              <w:rPr>
                <w:rFonts w:ascii="Courier New" w:hAnsi="Courier New" w:cs="Courier New"/>
                <w:b/>
                <w:bCs/>
                <w:sz w:val="22"/>
                <w:szCs w:val="22"/>
              </w:rPr>
              <w:t>Межбюджетные трансферты бюджетам субъектов РФ и муниципальных образований общего характера</w:t>
            </w:r>
          </w:p>
        </w:tc>
        <w:tc>
          <w:tcPr>
            <w:tcW w:w="1417"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031</w:t>
            </w:r>
          </w:p>
        </w:tc>
        <w:tc>
          <w:tcPr>
            <w:tcW w:w="127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1400</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17,5</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17,5</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100,0</w:t>
            </w:r>
          </w:p>
        </w:tc>
      </w:tr>
      <w:tr w:rsidR="00CD1D84" w:rsidRPr="00D6153E" w:rsidTr="00971703">
        <w:trPr>
          <w:trHeight w:val="46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Прочие межбюджетные трансферты бюджетам субъектов РФ и муниципальных образований общего характера</w:t>
            </w:r>
          </w:p>
        </w:tc>
        <w:tc>
          <w:tcPr>
            <w:tcW w:w="1417"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031</w:t>
            </w:r>
          </w:p>
        </w:tc>
        <w:tc>
          <w:tcPr>
            <w:tcW w:w="127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1403</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17,5</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17,5</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Межбюджетные трансферты муниципального образования</w:t>
            </w:r>
          </w:p>
        </w:tc>
        <w:tc>
          <w:tcPr>
            <w:tcW w:w="1417"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031</w:t>
            </w:r>
          </w:p>
        </w:tc>
        <w:tc>
          <w:tcPr>
            <w:tcW w:w="127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1403</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68 1 29 00000</w:t>
            </w:r>
          </w:p>
        </w:tc>
        <w:tc>
          <w:tcPr>
            <w:tcW w:w="102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17,5</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17,5</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8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Расходы на обеспечение функций органа местного самоуправления</w:t>
            </w:r>
          </w:p>
        </w:tc>
        <w:tc>
          <w:tcPr>
            <w:tcW w:w="1417"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031</w:t>
            </w:r>
          </w:p>
        </w:tc>
        <w:tc>
          <w:tcPr>
            <w:tcW w:w="127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1403</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68 1 29 60120</w:t>
            </w:r>
          </w:p>
        </w:tc>
        <w:tc>
          <w:tcPr>
            <w:tcW w:w="102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17,5</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17,5</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Межбюджетные трансферты</w:t>
            </w:r>
          </w:p>
        </w:tc>
        <w:tc>
          <w:tcPr>
            <w:tcW w:w="1417"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031</w:t>
            </w:r>
          </w:p>
        </w:tc>
        <w:tc>
          <w:tcPr>
            <w:tcW w:w="127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1403</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68 1 29 60120</w:t>
            </w:r>
          </w:p>
        </w:tc>
        <w:tc>
          <w:tcPr>
            <w:tcW w:w="102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500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17,5</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17,5</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b/>
                <w:bCs/>
                <w:sz w:val="22"/>
                <w:szCs w:val="22"/>
              </w:rPr>
            </w:pPr>
            <w:r w:rsidRPr="00D6153E">
              <w:rPr>
                <w:rFonts w:ascii="Courier New" w:hAnsi="Courier New" w:cs="Courier New"/>
                <w:b/>
                <w:bCs/>
                <w:sz w:val="22"/>
                <w:szCs w:val="22"/>
              </w:rPr>
              <w:lastRenderedPageBreak/>
              <w:t>АДМИНИСТРАЦИЯ МО "Табарсук"</w:t>
            </w:r>
          </w:p>
        </w:tc>
        <w:tc>
          <w:tcPr>
            <w:tcW w:w="1417"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3 321,1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3 310,4</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99,7</w:t>
            </w:r>
          </w:p>
        </w:tc>
      </w:tr>
      <w:tr w:rsidR="00CD1D84" w:rsidRPr="00D6153E" w:rsidTr="00971703">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b/>
                <w:bCs/>
                <w:sz w:val="22"/>
                <w:szCs w:val="22"/>
              </w:rPr>
            </w:pPr>
            <w:r w:rsidRPr="00D6153E">
              <w:rPr>
                <w:rFonts w:ascii="Courier New" w:hAnsi="Courier New" w:cs="Courier New"/>
                <w:b/>
                <w:bCs/>
                <w:sz w:val="22"/>
                <w:szCs w:val="22"/>
              </w:rPr>
              <w:t>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0100</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3 321,1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3 310,4</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99,7</w:t>
            </w:r>
          </w:p>
        </w:tc>
      </w:tr>
      <w:tr w:rsidR="00CD1D84" w:rsidRPr="00D6153E" w:rsidTr="00971703">
        <w:trPr>
          <w:trHeight w:val="45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b/>
                <w:bCs/>
                <w:i/>
                <w:iCs/>
                <w:sz w:val="22"/>
                <w:szCs w:val="22"/>
              </w:rPr>
            </w:pPr>
            <w:r w:rsidRPr="00D6153E">
              <w:rPr>
                <w:rFonts w:ascii="Courier New" w:hAnsi="Courier New" w:cs="Courier New"/>
                <w:b/>
                <w:bCs/>
                <w:i/>
                <w:iCs/>
                <w:sz w:val="22"/>
                <w:szCs w:val="22"/>
              </w:rPr>
              <w:t>Функционирование высшего должностного лица субъекта РФ и органа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0102</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711,9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711,9</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100,0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0102</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49 2 00 00000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711,9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711,9</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Глава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0102</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 xml:space="preserve">49 2 23 00000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711,9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711,9</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Расходы на выплаты по оплате труда работников органа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0102</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49 2 23 60110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711,9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711,9</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70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0102</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 xml:space="preserve">49 2 23 60110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711,9</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711,9</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54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b/>
                <w:bCs/>
                <w:i/>
                <w:iCs/>
                <w:sz w:val="22"/>
                <w:szCs w:val="22"/>
              </w:rPr>
            </w:pPr>
            <w:r w:rsidRPr="00D6153E">
              <w:rPr>
                <w:rFonts w:ascii="Courier New" w:hAnsi="Courier New" w:cs="Courier New"/>
                <w:b/>
                <w:bCs/>
                <w:i/>
                <w:iCs/>
                <w:sz w:val="22"/>
                <w:szCs w:val="22"/>
              </w:rPr>
              <w:t xml:space="preserve">Функционирование законодательных (представительных) органов государственной власти и представительных органов </w:t>
            </w:r>
            <w:r w:rsidRPr="00D6153E">
              <w:rPr>
                <w:rFonts w:ascii="Courier New" w:hAnsi="Courier New" w:cs="Courier New"/>
                <w:b/>
                <w:bCs/>
                <w:i/>
                <w:iCs/>
                <w:sz w:val="22"/>
                <w:szCs w:val="22"/>
              </w:rPr>
              <w:lastRenderedPageBreak/>
              <w:t>муниципальных образований</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lastRenderedPageBreak/>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0103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#ДЕЛ/0!</w:t>
            </w:r>
          </w:p>
        </w:tc>
      </w:tr>
      <w:tr w:rsidR="00CD1D84" w:rsidRPr="00D6153E" w:rsidTr="00971703">
        <w:trPr>
          <w:trHeight w:val="28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lastRenderedPageBreak/>
              <w:t>Обеспечение деятельности законодательного органа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0103</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49 1 00 00000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Обеспечение деятельности Думы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0103</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49 1 22 00000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30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Расходы на обеспечение функций органа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0103</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49 1 22 60120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0103</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49 1 22 60120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51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b/>
                <w:bCs/>
                <w:i/>
                <w:iCs/>
                <w:sz w:val="22"/>
                <w:szCs w:val="22"/>
              </w:rPr>
            </w:pPr>
            <w:r w:rsidRPr="00D6153E">
              <w:rPr>
                <w:rFonts w:ascii="Courier New" w:hAnsi="Courier New" w:cs="Courier New"/>
                <w:b/>
                <w:bCs/>
                <w:i/>
                <w:iCs/>
                <w:sz w:val="22"/>
                <w:szCs w:val="22"/>
              </w:rPr>
              <w:t>Функционирование Правительства РФ,высших исполнительных органов государственной власти субъектов РФ,  местных администраций</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0104</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2 598,5</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2 598,5</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Обеспечение деятельности исполнительного органа власти муниципального образования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0104</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49 2 00 00000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2 598,5</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2 598,5</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Аппарат администрации</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0104</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49 2 24 00000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2 598,5</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2 598,5</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Расходы на выплаты по оплате труда работников органа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0104</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49 2 24 60110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1 801,8</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1 801,8</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76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lastRenderedPageBreak/>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0104</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49 2 24 60110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1 801,8</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1 801,8</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Расходы на обеспечение функций органа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0104</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49 2 24 60120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796,7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796,7</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0104</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49 2 24 60120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734,5</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734,5</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0104</w:t>
            </w:r>
          </w:p>
        </w:tc>
        <w:tc>
          <w:tcPr>
            <w:tcW w:w="2093"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49 2 24 60120</w:t>
            </w:r>
          </w:p>
        </w:tc>
        <w:tc>
          <w:tcPr>
            <w:tcW w:w="1026" w:type="dxa"/>
            <w:tcBorders>
              <w:top w:val="nil"/>
              <w:left w:val="nil"/>
              <w:bottom w:val="single" w:sz="4" w:space="0" w:color="auto"/>
              <w:right w:val="single" w:sz="4" w:space="0" w:color="auto"/>
            </w:tcBorders>
            <w:shd w:val="clear" w:color="auto" w:fill="auto"/>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62,2</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62,2</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b/>
                <w:bCs/>
                <w:i/>
                <w:iCs/>
                <w:sz w:val="22"/>
                <w:szCs w:val="22"/>
              </w:rPr>
            </w:pPr>
            <w:r w:rsidRPr="00D6153E">
              <w:rPr>
                <w:rFonts w:ascii="Courier New" w:hAnsi="Courier New" w:cs="Courier New"/>
                <w:b/>
                <w:bCs/>
                <w:i/>
                <w:iCs/>
                <w:sz w:val="22"/>
                <w:szCs w:val="22"/>
              </w:rPr>
              <w:t>Обеспечение проведения выборов и референдумов</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0107</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#ДЕЛ/0!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Обеспечение проведения выборов и референдумов</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0107</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49 0 00 00000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Проведение выборов и референдумов</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0107</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49 2 22 00000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Расходы на обеспечение функций органа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0107</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49 2 22 60120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0107</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49 2 22 60120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b/>
                <w:bCs/>
                <w:i/>
                <w:iCs/>
                <w:sz w:val="22"/>
                <w:szCs w:val="22"/>
              </w:rPr>
            </w:pPr>
            <w:r w:rsidRPr="00D6153E">
              <w:rPr>
                <w:rFonts w:ascii="Courier New" w:hAnsi="Courier New" w:cs="Courier New"/>
                <w:b/>
                <w:bCs/>
                <w:i/>
                <w:iCs/>
                <w:sz w:val="22"/>
                <w:szCs w:val="22"/>
              </w:rPr>
              <w:lastRenderedPageBreak/>
              <w:t>Резервные фонды</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0111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10,0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Резервные фонды</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0111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45 0 00 00000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Резервные фонды местных администраций</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0111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45 0 25 00000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Расходы на обеспечение функций органа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0111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45 0 25 60120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Иные бюджетные ассигнования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0111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45 0 25 60120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800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r>
      <w:tr w:rsidR="00CD1D84" w:rsidRPr="00D6153E" w:rsidTr="00971703">
        <w:trPr>
          <w:trHeight w:val="28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b/>
                <w:bCs/>
                <w:i/>
                <w:iCs/>
                <w:sz w:val="22"/>
                <w:szCs w:val="22"/>
              </w:rPr>
            </w:pPr>
            <w:r w:rsidRPr="00D6153E">
              <w:rPr>
                <w:rFonts w:ascii="Courier New" w:hAnsi="Courier New" w:cs="Courier New"/>
                <w:b/>
                <w:bCs/>
                <w:i/>
                <w:iCs/>
                <w:sz w:val="22"/>
                <w:szCs w:val="22"/>
              </w:rPr>
              <w:t>Другие общегосударственные вопросы</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0113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0,7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Осуществление полномочий органом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0113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43 3 00 00000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r>
      <w:tr w:rsidR="00CD1D84" w:rsidRPr="00D6153E" w:rsidTr="00971703">
        <w:trPr>
          <w:trHeight w:val="100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0113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43 3 00 73150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 xml:space="preserve">Расходы на обеспечение </w:t>
            </w:r>
            <w:r w:rsidRPr="00D6153E">
              <w:rPr>
                <w:rFonts w:ascii="Courier New" w:hAnsi="Courier New" w:cs="Courier New"/>
                <w:sz w:val="22"/>
                <w:szCs w:val="22"/>
              </w:rPr>
              <w:lastRenderedPageBreak/>
              <w:t>функций органа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lastRenderedPageBreak/>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0113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43 3 00 73150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lastRenderedPageBreak/>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0113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43 3 00 73150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b/>
                <w:bCs/>
                <w:sz w:val="22"/>
                <w:szCs w:val="22"/>
              </w:rPr>
            </w:pPr>
            <w:r w:rsidRPr="00D6153E">
              <w:rPr>
                <w:rFonts w:ascii="Courier New" w:hAnsi="Courier New" w:cs="Courier New"/>
                <w:b/>
                <w:bCs/>
                <w:sz w:val="22"/>
                <w:szCs w:val="22"/>
              </w:rPr>
              <w:t>Национальная оборона</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0200</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115,1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115,1</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100,0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Мобилизационная и вневойсковая подготовка</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0203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115,1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115,1</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Осуществление полномочий  органом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0203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43 3 00 00000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115,1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115,1</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Осуществление первичного воинского учета на территориях,где отсутствуют военные комиссариаты</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0203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43 3 00 51180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115,1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115,1</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2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Расходы на выплаты по оплате труда работников органа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0203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43 3 00 51180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105,7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105,7</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76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0203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43 3 00 51180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105,7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105,7</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lastRenderedPageBreak/>
              <w:t>Расходы на обеспечение функций органа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0203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43 3 00 51180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9,4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9,4</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0203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43 3 00 51180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9,4</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9,4</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b/>
                <w:bCs/>
                <w:sz w:val="22"/>
                <w:szCs w:val="22"/>
              </w:rPr>
            </w:pPr>
            <w:r w:rsidRPr="00D6153E">
              <w:rPr>
                <w:rFonts w:ascii="Courier New" w:hAnsi="Courier New" w:cs="Courier New"/>
                <w:b/>
                <w:bCs/>
                <w:sz w:val="22"/>
                <w:szCs w:val="22"/>
              </w:rPr>
              <w:t>Национальная безопасность и правоохранительная деятельность</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0300</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#ДЕЛ/0!</w:t>
            </w:r>
          </w:p>
        </w:tc>
      </w:tr>
      <w:tr w:rsidR="00CD1D84" w:rsidRPr="00D6153E" w:rsidTr="00971703">
        <w:trPr>
          <w:trHeight w:val="49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Защита населения и территории от чрезвычайных ситуаций природного и техгогенного характера, гражданская оборона</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0309</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49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0309</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46 8 00 00000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48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Предупреждение и ликвидация последствий ЧС и стихийных бедствий природного и техногенного характера</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0309</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46 8 26 00000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Расходы на обеспечение функций органа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0309</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46 8 26 60120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lastRenderedPageBreak/>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0309</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46 8 26 60120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b/>
                <w:bCs/>
                <w:sz w:val="22"/>
                <w:szCs w:val="22"/>
              </w:rPr>
            </w:pPr>
            <w:r w:rsidRPr="00D6153E">
              <w:rPr>
                <w:rFonts w:ascii="Courier New" w:hAnsi="Courier New" w:cs="Courier New"/>
                <w:b/>
                <w:bCs/>
                <w:sz w:val="22"/>
                <w:szCs w:val="22"/>
              </w:rPr>
              <w:t>Национальная экономика</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0400</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734,1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217,4</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29,6</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b/>
                <w:bCs/>
                <w:i/>
                <w:iCs/>
                <w:sz w:val="22"/>
                <w:szCs w:val="22"/>
              </w:rPr>
            </w:pPr>
            <w:r w:rsidRPr="00D6153E">
              <w:rPr>
                <w:rFonts w:ascii="Courier New" w:hAnsi="Courier New" w:cs="Courier New"/>
                <w:b/>
                <w:bCs/>
                <w:i/>
                <w:iCs/>
                <w:sz w:val="22"/>
                <w:szCs w:val="22"/>
              </w:rPr>
              <w:t>Дорожное хозяйство (дорожные фонды)</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0409</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734,1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217,4</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29,6</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Дорожное хозяйство (дорожный фонд)</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0409</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47 5 00 00000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734,1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217,4</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29,6</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Содержание и управление дорожным хозяйством ( фондом)</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0409</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47 5 27 00000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734,1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217,4</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29,6</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0409</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47 5 27 60120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734,1</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217,4</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29,6</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b/>
                <w:bCs/>
                <w:sz w:val="22"/>
                <w:szCs w:val="22"/>
              </w:rPr>
            </w:pPr>
            <w:r w:rsidRPr="00D6153E">
              <w:rPr>
                <w:rFonts w:ascii="Courier New" w:hAnsi="Courier New" w:cs="Courier New"/>
                <w:b/>
                <w:bCs/>
                <w:sz w:val="22"/>
                <w:szCs w:val="22"/>
              </w:rPr>
              <w:t>Жилищно-коммунальное хозяйство</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0500</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709,0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709,0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100,0</w:t>
            </w:r>
          </w:p>
        </w:tc>
      </w:tr>
      <w:tr w:rsidR="00CD1D84" w:rsidRPr="00D6153E" w:rsidTr="00971703">
        <w:trPr>
          <w:trHeight w:val="24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b/>
                <w:bCs/>
                <w:i/>
                <w:iCs/>
                <w:sz w:val="22"/>
                <w:szCs w:val="22"/>
              </w:rPr>
            </w:pPr>
            <w:r w:rsidRPr="00D6153E">
              <w:rPr>
                <w:rFonts w:ascii="Courier New" w:hAnsi="Courier New" w:cs="Courier New"/>
                <w:b/>
                <w:bCs/>
                <w:i/>
                <w:iCs/>
                <w:sz w:val="22"/>
                <w:szCs w:val="22"/>
              </w:rPr>
              <w:t>Коммунальное хозяйство</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0502</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254,7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254,7</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Поддержка коммунального хозяйства</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0502</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48 1 00 00000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254,7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254,7</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Мероприятия в области коммунального хозяйства</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0502</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48 1 28 00000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254,7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254,7</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Расходы на обеспечение функций органа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0502</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48 1 28 60120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254,7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254,7</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lastRenderedPageBreak/>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0502</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48 1 28 60120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254,7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254,7</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b/>
                <w:bCs/>
                <w:i/>
                <w:iCs/>
                <w:sz w:val="22"/>
                <w:szCs w:val="22"/>
              </w:rPr>
            </w:pPr>
            <w:r w:rsidRPr="00D6153E">
              <w:rPr>
                <w:rFonts w:ascii="Courier New" w:hAnsi="Courier New" w:cs="Courier New"/>
                <w:b/>
                <w:bCs/>
                <w:i/>
                <w:iCs/>
                <w:sz w:val="22"/>
                <w:szCs w:val="22"/>
              </w:rPr>
              <w:t>Благоустройство</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0503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454,3</w:t>
            </w:r>
          </w:p>
        </w:tc>
        <w:tc>
          <w:tcPr>
            <w:tcW w:w="1384" w:type="dxa"/>
            <w:tcBorders>
              <w:top w:val="nil"/>
              <w:left w:val="single" w:sz="4" w:space="0" w:color="auto"/>
              <w:bottom w:val="single" w:sz="4" w:space="0" w:color="auto"/>
              <w:right w:val="single" w:sz="4" w:space="0" w:color="auto"/>
            </w:tcBorders>
            <w:shd w:val="clear" w:color="000000" w:fill="FFFFFF"/>
            <w:noWrap/>
            <w:vAlign w:val="bottom"/>
            <w:hideMark/>
          </w:tcPr>
          <w:p w:rsidR="00CD1D84" w:rsidRPr="00D6153E" w:rsidRDefault="00CD1D84" w:rsidP="00971703">
            <w:pPr>
              <w:jc w:val="center"/>
              <w:rPr>
                <w:rFonts w:ascii="Courier New" w:hAnsi="Courier New" w:cs="Courier New"/>
                <w:b/>
                <w:bCs/>
                <w:i/>
                <w:iCs/>
                <w:sz w:val="22"/>
                <w:szCs w:val="22"/>
              </w:rPr>
            </w:pPr>
            <w:r w:rsidRPr="00D6153E">
              <w:rPr>
                <w:rFonts w:ascii="Courier New" w:hAnsi="Courier New" w:cs="Courier New"/>
                <w:b/>
                <w:bCs/>
                <w:i/>
                <w:iCs/>
                <w:sz w:val="22"/>
                <w:szCs w:val="22"/>
              </w:rPr>
              <w:t>454,3</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Мероприятия в области благоустройства</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0503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69 0 00 00000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454,3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454,3</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Уличное освещение</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0503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69 0 43 00000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83,0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83,0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Расходы на обеспечение функций органа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0503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69 0 43 60120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83,0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83,0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0503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69 0 43 60120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83,0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83,0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Организация  и содержание мест захоронения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0503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69 0 40 00000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Расходы на обеспечение функций органа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0503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69 0 40 60120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0503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69 0 40 60120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Расходы на обеспечение функций органа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0503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69 0 40 00000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lastRenderedPageBreak/>
              <w:t xml:space="preserve">Реализация перечня проектов народных инициатив </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0503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69 0 40 S2370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0503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69 0 40 S2370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Расходы на обеспечение функций органа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0503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69 0 40 00000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center"/>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Реализация перечня проектов народных инициатив (софинансирование МО)</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0503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69 0 40 S2370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0503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69 0 40 S2370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Прочие мероприятия по благоустройству городских округов и поселений</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0503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69 0 41 00000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371,3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371,3</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Расходы на обеспечение функций органа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0503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69 0 41 60120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371,3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371,3</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0503</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69 0 41 60120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371,3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371,3</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b/>
                <w:bCs/>
                <w:sz w:val="22"/>
                <w:szCs w:val="22"/>
              </w:rPr>
            </w:pPr>
            <w:r w:rsidRPr="00D6153E">
              <w:rPr>
                <w:rFonts w:ascii="Courier New" w:hAnsi="Courier New" w:cs="Courier New"/>
                <w:b/>
                <w:bCs/>
                <w:sz w:val="22"/>
                <w:szCs w:val="22"/>
              </w:rPr>
              <w:t>Культура. кинематография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0801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2 293,6</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2 293,6</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Культура</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0801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2 293,6</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2 293,6</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lastRenderedPageBreak/>
              <w:t>Обеспечение деятельности (оказание услуг) подведомственного учреждения в области культуры.</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0801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44 0 00 00000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1 782,6</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1 782,6</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Учреждения культуры и мероприятия в сфере культуры и кинематографии</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0801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44 0 99 00000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1 782,6</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1 782,6</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Cубсидии подведомственным бюджетным учреждениям на выполнение муниципального задания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0801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44 0 99 60210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1 782,6</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1 782,6</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49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0801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44 0 99 60210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1 782,6</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1 782,6</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Библиотеки</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0801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44 2 00 00000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511,0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511,0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Обеспечение деятельности подведоственного учреждения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0801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44 2 99 00000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511,0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511,0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Cубсидии подведомственным бюджетным учреждениям на выполнение муниципального задания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0801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44 2 99 60210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511,0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511,0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45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Предоставление субсидий бюджетным, автономным учреждениям и иным некоммерческим организациям</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0801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44 2 99 60210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600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511,0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511,0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4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b/>
                <w:bCs/>
                <w:sz w:val="22"/>
                <w:szCs w:val="22"/>
              </w:rPr>
            </w:pPr>
            <w:r w:rsidRPr="00D6153E">
              <w:rPr>
                <w:rFonts w:ascii="Courier New" w:hAnsi="Courier New" w:cs="Courier New"/>
                <w:b/>
                <w:bCs/>
                <w:sz w:val="22"/>
                <w:szCs w:val="22"/>
              </w:rPr>
              <w:lastRenderedPageBreak/>
              <w:t>Социальная политика</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1000</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138,3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138,3</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Пенсионное обеспечение</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138,3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138,3</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Доплаты к пенсиям, дополнительное пенсионное обеспечение</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49 3 00 00000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138,3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138,3</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51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49 3 21 00000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138,3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138,3</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Расходы на обеспечение функций органа местного самоуправления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49 3 21 60120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138,3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138,3</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Социальное обеспечение и иные выплаты населению</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49 3 21 60120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300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138,3</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138,3</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100,0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b/>
                <w:bCs/>
                <w:sz w:val="22"/>
                <w:szCs w:val="22"/>
              </w:rPr>
            </w:pPr>
            <w:r w:rsidRPr="00D6153E">
              <w:rPr>
                <w:rFonts w:ascii="Courier New" w:hAnsi="Courier New" w:cs="Courier New"/>
                <w:b/>
                <w:bCs/>
                <w:sz w:val="22"/>
                <w:szCs w:val="22"/>
              </w:rPr>
              <w:t>Физическая культура и спорт</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1100</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#ДЕЛ/0!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 xml:space="preserve">Физическая культура </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1101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55"/>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Физкультурно-оздоровительная работа и спортивные мероприятия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1101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50 2 00 00000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Мероприятия в области физической культуры и спорта</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1101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50 2 97 00000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 xml:space="preserve">Расходы на обеспечение функций органа местного </w:t>
            </w:r>
            <w:r w:rsidRPr="00D6153E">
              <w:rPr>
                <w:rFonts w:ascii="Courier New" w:hAnsi="Courier New" w:cs="Courier New"/>
                <w:sz w:val="22"/>
                <w:szCs w:val="22"/>
              </w:rPr>
              <w:lastRenderedPageBreak/>
              <w:t>самоуправления</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lastRenderedPageBreak/>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1101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50 2 97 60120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0,0</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27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lastRenderedPageBreak/>
              <w:t>Закупка товаров, работ и услуг для государственных (муниципальных) нужд</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170</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1101</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50 2 97 60120</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200</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#ДЕЛ/0!</w:t>
            </w:r>
          </w:p>
        </w:tc>
      </w:tr>
      <w:tr w:rsidR="00CD1D84" w:rsidRPr="00D6153E" w:rsidTr="00971703">
        <w:trPr>
          <w:trHeight w:val="300"/>
        </w:trPr>
        <w:tc>
          <w:tcPr>
            <w:tcW w:w="4160"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b/>
                <w:bCs/>
                <w:sz w:val="22"/>
                <w:szCs w:val="22"/>
              </w:rPr>
            </w:pPr>
            <w:r w:rsidRPr="00D6153E">
              <w:rPr>
                <w:rFonts w:ascii="Courier New" w:hAnsi="Courier New" w:cs="Courier New"/>
                <w:b/>
                <w:bCs/>
                <w:sz w:val="22"/>
                <w:szCs w:val="22"/>
              </w:rPr>
              <w:t>ВСЕГО РАСХОДОВ</w:t>
            </w:r>
          </w:p>
        </w:tc>
        <w:tc>
          <w:tcPr>
            <w:tcW w:w="1417"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 </w:t>
            </w:r>
          </w:p>
        </w:tc>
        <w:tc>
          <w:tcPr>
            <w:tcW w:w="209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sz w:val="22"/>
                <w:szCs w:val="22"/>
              </w:rPr>
            </w:pPr>
            <w:r w:rsidRPr="00D6153E">
              <w:rPr>
                <w:rFonts w:ascii="Courier New" w:hAnsi="Courier New" w:cs="Courier New"/>
                <w:sz w:val="22"/>
                <w:szCs w:val="22"/>
              </w:rPr>
              <w:t> </w:t>
            </w:r>
          </w:p>
        </w:tc>
        <w:tc>
          <w:tcPr>
            <w:tcW w:w="1026"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rPr>
                <w:rFonts w:ascii="Courier New" w:hAnsi="Courier New" w:cs="Courier New"/>
                <w:sz w:val="22"/>
                <w:szCs w:val="22"/>
              </w:rPr>
            </w:pPr>
            <w:r w:rsidRPr="00D6153E">
              <w:rPr>
                <w:rFonts w:ascii="Courier New" w:hAnsi="Courier New" w:cs="Courier New"/>
                <w:sz w:val="22"/>
                <w:szCs w:val="22"/>
              </w:rPr>
              <w:t> </w:t>
            </w:r>
          </w:p>
        </w:tc>
        <w:tc>
          <w:tcPr>
            <w:tcW w:w="1275"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7 850,7</w:t>
            </w:r>
          </w:p>
        </w:tc>
        <w:tc>
          <w:tcPr>
            <w:tcW w:w="1384" w:type="dxa"/>
            <w:tcBorders>
              <w:top w:val="nil"/>
              <w:left w:val="single" w:sz="4" w:space="0" w:color="auto"/>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7 323,3</w:t>
            </w:r>
          </w:p>
        </w:tc>
        <w:tc>
          <w:tcPr>
            <w:tcW w:w="1843" w:type="dxa"/>
            <w:tcBorders>
              <w:top w:val="nil"/>
              <w:left w:val="nil"/>
              <w:bottom w:val="single" w:sz="4" w:space="0" w:color="auto"/>
              <w:right w:val="single" w:sz="4" w:space="0" w:color="auto"/>
            </w:tcBorders>
            <w:shd w:val="clear" w:color="auto" w:fill="auto"/>
            <w:noWrap/>
            <w:vAlign w:val="bottom"/>
            <w:hideMark/>
          </w:tcPr>
          <w:p w:rsidR="00CD1D84" w:rsidRPr="00D6153E" w:rsidRDefault="00CD1D84" w:rsidP="00971703">
            <w:pPr>
              <w:jc w:val="center"/>
              <w:rPr>
                <w:rFonts w:ascii="Courier New" w:hAnsi="Courier New" w:cs="Courier New"/>
                <w:b/>
                <w:bCs/>
                <w:sz w:val="22"/>
                <w:szCs w:val="22"/>
              </w:rPr>
            </w:pPr>
            <w:r w:rsidRPr="00D6153E">
              <w:rPr>
                <w:rFonts w:ascii="Courier New" w:hAnsi="Courier New" w:cs="Courier New"/>
                <w:b/>
                <w:bCs/>
                <w:sz w:val="22"/>
                <w:szCs w:val="22"/>
              </w:rPr>
              <w:t>93,3</w:t>
            </w:r>
          </w:p>
        </w:tc>
      </w:tr>
    </w:tbl>
    <w:p w:rsidR="00CD1D84" w:rsidRPr="00D6153E" w:rsidRDefault="00CD1D84" w:rsidP="00CD1D84">
      <w:pPr>
        <w:autoSpaceDE w:val="0"/>
        <w:autoSpaceDN w:val="0"/>
        <w:adjustRightInd w:val="0"/>
        <w:jc w:val="both"/>
        <w:rPr>
          <w:rFonts w:ascii="Courier New" w:hAnsi="Courier New" w:cs="Courier New"/>
          <w:sz w:val="22"/>
          <w:szCs w:val="22"/>
        </w:rPr>
      </w:pPr>
    </w:p>
    <w:p w:rsidR="00F175C5" w:rsidRDefault="00F175C5" w:rsidP="001F5756">
      <w:pPr>
        <w:pStyle w:val="ad"/>
        <w:ind w:firstLine="709"/>
        <w:contextualSpacing/>
        <w:jc w:val="both"/>
        <w:rPr>
          <w:rFonts w:ascii="Arial" w:hAnsi="Arial" w:cs="Arial"/>
          <w:spacing w:val="2"/>
          <w:sz w:val="22"/>
        </w:rPr>
        <w:sectPr w:rsidR="00F175C5" w:rsidSect="00F175C5">
          <w:headerReference w:type="default" r:id="rId8"/>
          <w:pgSz w:w="16838" w:h="11906" w:orient="landscape"/>
          <w:pgMar w:top="851" w:right="1134" w:bottom="1701" w:left="1134" w:header="0" w:footer="0" w:gutter="0"/>
          <w:cols w:space="720"/>
          <w:noEndnote/>
          <w:docGrid w:linePitch="381"/>
        </w:sectPr>
      </w:pPr>
    </w:p>
    <w:p w:rsidR="004F4B60" w:rsidRPr="00873F65" w:rsidRDefault="004F4B60" w:rsidP="004F4B60">
      <w:pPr>
        <w:pStyle w:val="a8"/>
        <w:jc w:val="center"/>
        <w:rPr>
          <w:rFonts w:ascii="Arial" w:hAnsi="Arial" w:cs="Arial"/>
          <w:b/>
          <w:sz w:val="32"/>
          <w:szCs w:val="32"/>
        </w:rPr>
      </w:pPr>
      <w:r>
        <w:rPr>
          <w:rFonts w:ascii="Arial" w:hAnsi="Arial" w:cs="Arial"/>
          <w:b/>
          <w:sz w:val="32"/>
          <w:szCs w:val="32"/>
        </w:rPr>
        <w:lastRenderedPageBreak/>
        <w:t>23.04</w:t>
      </w:r>
      <w:r w:rsidRPr="00873F65">
        <w:rPr>
          <w:rFonts w:ascii="Arial" w:hAnsi="Arial" w:cs="Arial"/>
          <w:b/>
          <w:sz w:val="32"/>
          <w:szCs w:val="32"/>
        </w:rPr>
        <w:t xml:space="preserve">.2020г. № </w:t>
      </w:r>
      <w:r>
        <w:rPr>
          <w:rFonts w:ascii="Arial" w:hAnsi="Arial" w:cs="Arial"/>
          <w:b/>
          <w:sz w:val="32"/>
          <w:szCs w:val="32"/>
        </w:rPr>
        <w:t>85</w:t>
      </w:r>
      <w:r w:rsidRPr="00873F65">
        <w:rPr>
          <w:rFonts w:ascii="Arial" w:hAnsi="Arial" w:cs="Arial"/>
          <w:b/>
          <w:sz w:val="32"/>
          <w:szCs w:val="32"/>
        </w:rPr>
        <w:t>/4-дмо</w:t>
      </w:r>
    </w:p>
    <w:p w:rsidR="004F4B60" w:rsidRPr="00873F65" w:rsidRDefault="004F4B60" w:rsidP="004F4B60">
      <w:pPr>
        <w:pStyle w:val="a8"/>
        <w:jc w:val="center"/>
        <w:rPr>
          <w:rFonts w:ascii="Arial" w:hAnsi="Arial" w:cs="Arial"/>
          <w:b/>
          <w:sz w:val="32"/>
          <w:szCs w:val="32"/>
        </w:rPr>
      </w:pPr>
      <w:r w:rsidRPr="00873F65">
        <w:rPr>
          <w:rFonts w:ascii="Arial" w:hAnsi="Arial" w:cs="Arial"/>
          <w:b/>
          <w:sz w:val="32"/>
          <w:szCs w:val="32"/>
        </w:rPr>
        <w:t>РОССИЙСКАЯ ФЕДЕРАЦИЯ</w:t>
      </w:r>
    </w:p>
    <w:p w:rsidR="004F4B60" w:rsidRPr="00873F65" w:rsidRDefault="004F4B60" w:rsidP="004F4B60">
      <w:pPr>
        <w:pStyle w:val="a8"/>
        <w:jc w:val="center"/>
        <w:rPr>
          <w:rFonts w:ascii="Arial" w:hAnsi="Arial" w:cs="Arial"/>
          <w:b/>
          <w:sz w:val="32"/>
          <w:szCs w:val="32"/>
        </w:rPr>
      </w:pPr>
      <w:r w:rsidRPr="00873F65">
        <w:rPr>
          <w:rFonts w:ascii="Arial" w:hAnsi="Arial" w:cs="Arial"/>
          <w:b/>
          <w:sz w:val="32"/>
          <w:szCs w:val="32"/>
        </w:rPr>
        <w:t>ИРКУТСКАЯ ОБЛАСТЬ</w:t>
      </w:r>
    </w:p>
    <w:p w:rsidR="004F4B60" w:rsidRPr="00873F65" w:rsidRDefault="004F4B60" w:rsidP="004F4B60">
      <w:pPr>
        <w:pStyle w:val="a8"/>
        <w:jc w:val="center"/>
        <w:rPr>
          <w:rFonts w:ascii="Arial" w:hAnsi="Arial" w:cs="Arial"/>
          <w:b/>
          <w:sz w:val="32"/>
          <w:szCs w:val="32"/>
        </w:rPr>
      </w:pPr>
      <w:r w:rsidRPr="00873F65">
        <w:rPr>
          <w:rFonts w:ascii="Arial" w:hAnsi="Arial" w:cs="Arial"/>
          <w:b/>
          <w:sz w:val="32"/>
          <w:szCs w:val="32"/>
        </w:rPr>
        <w:t>АЛАРСКИЙ МУНИЦИПАЛЬНЫЙ РАЙОН</w:t>
      </w:r>
    </w:p>
    <w:p w:rsidR="004F4B60" w:rsidRPr="00873F65" w:rsidRDefault="004F4B60" w:rsidP="004F4B60">
      <w:pPr>
        <w:pStyle w:val="a8"/>
        <w:jc w:val="center"/>
        <w:rPr>
          <w:rFonts w:ascii="Arial" w:hAnsi="Arial" w:cs="Arial"/>
          <w:b/>
          <w:sz w:val="32"/>
          <w:szCs w:val="32"/>
        </w:rPr>
      </w:pPr>
      <w:r w:rsidRPr="00873F65">
        <w:rPr>
          <w:rFonts w:ascii="Arial" w:hAnsi="Arial" w:cs="Arial"/>
          <w:b/>
          <w:sz w:val="32"/>
          <w:szCs w:val="32"/>
        </w:rPr>
        <w:t>МУНИЦИПАЛЬНОЕ ОБРАЗОВАНИЕ «ТАБАРСУК»</w:t>
      </w:r>
    </w:p>
    <w:p w:rsidR="004F4B60" w:rsidRPr="00873F65" w:rsidRDefault="004F4B60" w:rsidP="004F4B60">
      <w:pPr>
        <w:pStyle w:val="a8"/>
        <w:jc w:val="center"/>
        <w:rPr>
          <w:rFonts w:ascii="Arial" w:hAnsi="Arial" w:cs="Arial"/>
          <w:b/>
          <w:bCs/>
          <w:kern w:val="2"/>
          <w:sz w:val="32"/>
          <w:szCs w:val="32"/>
        </w:rPr>
      </w:pPr>
      <w:r w:rsidRPr="00873F65">
        <w:rPr>
          <w:rFonts w:ascii="Arial" w:hAnsi="Arial" w:cs="Arial"/>
          <w:b/>
          <w:sz w:val="32"/>
          <w:szCs w:val="32"/>
        </w:rPr>
        <w:t>ДУМА</w:t>
      </w:r>
    </w:p>
    <w:p w:rsidR="004F4B60" w:rsidRPr="00873F65" w:rsidRDefault="004F4B60" w:rsidP="004F4B60">
      <w:pPr>
        <w:pStyle w:val="a8"/>
        <w:jc w:val="center"/>
        <w:rPr>
          <w:rFonts w:ascii="Arial" w:hAnsi="Arial" w:cs="Arial"/>
          <w:b/>
          <w:bCs/>
          <w:kern w:val="2"/>
          <w:sz w:val="32"/>
          <w:szCs w:val="32"/>
        </w:rPr>
      </w:pPr>
      <w:r w:rsidRPr="00873F65">
        <w:rPr>
          <w:rFonts w:ascii="Arial" w:hAnsi="Arial" w:cs="Arial"/>
          <w:b/>
          <w:bCs/>
          <w:kern w:val="2"/>
          <w:sz w:val="32"/>
          <w:szCs w:val="32"/>
        </w:rPr>
        <w:t>РЕШЕНИЕ</w:t>
      </w:r>
    </w:p>
    <w:p w:rsidR="004F4B60" w:rsidRPr="00873F65" w:rsidRDefault="004F4B60" w:rsidP="004F4B60">
      <w:pPr>
        <w:pStyle w:val="a8"/>
        <w:jc w:val="center"/>
        <w:rPr>
          <w:rFonts w:ascii="Arial" w:hAnsi="Arial" w:cs="Arial"/>
          <w:b/>
          <w:bCs/>
          <w:kern w:val="28"/>
          <w:sz w:val="32"/>
          <w:szCs w:val="32"/>
        </w:rPr>
      </w:pPr>
    </w:p>
    <w:p w:rsidR="004F4B60" w:rsidRPr="00873F65" w:rsidRDefault="004F4B60" w:rsidP="004F4B60">
      <w:pPr>
        <w:pStyle w:val="a8"/>
        <w:jc w:val="center"/>
        <w:rPr>
          <w:rFonts w:ascii="Arial" w:hAnsi="Arial" w:cs="Arial"/>
          <w:b/>
          <w:bCs/>
          <w:kern w:val="28"/>
          <w:sz w:val="32"/>
          <w:szCs w:val="32"/>
        </w:rPr>
      </w:pPr>
      <w:r w:rsidRPr="00873F65">
        <w:rPr>
          <w:rFonts w:ascii="Arial" w:hAnsi="Arial" w:cs="Arial"/>
          <w:b/>
          <w:bCs/>
          <w:kern w:val="28"/>
          <w:sz w:val="32"/>
          <w:szCs w:val="32"/>
        </w:rPr>
        <w:t>ОБ УТВЕРЖДЕНИИ ПОЛОЖЕНИЯ О ПОСТОЯННЫХ КОМИССИЯХ ДУМЫ МУНИЦИПАЛЬНОГО ОБРАЗОВАНИЯ «ТАБАРСУК»</w:t>
      </w:r>
    </w:p>
    <w:p w:rsidR="004F4B60" w:rsidRPr="00873F65" w:rsidRDefault="004F4B60" w:rsidP="004F4B60">
      <w:pPr>
        <w:pStyle w:val="a8"/>
        <w:jc w:val="both"/>
        <w:rPr>
          <w:rFonts w:ascii="Arial" w:hAnsi="Arial" w:cs="Arial"/>
          <w:kern w:val="28"/>
        </w:rPr>
      </w:pPr>
    </w:p>
    <w:p w:rsidR="004F4B60" w:rsidRPr="004F4B60" w:rsidRDefault="004F4B60" w:rsidP="004F4B60">
      <w:pPr>
        <w:pStyle w:val="a8"/>
        <w:ind w:firstLine="708"/>
        <w:jc w:val="both"/>
        <w:rPr>
          <w:rFonts w:ascii="Arial" w:hAnsi="Arial" w:cs="Arial"/>
          <w:kern w:val="2"/>
          <w:sz w:val="24"/>
        </w:rPr>
      </w:pPr>
      <w:r w:rsidRPr="004F4B60">
        <w:rPr>
          <w:rFonts w:ascii="Arial" w:hAnsi="Arial" w:cs="Arial"/>
          <w:kern w:val="28"/>
          <w:sz w:val="24"/>
        </w:rPr>
        <w:t xml:space="preserve">Руководствуясь Федеральным законом от 6 октября 2003 года </w:t>
      </w:r>
      <w:r w:rsidRPr="004F4B60">
        <w:rPr>
          <w:rFonts w:ascii="Arial" w:hAnsi="Arial" w:cs="Arial"/>
          <w:kern w:val="28"/>
          <w:sz w:val="24"/>
        </w:rPr>
        <w:br/>
        <w:t xml:space="preserve">№ 131-ФЗ «Об общих принципах организации местного самоуправления в Российской Федерации», в соответствии с Уставом муниципального  образования «Табарсук», Регламентом Думы муниципального образования «Табарсук», в соответствии с  </w:t>
      </w:r>
      <w:r w:rsidRPr="004F4B60">
        <w:rPr>
          <w:rFonts w:ascii="Arial" w:hAnsi="Arial" w:cs="Arial"/>
          <w:bCs/>
          <w:sz w:val="24"/>
        </w:rPr>
        <w:t xml:space="preserve">Уставом </w:t>
      </w:r>
      <w:r w:rsidRPr="004F4B60">
        <w:rPr>
          <w:rFonts w:ascii="Arial" w:hAnsi="Arial" w:cs="Arial"/>
          <w:sz w:val="24"/>
        </w:rPr>
        <w:t xml:space="preserve">муниципального образования «Табарсук», </w:t>
      </w:r>
      <w:r w:rsidRPr="004F4B60">
        <w:rPr>
          <w:rFonts w:ascii="Arial" w:hAnsi="Arial" w:cs="Arial"/>
          <w:kern w:val="2"/>
          <w:sz w:val="24"/>
        </w:rPr>
        <w:t>Дума муниципального образования «Табарсук»</w:t>
      </w:r>
    </w:p>
    <w:p w:rsidR="004F4B60" w:rsidRPr="00873F65" w:rsidRDefault="004F4B60" w:rsidP="004F4B60">
      <w:pPr>
        <w:pStyle w:val="a8"/>
        <w:jc w:val="both"/>
        <w:rPr>
          <w:rFonts w:ascii="Arial" w:hAnsi="Arial" w:cs="Arial"/>
          <w:kern w:val="2"/>
        </w:rPr>
      </w:pPr>
      <w:r w:rsidRPr="00873F65">
        <w:rPr>
          <w:rFonts w:ascii="Arial" w:hAnsi="Arial" w:cs="Arial"/>
          <w:kern w:val="2"/>
        </w:rPr>
        <w:tab/>
      </w:r>
    </w:p>
    <w:p w:rsidR="004F4B60" w:rsidRPr="00873F65" w:rsidRDefault="004F4B60" w:rsidP="004F4B60">
      <w:pPr>
        <w:pStyle w:val="a8"/>
        <w:jc w:val="center"/>
        <w:rPr>
          <w:rFonts w:ascii="Arial" w:hAnsi="Arial" w:cs="Arial"/>
          <w:b/>
          <w:kern w:val="2"/>
          <w:sz w:val="30"/>
          <w:szCs w:val="30"/>
        </w:rPr>
      </w:pPr>
      <w:r w:rsidRPr="00873F65">
        <w:rPr>
          <w:rFonts w:ascii="Arial" w:hAnsi="Arial" w:cs="Arial"/>
          <w:b/>
          <w:kern w:val="2"/>
          <w:sz w:val="30"/>
          <w:szCs w:val="30"/>
        </w:rPr>
        <w:t>РЕШИЛА:</w:t>
      </w:r>
    </w:p>
    <w:p w:rsidR="004F4B60" w:rsidRPr="00873F65" w:rsidRDefault="004F4B60" w:rsidP="004F4B60">
      <w:pPr>
        <w:pStyle w:val="a8"/>
        <w:jc w:val="both"/>
        <w:rPr>
          <w:rFonts w:ascii="Arial" w:hAnsi="Arial" w:cs="Arial"/>
          <w:kern w:val="28"/>
        </w:rPr>
      </w:pPr>
    </w:p>
    <w:p w:rsidR="004F4B60" w:rsidRPr="004F4B60" w:rsidRDefault="004F4B60" w:rsidP="004F4B60">
      <w:pPr>
        <w:pStyle w:val="a8"/>
        <w:ind w:firstLine="708"/>
        <w:jc w:val="both"/>
        <w:rPr>
          <w:rFonts w:ascii="Arial" w:hAnsi="Arial" w:cs="Arial"/>
          <w:i/>
          <w:kern w:val="28"/>
          <w:sz w:val="24"/>
        </w:rPr>
      </w:pPr>
      <w:r w:rsidRPr="004F4B60">
        <w:rPr>
          <w:rFonts w:ascii="Arial" w:hAnsi="Arial" w:cs="Arial"/>
          <w:kern w:val="28"/>
          <w:sz w:val="24"/>
        </w:rPr>
        <w:t>1. Утвердить Положение о постоянных комиссиях Думы муниципального образования «Табарсук».</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2. Опубликовать данное решение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3. Настоящее решение вступает в силу после дня его официального опубликования.</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4. Контроль за исполнением настоящего решения возложить на главу муниципального образования «Табарсук» Андрееву Т.С..</w:t>
      </w:r>
    </w:p>
    <w:p w:rsidR="004F4B60" w:rsidRPr="004F4B60" w:rsidRDefault="004F4B60" w:rsidP="004F4B60">
      <w:pPr>
        <w:pStyle w:val="a8"/>
        <w:jc w:val="both"/>
        <w:rPr>
          <w:rFonts w:ascii="Arial" w:hAnsi="Arial" w:cs="Arial"/>
          <w:shadow/>
          <w:sz w:val="24"/>
        </w:rPr>
      </w:pPr>
    </w:p>
    <w:p w:rsidR="004F4B60" w:rsidRPr="004F4B60" w:rsidRDefault="004F4B60" w:rsidP="004F4B60">
      <w:pPr>
        <w:pStyle w:val="a8"/>
        <w:jc w:val="both"/>
        <w:rPr>
          <w:rFonts w:ascii="Arial" w:hAnsi="Arial" w:cs="Arial"/>
          <w:bCs/>
          <w:iCs/>
          <w:sz w:val="24"/>
        </w:rPr>
      </w:pPr>
    </w:p>
    <w:p w:rsidR="004F4B60" w:rsidRPr="004F4B60" w:rsidRDefault="004F4B60" w:rsidP="004F4B60">
      <w:pPr>
        <w:pStyle w:val="a8"/>
        <w:jc w:val="both"/>
        <w:rPr>
          <w:rFonts w:ascii="Arial" w:hAnsi="Arial" w:cs="Arial"/>
          <w:color w:val="000000"/>
          <w:sz w:val="24"/>
        </w:rPr>
      </w:pPr>
      <w:r w:rsidRPr="004F4B60">
        <w:rPr>
          <w:rFonts w:ascii="Arial" w:hAnsi="Arial" w:cs="Arial"/>
          <w:color w:val="000000"/>
          <w:sz w:val="24"/>
        </w:rPr>
        <w:t>Председатель Думы,</w:t>
      </w:r>
    </w:p>
    <w:p w:rsidR="004F4B60" w:rsidRPr="004F4B60" w:rsidRDefault="004F4B60" w:rsidP="004F4B60">
      <w:pPr>
        <w:pStyle w:val="a8"/>
        <w:jc w:val="both"/>
        <w:rPr>
          <w:rFonts w:ascii="Arial" w:hAnsi="Arial" w:cs="Arial"/>
          <w:color w:val="000000"/>
          <w:sz w:val="24"/>
        </w:rPr>
      </w:pPr>
      <w:r w:rsidRPr="004F4B60">
        <w:rPr>
          <w:rFonts w:ascii="Arial" w:hAnsi="Arial" w:cs="Arial"/>
          <w:color w:val="000000"/>
          <w:sz w:val="24"/>
        </w:rPr>
        <w:t>Глава муниципального образования «Табарсук»</w:t>
      </w:r>
    </w:p>
    <w:p w:rsidR="004F4B60" w:rsidRPr="004F4B60" w:rsidRDefault="004F4B60" w:rsidP="004F4B60">
      <w:pPr>
        <w:pStyle w:val="a8"/>
        <w:jc w:val="both"/>
        <w:rPr>
          <w:rFonts w:ascii="Arial" w:hAnsi="Arial" w:cs="Arial"/>
          <w:color w:val="000000"/>
          <w:sz w:val="24"/>
        </w:rPr>
      </w:pPr>
      <w:r w:rsidRPr="004F4B60">
        <w:rPr>
          <w:rFonts w:ascii="Arial" w:hAnsi="Arial" w:cs="Arial"/>
          <w:color w:val="000000"/>
          <w:sz w:val="24"/>
        </w:rPr>
        <w:t>Т.С.Андреева</w:t>
      </w:r>
    </w:p>
    <w:p w:rsidR="004F4B60" w:rsidRPr="004F4B60" w:rsidRDefault="004F4B60" w:rsidP="004F4B60">
      <w:pPr>
        <w:pStyle w:val="a8"/>
        <w:jc w:val="right"/>
        <w:rPr>
          <w:rFonts w:ascii="Arial" w:eastAsia="Calibri" w:hAnsi="Arial" w:cs="Arial"/>
          <w:caps/>
          <w:sz w:val="24"/>
          <w:lang w:eastAsia="en-US"/>
        </w:rPr>
      </w:pPr>
    </w:p>
    <w:p w:rsidR="004F4B60" w:rsidRPr="00873F65" w:rsidRDefault="004F4B60" w:rsidP="004F4B60">
      <w:pPr>
        <w:pStyle w:val="a8"/>
        <w:jc w:val="right"/>
        <w:rPr>
          <w:rFonts w:ascii="Courier New" w:hAnsi="Courier New" w:cs="Courier New"/>
          <w:kern w:val="2"/>
          <w:sz w:val="22"/>
          <w:lang w:eastAsia="en-US"/>
        </w:rPr>
      </w:pPr>
      <w:r w:rsidRPr="00873F65">
        <w:rPr>
          <w:rFonts w:ascii="Courier New" w:hAnsi="Courier New" w:cs="Courier New"/>
          <w:sz w:val="22"/>
        </w:rPr>
        <w:t>Утверждено</w:t>
      </w:r>
    </w:p>
    <w:p w:rsidR="004F4B60" w:rsidRDefault="004F4B60" w:rsidP="004F4B60">
      <w:pPr>
        <w:pStyle w:val="a8"/>
        <w:jc w:val="right"/>
        <w:rPr>
          <w:rFonts w:ascii="Courier New" w:hAnsi="Courier New" w:cs="Courier New"/>
          <w:sz w:val="22"/>
        </w:rPr>
      </w:pPr>
      <w:r w:rsidRPr="00873F65">
        <w:rPr>
          <w:rFonts w:ascii="Courier New" w:hAnsi="Courier New" w:cs="Courier New"/>
          <w:sz w:val="22"/>
        </w:rPr>
        <w:t xml:space="preserve">Решением Думы </w:t>
      </w:r>
      <w:r>
        <w:rPr>
          <w:rFonts w:ascii="Courier New" w:hAnsi="Courier New" w:cs="Courier New"/>
          <w:sz w:val="22"/>
        </w:rPr>
        <w:t>муниципального</w:t>
      </w:r>
    </w:p>
    <w:p w:rsidR="004F4B60" w:rsidRPr="00873F65" w:rsidRDefault="004F4B60" w:rsidP="004F4B60">
      <w:pPr>
        <w:pStyle w:val="a8"/>
        <w:jc w:val="right"/>
        <w:rPr>
          <w:rFonts w:ascii="Courier New" w:hAnsi="Courier New" w:cs="Courier New"/>
          <w:i/>
          <w:sz w:val="22"/>
        </w:rPr>
      </w:pPr>
      <w:r>
        <w:rPr>
          <w:rFonts w:ascii="Courier New" w:hAnsi="Courier New" w:cs="Courier New"/>
          <w:sz w:val="22"/>
        </w:rPr>
        <w:t xml:space="preserve"> образования</w:t>
      </w:r>
      <w:r w:rsidRPr="00873F65">
        <w:rPr>
          <w:rFonts w:ascii="Courier New" w:hAnsi="Courier New" w:cs="Courier New"/>
          <w:sz w:val="22"/>
        </w:rPr>
        <w:t xml:space="preserve"> «Табарсук»</w:t>
      </w:r>
    </w:p>
    <w:p w:rsidR="004F4B60" w:rsidRPr="00873F65" w:rsidRDefault="004F4B60" w:rsidP="004F4B60">
      <w:pPr>
        <w:pStyle w:val="a8"/>
        <w:jc w:val="right"/>
        <w:rPr>
          <w:rFonts w:ascii="Courier New" w:hAnsi="Courier New" w:cs="Courier New"/>
          <w:sz w:val="22"/>
        </w:rPr>
      </w:pPr>
      <w:r w:rsidRPr="00873F65">
        <w:rPr>
          <w:rFonts w:ascii="Courier New" w:hAnsi="Courier New" w:cs="Courier New"/>
          <w:sz w:val="22"/>
        </w:rPr>
        <w:t xml:space="preserve">от </w:t>
      </w:r>
      <w:r>
        <w:rPr>
          <w:rFonts w:ascii="Courier New" w:hAnsi="Courier New" w:cs="Courier New"/>
          <w:sz w:val="22"/>
        </w:rPr>
        <w:t>23.04</w:t>
      </w:r>
      <w:r w:rsidRPr="00873F65">
        <w:rPr>
          <w:rFonts w:ascii="Courier New" w:hAnsi="Courier New" w:cs="Courier New"/>
          <w:sz w:val="22"/>
        </w:rPr>
        <w:t>.20</w:t>
      </w:r>
      <w:r>
        <w:rPr>
          <w:rFonts w:ascii="Courier New" w:hAnsi="Courier New" w:cs="Courier New"/>
          <w:sz w:val="22"/>
        </w:rPr>
        <w:t>20</w:t>
      </w:r>
      <w:r w:rsidRPr="00873F65">
        <w:rPr>
          <w:rFonts w:ascii="Courier New" w:hAnsi="Courier New" w:cs="Courier New"/>
          <w:sz w:val="22"/>
        </w:rPr>
        <w:t xml:space="preserve">г. № </w:t>
      </w:r>
      <w:r>
        <w:rPr>
          <w:rFonts w:ascii="Courier New" w:hAnsi="Courier New" w:cs="Courier New"/>
          <w:sz w:val="22"/>
        </w:rPr>
        <w:t>85</w:t>
      </w:r>
      <w:r w:rsidRPr="00873F65">
        <w:rPr>
          <w:rFonts w:ascii="Courier New" w:hAnsi="Courier New" w:cs="Courier New"/>
          <w:sz w:val="22"/>
        </w:rPr>
        <w:t>/4-дмо</w:t>
      </w:r>
    </w:p>
    <w:p w:rsidR="004F4B60" w:rsidRPr="00032390" w:rsidRDefault="004F4B60" w:rsidP="004F4B60">
      <w:pPr>
        <w:pStyle w:val="a8"/>
        <w:jc w:val="both"/>
        <w:rPr>
          <w:rFonts w:ascii="Arial" w:eastAsia="Calibri" w:hAnsi="Arial" w:cs="Arial"/>
          <w:b/>
          <w:caps/>
          <w:sz w:val="30"/>
          <w:szCs w:val="30"/>
          <w:lang w:eastAsia="en-US"/>
        </w:rPr>
      </w:pPr>
    </w:p>
    <w:p w:rsidR="004F4B60" w:rsidRPr="00032390" w:rsidRDefault="004F4B60" w:rsidP="004F4B60">
      <w:pPr>
        <w:pStyle w:val="a8"/>
        <w:jc w:val="center"/>
        <w:rPr>
          <w:rFonts w:ascii="Arial" w:eastAsia="Calibri" w:hAnsi="Arial" w:cs="Arial"/>
          <w:b/>
          <w:sz w:val="30"/>
          <w:szCs w:val="30"/>
          <w:lang w:eastAsia="en-US"/>
        </w:rPr>
      </w:pPr>
      <w:r w:rsidRPr="00032390">
        <w:rPr>
          <w:rFonts w:ascii="Arial" w:eastAsia="Calibri" w:hAnsi="Arial" w:cs="Arial"/>
          <w:b/>
          <w:sz w:val="30"/>
          <w:szCs w:val="30"/>
          <w:lang w:eastAsia="en-US"/>
        </w:rPr>
        <w:t xml:space="preserve">ПОЛОЖЕНИЕ </w:t>
      </w:r>
    </w:p>
    <w:p w:rsidR="004F4B60" w:rsidRPr="00032390" w:rsidRDefault="004F4B60" w:rsidP="004F4B60">
      <w:pPr>
        <w:pStyle w:val="a8"/>
        <w:jc w:val="center"/>
        <w:rPr>
          <w:rFonts w:ascii="Arial" w:eastAsia="Calibri" w:hAnsi="Arial" w:cs="Arial"/>
          <w:b/>
          <w:sz w:val="30"/>
          <w:szCs w:val="30"/>
          <w:lang w:eastAsia="en-US"/>
        </w:rPr>
      </w:pPr>
      <w:r w:rsidRPr="00032390">
        <w:rPr>
          <w:rFonts w:ascii="Arial" w:eastAsia="Calibri" w:hAnsi="Arial" w:cs="Arial"/>
          <w:b/>
          <w:sz w:val="30"/>
          <w:szCs w:val="30"/>
          <w:lang w:eastAsia="en-US"/>
        </w:rPr>
        <w:t>О ПОСТОЯННЫХ КОМИССИЯХ ДУМЫ МУНИЦИПАЛЬНОГО ОБРАЗОВАНИЯ «ТАБАРСУК»</w:t>
      </w:r>
    </w:p>
    <w:p w:rsidR="004F4B60" w:rsidRPr="00032390" w:rsidRDefault="004F4B60" w:rsidP="004F4B60">
      <w:pPr>
        <w:pStyle w:val="a8"/>
        <w:jc w:val="both"/>
        <w:rPr>
          <w:rFonts w:ascii="Arial" w:hAnsi="Arial" w:cs="Arial"/>
          <w:sz w:val="22"/>
        </w:rPr>
      </w:pPr>
    </w:p>
    <w:p w:rsidR="004F4B60" w:rsidRPr="004F4B60" w:rsidRDefault="004F4B60" w:rsidP="004F4B60">
      <w:pPr>
        <w:pStyle w:val="a8"/>
        <w:jc w:val="center"/>
        <w:rPr>
          <w:rFonts w:ascii="Arial" w:hAnsi="Arial" w:cs="Arial"/>
          <w:sz w:val="24"/>
        </w:rPr>
      </w:pPr>
      <w:r w:rsidRPr="004F4B60">
        <w:rPr>
          <w:rFonts w:ascii="Arial" w:hAnsi="Arial" w:cs="Arial"/>
          <w:sz w:val="24"/>
        </w:rPr>
        <w:lastRenderedPageBreak/>
        <w:t>1. ОБЩИЕ ТРЕБОВАНИЯ</w:t>
      </w:r>
    </w:p>
    <w:p w:rsidR="004F4B60" w:rsidRPr="004F4B60" w:rsidRDefault="004F4B60" w:rsidP="004F4B60">
      <w:pPr>
        <w:pStyle w:val="a8"/>
        <w:jc w:val="both"/>
        <w:rPr>
          <w:rFonts w:ascii="Arial" w:hAnsi="Arial" w:cs="Arial"/>
          <w:sz w:val="24"/>
        </w:rPr>
      </w:pP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1.1. Постоянные комиссии Думы муниципального образования «Табарсук»</w:t>
      </w:r>
      <w:r w:rsidRPr="004F4B60">
        <w:rPr>
          <w:rFonts w:ascii="Arial" w:hAnsi="Arial" w:cs="Arial"/>
          <w:i/>
          <w:sz w:val="24"/>
        </w:rPr>
        <w:t xml:space="preserve"> </w:t>
      </w:r>
      <w:r w:rsidRPr="004F4B60">
        <w:rPr>
          <w:rFonts w:ascii="Arial" w:hAnsi="Arial" w:cs="Arial"/>
          <w:sz w:val="24"/>
        </w:rPr>
        <w:t xml:space="preserve">(далее – постоянные комиссии) образуются в соответствии с Уставом </w:t>
      </w:r>
      <w:r w:rsidRPr="004F4B60">
        <w:rPr>
          <w:rFonts w:ascii="Arial" w:eastAsia="Calibri" w:hAnsi="Arial" w:cs="Arial"/>
          <w:sz w:val="24"/>
          <w:lang w:eastAsia="en-US"/>
        </w:rPr>
        <w:t>муниципального образования «Табарсук»</w:t>
      </w:r>
      <w:r w:rsidRPr="004F4B60">
        <w:rPr>
          <w:rFonts w:ascii="Arial" w:eastAsia="Calibri" w:hAnsi="Arial" w:cs="Arial"/>
          <w:i/>
          <w:sz w:val="24"/>
          <w:lang w:eastAsia="en-US"/>
        </w:rPr>
        <w:t xml:space="preserve"> </w:t>
      </w:r>
      <w:r w:rsidRPr="004F4B60">
        <w:rPr>
          <w:rFonts w:ascii="Arial" w:hAnsi="Arial" w:cs="Arial"/>
          <w:sz w:val="24"/>
        </w:rPr>
        <w:t>и являются постоянно действующими рабочими (совещательными) органами при Думе муниципального образования «Табарсук»</w:t>
      </w:r>
      <w:r w:rsidRPr="004F4B60">
        <w:rPr>
          <w:rFonts w:ascii="Arial" w:hAnsi="Arial" w:cs="Arial"/>
          <w:i/>
          <w:sz w:val="24"/>
        </w:rPr>
        <w:t xml:space="preserve">, </w:t>
      </w:r>
      <w:r w:rsidRPr="004F4B60">
        <w:rPr>
          <w:rFonts w:ascii="Arial" w:hAnsi="Arial" w:cs="Arial"/>
          <w:sz w:val="24"/>
        </w:rPr>
        <w:t>сформированными</w:t>
      </w:r>
      <w:r w:rsidRPr="004F4B60">
        <w:rPr>
          <w:rFonts w:ascii="Arial" w:hAnsi="Arial" w:cs="Arial"/>
          <w:i/>
          <w:sz w:val="24"/>
        </w:rPr>
        <w:t xml:space="preserve"> </w:t>
      </w:r>
      <w:r w:rsidRPr="004F4B60">
        <w:rPr>
          <w:rFonts w:ascii="Arial" w:hAnsi="Arial" w:cs="Arial"/>
          <w:sz w:val="24"/>
        </w:rPr>
        <w:t>на срок полномочий Думы муниципального образования «Табарсук».</w:t>
      </w:r>
      <w:r w:rsidRPr="004F4B60">
        <w:rPr>
          <w:rFonts w:ascii="Arial" w:hAnsi="Arial" w:cs="Arial"/>
          <w:i/>
          <w:sz w:val="24"/>
        </w:rPr>
        <w:t xml:space="preserve"> </w:t>
      </w:r>
    </w:p>
    <w:p w:rsidR="004F4B60" w:rsidRPr="004F4B60" w:rsidRDefault="004F4B60" w:rsidP="004F4B60">
      <w:pPr>
        <w:pStyle w:val="a8"/>
        <w:ind w:firstLine="708"/>
        <w:jc w:val="both"/>
        <w:rPr>
          <w:rFonts w:ascii="Arial" w:hAnsi="Arial" w:cs="Arial"/>
          <w:i/>
          <w:sz w:val="24"/>
        </w:rPr>
      </w:pPr>
      <w:r w:rsidRPr="004F4B60">
        <w:rPr>
          <w:rFonts w:ascii="Arial" w:hAnsi="Arial" w:cs="Arial"/>
          <w:sz w:val="24"/>
        </w:rPr>
        <w:t>1.2. Постоянные комиссии образуются для предварительного рассмотрения вопросов, отнесенных к ведению Думы муниципального образования «Табарсук»</w:t>
      </w:r>
      <w:r w:rsidRPr="004F4B60">
        <w:rPr>
          <w:rFonts w:ascii="Arial" w:hAnsi="Arial" w:cs="Arial"/>
          <w:i/>
          <w:sz w:val="24"/>
        </w:rPr>
        <w:t>.</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1.3. Постоянные комиссии осуществляют свою деятельность на принципах коллегиальности, свободы обсуждения, гласности.</w:t>
      </w:r>
    </w:p>
    <w:p w:rsidR="004F4B60" w:rsidRPr="004F4B60" w:rsidRDefault="004F4B60" w:rsidP="004F4B60">
      <w:pPr>
        <w:pStyle w:val="a8"/>
        <w:jc w:val="both"/>
        <w:rPr>
          <w:rFonts w:ascii="Arial" w:hAnsi="Arial" w:cs="Arial"/>
          <w:sz w:val="24"/>
        </w:rPr>
      </w:pPr>
    </w:p>
    <w:p w:rsidR="004F4B60" w:rsidRPr="004F4B60" w:rsidRDefault="004F4B60" w:rsidP="004F4B60">
      <w:pPr>
        <w:pStyle w:val="a8"/>
        <w:jc w:val="center"/>
        <w:rPr>
          <w:rFonts w:ascii="Arial" w:hAnsi="Arial" w:cs="Arial"/>
          <w:sz w:val="24"/>
        </w:rPr>
      </w:pPr>
      <w:r w:rsidRPr="004F4B60">
        <w:rPr>
          <w:rFonts w:ascii="Arial" w:hAnsi="Arial" w:cs="Arial"/>
          <w:sz w:val="24"/>
        </w:rPr>
        <w:t>2. ПОРЯДОК ФОРМИРОВАНИЯ ПОСТОЯННЫХ КОМИССИЙ</w:t>
      </w:r>
    </w:p>
    <w:p w:rsidR="004F4B60" w:rsidRPr="004F4B60" w:rsidRDefault="004F4B60" w:rsidP="004F4B60">
      <w:pPr>
        <w:pStyle w:val="a8"/>
        <w:jc w:val="both"/>
        <w:rPr>
          <w:rFonts w:ascii="Arial" w:hAnsi="Arial" w:cs="Arial"/>
          <w:sz w:val="24"/>
        </w:rPr>
      </w:pP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2.1. Постоянные комиссии формируются из числа депутатов Думы муниципального образования «Табарсук»</w:t>
      </w:r>
      <w:r w:rsidRPr="004F4B60">
        <w:rPr>
          <w:rFonts w:ascii="Arial" w:hAnsi="Arial" w:cs="Arial"/>
          <w:i/>
          <w:sz w:val="24"/>
        </w:rPr>
        <w:t>.</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 xml:space="preserve">2.2. Постоянные комиссии состоят из председателя постоянной комиссии и членов постоянной комиссии. </w:t>
      </w:r>
    </w:p>
    <w:p w:rsidR="004F4B60" w:rsidRPr="004F4B60" w:rsidRDefault="004F4B60" w:rsidP="004F4B60">
      <w:pPr>
        <w:pStyle w:val="a8"/>
        <w:jc w:val="both"/>
        <w:rPr>
          <w:rFonts w:ascii="Arial" w:hAnsi="Arial" w:cs="Arial"/>
          <w:sz w:val="24"/>
        </w:rPr>
      </w:pPr>
      <w:r w:rsidRPr="004F4B60">
        <w:rPr>
          <w:rFonts w:ascii="Arial" w:hAnsi="Arial" w:cs="Arial"/>
          <w:sz w:val="24"/>
        </w:rPr>
        <w:t>Персональный состав постоянных комиссий определяется на основе свободного волеизъявления депутатов Думы муниципального образования «Табарсук». При этом численный состав постоянной комиссии должен быть не менее 3 членов постоянной комиссии.</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2.3. Депутат Думы муниципального образования «Табарсук» может быть членом не более двух постоянных комиссий и не может занимать должность председателя постоянной комиссии более чем в одной из них.</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2.4. Председатель Думы муниципального образования «Табарсук»</w:t>
      </w:r>
      <w:r w:rsidRPr="004F4B60">
        <w:rPr>
          <w:rFonts w:ascii="Arial" w:hAnsi="Arial" w:cs="Arial"/>
          <w:i/>
          <w:sz w:val="24"/>
        </w:rPr>
        <w:t xml:space="preserve"> </w:t>
      </w:r>
      <w:r w:rsidRPr="004F4B60">
        <w:rPr>
          <w:rFonts w:ascii="Arial" w:hAnsi="Arial" w:cs="Arial"/>
          <w:sz w:val="24"/>
        </w:rPr>
        <w:t>не может быть избран в состав постоянной комиссии.</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 xml:space="preserve">2.5. Депутат Думы муниципального образования «Табарсук», входящий в состав постоянной комиссии, по своему желанию может выйти из состава постоянной комиссии, перейти в другую постоянную комиссию. </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Депутат Думы муниципального образования «Табарсук»</w:t>
      </w:r>
      <w:r w:rsidRPr="004F4B60">
        <w:rPr>
          <w:rFonts w:ascii="Arial" w:hAnsi="Arial" w:cs="Arial"/>
          <w:i/>
          <w:sz w:val="24"/>
        </w:rPr>
        <w:t xml:space="preserve"> </w:t>
      </w:r>
      <w:r w:rsidRPr="004F4B60">
        <w:rPr>
          <w:rFonts w:ascii="Arial" w:hAnsi="Arial" w:cs="Arial"/>
          <w:sz w:val="24"/>
        </w:rPr>
        <w:t>может быть исключен из состава постоянной комиссии по инициативе соответствующей постоянной комиссии.</w:t>
      </w:r>
    </w:p>
    <w:p w:rsidR="004F4B60" w:rsidRPr="004F4B60" w:rsidRDefault="004F4B60" w:rsidP="004F4B60">
      <w:pPr>
        <w:pStyle w:val="a8"/>
        <w:jc w:val="both"/>
        <w:rPr>
          <w:rFonts w:ascii="Arial" w:hAnsi="Arial" w:cs="Arial"/>
          <w:sz w:val="24"/>
        </w:rPr>
      </w:pPr>
      <w:r w:rsidRPr="004F4B60">
        <w:rPr>
          <w:rFonts w:ascii="Arial" w:hAnsi="Arial" w:cs="Arial"/>
          <w:sz w:val="24"/>
        </w:rPr>
        <w:t>Соответствующее решение принимает Дума муниципального образования «Табарсук»</w:t>
      </w:r>
      <w:r w:rsidRPr="004F4B60">
        <w:rPr>
          <w:rFonts w:ascii="Arial" w:hAnsi="Arial" w:cs="Arial"/>
          <w:i/>
          <w:sz w:val="24"/>
        </w:rPr>
        <w:t xml:space="preserve"> </w:t>
      </w:r>
      <w:r w:rsidRPr="004F4B60">
        <w:rPr>
          <w:rFonts w:ascii="Arial" w:hAnsi="Arial" w:cs="Arial"/>
          <w:sz w:val="24"/>
        </w:rPr>
        <w:t>путем внесения изменений в состав постоянных комиссий.</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 xml:space="preserve">2.6. В течение срока полномочий Дума муниципального образования «Табарсук» </w:t>
      </w:r>
      <w:r w:rsidRPr="004F4B60">
        <w:rPr>
          <w:rFonts w:ascii="Arial" w:hAnsi="Arial" w:cs="Arial"/>
          <w:i/>
          <w:sz w:val="24"/>
        </w:rPr>
        <w:t xml:space="preserve"> </w:t>
      </w:r>
      <w:r w:rsidRPr="004F4B60">
        <w:rPr>
          <w:rFonts w:ascii="Arial" w:hAnsi="Arial" w:cs="Arial"/>
          <w:sz w:val="24"/>
        </w:rPr>
        <w:t>вправе расформировывать постоянные комиссии и образовывать новые постоянные комиссии, изменять их состав и наименование.</w:t>
      </w:r>
    </w:p>
    <w:p w:rsidR="004F4B60" w:rsidRPr="004F4B60" w:rsidRDefault="004F4B60" w:rsidP="004F4B60">
      <w:pPr>
        <w:pStyle w:val="a8"/>
        <w:jc w:val="both"/>
        <w:rPr>
          <w:rFonts w:ascii="Arial" w:hAnsi="Arial" w:cs="Arial"/>
          <w:sz w:val="24"/>
        </w:rPr>
      </w:pPr>
      <w:r w:rsidRPr="004F4B60">
        <w:rPr>
          <w:rFonts w:ascii="Arial" w:hAnsi="Arial" w:cs="Arial"/>
          <w:sz w:val="24"/>
        </w:rPr>
        <w:t>Постоянные комиссии формируются, изменяются и ликвидируются по предложению депутатов Думы муниципального образования «Табарсук»</w:t>
      </w:r>
      <w:r w:rsidRPr="004F4B60">
        <w:rPr>
          <w:rFonts w:ascii="Arial" w:hAnsi="Arial" w:cs="Arial"/>
          <w:i/>
          <w:sz w:val="24"/>
        </w:rPr>
        <w:t>.</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2.7. В случае досрочного прекращения полномочий депутата Думы муниципального образования «Табарсук»</w:t>
      </w:r>
      <w:r w:rsidRPr="004F4B60">
        <w:rPr>
          <w:rFonts w:ascii="Arial" w:hAnsi="Arial" w:cs="Arial"/>
          <w:i/>
          <w:sz w:val="24"/>
        </w:rPr>
        <w:t xml:space="preserve"> </w:t>
      </w:r>
      <w:r w:rsidRPr="004F4B60">
        <w:rPr>
          <w:rFonts w:ascii="Arial" w:hAnsi="Arial" w:cs="Arial"/>
          <w:sz w:val="24"/>
        </w:rPr>
        <w:t>депутат считается выбывшим из состава постоянной комиссии.</w:t>
      </w:r>
    </w:p>
    <w:p w:rsidR="004F4B60" w:rsidRPr="004F4B60" w:rsidRDefault="004F4B60" w:rsidP="004F4B60">
      <w:pPr>
        <w:pStyle w:val="a8"/>
        <w:jc w:val="both"/>
        <w:rPr>
          <w:rFonts w:ascii="Arial" w:hAnsi="Arial" w:cs="Arial"/>
          <w:sz w:val="24"/>
        </w:rPr>
      </w:pPr>
    </w:p>
    <w:p w:rsidR="004F4B60" w:rsidRPr="004F4B60" w:rsidRDefault="004F4B60" w:rsidP="004F4B60">
      <w:pPr>
        <w:pStyle w:val="a8"/>
        <w:jc w:val="center"/>
        <w:rPr>
          <w:rFonts w:ascii="Arial" w:hAnsi="Arial" w:cs="Arial"/>
          <w:sz w:val="24"/>
        </w:rPr>
      </w:pPr>
      <w:r w:rsidRPr="004F4B60">
        <w:rPr>
          <w:rFonts w:ascii="Arial" w:hAnsi="Arial" w:cs="Arial"/>
          <w:sz w:val="24"/>
        </w:rPr>
        <w:t>3. ОРГАНИЗАЦИЯ ДЕЯТЕЛЬНОСТИ ПОСТОЯННЫХ КОМИССИЙ</w:t>
      </w:r>
    </w:p>
    <w:p w:rsidR="004F4B60" w:rsidRPr="004F4B60" w:rsidRDefault="004F4B60" w:rsidP="004F4B60">
      <w:pPr>
        <w:pStyle w:val="a8"/>
        <w:jc w:val="both"/>
        <w:rPr>
          <w:rFonts w:ascii="Arial" w:hAnsi="Arial" w:cs="Arial"/>
          <w:sz w:val="24"/>
        </w:rPr>
      </w:pP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3.1. Основной формой работы постоянных комиссий являются заседания, которые созываются по мере необходимости, но не реже одного раза в квартал. Заседание постоянной комиссии правомочно, если на нем присутствует не менее половины утвержденного состава постоянной комиссии.</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lastRenderedPageBreak/>
        <w:t>3.2. Заседания постоянных комиссий являются открытыми. На заседаниях постоянных комиссий Думы муниципального образования «Табарсук»</w:t>
      </w:r>
      <w:r w:rsidRPr="004F4B60">
        <w:rPr>
          <w:rFonts w:ascii="Arial" w:hAnsi="Arial" w:cs="Arial"/>
          <w:i/>
          <w:sz w:val="24"/>
        </w:rPr>
        <w:t xml:space="preserve"> </w:t>
      </w:r>
      <w:r w:rsidRPr="004F4B60">
        <w:rPr>
          <w:rFonts w:ascii="Arial" w:hAnsi="Arial" w:cs="Arial"/>
          <w:sz w:val="24"/>
        </w:rPr>
        <w:t>имеют право присутствовать должностные лица администрации муниципального образования «Табарсук»</w:t>
      </w:r>
      <w:r w:rsidRPr="004F4B60">
        <w:rPr>
          <w:rFonts w:ascii="Arial" w:hAnsi="Arial" w:cs="Arial"/>
          <w:i/>
          <w:sz w:val="24"/>
        </w:rPr>
        <w:t xml:space="preserve"> </w:t>
      </w:r>
      <w:r w:rsidRPr="004F4B60">
        <w:rPr>
          <w:rFonts w:ascii="Arial" w:hAnsi="Arial" w:cs="Arial"/>
          <w:sz w:val="24"/>
        </w:rPr>
        <w:t>депутаты, не входящие в состав постоянной комиссии, приглашенные и заинтересованные лица по вопросу рассматриваемому на заседании постоянной комиссии.</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 xml:space="preserve">3.3. Заседания постоянной комиссии ведет председатель комиссии, а в его отсутствии член комиссии, избранный председательствующим на заседании. </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3.4. Решения по вопросам, рассматриваемым на заседаниях постоянных комиссий, принимаются простым большинством от общего числа членов постоянной комиссии, присутствующих на заседании.</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3.5. Вопросы, относящиеся к ведению двух или нескольких комиссий, могут подготавливаться и рассматриваться постоянными комиссиями совместно.</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.6. Заседания постоянных комиссий оформляются протоколом.</w:t>
      </w:r>
    </w:p>
    <w:p w:rsidR="004F4B60" w:rsidRPr="004F4B60" w:rsidRDefault="004F4B60" w:rsidP="004F4B60">
      <w:pPr>
        <w:pStyle w:val="a8"/>
        <w:ind w:firstLine="708"/>
        <w:jc w:val="both"/>
        <w:rPr>
          <w:rFonts w:ascii="Arial" w:hAnsi="Arial" w:cs="Arial"/>
          <w:i/>
          <w:sz w:val="24"/>
        </w:rPr>
      </w:pPr>
      <w:r w:rsidRPr="004F4B60">
        <w:rPr>
          <w:rFonts w:ascii="Arial" w:hAnsi="Arial" w:cs="Arial"/>
          <w:sz w:val="24"/>
        </w:rPr>
        <w:t xml:space="preserve">3.7. Протокол заседания постоянной комиссии ведет секретарь постоянной комиссии </w:t>
      </w:r>
      <w:r w:rsidRPr="004F4B60">
        <w:rPr>
          <w:rFonts w:ascii="Arial" w:eastAsia="Calibri" w:hAnsi="Arial" w:cs="Arial"/>
          <w:sz w:val="24"/>
          <w:lang w:eastAsia="en-US"/>
        </w:rPr>
        <w:t>муниципального образования «Табарсук»</w:t>
      </w:r>
      <w:r w:rsidRPr="004F4B60">
        <w:rPr>
          <w:rFonts w:ascii="Arial" w:hAnsi="Arial" w:cs="Arial"/>
          <w:sz w:val="24"/>
        </w:rPr>
        <w:t>, избранный из ее состава.</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3.8. При равенстве голосов на заседании постоянной комиссии председатель постоянной комиссии имеет решающий голос.</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3.9. Протокол заседания постоянной комиссии подписывается председательствующим на заседании.</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3.10. Депутаты Думы муниципального образования «Табарсук»</w:t>
      </w:r>
      <w:r w:rsidRPr="004F4B60">
        <w:rPr>
          <w:rFonts w:ascii="Arial" w:hAnsi="Arial" w:cs="Arial"/>
          <w:i/>
          <w:sz w:val="24"/>
        </w:rPr>
        <w:t xml:space="preserve"> </w:t>
      </w:r>
      <w:r w:rsidRPr="004F4B60">
        <w:rPr>
          <w:rFonts w:ascii="Arial" w:hAnsi="Arial" w:cs="Arial"/>
          <w:sz w:val="24"/>
        </w:rPr>
        <w:t>вправе знакомиться с протоколами заседаний постоянных комиссий.</w:t>
      </w:r>
    </w:p>
    <w:p w:rsidR="004F4B60" w:rsidRPr="004F4B60" w:rsidRDefault="004F4B60" w:rsidP="004F4B60">
      <w:pPr>
        <w:pStyle w:val="a8"/>
        <w:jc w:val="both"/>
        <w:rPr>
          <w:rFonts w:ascii="Arial" w:hAnsi="Arial" w:cs="Arial"/>
          <w:sz w:val="24"/>
        </w:rPr>
      </w:pPr>
    </w:p>
    <w:p w:rsidR="004F4B60" w:rsidRPr="004F4B60" w:rsidRDefault="004F4B60" w:rsidP="004F4B60">
      <w:pPr>
        <w:pStyle w:val="a8"/>
        <w:jc w:val="center"/>
        <w:rPr>
          <w:rFonts w:ascii="Arial" w:hAnsi="Arial" w:cs="Arial"/>
          <w:sz w:val="24"/>
        </w:rPr>
      </w:pPr>
      <w:r w:rsidRPr="004F4B60">
        <w:rPr>
          <w:rFonts w:ascii="Arial" w:hAnsi="Arial" w:cs="Arial"/>
          <w:sz w:val="24"/>
        </w:rPr>
        <w:t>4. НАПРАВЛЕНИЯ ДЕЯТЕЛЬНОСТИ ПОСТОЯННЫХ КОМИССИЙ</w:t>
      </w:r>
    </w:p>
    <w:p w:rsidR="004F4B60" w:rsidRPr="004F4B60" w:rsidRDefault="004F4B60" w:rsidP="004F4B60">
      <w:pPr>
        <w:pStyle w:val="a8"/>
        <w:jc w:val="both"/>
        <w:rPr>
          <w:rFonts w:ascii="Arial" w:hAnsi="Arial" w:cs="Arial"/>
          <w:sz w:val="24"/>
        </w:rPr>
      </w:pP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4.1. Постоянные комиссии утверждаются решением Думы муниципального образования «Табарсук»</w:t>
      </w:r>
      <w:r w:rsidRPr="004F4B60">
        <w:rPr>
          <w:rFonts w:ascii="Arial" w:hAnsi="Arial" w:cs="Arial"/>
          <w:i/>
          <w:sz w:val="24"/>
        </w:rPr>
        <w:t>:</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1) по бюджету и социально-экономическим вопросам;</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2) по вопросам жизнеобеспечения и благоустройству;</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3) по законодательству и местному самоуправлению;</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4) по мандатам, регламенту и депутатской этики.</w:t>
      </w:r>
    </w:p>
    <w:p w:rsidR="004F4B60" w:rsidRPr="004F4B60" w:rsidRDefault="004F4B60" w:rsidP="004F4B60">
      <w:pPr>
        <w:pStyle w:val="a8"/>
        <w:jc w:val="both"/>
        <w:rPr>
          <w:rFonts w:ascii="Arial" w:hAnsi="Arial" w:cs="Arial"/>
          <w:sz w:val="24"/>
        </w:rPr>
      </w:pPr>
    </w:p>
    <w:p w:rsidR="004F4B60" w:rsidRPr="004F4B60" w:rsidRDefault="004F4B60" w:rsidP="004F4B60">
      <w:pPr>
        <w:pStyle w:val="a8"/>
        <w:jc w:val="center"/>
        <w:rPr>
          <w:rFonts w:ascii="Arial" w:hAnsi="Arial" w:cs="Arial"/>
          <w:sz w:val="24"/>
        </w:rPr>
      </w:pPr>
      <w:r w:rsidRPr="004F4B60">
        <w:rPr>
          <w:rFonts w:ascii="Arial" w:hAnsi="Arial" w:cs="Arial"/>
          <w:sz w:val="24"/>
        </w:rPr>
        <w:t>5. КОНТРОЛЬ ЗА ДЕЯТЕЛЬНОСТЬЮ ПОСТОЯННОЙ КОМИССИИ</w:t>
      </w:r>
    </w:p>
    <w:p w:rsidR="004F4B60" w:rsidRPr="004F4B60" w:rsidRDefault="004F4B60" w:rsidP="004F4B60">
      <w:pPr>
        <w:pStyle w:val="a8"/>
        <w:jc w:val="both"/>
        <w:rPr>
          <w:rFonts w:ascii="Arial" w:hAnsi="Arial" w:cs="Arial"/>
          <w:sz w:val="24"/>
        </w:rPr>
      </w:pP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5.1. Постоянные комиссии подконтрольны и подотчетны Думе муниципального образования «Табарсук»</w:t>
      </w:r>
      <w:r w:rsidRPr="004F4B60">
        <w:rPr>
          <w:rFonts w:ascii="Arial" w:hAnsi="Arial" w:cs="Arial"/>
          <w:i/>
          <w:sz w:val="24"/>
        </w:rPr>
        <w:t>.</w:t>
      </w:r>
    </w:p>
    <w:p w:rsidR="004F4B60" w:rsidRPr="004F4B60" w:rsidRDefault="004F4B60" w:rsidP="004F4B60">
      <w:pPr>
        <w:pStyle w:val="a8"/>
        <w:ind w:firstLine="708"/>
        <w:jc w:val="both"/>
        <w:rPr>
          <w:rFonts w:ascii="Arial" w:hAnsi="Arial" w:cs="Arial"/>
          <w:sz w:val="24"/>
        </w:rPr>
      </w:pPr>
      <w:r w:rsidRPr="004F4B60">
        <w:rPr>
          <w:rFonts w:ascii="Arial" w:hAnsi="Arial" w:cs="Arial"/>
          <w:sz w:val="24"/>
        </w:rPr>
        <w:t>5.2. Отчеты о деятельности постоянных комиссий за прошедший год представляются на рассмотрение в Думе муниципального образования «Табарсук»,</w:t>
      </w:r>
      <w:r w:rsidRPr="004F4B60">
        <w:rPr>
          <w:rFonts w:ascii="Arial" w:hAnsi="Arial" w:cs="Arial"/>
          <w:i/>
          <w:sz w:val="24"/>
        </w:rPr>
        <w:t xml:space="preserve"> </w:t>
      </w:r>
      <w:r w:rsidRPr="004F4B60">
        <w:rPr>
          <w:rFonts w:ascii="Arial" w:hAnsi="Arial" w:cs="Arial"/>
          <w:sz w:val="24"/>
        </w:rPr>
        <w:t>председателями постоянных комиссий или по их поручению членами постоянных комиссий в первом квартале текущего года.</w:t>
      </w:r>
    </w:p>
    <w:p w:rsidR="004F4B60" w:rsidRPr="004F4B60" w:rsidRDefault="004F4B60" w:rsidP="004F4B60">
      <w:pPr>
        <w:pStyle w:val="a8"/>
        <w:jc w:val="both"/>
        <w:rPr>
          <w:rFonts w:ascii="Arial" w:hAnsi="Arial" w:cs="Arial"/>
          <w:sz w:val="24"/>
        </w:rPr>
      </w:pPr>
    </w:p>
    <w:p w:rsidR="00CD1D84" w:rsidRPr="004F4B60" w:rsidRDefault="00CD1D84" w:rsidP="001F5756">
      <w:pPr>
        <w:pStyle w:val="ad"/>
        <w:ind w:firstLine="709"/>
        <w:contextualSpacing/>
        <w:jc w:val="both"/>
        <w:rPr>
          <w:rFonts w:ascii="Arial" w:hAnsi="Arial" w:cs="Arial"/>
          <w:spacing w:val="2"/>
          <w:sz w:val="20"/>
        </w:rPr>
      </w:pPr>
    </w:p>
    <w:p w:rsidR="00CD1D84" w:rsidRPr="004F4B60" w:rsidRDefault="00CD1D84" w:rsidP="001F5756">
      <w:pPr>
        <w:pStyle w:val="ad"/>
        <w:ind w:firstLine="709"/>
        <w:contextualSpacing/>
        <w:jc w:val="both"/>
        <w:rPr>
          <w:rFonts w:ascii="Arial" w:hAnsi="Arial" w:cs="Arial"/>
          <w:spacing w:val="2"/>
          <w:sz w:val="20"/>
        </w:rPr>
      </w:pPr>
    </w:p>
    <w:p w:rsidR="00CD1D84" w:rsidRPr="004F4B60" w:rsidRDefault="00CD1D84" w:rsidP="001F5756">
      <w:pPr>
        <w:pStyle w:val="ad"/>
        <w:ind w:firstLine="709"/>
        <w:contextualSpacing/>
        <w:jc w:val="both"/>
        <w:rPr>
          <w:rFonts w:ascii="Arial" w:hAnsi="Arial" w:cs="Arial"/>
          <w:spacing w:val="2"/>
          <w:sz w:val="20"/>
        </w:rPr>
      </w:pPr>
    </w:p>
    <w:p w:rsidR="00CD1D84" w:rsidRPr="004F4B60" w:rsidRDefault="00CD1D84" w:rsidP="001F5756">
      <w:pPr>
        <w:pStyle w:val="ad"/>
        <w:ind w:firstLine="709"/>
        <w:contextualSpacing/>
        <w:jc w:val="both"/>
        <w:rPr>
          <w:rFonts w:ascii="Arial" w:hAnsi="Arial" w:cs="Arial"/>
          <w:spacing w:val="2"/>
          <w:sz w:val="20"/>
        </w:rPr>
      </w:pPr>
    </w:p>
    <w:p w:rsidR="001F5756" w:rsidRPr="004F4B60" w:rsidRDefault="001F5756" w:rsidP="001F5756">
      <w:pPr>
        <w:pStyle w:val="ad"/>
        <w:ind w:firstLine="709"/>
        <w:contextualSpacing/>
        <w:jc w:val="both"/>
        <w:rPr>
          <w:rFonts w:ascii="Arial" w:hAnsi="Arial" w:cs="Arial"/>
          <w:spacing w:val="2"/>
          <w:sz w:val="20"/>
        </w:rPr>
      </w:pPr>
    </w:p>
    <w:p w:rsidR="001F5756" w:rsidRPr="004F4B60" w:rsidRDefault="001F5756" w:rsidP="001F5756">
      <w:pPr>
        <w:pStyle w:val="ad"/>
        <w:ind w:firstLine="709"/>
        <w:contextualSpacing/>
        <w:jc w:val="both"/>
        <w:rPr>
          <w:rFonts w:ascii="Arial" w:hAnsi="Arial" w:cs="Arial"/>
          <w:spacing w:val="2"/>
          <w:sz w:val="20"/>
        </w:rPr>
      </w:pPr>
    </w:p>
    <w:p w:rsidR="001F5756" w:rsidRPr="004F4B60" w:rsidRDefault="001F5756" w:rsidP="001F5756">
      <w:pPr>
        <w:pStyle w:val="ad"/>
        <w:ind w:firstLine="709"/>
        <w:contextualSpacing/>
        <w:jc w:val="both"/>
        <w:rPr>
          <w:rFonts w:ascii="Arial" w:hAnsi="Arial" w:cs="Arial"/>
          <w:spacing w:val="2"/>
          <w:sz w:val="22"/>
        </w:rPr>
      </w:pPr>
    </w:p>
    <w:p w:rsidR="001F5756" w:rsidRPr="004F4B60" w:rsidRDefault="001F5756" w:rsidP="001F5756">
      <w:pPr>
        <w:pStyle w:val="ad"/>
        <w:ind w:firstLine="709"/>
        <w:contextualSpacing/>
        <w:jc w:val="both"/>
        <w:rPr>
          <w:rFonts w:ascii="Arial" w:hAnsi="Arial" w:cs="Arial"/>
          <w:spacing w:val="2"/>
          <w:sz w:val="22"/>
        </w:rPr>
      </w:pPr>
    </w:p>
    <w:p w:rsidR="001F5756" w:rsidRPr="004F4B60" w:rsidRDefault="001F5756" w:rsidP="00D2343F">
      <w:pPr>
        <w:pStyle w:val="a8"/>
        <w:ind w:right="256"/>
        <w:jc w:val="both"/>
        <w:rPr>
          <w:b/>
          <w:color w:val="000000"/>
          <w:sz w:val="24"/>
          <w:szCs w:val="26"/>
        </w:rPr>
      </w:pPr>
    </w:p>
    <w:p w:rsidR="001F5756" w:rsidRPr="004F4B60" w:rsidRDefault="001F5756" w:rsidP="006E12C0">
      <w:pPr>
        <w:pStyle w:val="a8"/>
        <w:jc w:val="center"/>
        <w:rPr>
          <w:rFonts w:ascii="Arial" w:hAnsi="Arial" w:cs="Arial"/>
          <w:b/>
          <w:szCs w:val="32"/>
        </w:rPr>
      </w:pPr>
    </w:p>
    <w:p w:rsidR="00205BD6" w:rsidRPr="0075033B" w:rsidRDefault="00205BD6" w:rsidP="00205BD6">
      <w:pPr>
        <w:pStyle w:val="a8"/>
        <w:jc w:val="center"/>
        <w:rPr>
          <w:rFonts w:ascii="Arial" w:hAnsi="Arial" w:cs="Arial"/>
          <w:b/>
          <w:sz w:val="32"/>
          <w:szCs w:val="32"/>
        </w:rPr>
      </w:pPr>
      <w:r>
        <w:rPr>
          <w:rFonts w:ascii="Arial" w:hAnsi="Arial" w:cs="Arial"/>
          <w:b/>
          <w:sz w:val="32"/>
          <w:szCs w:val="32"/>
        </w:rPr>
        <w:lastRenderedPageBreak/>
        <w:t>23.04</w:t>
      </w:r>
      <w:r w:rsidRPr="0075033B">
        <w:rPr>
          <w:rFonts w:ascii="Arial" w:hAnsi="Arial" w:cs="Arial"/>
          <w:b/>
          <w:sz w:val="32"/>
          <w:szCs w:val="32"/>
        </w:rPr>
        <w:t xml:space="preserve">.2020г. № </w:t>
      </w:r>
      <w:r>
        <w:rPr>
          <w:rFonts w:ascii="Arial" w:hAnsi="Arial" w:cs="Arial"/>
          <w:b/>
          <w:sz w:val="32"/>
          <w:szCs w:val="32"/>
        </w:rPr>
        <w:t>86</w:t>
      </w:r>
      <w:r w:rsidRPr="0075033B">
        <w:rPr>
          <w:rFonts w:ascii="Arial" w:hAnsi="Arial" w:cs="Arial"/>
          <w:b/>
          <w:sz w:val="32"/>
          <w:szCs w:val="32"/>
        </w:rPr>
        <w:t xml:space="preserve">/4-дмо  </w:t>
      </w:r>
    </w:p>
    <w:p w:rsidR="00205BD6" w:rsidRPr="0075033B" w:rsidRDefault="00205BD6" w:rsidP="00205BD6">
      <w:pPr>
        <w:pStyle w:val="a8"/>
        <w:jc w:val="center"/>
        <w:rPr>
          <w:rFonts w:ascii="Arial" w:hAnsi="Arial" w:cs="Arial"/>
          <w:b/>
          <w:sz w:val="32"/>
          <w:szCs w:val="32"/>
        </w:rPr>
      </w:pPr>
      <w:r w:rsidRPr="0075033B">
        <w:rPr>
          <w:rFonts w:ascii="Arial" w:hAnsi="Arial" w:cs="Arial"/>
          <w:b/>
          <w:sz w:val="32"/>
          <w:szCs w:val="32"/>
        </w:rPr>
        <w:t>РОССИЙСКАЯ ФЕДЕРАЦИЯ</w:t>
      </w:r>
    </w:p>
    <w:p w:rsidR="00205BD6" w:rsidRPr="0075033B" w:rsidRDefault="00205BD6" w:rsidP="00205BD6">
      <w:pPr>
        <w:pStyle w:val="a8"/>
        <w:jc w:val="center"/>
        <w:rPr>
          <w:rFonts w:ascii="Arial" w:hAnsi="Arial" w:cs="Arial"/>
          <w:b/>
          <w:sz w:val="32"/>
          <w:szCs w:val="32"/>
        </w:rPr>
      </w:pPr>
      <w:r w:rsidRPr="0075033B">
        <w:rPr>
          <w:rFonts w:ascii="Arial" w:hAnsi="Arial" w:cs="Arial"/>
          <w:b/>
          <w:sz w:val="32"/>
          <w:szCs w:val="32"/>
        </w:rPr>
        <w:t>ИРКУТСКАЯ ОБЛАСТЬ</w:t>
      </w:r>
    </w:p>
    <w:p w:rsidR="00205BD6" w:rsidRPr="0075033B" w:rsidRDefault="00205BD6" w:rsidP="00205BD6">
      <w:pPr>
        <w:pStyle w:val="a8"/>
        <w:jc w:val="center"/>
        <w:rPr>
          <w:rFonts w:ascii="Arial" w:hAnsi="Arial" w:cs="Arial"/>
          <w:b/>
          <w:sz w:val="32"/>
          <w:szCs w:val="32"/>
        </w:rPr>
      </w:pPr>
      <w:r w:rsidRPr="0075033B">
        <w:rPr>
          <w:rFonts w:ascii="Arial" w:hAnsi="Arial" w:cs="Arial"/>
          <w:b/>
          <w:sz w:val="32"/>
          <w:szCs w:val="32"/>
        </w:rPr>
        <w:t>АЛАРСКИЙ МУНИЦИПАЛЬНЫЙ РАЙОН</w:t>
      </w:r>
    </w:p>
    <w:p w:rsidR="00205BD6" w:rsidRPr="0075033B" w:rsidRDefault="00205BD6" w:rsidP="00205BD6">
      <w:pPr>
        <w:pStyle w:val="a8"/>
        <w:jc w:val="center"/>
        <w:rPr>
          <w:rFonts w:ascii="Arial" w:hAnsi="Arial" w:cs="Arial"/>
          <w:b/>
          <w:sz w:val="32"/>
          <w:szCs w:val="32"/>
        </w:rPr>
      </w:pPr>
      <w:r w:rsidRPr="0075033B">
        <w:rPr>
          <w:rFonts w:ascii="Arial" w:hAnsi="Arial" w:cs="Arial"/>
          <w:b/>
          <w:sz w:val="32"/>
          <w:szCs w:val="32"/>
        </w:rPr>
        <w:t>МУНИЦИПАЛЬНОЕ ОБРАЗОВАНИЕ «ТАБАРСУК»</w:t>
      </w:r>
    </w:p>
    <w:p w:rsidR="00205BD6" w:rsidRPr="0075033B" w:rsidRDefault="00205BD6" w:rsidP="00205BD6">
      <w:pPr>
        <w:pStyle w:val="a8"/>
        <w:jc w:val="center"/>
        <w:rPr>
          <w:rFonts w:ascii="Arial" w:hAnsi="Arial" w:cs="Arial"/>
          <w:b/>
          <w:bCs/>
          <w:kern w:val="2"/>
          <w:sz w:val="32"/>
          <w:szCs w:val="32"/>
        </w:rPr>
      </w:pPr>
      <w:r w:rsidRPr="0075033B">
        <w:rPr>
          <w:rFonts w:ascii="Arial" w:hAnsi="Arial" w:cs="Arial"/>
          <w:b/>
          <w:sz w:val="32"/>
          <w:szCs w:val="32"/>
        </w:rPr>
        <w:t>ДУМА</w:t>
      </w:r>
    </w:p>
    <w:p w:rsidR="00205BD6" w:rsidRPr="0075033B" w:rsidRDefault="00205BD6" w:rsidP="00205BD6">
      <w:pPr>
        <w:pStyle w:val="a8"/>
        <w:jc w:val="center"/>
        <w:rPr>
          <w:rFonts w:ascii="Arial" w:hAnsi="Arial" w:cs="Arial"/>
          <w:b/>
          <w:bCs/>
          <w:kern w:val="2"/>
          <w:sz w:val="32"/>
          <w:szCs w:val="32"/>
        </w:rPr>
      </w:pPr>
      <w:r w:rsidRPr="0075033B">
        <w:rPr>
          <w:rFonts w:ascii="Arial" w:hAnsi="Arial" w:cs="Arial"/>
          <w:b/>
          <w:bCs/>
          <w:kern w:val="2"/>
          <w:sz w:val="32"/>
          <w:szCs w:val="32"/>
        </w:rPr>
        <w:t>РЕШЕНИЕ</w:t>
      </w:r>
    </w:p>
    <w:p w:rsidR="00205BD6" w:rsidRPr="0075033B" w:rsidRDefault="00205BD6" w:rsidP="00205BD6">
      <w:pPr>
        <w:pStyle w:val="a8"/>
        <w:jc w:val="center"/>
        <w:rPr>
          <w:rFonts w:ascii="Arial" w:hAnsi="Arial" w:cs="Arial"/>
          <w:b/>
          <w:sz w:val="32"/>
          <w:szCs w:val="32"/>
        </w:rPr>
      </w:pPr>
    </w:p>
    <w:p w:rsidR="00205BD6" w:rsidRPr="0075033B" w:rsidRDefault="00205BD6" w:rsidP="00205BD6">
      <w:pPr>
        <w:pStyle w:val="a8"/>
        <w:jc w:val="center"/>
        <w:rPr>
          <w:rFonts w:ascii="Arial" w:hAnsi="Arial" w:cs="Arial"/>
          <w:b/>
          <w:caps/>
          <w:sz w:val="32"/>
          <w:szCs w:val="32"/>
        </w:rPr>
      </w:pPr>
      <w:r w:rsidRPr="0075033B">
        <w:rPr>
          <w:rFonts w:ascii="Arial" w:hAnsi="Arial" w:cs="Arial"/>
          <w:b/>
          <w:caps/>
          <w:sz w:val="32"/>
          <w:szCs w:val="32"/>
        </w:rPr>
        <w:t xml:space="preserve">Об утверждении Порядка ПРИНЯТИЯ РЕШЕНИЯ О ПРИМЕНЕНИИ К ДЕПУТАТУ ДУМЫ МУНИЦИПАЛЬНОГО ОБРАЗОВАНИЯ «тАБАРСУК», ГЛАВЕ МУНИЦИПАЛЬНОГО ОБРАЗОВАНИЯ «тАБАРСУК» МЕР ОТВЕТСТВЕННОСТИ, УКАЗАННЫХ </w:t>
      </w:r>
      <w:r w:rsidRPr="0075033B">
        <w:rPr>
          <w:rFonts w:ascii="Arial" w:hAnsi="Arial" w:cs="Arial"/>
          <w:b/>
          <w:bCs/>
          <w:sz w:val="32"/>
          <w:szCs w:val="32"/>
        </w:rPr>
        <w:t>В ЧАСТИ 7</w:t>
      </w:r>
      <w:r w:rsidRPr="0075033B">
        <w:rPr>
          <w:rFonts w:ascii="Arial" w:hAnsi="Arial" w:cs="Arial"/>
          <w:b/>
          <w:kern w:val="2"/>
          <w:sz w:val="32"/>
          <w:szCs w:val="32"/>
          <w:vertAlign w:val="superscript"/>
        </w:rPr>
        <w:t>3-1</w:t>
      </w:r>
      <w:r w:rsidRPr="0075033B">
        <w:rPr>
          <w:rFonts w:ascii="Arial" w:hAnsi="Arial" w:cs="Arial"/>
          <w:b/>
          <w:sz w:val="32"/>
          <w:szCs w:val="32"/>
        </w:rPr>
        <w:t xml:space="preserve"> СТАТЬИ 40 ФЕДЕРАЛЬНОГО ЗАКОНА ОТ 6 ОКТЯБРЯ 2003 ГОДА № 131-ФЗ «ОБ ОБЩИХ</w:t>
      </w:r>
      <w:r w:rsidRPr="0075033B">
        <w:rPr>
          <w:rFonts w:ascii="Arial" w:hAnsi="Arial" w:cs="Arial"/>
          <w:b/>
          <w:sz w:val="32"/>
          <w:szCs w:val="32"/>
        </w:rPr>
        <w:br/>
        <w:t>ПРИНЦИПАХ ОРГАНИЗАЦИИ МЕСТНОГО САМОУПРАВЛЕНИЯ В РОССИЙСКОЙ ФЕДЕРАЦИИ»</w:t>
      </w:r>
    </w:p>
    <w:p w:rsidR="00205BD6" w:rsidRPr="0075033B" w:rsidRDefault="00205BD6" w:rsidP="00205BD6">
      <w:pPr>
        <w:pStyle w:val="a8"/>
        <w:jc w:val="both"/>
        <w:rPr>
          <w:rFonts w:ascii="Arial" w:hAnsi="Arial" w:cs="Arial"/>
        </w:rPr>
      </w:pPr>
    </w:p>
    <w:p w:rsidR="00205BD6" w:rsidRPr="00205BD6" w:rsidRDefault="00205BD6" w:rsidP="00205BD6">
      <w:pPr>
        <w:pStyle w:val="a8"/>
        <w:ind w:firstLine="708"/>
        <w:jc w:val="both"/>
        <w:rPr>
          <w:rFonts w:ascii="Arial" w:hAnsi="Arial" w:cs="Arial"/>
          <w:kern w:val="2"/>
          <w:sz w:val="24"/>
        </w:rPr>
      </w:pPr>
      <w:r w:rsidRPr="00205BD6">
        <w:rPr>
          <w:rFonts w:ascii="Arial" w:hAnsi="Arial" w:cs="Arial"/>
          <w:sz w:val="24"/>
        </w:rPr>
        <w:t xml:space="preserve">В соответствии с Законом Иркутской области от </w:t>
      </w:r>
      <w:r w:rsidRPr="00205BD6">
        <w:rPr>
          <w:rFonts w:ascii="Arial" w:hAnsi="Arial" w:cs="Arial"/>
          <w:sz w:val="24"/>
        </w:rPr>
        <w:br/>
        <w:t>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205BD6">
        <w:rPr>
          <w:rFonts w:ascii="Arial" w:hAnsi="Arial" w:cs="Arial"/>
          <w:bCs/>
          <w:sz w:val="24"/>
        </w:rPr>
        <w:t xml:space="preserve"> 7</w:t>
      </w:r>
      <w:r w:rsidRPr="00205BD6">
        <w:rPr>
          <w:rFonts w:ascii="Arial" w:hAnsi="Arial" w:cs="Arial"/>
          <w:kern w:val="2"/>
          <w:sz w:val="24"/>
          <w:vertAlign w:val="superscript"/>
        </w:rPr>
        <w:t>3-2</w:t>
      </w:r>
      <w:r w:rsidRPr="00205BD6">
        <w:rPr>
          <w:rFonts w:ascii="Arial" w:hAnsi="Arial" w:cs="Arial"/>
          <w:sz w:val="24"/>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205BD6">
        <w:rPr>
          <w:rFonts w:ascii="Arial" w:hAnsi="Arial" w:cs="Arial"/>
          <w:bCs/>
          <w:iCs/>
          <w:sz w:val="24"/>
        </w:rPr>
        <w:t>с</w:t>
      </w:r>
      <w:r w:rsidRPr="00205BD6">
        <w:rPr>
          <w:rFonts w:ascii="Arial" w:hAnsi="Arial" w:cs="Arial"/>
          <w:sz w:val="24"/>
        </w:rPr>
        <w:t xml:space="preserve">татьёй 43.1 Устава муниципального образования «Табарсук», </w:t>
      </w:r>
      <w:r w:rsidRPr="00205BD6">
        <w:rPr>
          <w:rFonts w:ascii="Arial" w:hAnsi="Arial" w:cs="Arial"/>
          <w:kern w:val="2"/>
          <w:sz w:val="24"/>
        </w:rPr>
        <w:t>Дума муниципального образования «Табарсук»</w:t>
      </w:r>
    </w:p>
    <w:p w:rsidR="00205BD6" w:rsidRPr="00205BD6" w:rsidRDefault="00205BD6" w:rsidP="00205BD6">
      <w:pPr>
        <w:pStyle w:val="a8"/>
        <w:jc w:val="both"/>
        <w:rPr>
          <w:rFonts w:ascii="Arial" w:hAnsi="Arial" w:cs="Arial"/>
          <w:kern w:val="2"/>
          <w:sz w:val="24"/>
        </w:rPr>
      </w:pPr>
      <w:r w:rsidRPr="00205BD6">
        <w:rPr>
          <w:rFonts w:ascii="Arial" w:hAnsi="Arial" w:cs="Arial"/>
          <w:kern w:val="2"/>
          <w:sz w:val="24"/>
        </w:rPr>
        <w:tab/>
      </w:r>
    </w:p>
    <w:p w:rsidR="00205BD6" w:rsidRPr="0075033B" w:rsidRDefault="00205BD6" w:rsidP="00205BD6">
      <w:pPr>
        <w:pStyle w:val="a8"/>
        <w:jc w:val="center"/>
        <w:rPr>
          <w:rFonts w:ascii="Arial" w:hAnsi="Arial" w:cs="Arial"/>
          <w:b/>
          <w:kern w:val="2"/>
          <w:sz w:val="30"/>
          <w:szCs w:val="30"/>
        </w:rPr>
      </w:pPr>
      <w:r w:rsidRPr="0075033B">
        <w:rPr>
          <w:rFonts w:ascii="Arial" w:hAnsi="Arial" w:cs="Arial"/>
          <w:b/>
          <w:kern w:val="2"/>
          <w:sz w:val="30"/>
          <w:szCs w:val="30"/>
        </w:rPr>
        <w:t>РЕШИЛА:</w:t>
      </w:r>
    </w:p>
    <w:p w:rsidR="00205BD6" w:rsidRPr="0075033B" w:rsidRDefault="00205BD6" w:rsidP="00205BD6">
      <w:pPr>
        <w:pStyle w:val="a8"/>
        <w:jc w:val="both"/>
        <w:rPr>
          <w:rFonts w:ascii="Arial" w:hAnsi="Arial" w:cs="Arial"/>
        </w:rPr>
      </w:pPr>
    </w:p>
    <w:p w:rsidR="00205BD6" w:rsidRPr="00205BD6" w:rsidRDefault="00205BD6" w:rsidP="00205BD6">
      <w:pPr>
        <w:pStyle w:val="a8"/>
        <w:ind w:firstLine="708"/>
        <w:jc w:val="both"/>
        <w:rPr>
          <w:rFonts w:ascii="Arial" w:hAnsi="Arial" w:cs="Arial"/>
          <w:i/>
          <w:sz w:val="24"/>
        </w:rPr>
      </w:pPr>
      <w:r w:rsidRPr="00205BD6">
        <w:rPr>
          <w:rFonts w:ascii="Arial" w:hAnsi="Arial" w:cs="Arial"/>
          <w:sz w:val="24"/>
        </w:rPr>
        <w:t xml:space="preserve">1. Утвердить Порядок </w:t>
      </w:r>
      <w:r w:rsidRPr="00205BD6">
        <w:rPr>
          <w:rFonts w:ascii="Arial" w:hAnsi="Arial" w:cs="Arial"/>
          <w:bCs/>
          <w:sz w:val="24"/>
        </w:rPr>
        <w:t>принятия решения о применении к депутату Думы муниципального образования «Табарсук»</w:t>
      </w:r>
      <w:r w:rsidRPr="00205BD6">
        <w:rPr>
          <w:rFonts w:ascii="Arial" w:hAnsi="Arial" w:cs="Arial"/>
          <w:i/>
          <w:sz w:val="24"/>
        </w:rPr>
        <w:t xml:space="preserve">, </w:t>
      </w:r>
      <w:r w:rsidRPr="00205BD6">
        <w:rPr>
          <w:rFonts w:ascii="Arial" w:hAnsi="Arial" w:cs="Arial"/>
          <w:bCs/>
          <w:sz w:val="24"/>
        </w:rPr>
        <w:t xml:space="preserve">главе муниципального образования </w:t>
      </w:r>
      <w:r w:rsidRPr="00205BD6">
        <w:rPr>
          <w:rFonts w:ascii="Arial" w:hAnsi="Arial" w:cs="Arial"/>
          <w:sz w:val="24"/>
        </w:rPr>
        <w:t>«Табарсук»</w:t>
      </w:r>
      <w:r w:rsidRPr="00205BD6">
        <w:rPr>
          <w:rFonts w:ascii="Arial" w:hAnsi="Arial" w:cs="Arial"/>
          <w:bCs/>
          <w:sz w:val="24"/>
        </w:rPr>
        <w:t xml:space="preserve"> мер ответственности, указанных в части 7</w:t>
      </w:r>
      <w:r w:rsidRPr="00205BD6">
        <w:rPr>
          <w:rFonts w:ascii="Arial" w:hAnsi="Arial" w:cs="Arial"/>
          <w:kern w:val="2"/>
          <w:sz w:val="24"/>
          <w:vertAlign w:val="superscript"/>
        </w:rPr>
        <w:t>3-1</w:t>
      </w:r>
      <w:r w:rsidRPr="00205BD6">
        <w:rPr>
          <w:rFonts w:ascii="Arial" w:hAnsi="Arial" w:cs="Arial"/>
          <w:sz w:val="24"/>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205BD6" w:rsidRPr="00205BD6" w:rsidRDefault="00205BD6" w:rsidP="00205BD6">
      <w:pPr>
        <w:pStyle w:val="a8"/>
        <w:ind w:firstLine="708"/>
        <w:jc w:val="both"/>
        <w:rPr>
          <w:rFonts w:ascii="Arial" w:hAnsi="Arial" w:cs="Arial"/>
          <w:sz w:val="24"/>
        </w:rPr>
      </w:pPr>
      <w:r w:rsidRPr="00205BD6">
        <w:rPr>
          <w:rFonts w:ascii="Arial" w:hAnsi="Arial" w:cs="Arial"/>
          <w:sz w:val="24"/>
        </w:rPr>
        <w:t>2. Опубликовать данное решение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информационно-телекоммуникационной сети «Интернет».</w:t>
      </w:r>
    </w:p>
    <w:p w:rsidR="00205BD6" w:rsidRPr="00205BD6" w:rsidRDefault="00205BD6" w:rsidP="00205BD6">
      <w:pPr>
        <w:pStyle w:val="a8"/>
        <w:ind w:firstLine="708"/>
        <w:jc w:val="both"/>
        <w:rPr>
          <w:rFonts w:ascii="Arial" w:hAnsi="Arial" w:cs="Arial"/>
          <w:sz w:val="24"/>
        </w:rPr>
      </w:pPr>
      <w:r w:rsidRPr="00205BD6">
        <w:rPr>
          <w:rFonts w:ascii="Arial" w:hAnsi="Arial" w:cs="Arial"/>
          <w:sz w:val="24"/>
        </w:rPr>
        <w:t>3. Настоящее решение вступает в силу после дня его официального опубликования.</w:t>
      </w:r>
    </w:p>
    <w:p w:rsidR="00205BD6" w:rsidRPr="00205BD6" w:rsidRDefault="00205BD6" w:rsidP="00205BD6">
      <w:pPr>
        <w:pStyle w:val="a8"/>
        <w:ind w:firstLine="708"/>
        <w:jc w:val="both"/>
        <w:rPr>
          <w:rFonts w:ascii="Arial" w:hAnsi="Arial" w:cs="Arial"/>
          <w:sz w:val="24"/>
        </w:rPr>
      </w:pPr>
      <w:r w:rsidRPr="00205BD6">
        <w:rPr>
          <w:rFonts w:ascii="Arial" w:hAnsi="Arial" w:cs="Arial"/>
          <w:sz w:val="24"/>
        </w:rPr>
        <w:t>4. Контроль за исполнением настоящего решения возложить на главу муниципального образования «Табарсук» Андрееву Т.С..</w:t>
      </w:r>
    </w:p>
    <w:p w:rsidR="00205BD6" w:rsidRPr="00205BD6" w:rsidRDefault="00205BD6" w:rsidP="00205BD6">
      <w:pPr>
        <w:pStyle w:val="a8"/>
        <w:jc w:val="both"/>
        <w:rPr>
          <w:rFonts w:ascii="Arial" w:hAnsi="Arial" w:cs="Arial"/>
          <w:shadow/>
          <w:sz w:val="24"/>
        </w:rPr>
      </w:pPr>
    </w:p>
    <w:p w:rsidR="00205BD6" w:rsidRPr="00205BD6" w:rsidRDefault="00205BD6" w:rsidP="00205BD6">
      <w:pPr>
        <w:pStyle w:val="a8"/>
        <w:jc w:val="both"/>
        <w:rPr>
          <w:rFonts w:ascii="Arial" w:hAnsi="Arial" w:cs="Arial"/>
          <w:bCs/>
          <w:iCs/>
          <w:sz w:val="24"/>
        </w:rPr>
      </w:pPr>
    </w:p>
    <w:p w:rsidR="00205BD6" w:rsidRPr="00205BD6" w:rsidRDefault="00205BD6" w:rsidP="00205BD6">
      <w:pPr>
        <w:pStyle w:val="a8"/>
        <w:jc w:val="both"/>
        <w:rPr>
          <w:rFonts w:ascii="Arial" w:hAnsi="Arial" w:cs="Arial"/>
          <w:color w:val="000000"/>
          <w:sz w:val="24"/>
        </w:rPr>
      </w:pPr>
      <w:r w:rsidRPr="00205BD6">
        <w:rPr>
          <w:rFonts w:ascii="Arial" w:hAnsi="Arial" w:cs="Arial"/>
          <w:color w:val="000000"/>
          <w:sz w:val="24"/>
        </w:rPr>
        <w:t>Председатель Думы,</w:t>
      </w:r>
    </w:p>
    <w:p w:rsidR="00205BD6" w:rsidRPr="00205BD6" w:rsidRDefault="00205BD6" w:rsidP="00205BD6">
      <w:pPr>
        <w:pStyle w:val="a8"/>
        <w:jc w:val="both"/>
        <w:rPr>
          <w:rFonts w:ascii="Arial" w:hAnsi="Arial" w:cs="Arial"/>
          <w:color w:val="000000"/>
          <w:sz w:val="24"/>
        </w:rPr>
      </w:pPr>
      <w:r w:rsidRPr="00205BD6">
        <w:rPr>
          <w:rFonts w:ascii="Arial" w:hAnsi="Arial" w:cs="Arial"/>
          <w:color w:val="000000"/>
          <w:sz w:val="24"/>
        </w:rPr>
        <w:t>Глава муниципального образования «Табарсук»</w:t>
      </w:r>
    </w:p>
    <w:p w:rsidR="00205BD6" w:rsidRPr="00205BD6" w:rsidRDefault="00205BD6" w:rsidP="00205BD6">
      <w:pPr>
        <w:pStyle w:val="a8"/>
        <w:jc w:val="both"/>
        <w:rPr>
          <w:rFonts w:ascii="Arial" w:hAnsi="Arial" w:cs="Arial"/>
          <w:color w:val="000000"/>
          <w:sz w:val="24"/>
        </w:rPr>
      </w:pPr>
      <w:r w:rsidRPr="00205BD6">
        <w:rPr>
          <w:rFonts w:ascii="Arial" w:hAnsi="Arial" w:cs="Arial"/>
          <w:color w:val="000000"/>
          <w:sz w:val="24"/>
        </w:rPr>
        <w:lastRenderedPageBreak/>
        <w:t>Т.С.Андреева</w:t>
      </w:r>
    </w:p>
    <w:p w:rsidR="00205BD6" w:rsidRPr="003E6A14" w:rsidRDefault="00205BD6" w:rsidP="00205BD6">
      <w:pPr>
        <w:pStyle w:val="a8"/>
        <w:jc w:val="right"/>
        <w:rPr>
          <w:rFonts w:ascii="Courier New" w:hAnsi="Courier New" w:cs="Courier New"/>
          <w:kern w:val="2"/>
          <w:lang w:eastAsia="en-US"/>
        </w:rPr>
      </w:pPr>
      <w:r w:rsidRPr="003E6A14">
        <w:rPr>
          <w:rFonts w:ascii="Courier New" w:hAnsi="Courier New" w:cs="Courier New"/>
          <w:sz w:val="22"/>
          <w:szCs w:val="22"/>
        </w:rPr>
        <w:t>Утвержден</w:t>
      </w:r>
    </w:p>
    <w:p w:rsidR="00205BD6" w:rsidRPr="003E6A14" w:rsidRDefault="00205BD6" w:rsidP="00205BD6">
      <w:pPr>
        <w:pStyle w:val="a8"/>
        <w:jc w:val="right"/>
        <w:rPr>
          <w:rFonts w:ascii="Courier New" w:hAnsi="Courier New" w:cs="Courier New"/>
          <w:sz w:val="22"/>
          <w:szCs w:val="22"/>
        </w:rPr>
      </w:pPr>
      <w:r w:rsidRPr="003E6A14">
        <w:rPr>
          <w:rFonts w:ascii="Courier New" w:hAnsi="Courier New" w:cs="Courier New"/>
          <w:sz w:val="22"/>
          <w:szCs w:val="22"/>
        </w:rPr>
        <w:t>Решением Думы муниципального</w:t>
      </w:r>
    </w:p>
    <w:p w:rsidR="00205BD6" w:rsidRPr="003E6A14" w:rsidRDefault="00205BD6" w:rsidP="00205BD6">
      <w:pPr>
        <w:pStyle w:val="a8"/>
        <w:jc w:val="right"/>
        <w:rPr>
          <w:rFonts w:ascii="Courier New" w:hAnsi="Courier New" w:cs="Courier New"/>
          <w:sz w:val="22"/>
          <w:szCs w:val="22"/>
        </w:rPr>
      </w:pPr>
      <w:r w:rsidRPr="003E6A14">
        <w:rPr>
          <w:rFonts w:ascii="Courier New" w:hAnsi="Courier New" w:cs="Courier New"/>
          <w:sz w:val="22"/>
          <w:szCs w:val="22"/>
        </w:rPr>
        <w:t xml:space="preserve"> образования «Табарсук»</w:t>
      </w:r>
    </w:p>
    <w:p w:rsidR="00205BD6" w:rsidRPr="003E6A14" w:rsidRDefault="00205BD6" w:rsidP="00205BD6">
      <w:pPr>
        <w:pStyle w:val="a8"/>
        <w:jc w:val="right"/>
        <w:rPr>
          <w:rFonts w:ascii="Courier New" w:hAnsi="Courier New" w:cs="Courier New"/>
          <w:sz w:val="22"/>
          <w:szCs w:val="22"/>
        </w:rPr>
      </w:pPr>
      <w:r w:rsidRPr="003E6A14">
        <w:rPr>
          <w:rFonts w:ascii="Courier New" w:hAnsi="Courier New" w:cs="Courier New"/>
          <w:sz w:val="22"/>
          <w:szCs w:val="22"/>
        </w:rPr>
        <w:t xml:space="preserve"> от </w:t>
      </w:r>
      <w:r>
        <w:rPr>
          <w:rFonts w:ascii="Courier New" w:hAnsi="Courier New" w:cs="Courier New"/>
          <w:sz w:val="22"/>
          <w:szCs w:val="22"/>
        </w:rPr>
        <w:t>23.04</w:t>
      </w:r>
      <w:r w:rsidRPr="003E6A14">
        <w:rPr>
          <w:rFonts w:ascii="Courier New" w:hAnsi="Courier New" w:cs="Courier New"/>
          <w:sz w:val="22"/>
          <w:szCs w:val="22"/>
        </w:rPr>
        <w:t xml:space="preserve">.2020г. № </w:t>
      </w:r>
      <w:r>
        <w:rPr>
          <w:rFonts w:ascii="Courier New" w:hAnsi="Courier New" w:cs="Courier New"/>
          <w:sz w:val="22"/>
          <w:szCs w:val="22"/>
        </w:rPr>
        <w:t>86</w:t>
      </w:r>
      <w:r w:rsidRPr="003E6A14">
        <w:rPr>
          <w:rFonts w:ascii="Courier New" w:hAnsi="Courier New" w:cs="Courier New"/>
          <w:sz w:val="22"/>
          <w:szCs w:val="22"/>
        </w:rPr>
        <w:t>/4-дмо</w:t>
      </w:r>
    </w:p>
    <w:p w:rsidR="00205BD6" w:rsidRPr="003E6A14" w:rsidRDefault="00205BD6" w:rsidP="00205BD6">
      <w:pPr>
        <w:pStyle w:val="a8"/>
        <w:rPr>
          <w:rFonts w:ascii="Arial" w:hAnsi="Arial" w:cs="Arial"/>
          <w:b/>
        </w:rPr>
      </w:pPr>
      <w:bookmarkStart w:id="0" w:name="Par24"/>
      <w:bookmarkStart w:id="1" w:name="Par35"/>
      <w:bookmarkEnd w:id="0"/>
      <w:bookmarkEnd w:id="1"/>
    </w:p>
    <w:p w:rsidR="00205BD6" w:rsidRDefault="00205BD6" w:rsidP="00205BD6">
      <w:pPr>
        <w:pStyle w:val="a8"/>
        <w:jc w:val="center"/>
        <w:rPr>
          <w:rFonts w:ascii="Arial" w:hAnsi="Arial" w:cs="Arial"/>
          <w:b/>
          <w:bCs/>
        </w:rPr>
      </w:pPr>
      <w:r>
        <w:rPr>
          <w:rFonts w:ascii="Arial" w:hAnsi="Arial" w:cs="Arial"/>
          <w:b/>
          <w:bCs/>
        </w:rPr>
        <w:t xml:space="preserve">ПОРЯДОК </w:t>
      </w:r>
    </w:p>
    <w:p w:rsidR="00205BD6" w:rsidRPr="003E6A14" w:rsidRDefault="00205BD6" w:rsidP="00205BD6">
      <w:pPr>
        <w:pStyle w:val="a8"/>
        <w:jc w:val="center"/>
        <w:rPr>
          <w:rFonts w:ascii="Arial" w:hAnsi="Arial" w:cs="Arial"/>
          <w:b/>
        </w:rPr>
      </w:pPr>
      <w:r w:rsidRPr="003E6A14">
        <w:rPr>
          <w:rFonts w:ascii="Arial" w:hAnsi="Arial" w:cs="Arial"/>
          <w:b/>
          <w:bCs/>
        </w:rPr>
        <w:t xml:space="preserve">ПРИНЯТИЯ РЕШЕНИЯ О ПРИМЕНЕНИИ К ДЕПУТАТУ ДУМЫ МУНИЦИПАЛЬНОГО ОБРАЗОВАНИЯ «ТАБАРСУК», ГЛАВЕ МУНИЦИПАЛЬНОГО ОБРАЗОВАНИЯ </w:t>
      </w:r>
      <w:r w:rsidRPr="003E6A14">
        <w:rPr>
          <w:rFonts w:ascii="Arial" w:hAnsi="Arial" w:cs="Arial"/>
          <w:b/>
        </w:rPr>
        <w:t>«ТАБАРСУК»</w:t>
      </w:r>
      <w:r w:rsidRPr="003E6A14">
        <w:rPr>
          <w:rFonts w:ascii="Arial" w:hAnsi="Arial" w:cs="Arial"/>
          <w:b/>
          <w:bCs/>
        </w:rPr>
        <w:t xml:space="preserve"> МЕР ОТВЕТСТВЕННОСТИ, УКАЗАННЫХ В ЧАСТИ 7</w:t>
      </w:r>
      <w:r w:rsidRPr="003E6A14">
        <w:rPr>
          <w:rFonts w:ascii="Arial" w:hAnsi="Arial" w:cs="Arial"/>
          <w:b/>
          <w:kern w:val="2"/>
          <w:vertAlign w:val="superscript"/>
        </w:rPr>
        <w:t>3-1</w:t>
      </w:r>
      <w:r w:rsidRPr="003E6A14">
        <w:rPr>
          <w:rFonts w:ascii="Arial" w:hAnsi="Arial" w:cs="Arial"/>
          <w:b/>
        </w:rPr>
        <w:t xml:space="preserve"> СТАТЬИ 40 ФЕДЕРАЛЬНОГО ЗАКОНА ОТ 6 ОКТЯБРЯ 2003 ГОДА № 131-ФЗ «ОБ ОБЩИХ ПРИНЦИПАХ ОРГАНИЗАЦИИ МЕСТНОГО САМОУПРАВЛЕНИЯ </w:t>
      </w:r>
      <w:r w:rsidRPr="003E6A14">
        <w:rPr>
          <w:rFonts w:ascii="Arial" w:hAnsi="Arial" w:cs="Arial"/>
          <w:b/>
        </w:rPr>
        <w:br/>
        <w:t>В РОССИЙСКОЙ ФЕДЕРАЦИИ»</w:t>
      </w:r>
    </w:p>
    <w:p w:rsidR="00205BD6" w:rsidRPr="003E6A14" w:rsidRDefault="00205BD6" w:rsidP="00205BD6">
      <w:pPr>
        <w:pStyle w:val="a8"/>
        <w:jc w:val="both"/>
        <w:rPr>
          <w:rFonts w:ascii="Arial" w:hAnsi="Arial" w:cs="Arial"/>
        </w:rPr>
      </w:pPr>
    </w:p>
    <w:p w:rsidR="00205BD6" w:rsidRPr="00205BD6" w:rsidRDefault="00205BD6" w:rsidP="00205BD6">
      <w:pPr>
        <w:pStyle w:val="a8"/>
        <w:ind w:firstLine="708"/>
        <w:jc w:val="both"/>
        <w:rPr>
          <w:rFonts w:ascii="Arial" w:hAnsi="Arial" w:cs="Arial"/>
          <w:sz w:val="24"/>
        </w:rPr>
      </w:pPr>
      <w:r w:rsidRPr="00205BD6">
        <w:rPr>
          <w:rFonts w:ascii="Arial" w:hAnsi="Arial" w:cs="Arial"/>
          <w:sz w:val="24"/>
        </w:rPr>
        <w:t>1. Настоящий Порядок в соответствии с Федеральным законом</w:t>
      </w:r>
      <w:r w:rsidRPr="00205BD6">
        <w:rPr>
          <w:rFonts w:ascii="Arial" w:hAnsi="Arial" w:cs="Arial"/>
          <w:sz w:val="24"/>
        </w:rPr>
        <w:br/>
        <w:t xml:space="preserve">от 25 декабря 2008 года № 273-ФЗ «О противодействии коррупции»,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 131-ФЗ), Законом Иркутской области от </w:t>
      </w:r>
      <w:r w:rsidRPr="00205BD6">
        <w:rPr>
          <w:rFonts w:ascii="Arial" w:hAnsi="Arial" w:cs="Arial"/>
          <w:sz w:val="24"/>
        </w:rPr>
        <w:br/>
        <w:t xml:space="preserve">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(далее – Закон Иркутской области № 5-ОЗ), Уставом муниципального образования «Табарсук», устанавливает порядок </w:t>
      </w:r>
      <w:r w:rsidRPr="00205BD6">
        <w:rPr>
          <w:rFonts w:ascii="Arial" w:hAnsi="Arial" w:cs="Arial"/>
          <w:bCs/>
          <w:sz w:val="24"/>
        </w:rPr>
        <w:t>принятия решения о применении к депутату Думы муниципального  образования «Табарсук»</w:t>
      </w:r>
      <w:r w:rsidRPr="00205BD6">
        <w:rPr>
          <w:rFonts w:ascii="Arial" w:hAnsi="Arial" w:cs="Arial"/>
          <w:i/>
          <w:sz w:val="24"/>
        </w:rPr>
        <w:t xml:space="preserve"> </w:t>
      </w:r>
      <w:r w:rsidRPr="00205BD6">
        <w:rPr>
          <w:rFonts w:ascii="Arial" w:hAnsi="Arial" w:cs="Arial"/>
          <w:sz w:val="24"/>
        </w:rPr>
        <w:t xml:space="preserve">(далее – депутат) </w:t>
      </w:r>
      <w:r w:rsidRPr="00205BD6">
        <w:rPr>
          <w:rFonts w:ascii="Arial" w:hAnsi="Arial" w:cs="Arial"/>
          <w:bCs/>
          <w:sz w:val="24"/>
        </w:rPr>
        <w:t>мер ответственности, указанных в части 7</w:t>
      </w:r>
      <w:r w:rsidRPr="00205BD6">
        <w:rPr>
          <w:rFonts w:ascii="Arial" w:hAnsi="Arial" w:cs="Arial"/>
          <w:kern w:val="2"/>
          <w:sz w:val="24"/>
          <w:vertAlign w:val="superscript"/>
        </w:rPr>
        <w:t>3-1</w:t>
      </w:r>
      <w:r w:rsidRPr="00205BD6">
        <w:rPr>
          <w:rFonts w:ascii="Arial" w:hAnsi="Arial" w:cs="Arial"/>
          <w:sz w:val="24"/>
        </w:rPr>
        <w:t xml:space="preserve"> статьи 40 Федерального закона № 131-ФЗ, </w:t>
      </w:r>
      <w:r w:rsidRPr="00205BD6">
        <w:rPr>
          <w:rFonts w:ascii="Arial" w:hAnsi="Arial" w:cs="Arial"/>
          <w:bCs/>
          <w:sz w:val="24"/>
        </w:rPr>
        <w:t xml:space="preserve">к главе муниципального образования </w:t>
      </w:r>
      <w:r w:rsidRPr="00205BD6">
        <w:rPr>
          <w:rFonts w:ascii="Arial" w:hAnsi="Arial" w:cs="Arial"/>
          <w:i/>
          <w:sz w:val="24"/>
        </w:rPr>
        <w:t xml:space="preserve">«Табарсук» </w:t>
      </w:r>
      <w:r w:rsidRPr="00205BD6">
        <w:rPr>
          <w:rFonts w:ascii="Arial" w:hAnsi="Arial" w:cs="Arial"/>
          <w:sz w:val="24"/>
        </w:rPr>
        <w:t xml:space="preserve"> (далее – глава муниципального образования) меры ответственности, указанной пунктом 1 </w:t>
      </w:r>
      <w:r w:rsidRPr="00205BD6">
        <w:rPr>
          <w:rFonts w:ascii="Arial" w:hAnsi="Arial" w:cs="Arial"/>
          <w:bCs/>
          <w:sz w:val="24"/>
        </w:rPr>
        <w:t>части 7</w:t>
      </w:r>
      <w:r w:rsidRPr="00205BD6">
        <w:rPr>
          <w:rFonts w:ascii="Arial" w:hAnsi="Arial" w:cs="Arial"/>
          <w:kern w:val="2"/>
          <w:sz w:val="24"/>
          <w:vertAlign w:val="superscript"/>
        </w:rPr>
        <w:t>3-1</w:t>
      </w:r>
      <w:r w:rsidRPr="00205BD6">
        <w:rPr>
          <w:rFonts w:ascii="Arial" w:hAnsi="Arial" w:cs="Arial"/>
          <w:sz w:val="24"/>
        </w:rPr>
        <w:t xml:space="preserve"> статьи 40 Федерального закона № 131-ФЗ. </w:t>
      </w:r>
    </w:p>
    <w:p w:rsidR="00205BD6" w:rsidRPr="00205BD6" w:rsidRDefault="00205BD6" w:rsidP="00205BD6">
      <w:pPr>
        <w:pStyle w:val="a8"/>
        <w:ind w:firstLine="708"/>
        <w:jc w:val="both"/>
        <w:rPr>
          <w:rFonts w:ascii="Arial" w:hAnsi="Arial" w:cs="Arial"/>
          <w:sz w:val="24"/>
        </w:rPr>
      </w:pPr>
      <w:r w:rsidRPr="00205BD6">
        <w:rPr>
          <w:rFonts w:ascii="Arial" w:hAnsi="Arial" w:cs="Arial"/>
          <w:sz w:val="24"/>
        </w:rPr>
        <w:t>2. Меры ответственности,</w:t>
      </w:r>
      <w:r w:rsidRPr="00205BD6">
        <w:rPr>
          <w:rFonts w:ascii="Arial" w:hAnsi="Arial" w:cs="Arial"/>
          <w:bCs/>
          <w:sz w:val="24"/>
        </w:rPr>
        <w:t xml:space="preserve"> указанные в части 7</w:t>
      </w:r>
      <w:r w:rsidRPr="00205BD6">
        <w:rPr>
          <w:rFonts w:ascii="Arial" w:hAnsi="Arial" w:cs="Arial"/>
          <w:kern w:val="2"/>
          <w:sz w:val="24"/>
          <w:vertAlign w:val="superscript"/>
        </w:rPr>
        <w:t>3-1</w:t>
      </w:r>
      <w:r w:rsidRPr="00205BD6">
        <w:rPr>
          <w:rFonts w:ascii="Arial" w:hAnsi="Arial" w:cs="Arial"/>
          <w:sz w:val="24"/>
        </w:rPr>
        <w:t xml:space="preserve"> статьи 40 Федерального закона № 131-ФЗ (далее – меры ответственности), применяются к </w:t>
      </w:r>
      <w:r w:rsidRPr="00205BD6">
        <w:rPr>
          <w:rFonts w:ascii="Arial" w:hAnsi="Arial" w:cs="Arial"/>
          <w:bCs/>
          <w:sz w:val="24"/>
        </w:rPr>
        <w:t>главе муниципального образования</w:t>
      </w:r>
      <w:r w:rsidRPr="00205BD6">
        <w:rPr>
          <w:rFonts w:ascii="Arial" w:hAnsi="Arial" w:cs="Arial"/>
          <w:sz w:val="24"/>
        </w:rPr>
        <w:t xml:space="preserve">, </w:t>
      </w:r>
      <w:r w:rsidRPr="00205BD6">
        <w:rPr>
          <w:rFonts w:ascii="Arial" w:hAnsi="Arial" w:cs="Arial"/>
          <w:bCs/>
          <w:sz w:val="24"/>
        </w:rPr>
        <w:t xml:space="preserve">депутату (далее при совместном упоминании – лицо, замещающее муниципальную должность), </w:t>
      </w:r>
      <w:r w:rsidRPr="00205BD6">
        <w:rPr>
          <w:rFonts w:ascii="Arial" w:hAnsi="Arial" w:cs="Arial"/>
          <w:sz w:val="24"/>
        </w:rPr>
        <w:t>в порядке, установленном Законом Иркутской области № 5-ОЗ, с учетом особенностей, предусмотренных настоящим Порядком.</w:t>
      </w:r>
    </w:p>
    <w:p w:rsidR="00205BD6" w:rsidRPr="00205BD6" w:rsidRDefault="00205BD6" w:rsidP="00205BD6">
      <w:pPr>
        <w:pStyle w:val="a8"/>
        <w:ind w:firstLine="708"/>
        <w:jc w:val="both"/>
        <w:rPr>
          <w:rFonts w:ascii="Arial" w:hAnsi="Arial" w:cs="Arial"/>
          <w:sz w:val="24"/>
        </w:rPr>
      </w:pPr>
      <w:bookmarkStart w:id="2" w:name="Par47"/>
      <w:bookmarkEnd w:id="2"/>
      <w:r w:rsidRPr="00205BD6">
        <w:rPr>
          <w:rFonts w:ascii="Arial" w:hAnsi="Arial" w:cs="Arial"/>
          <w:sz w:val="24"/>
        </w:rPr>
        <w:t>3. Решение Думы муниципального образования «Табарсук»</w:t>
      </w:r>
      <w:r w:rsidRPr="00205BD6">
        <w:rPr>
          <w:rFonts w:ascii="Arial" w:hAnsi="Arial" w:cs="Arial"/>
          <w:i/>
          <w:sz w:val="24"/>
        </w:rPr>
        <w:t xml:space="preserve"> </w:t>
      </w:r>
      <w:r w:rsidRPr="00205BD6">
        <w:rPr>
          <w:rFonts w:ascii="Arial" w:hAnsi="Arial" w:cs="Arial"/>
          <w:sz w:val="24"/>
        </w:rPr>
        <w:t xml:space="preserve">(далее – представительный орган) о применении к лицам, замещающим муниципальные должности, мер ответственности принимается в случае поступления в представительный орган заявления Губернатора Иркутской области, предусмотренного абзацем вторым части 4 статьи 7 </w:t>
      </w:r>
      <w:r w:rsidRPr="00205BD6">
        <w:rPr>
          <w:rFonts w:ascii="Arial" w:hAnsi="Arial" w:cs="Arial"/>
          <w:sz w:val="24"/>
        </w:rPr>
        <w:br/>
      </w:r>
      <w:r w:rsidRPr="00205BD6">
        <w:rPr>
          <w:rFonts w:ascii="Arial" w:eastAsia="Calibri" w:hAnsi="Arial" w:cs="Arial"/>
          <w:sz w:val="24"/>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205BD6" w:rsidRPr="00205BD6" w:rsidRDefault="00205BD6" w:rsidP="00205BD6">
      <w:pPr>
        <w:pStyle w:val="a8"/>
        <w:ind w:firstLine="708"/>
        <w:jc w:val="both"/>
        <w:rPr>
          <w:rFonts w:ascii="Arial" w:hAnsi="Arial" w:cs="Arial"/>
          <w:sz w:val="24"/>
        </w:rPr>
      </w:pPr>
      <w:r w:rsidRPr="00205BD6">
        <w:rPr>
          <w:rFonts w:ascii="Arial" w:eastAsia="Calibri" w:hAnsi="Arial" w:cs="Arial"/>
          <w:sz w:val="24"/>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w:t>
      </w:r>
      <w:r w:rsidRPr="00205BD6">
        <w:rPr>
          <w:rFonts w:ascii="Arial" w:eastAsia="Calibri" w:hAnsi="Arial" w:cs="Arial"/>
          <w:sz w:val="24"/>
          <w:lang w:eastAsia="en-US"/>
        </w:rPr>
        <w:lastRenderedPageBreak/>
        <w:t xml:space="preserve">регистрирует заявление Губернатора Иркутской области в день его поступления в представительный орган, в соответствии </w:t>
      </w:r>
      <w:r w:rsidRPr="00205BD6">
        <w:rPr>
          <w:rFonts w:ascii="Arial" w:hAnsi="Arial" w:cs="Arial"/>
          <w:sz w:val="24"/>
        </w:rPr>
        <w:t>с правилами делопроизводства, установленными в представительном органе.</w:t>
      </w:r>
    </w:p>
    <w:p w:rsidR="00205BD6" w:rsidRPr="00205BD6" w:rsidRDefault="00205BD6" w:rsidP="00205BD6">
      <w:pPr>
        <w:pStyle w:val="a8"/>
        <w:ind w:firstLine="708"/>
        <w:jc w:val="both"/>
        <w:rPr>
          <w:rFonts w:ascii="Arial" w:eastAsia="Calibri" w:hAnsi="Arial" w:cs="Arial"/>
          <w:sz w:val="24"/>
          <w:lang w:eastAsia="en-US"/>
        </w:rPr>
      </w:pPr>
      <w:r w:rsidRPr="00205BD6">
        <w:rPr>
          <w:rFonts w:ascii="Arial" w:eastAsia="Calibri" w:hAnsi="Arial" w:cs="Arial"/>
          <w:sz w:val="24"/>
          <w:lang w:eastAsia="en-US"/>
        </w:rPr>
        <w:t>5. Лицо, замещающее муниципальную должность, уведомляется представительным органом о поступлении в представительный орган заявления Губернатора Иркутской области.</w:t>
      </w:r>
    </w:p>
    <w:p w:rsidR="00205BD6" w:rsidRPr="00205BD6" w:rsidRDefault="00205BD6" w:rsidP="00205BD6">
      <w:pPr>
        <w:pStyle w:val="a8"/>
        <w:jc w:val="both"/>
        <w:rPr>
          <w:rFonts w:ascii="Arial" w:eastAsia="Calibri" w:hAnsi="Arial" w:cs="Arial"/>
          <w:sz w:val="24"/>
          <w:lang w:eastAsia="en-US"/>
        </w:rPr>
      </w:pPr>
      <w:r w:rsidRPr="00205BD6">
        <w:rPr>
          <w:rFonts w:ascii="Arial" w:hAnsi="Arial" w:cs="Arial"/>
          <w:sz w:val="24"/>
        </w:rPr>
        <w:t xml:space="preserve">Лицо, замещающее муниципальную должность, </w:t>
      </w:r>
      <w:r w:rsidRPr="00205BD6">
        <w:rPr>
          <w:rFonts w:ascii="Arial" w:eastAsia="Calibri" w:hAnsi="Arial" w:cs="Arial"/>
          <w:sz w:val="24"/>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205BD6" w:rsidRPr="00205BD6" w:rsidRDefault="00205BD6" w:rsidP="00205BD6">
      <w:pPr>
        <w:pStyle w:val="a8"/>
        <w:jc w:val="both"/>
        <w:rPr>
          <w:rFonts w:ascii="Arial" w:eastAsia="Calibri" w:hAnsi="Arial" w:cs="Arial"/>
          <w:sz w:val="24"/>
          <w:lang w:eastAsia="en-US"/>
        </w:rPr>
      </w:pPr>
      <w:r w:rsidRPr="00205BD6">
        <w:rPr>
          <w:rFonts w:ascii="Arial" w:eastAsia="Calibri" w:hAnsi="Arial" w:cs="Arial"/>
          <w:sz w:val="24"/>
          <w:lang w:eastAsia="en-US"/>
        </w:rPr>
        <w:t xml:space="preserve">Лицо, замещающее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205BD6" w:rsidRPr="00205BD6" w:rsidRDefault="00205BD6" w:rsidP="00205BD6">
      <w:pPr>
        <w:pStyle w:val="a8"/>
        <w:jc w:val="both"/>
        <w:rPr>
          <w:rFonts w:ascii="Arial" w:eastAsia="Calibri" w:hAnsi="Arial" w:cs="Arial"/>
          <w:sz w:val="24"/>
          <w:lang w:eastAsia="en-US"/>
        </w:rPr>
      </w:pPr>
      <w:r w:rsidRPr="00205BD6">
        <w:rPr>
          <w:rFonts w:ascii="Arial" w:eastAsia="Calibri" w:hAnsi="Arial" w:cs="Arial"/>
          <w:sz w:val="24"/>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205BD6" w:rsidRPr="00205BD6" w:rsidRDefault="00205BD6" w:rsidP="00205BD6">
      <w:pPr>
        <w:pStyle w:val="a8"/>
        <w:ind w:firstLine="708"/>
        <w:jc w:val="both"/>
        <w:rPr>
          <w:rFonts w:ascii="Arial" w:eastAsia="Calibri" w:hAnsi="Arial" w:cs="Arial"/>
          <w:sz w:val="24"/>
          <w:lang w:eastAsia="en-US"/>
        </w:rPr>
      </w:pPr>
      <w:r w:rsidRPr="00205BD6">
        <w:rPr>
          <w:rFonts w:ascii="Arial" w:eastAsia="Calibri" w:hAnsi="Arial" w:cs="Arial"/>
          <w:sz w:val="24"/>
          <w:lang w:eastAsia="en-US"/>
        </w:rPr>
        <w:t>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w:t>
      </w:r>
      <w:r w:rsidRPr="00205BD6">
        <w:rPr>
          <w:rFonts w:ascii="Arial" w:eastAsia="Calibri" w:hAnsi="Arial" w:cs="Arial"/>
          <w:sz w:val="24"/>
          <w:szCs w:val="22"/>
          <w:lang w:eastAsia="en-US"/>
        </w:rPr>
        <w:t>, а в случае если заявление Губернатора Иркутской области поступило в отношении главы муниципального образования, – заместителю председателя представительного органа</w:t>
      </w:r>
      <w:r w:rsidRPr="00205BD6">
        <w:rPr>
          <w:rFonts w:ascii="Arial" w:eastAsia="Calibri" w:hAnsi="Arial" w:cs="Arial"/>
          <w:sz w:val="24"/>
          <w:lang w:eastAsia="en-US"/>
        </w:rPr>
        <w:t>.</w:t>
      </w:r>
    </w:p>
    <w:p w:rsidR="00205BD6" w:rsidRPr="00205BD6" w:rsidRDefault="00205BD6" w:rsidP="00205BD6">
      <w:pPr>
        <w:pStyle w:val="a8"/>
        <w:ind w:firstLine="708"/>
        <w:jc w:val="both"/>
        <w:rPr>
          <w:rFonts w:ascii="Arial" w:eastAsia="Calibri" w:hAnsi="Arial" w:cs="Arial"/>
          <w:sz w:val="24"/>
          <w:lang w:eastAsia="en-US"/>
        </w:rPr>
      </w:pPr>
      <w:r w:rsidRPr="00205BD6">
        <w:rPr>
          <w:rFonts w:ascii="Arial" w:eastAsia="Calibri" w:hAnsi="Arial" w:cs="Arial"/>
          <w:sz w:val="24"/>
          <w:lang w:eastAsia="en-US"/>
        </w:rPr>
        <w:t>7. Председатель представительного органа, а в случае, предусмотренном пунктом 6 настоящего Порядка, – заместитель председателя представительного органа</w:t>
      </w:r>
      <w:r w:rsidRPr="00205BD6">
        <w:rPr>
          <w:rFonts w:ascii="Arial" w:eastAsia="Calibri" w:hAnsi="Arial" w:cs="Arial"/>
          <w:color w:val="0000FF"/>
          <w:sz w:val="24"/>
          <w:lang w:eastAsia="en-US"/>
        </w:rPr>
        <w:t xml:space="preserve"> </w:t>
      </w:r>
      <w:r w:rsidRPr="00205BD6">
        <w:rPr>
          <w:rFonts w:ascii="Arial" w:eastAsia="Calibri" w:hAnsi="Arial" w:cs="Arial"/>
          <w:sz w:val="24"/>
          <w:lang w:eastAsia="en-US"/>
        </w:rPr>
        <w:t>в порядке и в сроки, установленные муниципальным правовым актом, определяющим организаци</w:t>
      </w:r>
      <w:bookmarkStart w:id="3" w:name="_GoBack"/>
      <w:bookmarkEnd w:id="3"/>
      <w:r w:rsidRPr="00205BD6">
        <w:rPr>
          <w:rFonts w:ascii="Arial" w:eastAsia="Calibri" w:hAnsi="Arial" w:cs="Arial"/>
          <w:sz w:val="24"/>
          <w:lang w:eastAsia="en-US"/>
        </w:rPr>
        <w:t>ю работы представительного органа, передает заявление Губернатора Иркутской области на предварительное рассмотрение в комиссию по мандатам, регламенту и депутатской этике (далее – уполномоченный орган).</w:t>
      </w:r>
    </w:p>
    <w:p w:rsidR="00205BD6" w:rsidRPr="00205BD6" w:rsidRDefault="00205BD6" w:rsidP="00205BD6">
      <w:pPr>
        <w:pStyle w:val="a8"/>
        <w:ind w:firstLine="708"/>
        <w:jc w:val="both"/>
        <w:rPr>
          <w:rFonts w:ascii="Arial" w:eastAsia="Calibri" w:hAnsi="Arial" w:cs="Arial"/>
          <w:sz w:val="24"/>
          <w:lang w:eastAsia="en-US"/>
        </w:rPr>
      </w:pPr>
      <w:r w:rsidRPr="00205BD6">
        <w:rPr>
          <w:rFonts w:ascii="Arial" w:hAnsi="Arial" w:cs="Arial"/>
          <w:sz w:val="24"/>
        </w:rPr>
        <w:t xml:space="preserve">8. Предварительное рассмотрение заявления Губернатора Иркутской области осуществляется уполномоченным органом в течение </w:t>
      </w:r>
      <w:r w:rsidRPr="00205BD6">
        <w:rPr>
          <w:rFonts w:ascii="Arial" w:hAnsi="Arial" w:cs="Arial"/>
          <w:sz w:val="24"/>
        </w:rPr>
        <w:br/>
        <w:t xml:space="preserve">10 календарных дней со дня внесения заявления Губернатора Иркутской области в представительный орган в </w:t>
      </w:r>
      <w:r w:rsidRPr="00205BD6">
        <w:rPr>
          <w:rFonts w:ascii="Arial" w:eastAsia="Calibri" w:hAnsi="Arial" w:cs="Arial"/>
          <w:sz w:val="24"/>
          <w:lang w:eastAsia="en-US"/>
        </w:rPr>
        <w:t xml:space="preserve">порядке, установленном муниципальным правовым актом, определяющим организацию работы представительного органа. </w:t>
      </w:r>
    </w:p>
    <w:p w:rsidR="00205BD6" w:rsidRPr="00205BD6" w:rsidRDefault="00205BD6" w:rsidP="00205BD6">
      <w:pPr>
        <w:pStyle w:val="a8"/>
        <w:jc w:val="both"/>
        <w:rPr>
          <w:rFonts w:ascii="Arial" w:eastAsia="Calibri" w:hAnsi="Arial" w:cs="Arial"/>
          <w:bCs/>
          <w:sz w:val="24"/>
          <w:lang w:eastAsia="en-US"/>
        </w:rPr>
      </w:pPr>
      <w:r w:rsidRPr="00205BD6">
        <w:rPr>
          <w:rFonts w:ascii="Arial" w:eastAsia="Calibri" w:hAnsi="Arial" w:cs="Arial"/>
          <w:sz w:val="24"/>
          <w:lang w:eastAsia="en-US"/>
        </w:rPr>
        <w:t>При предварительном рассмотрении заявления Губернатора Иркутской области уполномоченный орган (его должностные лица) вправе запрашивать у лица, замещающего муниципальную должность, пояснения, проводить с ним беседу</w:t>
      </w:r>
      <w:r w:rsidRPr="00205BD6">
        <w:rPr>
          <w:rFonts w:ascii="Arial" w:eastAsia="Calibri" w:hAnsi="Arial" w:cs="Arial"/>
          <w:bCs/>
          <w:sz w:val="24"/>
          <w:lang w:eastAsia="en-US"/>
        </w:rPr>
        <w:t>.</w:t>
      </w:r>
    </w:p>
    <w:p w:rsidR="00205BD6" w:rsidRPr="00205BD6" w:rsidRDefault="00205BD6" w:rsidP="00205BD6">
      <w:pPr>
        <w:pStyle w:val="a8"/>
        <w:ind w:firstLine="708"/>
        <w:jc w:val="both"/>
        <w:rPr>
          <w:rFonts w:ascii="Arial" w:hAnsi="Arial" w:cs="Arial"/>
          <w:sz w:val="24"/>
        </w:rPr>
      </w:pPr>
      <w:r w:rsidRPr="00205BD6">
        <w:rPr>
          <w:rFonts w:ascii="Arial" w:hAnsi="Arial" w:cs="Arial"/>
          <w:sz w:val="24"/>
        </w:rPr>
        <w:t xml:space="preserve">9. Решение по результатам рассмотрения заявления Губернатора Иркутской области принимается представительным органом </w:t>
      </w:r>
      <w:r w:rsidRPr="00205BD6">
        <w:rPr>
          <w:rFonts w:ascii="Arial" w:hAnsi="Arial" w:cs="Arial"/>
          <w:sz w:val="24"/>
          <w:shd w:val="clear" w:color="auto" w:fill="FFFFFF"/>
        </w:rPr>
        <w:t xml:space="preserve">в течение </w:t>
      </w:r>
      <w:r w:rsidRPr="00205BD6">
        <w:rPr>
          <w:rFonts w:ascii="Arial" w:hAnsi="Arial" w:cs="Arial"/>
          <w:sz w:val="24"/>
          <w:shd w:val="clear" w:color="auto" w:fill="FFFFFF"/>
        </w:rPr>
        <w:br/>
        <w:t xml:space="preserve">30 календарных дней </w:t>
      </w:r>
      <w:r w:rsidRPr="00205BD6">
        <w:rPr>
          <w:rFonts w:ascii="Arial" w:hAnsi="Arial" w:cs="Arial"/>
          <w:sz w:val="24"/>
        </w:rPr>
        <w:t>со дня внесения заявления Губернатора Иркутской области в представительный орган</w:t>
      </w:r>
      <w:r w:rsidRPr="00205BD6">
        <w:rPr>
          <w:rFonts w:ascii="Arial" w:hAnsi="Arial" w:cs="Arial"/>
          <w:sz w:val="24"/>
          <w:shd w:val="clear" w:color="auto" w:fill="FFFFFF"/>
        </w:rPr>
        <w:t xml:space="preserve">, а если </w:t>
      </w:r>
      <w:r w:rsidRPr="00205BD6">
        <w:rPr>
          <w:rFonts w:ascii="Arial" w:hAnsi="Arial" w:cs="Arial"/>
          <w:sz w:val="24"/>
        </w:rPr>
        <w:t>заявление Губернатора Иркутской области внесено в представительный орган</w:t>
      </w:r>
      <w:r w:rsidRPr="00205BD6">
        <w:rPr>
          <w:rFonts w:ascii="Arial" w:hAnsi="Arial" w:cs="Arial"/>
          <w:sz w:val="24"/>
          <w:shd w:val="clear" w:color="auto" w:fill="FFFFFF"/>
        </w:rPr>
        <w:t xml:space="preserve"> в период между заседаниями представительного органа, – не позднее чем через три месяца со дня внесения </w:t>
      </w:r>
      <w:r w:rsidRPr="00205BD6">
        <w:rPr>
          <w:rFonts w:ascii="Arial" w:hAnsi="Arial" w:cs="Arial"/>
          <w:sz w:val="24"/>
        </w:rPr>
        <w:t>заявления Губернатора Иркутской области в представительный орган. В указанный срок входит срок предварительного рассмотрения заявления Губернатора Иркутской области.</w:t>
      </w:r>
    </w:p>
    <w:p w:rsidR="00205BD6" w:rsidRPr="00205BD6" w:rsidRDefault="00205BD6" w:rsidP="00205BD6">
      <w:pPr>
        <w:pStyle w:val="a8"/>
        <w:ind w:firstLine="708"/>
        <w:jc w:val="both"/>
        <w:rPr>
          <w:rFonts w:ascii="Arial" w:hAnsi="Arial" w:cs="Arial"/>
          <w:sz w:val="24"/>
        </w:rPr>
      </w:pPr>
      <w:r w:rsidRPr="00205BD6">
        <w:rPr>
          <w:rFonts w:ascii="Arial" w:hAnsi="Arial" w:cs="Arial"/>
          <w:sz w:val="24"/>
        </w:rPr>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205BD6" w:rsidRPr="00205BD6" w:rsidRDefault="00205BD6" w:rsidP="00205BD6">
      <w:pPr>
        <w:pStyle w:val="a8"/>
        <w:jc w:val="both"/>
        <w:rPr>
          <w:rFonts w:ascii="Arial" w:hAnsi="Arial" w:cs="Arial"/>
          <w:sz w:val="24"/>
        </w:rPr>
      </w:pPr>
      <w:r w:rsidRPr="00205BD6">
        <w:rPr>
          <w:rFonts w:ascii="Arial" w:hAnsi="Arial" w:cs="Arial"/>
          <w:sz w:val="24"/>
        </w:rPr>
        <w:t>1) решение о применении меры ответственности в виде предупреждения;</w:t>
      </w:r>
    </w:p>
    <w:p w:rsidR="00205BD6" w:rsidRPr="00205BD6" w:rsidRDefault="00205BD6" w:rsidP="00205BD6">
      <w:pPr>
        <w:pStyle w:val="a8"/>
        <w:jc w:val="both"/>
        <w:rPr>
          <w:rFonts w:ascii="Arial" w:hAnsi="Arial" w:cs="Arial"/>
          <w:sz w:val="24"/>
        </w:rPr>
      </w:pPr>
      <w:r w:rsidRPr="00205BD6">
        <w:rPr>
          <w:rFonts w:ascii="Arial" w:hAnsi="Arial" w:cs="Arial"/>
          <w:sz w:val="24"/>
        </w:rPr>
        <w:t>2) решение об отсутствии оснований для применения мер ответственности.</w:t>
      </w:r>
    </w:p>
    <w:p w:rsidR="00205BD6" w:rsidRPr="00205BD6" w:rsidRDefault="00205BD6" w:rsidP="00205BD6">
      <w:pPr>
        <w:pStyle w:val="a8"/>
        <w:ind w:firstLine="708"/>
        <w:jc w:val="both"/>
        <w:rPr>
          <w:rFonts w:ascii="Arial" w:hAnsi="Arial" w:cs="Arial"/>
          <w:sz w:val="24"/>
        </w:rPr>
      </w:pPr>
      <w:r w:rsidRPr="00205BD6">
        <w:rPr>
          <w:rFonts w:ascii="Arial" w:hAnsi="Arial" w:cs="Arial"/>
          <w:sz w:val="24"/>
        </w:rPr>
        <w:lastRenderedPageBreak/>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205BD6" w:rsidRPr="00205BD6" w:rsidRDefault="00205BD6" w:rsidP="00205BD6">
      <w:pPr>
        <w:pStyle w:val="a8"/>
        <w:jc w:val="both"/>
        <w:rPr>
          <w:rFonts w:ascii="Arial" w:hAnsi="Arial" w:cs="Arial"/>
          <w:sz w:val="24"/>
        </w:rPr>
      </w:pPr>
      <w:r w:rsidRPr="00205BD6">
        <w:rPr>
          <w:rFonts w:ascii="Arial" w:hAnsi="Arial" w:cs="Arial"/>
          <w:sz w:val="24"/>
        </w:rPr>
        <w:t xml:space="preserve">1) решение о применении одной из мер ответственности, установленной </w:t>
      </w:r>
      <w:r w:rsidRPr="00205BD6">
        <w:rPr>
          <w:rFonts w:ascii="Arial" w:hAnsi="Arial" w:cs="Arial"/>
          <w:bCs/>
          <w:sz w:val="24"/>
        </w:rPr>
        <w:t>в части 7</w:t>
      </w:r>
      <w:r w:rsidRPr="00205BD6">
        <w:rPr>
          <w:rFonts w:ascii="Arial" w:hAnsi="Arial" w:cs="Arial"/>
          <w:kern w:val="2"/>
          <w:sz w:val="24"/>
          <w:vertAlign w:val="superscript"/>
        </w:rPr>
        <w:t>3-1</w:t>
      </w:r>
      <w:r w:rsidRPr="00205BD6">
        <w:rPr>
          <w:rFonts w:ascii="Arial" w:hAnsi="Arial" w:cs="Arial"/>
          <w:sz w:val="24"/>
        </w:rPr>
        <w:t xml:space="preserve"> статьи 40 Федерального закона № 131-ФЗ;</w:t>
      </w:r>
    </w:p>
    <w:p w:rsidR="00205BD6" w:rsidRPr="00205BD6" w:rsidRDefault="00205BD6" w:rsidP="00205BD6">
      <w:pPr>
        <w:pStyle w:val="a8"/>
        <w:jc w:val="both"/>
        <w:rPr>
          <w:rFonts w:ascii="Arial" w:hAnsi="Arial" w:cs="Arial"/>
          <w:sz w:val="24"/>
        </w:rPr>
      </w:pPr>
      <w:r w:rsidRPr="00205BD6">
        <w:rPr>
          <w:rFonts w:ascii="Arial" w:hAnsi="Arial" w:cs="Arial"/>
          <w:sz w:val="24"/>
        </w:rPr>
        <w:t xml:space="preserve">2) решение об отсутствии оснований для применения мер ответственности. </w:t>
      </w:r>
    </w:p>
    <w:p w:rsidR="00205BD6" w:rsidRPr="00205BD6" w:rsidRDefault="00205BD6" w:rsidP="00205BD6">
      <w:pPr>
        <w:pStyle w:val="a8"/>
        <w:ind w:firstLine="708"/>
        <w:jc w:val="both"/>
        <w:rPr>
          <w:rFonts w:ascii="Arial" w:hAnsi="Arial" w:cs="Arial"/>
          <w:sz w:val="24"/>
        </w:rPr>
      </w:pPr>
      <w:r w:rsidRPr="00205BD6">
        <w:rPr>
          <w:rFonts w:ascii="Arial" w:hAnsi="Arial" w:cs="Arial"/>
          <w:sz w:val="24"/>
        </w:rPr>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205BD6" w:rsidRPr="00205BD6" w:rsidRDefault="00205BD6" w:rsidP="00205BD6">
      <w:pPr>
        <w:pStyle w:val="a8"/>
        <w:ind w:firstLine="708"/>
        <w:jc w:val="both"/>
        <w:rPr>
          <w:rFonts w:ascii="Arial" w:hAnsi="Arial" w:cs="Arial"/>
          <w:strike/>
          <w:sz w:val="24"/>
        </w:rPr>
      </w:pPr>
      <w:r w:rsidRPr="00205BD6">
        <w:rPr>
          <w:rFonts w:ascii="Arial" w:hAnsi="Arial" w:cs="Arial"/>
          <w:sz w:val="24"/>
        </w:rPr>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соблюдение депутатом запретов и ограничений и обязанностей, установленных в целях противодействия коррупции.</w:t>
      </w:r>
    </w:p>
    <w:p w:rsidR="00205BD6" w:rsidRPr="00205BD6" w:rsidRDefault="00205BD6" w:rsidP="00205BD6">
      <w:pPr>
        <w:pStyle w:val="a8"/>
        <w:ind w:firstLine="708"/>
        <w:jc w:val="both"/>
        <w:rPr>
          <w:rFonts w:ascii="Arial" w:hAnsi="Arial" w:cs="Arial"/>
          <w:sz w:val="24"/>
        </w:rPr>
      </w:pPr>
      <w:r w:rsidRPr="00205BD6">
        <w:rPr>
          <w:rFonts w:ascii="Arial" w:hAnsi="Arial" w:cs="Arial"/>
          <w:sz w:val="24"/>
        </w:rPr>
        <w:t>14. При рассмотрении заявления Губернатора Иркутской области и принятии решения представительным органом должны быть обеспечены:</w:t>
      </w:r>
    </w:p>
    <w:p w:rsidR="00205BD6" w:rsidRPr="00205BD6" w:rsidRDefault="00205BD6" w:rsidP="00205BD6">
      <w:pPr>
        <w:pStyle w:val="a8"/>
        <w:jc w:val="both"/>
        <w:rPr>
          <w:rFonts w:ascii="Arial" w:hAnsi="Arial" w:cs="Arial"/>
          <w:sz w:val="24"/>
        </w:rPr>
      </w:pPr>
      <w:r w:rsidRPr="00205BD6">
        <w:rPr>
          <w:rFonts w:ascii="Arial" w:hAnsi="Arial" w:cs="Arial"/>
          <w:sz w:val="24"/>
        </w:rPr>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205BD6" w:rsidRPr="00205BD6" w:rsidRDefault="00205BD6" w:rsidP="00205BD6">
      <w:pPr>
        <w:pStyle w:val="a8"/>
        <w:jc w:val="both"/>
        <w:rPr>
          <w:rFonts w:ascii="Arial" w:hAnsi="Arial" w:cs="Arial"/>
          <w:sz w:val="24"/>
        </w:rPr>
      </w:pPr>
      <w:r w:rsidRPr="00205BD6">
        <w:rPr>
          <w:rFonts w:ascii="Arial" w:hAnsi="Arial" w:cs="Arial"/>
          <w:sz w:val="24"/>
        </w:rPr>
        <w:t>2) предоставление лицу, замещающему муниципальную должность, слова для выступления с целью дачи объяснения по поводу обстоятельств, выдвигаемых в качестве основания для применения к лицу, замещающему муниципальную должность, мер ответственности.</w:t>
      </w:r>
    </w:p>
    <w:p w:rsidR="00205BD6" w:rsidRPr="00205BD6" w:rsidRDefault="00205BD6" w:rsidP="00205BD6">
      <w:pPr>
        <w:pStyle w:val="a8"/>
        <w:ind w:firstLine="708"/>
        <w:jc w:val="both"/>
        <w:rPr>
          <w:rFonts w:ascii="Arial" w:eastAsia="Calibri" w:hAnsi="Arial" w:cs="Arial"/>
          <w:sz w:val="24"/>
          <w:lang w:eastAsia="en-US"/>
        </w:rPr>
      </w:pPr>
      <w:r w:rsidRPr="00205BD6">
        <w:rPr>
          <w:rFonts w:ascii="Arial" w:hAnsi="Arial" w:cs="Arial"/>
          <w:sz w:val="24"/>
        </w:rPr>
        <w:t xml:space="preserve">15. </w:t>
      </w:r>
      <w:r w:rsidRPr="00205BD6">
        <w:rPr>
          <w:rFonts w:ascii="Arial" w:eastAsia="Calibri" w:hAnsi="Arial" w:cs="Arial"/>
          <w:sz w:val="24"/>
          <w:lang w:eastAsia="en-US"/>
        </w:rPr>
        <w:t xml:space="preserve">Решение представительного органа о применении меры ответственности или </w:t>
      </w:r>
      <w:r w:rsidRPr="00205BD6">
        <w:rPr>
          <w:rFonts w:ascii="Arial" w:hAnsi="Arial" w:cs="Arial"/>
          <w:sz w:val="24"/>
        </w:rPr>
        <w:t xml:space="preserve">об отсутствии оснований для применения мер ответственности </w:t>
      </w:r>
      <w:r w:rsidRPr="00205BD6">
        <w:rPr>
          <w:rFonts w:ascii="Arial" w:eastAsia="Calibri" w:hAnsi="Arial" w:cs="Arial"/>
          <w:sz w:val="24"/>
          <w:lang w:eastAsia="en-US"/>
        </w:rPr>
        <w:t>к лицу, замещающему муниципальную должность, считается принятым, если за него проголосовало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205BD6" w:rsidRPr="00205BD6" w:rsidRDefault="00205BD6" w:rsidP="00205BD6">
      <w:pPr>
        <w:pStyle w:val="a8"/>
        <w:ind w:firstLine="708"/>
        <w:jc w:val="both"/>
        <w:rPr>
          <w:rFonts w:ascii="Arial" w:hAnsi="Arial" w:cs="Arial"/>
          <w:sz w:val="24"/>
        </w:rPr>
      </w:pPr>
      <w:r w:rsidRPr="00205BD6">
        <w:rPr>
          <w:rFonts w:ascii="Arial" w:hAnsi="Arial" w:cs="Arial"/>
          <w:sz w:val="24"/>
        </w:rPr>
        <w:t xml:space="preserve">16. Решение представительного органа </w:t>
      </w:r>
      <w:r w:rsidRPr="00205BD6">
        <w:rPr>
          <w:rFonts w:ascii="Arial" w:eastAsia="Calibri" w:hAnsi="Arial" w:cs="Arial"/>
          <w:sz w:val="24"/>
          <w:lang w:eastAsia="en-US"/>
        </w:rPr>
        <w:t xml:space="preserve">о применении меры ответственности или </w:t>
      </w:r>
      <w:r w:rsidRPr="00205BD6">
        <w:rPr>
          <w:rFonts w:ascii="Arial" w:hAnsi="Arial" w:cs="Arial"/>
          <w:sz w:val="24"/>
        </w:rPr>
        <w:t xml:space="preserve">об отсутствии оснований для применения мер ответственности </w:t>
      </w:r>
      <w:r w:rsidRPr="00205BD6">
        <w:rPr>
          <w:rFonts w:ascii="Arial" w:eastAsia="Calibri" w:hAnsi="Arial" w:cs="Arial"/>
          <w:sz w:val="24"/>
          <w:lang w:eastAsia="en-US"/>
        </w:rPr>
        <w:t>к лицу, замещающему муниципальную должность,</w:t>
      </w:r>
      <w:r w:rsidRPr="00205BD6">
        <w:rPr>
          <w:rFonts w:ascii="Arial" w:hAnsi="Arial" w:cs="Arial"/>
          <w:sz w:val="24"/>
        </w:rPr>
        <w:t xml:space="preserve"> подписывается председателем представительного органа</w:t>
      </w:r>
      <w:r w:rsidRPr="00205BD6">
        <w:rPr>
          <w:rFonts w:ascii="Arial" w:eastAsia="Calibri" w:hAnsi="Arial" w:cs="Arial"/>
          <w:sz w:val="24"/>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 органа, – заместителем председателя представительного органа</w:t>
      </w:r>
      <w:r w:rsidRPr="00205BD6">
        <w:rPr>
          <w:rFonts w:ascii="Arial" w:hAnsi="Arial" w:cs="Arial"/>
          <w:sz w:val="24"/>
        </w:rPr>
        <w:t>.</w:t>
      </w:r>
    </w:p>
    <w:p w:rsidR="00205BD6" w:rsidRPr="00205BD6" w:rsidRDefault="00205BD6" w:rsidP="00205BD6">
      <w:pPr>
        <w:pStyle w:val="a8"/>
        <w:ind w:firstLine="708"/>
        <w:jc w:val="both"/>
        <w:rPr>
          <w:rFonts w:ascii="Arial" w:hAnsi="Arial" w:cs="Arial"/>
          <w:sz w:val="24"/>
        </w:rPr>
      </w:pPr>
      <w:r w:rsidRPr="00205BD6">
        <w:rPr>
          <w:rFonts w:ascii="Arial" w:hAnsi="Arial" w:cs="Arial"/>
          <w:sz w:val="24"/>
        </w:rPr>
        <w:t>17. В случае, если лицо, замещающее муниципальную должность, не согласно с решением, принятым представительным органом, оно вправе в письменном виде изложить свое особое мнение.</w:t>
      </w:r>
    </w:p>
    <w:p w:rsidR="00205BD6" w:rsidRPr="00205BD6" w:rsidRDefault="00205BD6" w:rsidP="00205BD6">
      <w:pPr>
        <w:pStyle w:val="a8"/>
        <w:ind w:firstLine="708"/>
        <w:jc w:val="both"/>
        <w:rPr>
          <w:rFonts w:ascii="Arial" w:hAnsi="Arial" w:cs="Arial"/>
          <w:sz w:val="24"/>
        </w:rPr>
      </w:pPr>
      <w:r w:rsidRPr="00205BD6">
        <w:rPr>
          <w:rFonts w:ascii="Arial" w:hAnsi="Arial" w:cs="Arial"/>
          <w:sz w:val="24"/>
        </w:rPr>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205BD6" w:rsidRPr="00205BD6" w:rsidRDefault="00205BD6" w:rsidP="00205BD6">
      <w:pPr>
        <w:pStyle w:val="a8"/>
        <w:jc w:val="both"/>
        <w:rPr>
          <w:rFonts w:ascii="Arial" w:hAnsi="Arial" w:cs="Arial"/>
          <w:sz w:val="24"/>
        </w:rPr>
      </w:pPr>
      <w:r w:rsidRPr="00205BD6">
        <w:rPr>
          <w:rFonts w:ascii="Arial" w:hAnsi="Arial" w:cs="Arial"/>
          <w:sz w:val="24"/>
        </w:rPr>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205BD6" w:rsidRPr="00205BD6" w:rsidRDefault="00205BD6" w:rsidP="00205BD6">
      <w:pPr>
        <w:pStyle w:val="a8"/>
        <w:ind w:firstLine="708"/>
        <w:jc w:val="both"/>
        <w:rPr>
          <w:rFonts w:ascii="Arial" w:eastAsia="Calibri" w:hAnsi="Arial" w:cs="Arial"/>
          <w:sz w:val="24"/>
          <w:lang w:eastAsia="en-US"/>
        </w:rPr>
      </w:pPr>
      <w:r w:rsidRPr="00205BD6">
        <w:rPr>
          <w:rFonts w:ascii="Arial" w:hAnsi="Arial" w:cs="Arial"/>
          <w:sz w:val="24"/>
        </w:rPr>
        <w:t xml:space="preserve">19. </w:t>
      </w:r>
      <w:r w:rsidRPr="00205BD6">
        <w:rPr>
          <w:rFonts w:ascii="Arial" w:eastAsia="Calibri" w:hAnsi="Arial" w:cs="Arial"/>
          <w:sz w:val="24"/>
          <w:lang w:eastAsia="en-US"/>
        </w:rPr>
        <w:t xml:space="preserve">Решение представительного органа подлежит официальному опубликованию (обнародованию) не позднее чем через пять календарных дней со </w:t>
      </w:r>
      <w:r w:rsidRPr="00205BD6">
        <w:rPr>
          <w:rFonts w:ascii="Arial" w:eastAsia="Calibri" w:hAnsi="Arial" w:cs="Arial"/>
          <w:sz w:val="24"/>
          <w:lang w:eastAsia="en-US"/>
        </w:rPr>
        <w:lastRenderedPageBreak/>
        <w:t>дня его принятия. В случае, если лицо, замещающее муниципальную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205BD6" w:rsidRPr="00205BD6" w:rsidRDefault="00205BD6" w:rsidP="00205BD6">
      <w:pPr>
        <w:pStyle w:val="a8"/>
        <w:ind w:firstLine="708"/>
        <w:jc w:val="both"/>
        <w:rPr>
          <w:rFonts w:ascii="Arial" w:eastAsia="Calibri" w:hAnsi="Arial" w:cs="Arial"/>
          <w:sz w:val="24"/>
          <w:lang w:eastAsia="en-US"/>
        </w:rPr>
      </w:pPr>
      <w:r w:rsidRPr="00205BD6">
        <w:rPr>
          <w:rFonts w:ascii="Arial" w:eastAsia="Calibri" w:hAnsi="Arial" w:cs="Arial"/>
          <w:sz w:val="24"/>
          <w:lang w:eastAsia="en-US"/>
        </w:rPr>
        <w:t>20. Представительный орган уведомляет Губернатора Иркутской области о принятом решении не позднее чем через пять рабочих дней со дня его принятия.</w:t>
      </w:r>
    </w:p>
    <w:p w:rsidR="00205BD6" w:rsidRPr="00205BD6" w:rsidRDefault="00205BD6" w:rsidP="00205BD6">
      <w:pPr>
        <w:pStyle w:val="a8"/>
        <w:jc w:val="both"/>
        <w:rPr>
          <w:rFonts w:ascii="Arial" w:eastAsia="Calibri" w:hAnsi="Arial" w:cs="Arial"/>
          <w:sz w:val="24"/>
          <w:lang w:eastAsia="en-US"/>
        </w:rPr>
      </w:pPr>
    </w:p>
    <w:p w:rsidR="00205BD6" w:rsidRPr="00205BD6" w:rsidRDefault="00205BD6" w:rsidP="00205BD6">
      <w:pPr>
        <w:pStyle w:val="a8"/>
        <w:jc w:val="both"/>
        <w:rPr>
          <w:rFonts w:ascii="Arial" w:eastAsia="Calibri" w:hAnsi="Arial" w:cs="Arial"/>
          <w:sz w:val="24"/>
          <w:lang w:eastAsia="en-US"/>
        </w:rPr>
      </w:pPr>
    </w:p>
    <w:p w:rsidR="00205BD6" w:rsidRPr="00205BD6" w:rsidRDefault="00205BD6" w:rsidP="00205BD6">
      <w:pPr>
        <w:pStyle w:val="a8"/>
        <w:jc w:val="both"/>
        <w:rPr>
          <w:rFonts w:ascii="Arial" w:eastAsia="Calibri" w:hAnsi="Arial" w:cs="Arial"/>
          <w:sz w:val="24"/>
          <w:lang w:eastAsia="en-US"/>
        </w:rPr>
      </w:pPr>
    </w:p>
    <w:p w:rsidR="00205BD6" w:rsidRPr="00205BD6" w:rsidRDefault="00205BD6" w:rsidP="00205BD6">
      <w:pPr>
        <w:pStyle w:val="a8"/>
        <w:jc w:val="both"/>
        <w:rPr>
          <w:rFonts w:ascii="Arial" w:eastAsia="Calibri" w:hAnsi="Arial" w:cs="Arial"/>
          <w:sz w:val="24"/>
          <w:lang w:eastAsia="en-US"/>
        </w:rPr>
      </w:pPr>
    </w:p>
    <w:p w:rsidR="00205BD6" w:rsidRPr="00205BD6" w:rsidRDefault="00205BD6" w:rsidP="00205BD6">
      <w:pPr>
        <w:pStyle w:val="a8"/>
        <w:jc w:val="both"/>
        <w:rPr>
          <w:rFonts w:ascii="Arial" w:eastAsia="Calibri" w:hAnsi="Arial" w:cs="Arial"/>
          <w:sz w:val="24"/>
          <w:lang w:eastAsia="en-US"/>
        </w:rPr>
      </w:pPr>
    </w:p>
    <w:p w:rsidR="00205BD6" w:rsidRPr="00205BD6" w:rsidRDefault="00205BD6" w:rsidP="00205BD6">
      <w:pPr>
        <w:pStyle w:val="a8"/>
        <w:jc w:val="both"/>
        <w:rPr>
          <w:rFonts w:ascii="Arial" w:eastAsia="Calibri" w:hAnsi="Arial" w:cs="Arial"/>
          <w:sz w:val="24"/>
          <w:lang w:eastAsia="en-US"/>
        </w:rPr>
      </w:pPr>
    </w:p>
    <w:p w:rsidR="00205BD6" w:rsidRPr="00205BD6" w:rsidRDefault="00205BD6" w:rsidP="00205BD6">
      <w:pPr>
        <w:pStyle w:val="a8"/>
        <w:jc w:val="both"/>
        <w:rPr>
          <w:rFonts w:ascii="Arial" w:eastAsia="Calibri" w:hAnsi="Arial" w:cs="Arial"/>
          <w:sz w:val="24"/>
          <w:lang w:eastAsia="en-US"/>
        </w:rPr>
      </w:pPr>
    </w:p>
    <w:p w:rsidR="00205BD6" w:rsidRPr="00205BD6" w:rsidRDefault="00205BD6" w:rsidP="00205BD6">
      <w:pPr>
        <w:pStyle w:val="a8"/>
        <w:jc w:val="both"/>
        <w:rPr>
          <w:rFonts w:ascii="Arial" w:eastAsia="Calibri" w:hAnsi="Arial" w:cs="Arial"/>
          <w:sz w:val="24"/>
          <w:lang w:eastAsia="en-US"/>
        </w:rPr>
      </w:pPr>
    </w:p>
    <w:p w:rsidR="00205BD6" w:rsidRPr="00205BD6" w:rsidRDefault="00205BD6" w:rsidP="00205BD6">
      <w:pPr>
        <w:pStyle w:val="a8"/>
        <w:jc w:val="both"/>
        <w:rPr>
          <w:rFonts w:ascii="Arial" w:eastAsia="Calibri" w:hAnsi="Arial" w:cs="Arial"/>
          <w:sz w:val="24"/>
          <w:lang w:eastAsia="en-US"/>
        </w:rPr>
      </w:pPr>
    </w:p>
    <w:p w:rsidR="00205BD6" w:rsidRP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Pr="004023CD" w:rsidRDefault="00205BD6" w:rsidP="00205BD6">
      <w:pPr>
        <w:pStyle w:val="NoSpacing"/>
        <w:jc w:val="center"/>
        <w:rPr>
          <w:rFonts w:ascii="Arial" w:hAnsi="Arial" w:cs="Arial"/>
          <w:b/>
          <w:sz w:val="32"/>
          <w:szCs w:val="32"/>
        </w:rPr>
      </w:pPr>
      <w:r>
        <w:rPr>
          <w:rFonts w:ascii="Arial" w:hAnsi="Arial" w:cs="Arial"/>
          <w:b/>
          <w:sz w:val="32"/>
          <w:szCs w:val="32"/>
        </w:rPr>
        <w:lastRenderedPageBreak/>
        <w:t>23.04.2020г</w:t>
      </w:r>
      <w:r w:rsidRPr="004023CD">
        <w:rPr>
          <w:rFonts w:ascii="Arial" w:hAnsi="Arial" w:cs="Arial"/>
          <w:b/>
          <w:sz w:val="32"/>
          <w:szCs w:val="32"/>
        </w:rPr>
        <w:t>.</w:t>
      </w:r>
      <w:r>
        <w:rPr>
          <w:rFonts w:ascii="Arial" w:hAnsi="Arial" w:cs="Arial"/>
          <w:b/>
          <w:sz w:val="32"/>
          <w:szCs w:val="32"/>
        </w:rPr>
        <w:t xml:space="preserve"> № 87/4-</w:t>
      </w:r>
      <w:r w:rsidRPr="004023CD">
        <w:rPr>
          <w:rFonts w:ascii="Arial" w:hAnsi="Arial" w:cs="Arial"/>
          <w:b/>
          <w:sz w:val="32"/>
          <w:szCs w:val="32"/>
        </w:rPr>
        <w:t>дмо</w:t>
      </w:r>
      <w:r>
        <w:rPr>
          <w:rFonts w:ascii="Arial" w:hAnsi="Arial" w:cs="Arial"/>
          <w:b/>
          <w:sz w:val="32"/>
          <w:szCs w:val="32"/>
        </w:rPr>
        <w:t xml:space="preserve">  </w:t>
      </w:r>
    </w:p>
    <w:p w:rsidR="00205BD6" w:rsidRPr="00D62230" w:rsidRDefault="00205BD6" w:rsidP="00205BD6">
      <w:pPr>
        <w:pStyle w:val="a8"/>
        <w:jc w:val="center"/>
        <w:rPr>
          <w:rFonts w:ascii="Arial" w:hAnsi="Arial" w:cs="Arial"/>
          <w:b/>
          <w:sz w:val="32"/>
        </w:rPr>
      </w:pPr>
      <w:r w:rsidRPr="00D62230">
        <w:rPr>
          <w:rFonts w:ascii="Arial" w:hAnsi="Arial" w:cs="Arial"/>
          <w:b/>
          <w:sz w:val="32"/>
        </w:rPr>
        <w:t>РОССИЙСКАЯ ФЕДЕРАЦИЯ</w:t>
      </w:r>
    </w:p>
    <w:p w:rsidR="00205BD6" w:rsidRPr="00D62230" w:rsidRDefault="00205BD6" w:rsidP="00205BD6">
      <w:pPr>
        <w:pStyle w:val="a8"/>
        <w:jc w:val="center"/>
        <w:rPr>
          <w:rFonts w:ascii="Arial" w:hAnsi="Arial" w:cs="Arial"/>
          <w:b/>
          <w:sz w:val="32"/>
        </w:rPr>
      </w:pPr>
      <w:r>
        <w:rPr>
          <w:rFonts w:ascii="Arial" w:hAnsi="Arial" w:cs="Arial"/>
          <w:b/>
          <w:sz w:val="32"/>
        </w:rPr>
        <w:t>ИРКУТСКАЯ ОБЛАСТ</w:t>
      </w:r>
      <w:r w:rsidRPr="00D62230">
        <w:rPr>
          <w:rFonts w:ascii="Arial" w:hAnsi="Arial" w:cs="Arial"/>
          <w:b/>
          <w:sz w:val="32"/>
        </w:rPr>
        <w:t>Ь</w:t>
      </w:r>
    </w:p>
    <w:p w:rsidR="00205BD6" w:rsidRPr="00D62230" w:rsidRDefault="00205BD6" w:rsidP="00205BD6">
      <w:pPr>
        <w:pStyle w:val="a8"/>
        <w:jc w:val="center"/>
        <w:rPr>
          <w:rFonts w:ascii="Arial" w:hAnsi="Arial" w:cs="Arial"/>
          <w:b/>
          <w:sz w:val="32"/>
        </w:rPr>
      </w:pPr>
      <w:r w:rsidRPr="00D62230">
        <w:rPr>
          <w:rFonts w:ascii="Arial" w:hAnsi="Arial" w:cs="Arial"/>
          <w:b/>
          <w:sz w:val="32"/>
        </w:rPr>
        <w:t>АЛАРСКИЙ МУНИЦИПАЛЬНЫЙ РАЙОН</w:t>
      </w:r>
    </w:p>
    <w:p w:rsidR="00205BD6" w:rsidRPr="00D62230" w:rsidRDefault="00205BD6" w:rsidP="00205BD6">
      <w:pPr>
        <w:pStyle w:val="a8"/>
        <w:jc w:val="center"/>
        <w:rPr>
          <w:rFonts w:ascii="Arial" w:hAnsi="Arial" w:cs="Arial"/>
          <w:b/>
          <w:sz w:val="32"/>
        </w:rPr>
      </w:pPr>
      <w:r w:rsidRPr="00D62230">
        <w:rPr>
          <w:rFonts w:ascii="Arial" w:hAnsi="Arial" w:cs="Arial"/>
          <w:b/>
          <w:sz w:val="32"/>
        </w:rPr>
        <w:t>МУНИЦИПАЛЬНОЕ ОБРАЗОВАНИЕ «ТАБАРСУК»</w:t>
      </w:r>
    </w:p>
    <w:p w:rsidR="00205BD6" w:rsidRPr="00D62230" w:rsidRDefault="00205BD6" w:rsidP="00205BD6">
      <w:pPr>
        <w:pStyle w:val="a8"/>
        <w:jc w:val="center"/>
        <w:rPr>
          <w:rFonts w:ascii="Arial" w:hAnsi="Arial" w:cs="Arial"/>
          <w:b/>
          <w:sz w:val="32"/>
        </w:rPr>
      </w:pPr>
      <w:r w:rsidRPr="00D62230">
        <w:rPr>
          <w:rFonts w:ascii="Arial" w:hAnsi="Arial" w:cs="Arial"/>
          <w:b/>
          <w:sz w:val="32"/>
        </w:rPr>
        <w:t>ДУМ</w:t>
      </w:r>
      <w:r>
        <w:rPr>
          <w:rFonts w:ascii="Arial" w:hAnsi="Arial" w:cs="Arial"/>
          <w:b/>
          <w:sz w:val="32"/>
        </w:rPr>
        <w:t>А</w:t>
      </w:r>
    </w:p>
    <w:p w:rsidR="00205BD6" w:rsidRPr="00D62230" w:rsidRDefault="00205BD6" w:rsidP="00205BD6">
      <w:pPr>
        <w:pStyle w:val="a8"/>
        <w:jc w:val="center"/>
        <w:rPr>
          <w:rFonts w:ascii="Arial" w:hAnsi="Arial" w:cs="Arial"/>
          <w:b/>
          <w:sz w:val="32"/>
        </w:rPr>
      </w:pPr>
      <w:r w:rsidRPr="00D62230">
        <w:rPr>
          <w:rFonts w:ascii="Arial" w:hAnsi="Arial" w:cs="Arial"/>
          <w:b/>
          <w:sz w:val="32"/>
        </w:rPr>
        <w:t>РЕШЕНИЕ</w:t>
      </w:r>
    </w:p>
    <w:p w:rsidR="00205BD6" w:rsidRPr="004023CD" w:rsidRDefault="00205BD6" w:rsidP="00205BD6">
      <w:pPr>
        <w:pStyle w:val="NoSpacing"/>
        <w:jc w:val="center"/>
        <w:rPr>
          <w:rFonts w:ascii="Arial" w:hAnsi="Arial" w:cs="Arial"/>
          <w:b/>
          <w:sz w:val="32"/>
          <w:szCs w:val="32"/>
        </w:rPr>
      </w:pPr>
    </w:p>
    <w:p w:rsidR="00205BD6" w:rsidRDefault="00205BD6" w:rsidP="00205BD6">
      <w:pPr>
        <w:pStyle w:val="NoSpacing"/>
        <w:jc w:val="center"/>
        <w:rPr>
          <w:rStyle w:val="ae"/>
          <w:rFonts w:ascii="Arial" w:eastAsiaTheme="majorEastAsia" w:hAnsi="Arial" w:cs="Arial"/>
          <w:color w:val="000000"/>
          <w:sz w:val="32"/>
          <w:szCs w:val="32"/>
        </w:rPr>
      </w:pPr>
      <w:r w:rsidRPr="004023CD">
        <w:rPr>
          <w:rStyle w:val="ae"/>
          <w:rFonts w:ascii="Arial" w:eastAsiaTheme="majorEastAsia" w:hAnsi="Arial" w:cs="Arial"/>
          <w:color w:val="000000"/>
          <w:sz w:val="32"/>
          <w:szCs w:val="32"/>
        </w:rPr>
        <w:t xml:space="preserve">О ВНЕСЕНИИ ИЗМЕНЕНИЙ В </w:t>
      </w:r>
      <w:r>
        <w:rPr>
          <w:rStyle w:val="ae"/>
          <w:rFonts w:ascii="Arial" w:eastAsiaTheme="majorEastAsia" w:hAnsi="Arial" w:cs="Arial"/>
          <w:color w:val="000000"/>
          <w:sz w:val="32"/>
          <w:szCs w:val="32"/>
        </w:rPr>
        <w:t xml:space="preserve">ПОЛОЖЕНИЕ </w:t>
      </w:r>
      <w:r w:rsidRPr="004023CD">
        <w:rPr>
          <w:rStyle w:val="ae"/>
          <w:rFonts w:ascii="Arial" w:eastAsiaTheme="majorEastAsia" w:hAnsi="Arial" w:cs="Arial"/>
          <w:color w:val="000000"/>
          <w:sz w:val="32"/>
          <w:szCs w:val="32"/>
        </w:rPr>
        <w:t>О ЗЕМЕЛЬНО</w:t>
      </w:r>
      <w:r>
        <w:rPr>
          <w:rStyle w:val="ae"/>
          <w:rFonts w:ascii="Arial" w:eastAsiaTheme="majorEastAsia" w:hAnsi="Arial" w:cs="Arial"/>
          <w:color w:val="000000"/>
          <w:sz w:val="32"/>
          <w:szCs w:val="32"/>
        </w:rPr>
        <w:t>М</w:t>
      </w:r>
      <w:r w:rsidRPr="004023CD">
        <w:rPr>
          <w:rStyle w:val="ae"/>
          <w:rFonts w:ascii="Arial" w:eastAsiaTheme="majorEastAsia" w:hAnsi="Arial" w:cs="Arial"/>
          <w:color w:val="000000"/>
          <w:sz w:val="32"/>
          <w:szCs w:val="32"/>
        </w:rPr>
        <w:t xml:space="preserve"> НАЛОГ</w:t>
      </w:r>
      <w:r>
        <w:rPr>
          <w:rStyle w:val="ae"/>
          <w:rFonts w:ascii="Arial" w:eastAsiaTheme="majorEastAsia" w:hAnsi="Arial" w:cs="Arial"/>
          <w:color w:val="000000"/>
          <w:sz w:val="32"/>
          <w:szCs w:val="32"/>
        </w:rPr>
        <w:t>Е НА ТЕРРИТОРИИ</w:t>
      </w:r>
      <w:r w:rsidRPr="004023CD">
        <w:rPr>
          <w:rStyle w:val="ae"/>
          <w:rFonts w:ascii="Arial" w:eastAsiaTheme="majorEastAsia" w:hAnsi="Arial" w:cs="Arial"/>
          <w:color w:val="000000"/>
          <w:sz w:val="32"/>
          <w:szCs w:val="32"/>
        </w:rPr>
        <w:t xml:space="preserve"> МУНИЦИПАЛЬНОГО ОБРАЗОВАНИЯ «</w:t>
      </w:r>
      <w:r>
        <w:rPr>
          <w:rStyle w:val="ae"/>
          <w:rFonts w:ascii="Arial" w:eastAsiaTheme="majorEastAsia" w:hAnsi="Arial" w:cs="Arial"/>
          <w:color w:val="000000"/>
          <w:sz w:val="32"/>
          <w:szCs w:val="32"/>
        </w:rPr>
        <w:t>ТАБАРСУК</w:t>
      </w:r>
      <w:r w:rsidRPr="004023CD">
        <w:rPr>
          <w:rStyle w:val="ae"/>
          <w:rFonts w:ascii="Arial" w:eastAsiaTheme="majorEastAsia" w:hAnsi="Arial" w:cs="Arial"/>
          <w:color w:val="000000"/>
          <w:sz w:val="32"/>
          <w:szCs w:val="32"/>
        </w:rPr>
        <w:t>»</w:t>
      </w:r>
      <w:r>
        <w:rPr>
          <w:rStyle w:val="ae"/>
          <w:rFonts w:ascii="Arial" w:eastAsiaTheme="majorEastAsia" w:hAnsi="Arial" w:cs="Arial"/>
          <w:color w:val="000000"/>
          <w:sz w:val="32"/>
          <w:szCs w:val="32"/>
        </w:rPr>
        <w:t xml:space="preserve">, УТВЕРЖДЕННОЕ РЕШЕНИЕМ ДУМЫ МУНИЦИПАЛЬНОГО ОБРАЗОВАНИЯ «ТАБАРСУК» </w:t>
      </w:r>
      <w:r w:rsidRPr="004023CD">
        <w:rPr>
          <w:rStyle w:val="ae"/>
          <w:rFonts w:ascii="Arial" w:eastAsiaTheme="majorEastAsia" w:hAnsi="Arial" w:cs="Arial"/>
          <w:color w:val="000000"/>
          <w:sz w:val="32"/>
          <w:szCs w:val="32"/>
        </w:rPr>
        <w:t xml:space="preserve">ОТ </w:t>
      </w:r>
      <w:r>
        <w:rPr>
          <w:rStyle w:val="ae"/>
          <w:rFonts w:ascii="Arial" w:eastAsiaTheme="majorEastAsia" w:hAnsi="Arial" w:cs="Arial"/>
          <w:color w:val="000000"/>
          <w:sz w:val="32"/>
          <w:szCs w:val="32"/>
        </w:rPr>
        <w:t>1</w:t>
      </w:r>
      <w:r w:rsidRPr="004023CD">
        <w:rPr>
          <w:rStyle w:val="ae"/>
          <w:rFonts w:ascii="Arial" w:eastAsiaTheme="majorEastAsia" w:hAnsi="Arial" w:cs="Arial"/>
          <w:color w:val="000000"/>
          <w:sz w:val="32"/>
          <w:szCs w:val="32"/>
        </w:rPr>
        <w:t>4.11.2014</w:t>
      </w:r>
      <w:r>
        <w:rPr>
          <w:rStyle w:val="ae"/>
          <w:rFonts w:ascii="Arial" w:eastAsiaTheme="majorEastAsia" w:hAnsi="Arial" w:cs="Arial"/>
          <w:color w:val="000000"/>
          <w:sz w:val="32"/>
          <w:szCs w:val="32"/>
        </w:rPr>
        <w:t>г</w:t>
      </w:r>
      <w:r w:rsidRPr="004023CD">
        <w:rPr>
          <w:rStyle w:val="ae"/>
          <w:rFonts w:ascii="Arial" w:eastAsiaTheme="majorEastAsia" w:hAnsi="Arial" w:cs="Arial"/>
          <w:color w:val="000000"/>
          <w:sz w:val="32"/>
          <w:szCs w:val="32"/>
        </w:rPr>
        <w:t>. №</w:t>
      </w:r>
      <w:r>
        <w:rPr>
          <w:rStyle w:val="ae"/>
          <w:rFonts w:ascii="Arial" w:eastAsiaTheme="majorEastAsia" w:hAnsi="Arial" w:cs="Arial"/>
          <w:color w:val="000000"/>
          <w:sz w:val="32"/>
          <w:szCs w:val="32"/>
        </w:rPr>
        <w:t>30/3</w:t>
      </w:r>
      <w:r w:rsidRPr="004023CD">
        <w:rPr>
          <w:rStyle w:val="ae"/>
          <w:rFonts w:ascii="Arial" w:eastAsiaTheme="majorEastAsia" w:hAnsi="Arial" w:cs="Arial"/>
          <w:color w:val="000000"/>
          <w:sz w:val="32"/>
          <w:szCs w:val="32"/>
        </w:rPr>
        <w:t>-</w:t>
      </w:r>
      <w:r>
        <w:rPr>
          <w:rStyle w:val="ae"/>
          <w:rFonts w:ascii="Arial" w:eastAsiaTheme="majorEastAsia" w:hAnsi="Arial" w:cs="Arial"/>
          <w:color w:val="000000"/>
          <w:sz w:val="32"/>
          <w:szCs w:val="32"/>
        </w:rPr>
        <w:t>дмо (в редакции от 12.03.2015 №42/3-дмо, от 29.10.2015г. №52/3-дмо, от 23.08.2016г. №68/3-дмо, от 30.10.2017г. № 104/3-дмо, от 23.11.2017г. № 109/3-дмо,  от 25.11.2019г.  №  61/4-дмо)</w:t>
      </w:r>
    </w:p>
    <w:p w:rsidR="00205BD6" w:rsidRPr="00530E0C" w:rsidRDefault="00205BD6" w:rsidP="00205BD6">
      <w:pPr>
        <w:pStyle w:val="NoSpacing"/>
        <w:jc w:val="center"/>
        <w:rPr>
          <w:rFonts w:ascii="Arial" w:hAnsi="Arial" w:cs="Arial"/>
          <w:b/>
          <w:color w:val="000000"/>
          <w:sz w:val="24"/>
          <w:szCs w:val="32"/>
        </w:rPr>
      </w:pPr>
    </w:p>
    <w:p w:rsidR="00205BD6" w:rsidRPr="00205BD6" w:rsidRDefault="00205BD6" w:rsidP="00205BD6">
      <w:pPr>
        <w:widowControl w:val="0"/>
        <w:autoSpaceDE w:val="0"/>
        <w:autoSpaceDN w:val="0"/>
        <w:adjustRightInd w:val="0"/>
        <w:ind w:firstLine="709"/>
        <w:jc w:val="both"/>
        <w:rPr>
          <w:rFonts w:ascii="Arial" w:hAnsi="Arial" w:cs="Arial"/>
          <w:sz w:val="24"/>
        </w:rPr>
      </w:pPr>
      <w:r w:rsidRPr="00205BD6">
        <w:rPr>
          <w:rFonts w:ascii="Arial" w:hAnsi="Arial" w:cs="Arial"/>
          <w:sz w:val="24"/>
        </w:rPr>
        <w:t xml:space="preserve">Руководствуясь ст.ст.14, 35  Федерального закона от 06.10.2003 № 131-ФЗ </w:t>
      </w:r>
    </w:p>
    <w:p w:rsidR="00205BD6" w:rsidRPr="00205BD6" w:rsidRDefault="00205BD6" w:rsidP="00205BD6">
      <w:pPr>
        <w:widowControl w:val="0"/>
        <w:autoSpaceDE w:val="0"/>
        <w:autoSpaceDN w:val="0"/>
        <w:adjustRightInd w:val="0"/>
        <w:jc w:val="both"/>
        <w:rPr>
          <w:rFonts w:ascii="Arial" w:hAnsi="Arial" w:cs="Arial"/>
          <w:sz w:val="24"/>
        </w:rPr>
      </w:pPr>
      <w:r w:rsidRPr="00205BD6">
        <w:rPr>
          <w:rFonts w:ascii="Arial" w:hAnsi="Arial" w:cs="Arial"/>
          <w:sz w:val="24"/>
        </w:rPr>
        <w:t xml:space="preserve">«Об общих принципах организации местного самоуправления в Российской Федерации», п.2 ст. 387, ст. 396 Налогового кодекса  Российской Федерации, ст. 6 Устава муниципального образования «Табарсук», Дума муниципального образования «Табарсук» </w:t>
      </w:r>
    </w:p>
    <w:p w:rsidR="00205BD6" w:rsidRPr="004023CD" w:rsidRDefault="00205BD6" w:rsidP="00205BD6">
      <w:pPr>
        <w:pStyle w:val="NoSpacing"/>
        <w:jc w:val="center"/>
        <w:rPr>
          <w:rFonts w:ascii="Arial" w:hAnsi="Arial" w:cs="Arial"/>
          <w:b/>
          <w:sz w:val="30"/>
          <w:szCs w:val="30"/>
        </w:rPr>
      </w:pPr>
      <w:r w:rsidRPr="004023CD">
        <w:rPr>
          <w:rFonts w:ascii="Arial" w:hAnsi="Arial" w:cs="Arial"/>
          <w:b/>
          <w:spacing w:val="-2"/>
          <w:sz w:val="30"/>
          <w:szCs w:val="30"/>
        </w:rPr>
        <w:t>РЕШИЛА:</w:t>
      </w:r>
    </w:p>
    <w:p w:rsidR="00205BD6" w:rsidRDefault="00205BD6" w:rsidP="00205BD6">
      <w:pPr>
        <w:widowControl w:val="0"/>
        <w:autoSpaceDE w:val="0"/>
        <w:autoSpaceDN w:val="0"/>
        <w:adjustRightInd w:val="0"/>
        <w:ind w:firstLine="709"/>
        <w:jc w:val="both"/>
        <w:rPr>
          <w:rFonts w:ascii="Arial" w:hAnsi="Arial" w:cs="Arial"/>
        </w:rPr>
      </w:pPr>
    </w:p>
    <w:p w:rsidR="00205BD6" w:rsidRPr="00205BD6" w:rsidRDefault="00205BD6" w:rsidP="00205BD6">
      <w:pPr>
        <w:widowControl w:val="0"/>
        <w:autoSpaceDE w:val="0"/>
        <w:autoSpaceDN w:val="0"/>
        <w:adjustRightInd w:val="0"/>
        <w:ind w:firstLine="709"/>
        <w:jc w:val="both"/>
        <w:rPr>
          <w:rFonts w:ascii="Arial" w:hAnsi="Arial" w:cs="Arial"/>
          <w:sz w:val="24"/>
        </w:rPr>
      </w:pPr>
      <w:r w:rsidRPr="00205BD6">
        <w:rPr>
          <w:rFonts w:ascii="Arial" w:hAnsi="Arial" w:cs="Arial"/>
          <w:sz w:val="24"/>
        </w:rPr>
        <w:t>1. В Положение о земельном налоге на территории муниципального образования «Табарсук», утвержденное решением думы муниципального образования «Табарсук» от 14.11.2014г. № 30/3-дмо «Об установлении и введении в действие земельного налога на территории муниципального образования «Табарсук»,  (в редакции от 12.03.2015г. №42/3-дмо, от 29.10.2015г. №52/3-дмо, от 23.08.2016г. № 68/3-дмо, от 30.10.2017г. № 104/3-дмо,  от  23.11.2017г. № 109/3-дмо, от 25.11.2019г. № 61/4-дмо) внести следующие изменения:</w:t>
      </w:r>
    </w:p>
    <w:p w:rsidR="00205BD6" w:rsidRPr="00205BD6" w:rsidRDefault="00205BD6" w:rsidP="00205BD6">
      <w:pPr>
        <w:widowControl w:val="0"/>
        <w:autoSpaceDE w:val="0"/>
        <w:autoSpaceDN w:val="0"/>
        <w:adjustRightInd w:val="0"/>
        <w:ind w:firstLine="709"/>
        <w:jc w:val="both"/>
        <w:rPr>
          <w:rFonts w:ascii="Arial" w:hAnsi="Arial" w:cs="Arial"/>
          <w:sz w:val="24"/>
        </w:rPr>
      </w:pPr>
      <w:r w:rsidRPr="00205BD6">
        <w:rPr>
          <w:rFonts w:ascii="Arial" w:hAnsi="Arial" w:cs="Arial"/>
          <w:sz w:val="24"/>
        </w:rPr>
        <w:t>- пункт 5.1 части 5  Положения изложить в следующей редакции:</w:t>
      </w:r>
    </w:p>
    <w:p w:rsidR="00205BD6" w:rsidRPr="00205BD6" w:rsidRDefault="00205BD6" w:rsidP="00205BD6">
      <w:pPr>
        <w:widowControl w:val="0"/>
        <w:autoSpaceDE w:val="0"/>
        <w:autoSpaceDN w:val="0"/>
        <w:adjustRightInd w:val="0"/>
        <w:ind w:firstLine="709"/>
        <w:jc w:val="both"/>
        <w:rPr>
          <w:rFonts w:ascii="Arial" w:hAnsi="Arial" w:cs="Arial"/>
          <w:sz w:val="24"/>
        </w:rPr>
      </w:pPr>
      <w:r w:rsidRPr="00205BD6">
        <w:rPr>
          <w:rFonts w:ascii="Arial" w:hAnsi="Arial" w:cs="Arial"/>
          <w:sz w:val="24"/>
        </w:rPr>
        <w:t>«5.1 Сумма налога, подлежащая уплате в бюджет по итогам налогового период, уплачивается не позднее 1 марта».</w:t>
      </w:r>
    </w:p>
    <w:p w:rsidR="00205BD6" w:rsidRPr="00205BD6" w:rsidRDefault="00205BD6" w:rsidP="00205BD6">
      <w:pPr>
        <w:widowControl w:val="0"/>
        <w:autoSpaceDE w:val="0"/>
        <w:autoSpaceDN w:val="0"/>
        <w:adjustRightInd w:val="0"/>
        <w:ind w:firstLine="709"/>
        <w:jc w:val="both"/>
        <w:rPr>
          <w:rFonts w:ascii="Arial" w:hAnsi="Arial" w:cs="Arial"/>
          <w:sz w:val="24"/>
        </w:rPr>
      </w:pPr>
      <w:r w:rsidRPr="00205BD6">
        <w:rPr>
          <w:rFonts w:ascii="Arial" w:hAnsi="Arial" w:cs="Arial"/>
          <w:sz w:val="24"/>
        </w:rPr>
        <w:t>2. Опубликовать данное решение в периодическом печатном средстве массовой информации «Табарсукский вестник» и разместить на сайте администрации муниципального образования «Аларский район» на страничке муниципального образования «Табарсук» в информационно-</w:t>
      </w:r>
      <w:r w:rsidRPr="00205BD6">
        <w:rPr>
          <w:rFonts w:ascii="Arial" w:hAnsi="Arial" w:cs="Arial"/>
          <w:sz w:val="24"/>
        </w:rPr>
        <w:lastRenderedPageBreak/>
        <w:t>телекоммуникационной сети «Интернет».</w:t>
      </w:r>
    </w:p>
    <w:p w:rsidR="00205BD6" w:rsidRPr="00205BD6" w:rsidRDefault="00205BD6" w:rsidP="00205BD6">
      <w:pPr>
        <w:widowControl w:val="0"/>
        <w:autoSpaceDE w:val="0"/>
        <w:autoSpaceDN w:val="0"/>
        <w:adjustRightInd w:val="0"/>
        <w:ind w:firstLine="709"/>
        <w:jc w:val="both"/>
        <w:rPr>
          <w:rFonts w:ascii="Arial" w:hAnsi="Arial" w:cs="Arial"/>
          <w:sz w:val="24"/>
        </w:rPr>
      </w:pPr>
      <w:r w:rsidRPr="00205BD6">
        <w:rPr>
          <w:rFonts w:ascii="Arial" w:hAnsi="Arial" w:cs="Arial"/>
          <w:sz w:val="24"/>
        </w:rPr>
        <w:t>3. Настоящее решение вступает в силу после дня официального опубликования.</w:t>
      </w:r>
    </w:p>
    <w:p w:rsidR="00205BD6" w:rsidRPr="00205BD6" w:rsidRDefault="00205BD6" w:rsidP="00205BD6">
      <w:pPr>
        <w:pStyle w:val="a8"/>
        <w:ind w:firstLine="708"/>
        <w:jc w:val="both"/>
        <w:rPr>
          <w:rFonts w:ascii="Arial" w:hAnsi="Arial" w:cs="Arial"/>
          <w:sz w:val="24"/>
        </w:rPr>
      </w:pPr>
      <w:r w:rsidRPr="00205BD6">
        <w:rPr>
          <w:rFonts w:ascii="Arial" w:hAnsi="Arial" w:cs="Arial"/>
          <w:sz w:val="24"/>
        </w:rPr>
        <w:t>4. Контроль за исполнением настоящего решения возложить на главу муниципального образования «Табарсук» Андрееву Т.С..</w:t>
      </w:r>
    </w:p>
    <w:p w:rsidR="00205BD6" w:rsidRPr="00205BD6" w:rsidRDefault="00205BD6" w:rsidP="00205BD6">
      <w:pPr>
        <w:rPr>
          <w:rFonts w:ascii="Arial" w:hAnsi="Arial" w:cs="Arial"/>
          <w:spacing w:val="-1"/>
          <w:sz w:val="24"/>
        </w:rPr>
      </w:pPr>
    </w:p>
    <w:p w:rsidR="00205BD6" w:rsidRPr="00205BD6" w:rsidRDefault="00205BD6" w:rsidP="00205BD6">
      <w:pPr>
        <w:rPr>
          <w:rFonts w:ascii="Arial" w:hAnsi="Arial" w:cs="Arial"/>
          <w:spacing w:val="-1"/>
          <w:sz w:val="24"/>
        </w:rPr>
      </w:pPr>
      <w:r w:rsidRPr="00205BD6">
        <w:rPr>
          <w:rFonts w:ascii="Arial" w:hAnsi="Arial" w:cs="Arial"/>
          <w:spacing w:val="-1"/>
          <w:sz w:val="24"/>
        </w:rPr>
        <w:t>Председатель Думы,</w:t>
      </w:r>
    </w:p>
    <w:p w:rsidR="00205BD6" w:rsidRPr="00205BD6" w:rsidRDefault="00205BD6" w:rsidP="00205BD6">
      <w:pPr>
        <w:shd w:val="clear" w:color="auto" w:fill="FFFFFF"/>
        <w:tabs>
          <w:tab w:val="left" w:pos="6375"/>
        </w:tabs>
        <w:rPr>
          <w:rFonts w:ascii="Arial" w:hAnsi="Arial" w:cs="Arial"/>
          <w:sz w:val="24"/>
        </w:rPr>
      </w:pPr>
      <w:r w:rsidRPr="00205BD6">
        <w:rPr>
          <w:rFonts w:ascii="Arial" w:hAnsi="Arial" w:cs="Arial"/>
          <w:sz w:val="24"/>
        </w:rPr>
        <w:t>Глава муниципального образования «Табарсук»:</w:t>
      </w:r>
      <w:r w:rsidRPr="00205BD6">
        <w:rPr>
          <w:rFonts w:ascii="Arial" w:hAnsi="Arial" w:cs="Arial"/>
          <w:sz w:val="24"/>
        </w:rPr>
        <w:tab/>
      </w:r>
    </w:p>
    <w:p w:rsidR="00205BD6" w:rsidRPr="00205BD6" w:rsidRDefault="00205BD6" w:rsidP="00205BD6">
      <w:pPr>
        <w:shd w:val="clear" w:color="auto" w:fill="FFFFFF"/>
        <w:tabs>
          <w:tab w:val="left" w:pos="6375"/>
        </w:tabs>
        <w:rPr>
          <w:rFonts w:ascii="Arial" w:hAnsi="Arial" w:cs="Arial"/>
          <w:sz w:val="24"/>
        </w:rPr>
      </w:pPr>
      <w:r w:rsidRPr="00205BD6">
        <w:rPr>
          <w:rFonts w:ascii="Arial" w:hAnsi="Arial" w:cs="Arial"/>
          <w:sz w:val="24"/>
        </w:rPr>
        <w:t>Т.С.Андреева</w:t>
      </w:r>
    </w:p>
    <w:p w:rsidR="00205BD6" w:rsidRPr="00205BD6" w:rsidRDefault="00205BD6" w:rsidP="00205BD6">
      <w:pPr>
        <w:widowControl w:val="0"/>
        <w:autoSpaceDE w:val="0"/>
        <w:autoSpaceDN w:val="0"/>
        <w:adjustRightInd w:val="0"/>
        <w:rPr>
          <w:rFonts w:ascii="Times New Roman CYR" w:hAnsi="Times New Roman CYR" w:cs="Times New Roman CYR"/>
          <w:sz w:val="26"/>
        </w:rPr>
      </w:pPr>
    </w:p>
    <w:p w:rsidR="00205BD6" w:rsidRPr="00205BD6" w:rsidRDefault="00205BD6" w:rsidP="00205BD6">
      <w:pPr>
        <w:widowControl w:val="0"/>
        <w:autoSpaceDE w:val="0"/>
        <w:autoSpaceDN w:val="0"/>
        <w:adjustRightInd w:val="0"/>
        <w:ind w:left="709"/>
        <w:jc w:val="both"/>
        <w:rPr>
          <w:rFonts w:ascii="Arial" w:hAnsi="Arial" w:cs="Arial"/>
          <w:sz w:val="24"/>
        </w:rPr>
      </w:pPr>
      <w:bookmarkStart w:id="4" w:name="Par40"/>
      <w:bookmarkEnd w:id="4"/>
    </w:p>
    <w:p w:rsidR="00205BD6" w:rsidRPr="00205BD6" w:rsidRDefault="00205BD6" w:rsidP="00205BD6">
      <w:pPr>
        <w:pStyle w:val="a8"/>
        <w:jc w:val="both"/>
        <w:rPr>
          <w:rFonts w:ascii="Arial" w:eastAsia="Calibri" w:hAnsi="Arial" w:cs="Arial"/>
          <w:sz w:val="22"/>
          <w:lang w:eastAsia="en-US"/>
        </w:rPr>
      </w:pPr>
    </w:p>
    <w:p w:rsidR="00205BD6" w:rsidRPr="00205BD6" w:rsidRDefault="00205BD6" w:rsidP="00205BD6">
      <w:pPr>
        <w:pStyle w:val="a8"/>
        <w:jc w:val="both"/>
        <w:rPr>
          <w:rFonts w:ascii="Arial" w:eastAsia="Calibri" w:hAnsi="Arial" w:cs="Arial"/>
          <w:sz w:val="22"/>
          <w:lang w:eastAsia="en-US"/>
        </w:rPr>
      </w:pPr>
    </w:p>
    <w:p w:rsidR="00205BD6" w:rsidRPr="00205BD6" w:rsidRDefault="00205BD6" w:rsidP="00205BD6">
      <w:pPr>
        <w:pStyle w:val="a8"/>
        <w:jc w:val="both"/>
        <w:rPr>
          <w:rFonts w:ascii="Arial" w:eastAsia="Calibri" w:hAnsi="Arial" w:cs="Arial"/>
          <w:sz w:val="22"/>
          <w:lang w:eastAsia="en-US"/>
        </w:rPr>
      </w:pPr>
    </w:p>
    <w:p w:rsidR="00205BD6" w:rsidRPr="00205BD6" w:rsidRDefault="00205BD6" w:rsidP="00205BD6">
      <w:pPr>
        <w:pStyle w:val="a8"/>
        <w:jc w:val="both"/>
        <w:rPr>
          <w:rFonts w:ascii="Arial" w:eastAsia="Calibri" w:hAnsi="Arial" w:cs="Arial"/>
          <w:sz w:val="22"/>
          <w:lang w:eastAsia="en-US"/>
        </w:rPr>
      </w:pPr>
    </w:p>
    <w:p w:rsidR="00205BD6" w:rsidRPr="00205BD6" w:rsidRDefault="00205BD6" w:rsidP="00205BD6">
      <w:pPr>
        <w:pStyle w:val="a8"/>
        <w:jc w:val="both"/>
        <w:rPr>
          <w:rFonts w:ascii="Arial" w:eastAsia="Calibri" w:hAnsi="Arial" w:cs="Arial"/>
          <w:sz w:val="22"/>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Default="00205BD6" w:rsidP="00205BD6">
      <w:pPr>
        <w:pStyle w:val="a8"/>
        <w:jc w:val="both"/>
        <w:rPr>
          <w:rFonts w:ascii="Arial" w:eastAsia="Calibri" w:hAnsi="Arial" w:cs="Arial"/>
          <w:sz w:val="24"/>
          <w:lang w:eastAsia="en-US"/>
        </w:rPr>
      </w:pPr>
    </w:p>
    <w:p w:rsidR="00205BD6" w:rsidRPr="00205BD6" w:rsidRDefault="00205BD6" w:rsidP="00205BD6">
      <w:pPr>
        <w:pStyle w:val="a8"/>
        <w:jc w:val="both"/>
        <w:rPr>
          <w:rFonts w:ascii="Arial" w:eastAsia="Calibri" w:hAnsi="Arial" w:cs="Arial"/>
          <w:sz w:val="24"/>
          <w:lang w:eastAsia="en-US"/>
        </w:rPr>
      </w:pPr>
    </w:p>
    <w:p w:rsidR="00205BD6" w:rsidRPr="00205BD6" w:rsidRDefault="00205BD6" w:rsidP="00205BD6">
      <w:pPr>
        <w:pStyle w:val="a8"/>
        <w:jc w:val="both"/>
        <w:rPr>
          <w:rFonts w:ascii="Arial" w:eastAsia="Calibri" w:hAnsi="Arial" w:cs="Arial"/>
          <w:sz w:val="24"/>
          <w:lang w:eastAsia="en-US"/>
        </w:rPr>
      </w:pPr>
    </w:p>
    <w:p w:rsidR="00205BD6" w:rsidRPr="00205BD6" w:rsidRDefault="00205BD6" w:rsidP="00205BD6">
      <w:pPr>
        <w:pStyle w:val="a8"/>
        <w:jc w:val="both"/>
        <w:rPr>
          <w:rFonts w:ascii="Arial" w:eastAsia="Calibri" w:hAnsi="Arial" w:cs="Arial"/>
          <w:sz w:val="24"/>
          <w:lang w:eastAsia="en-US"/>
        </w:rPr>
      </w:pPr>
    </w:p>
    <w:p w:rsidR="00205BD6" w:rsidRPr="00205BD6" w:rsidRDefault="00205BD6" w:rsidP="00205BD6">
      <w:pPr>
        <w:pStyle w:val="a8"/>
        <w:jc w:val="both"/>
        <w:rPr>
          <w:rFonts w:ascii="Arial" w:eastAsia="Calibri" w:hAnsi="Arial" w:cs="Arial"/>
          <w:sz w:val="24"/>
          <w:lang w:eastAsia="en-US"/>
        </w:rPr>
      </w:pPr>
    </w:p>
    <w:p w:rsidR="00205BD6" w:rsidRPr="003E6A14" w:rsidRDefault="00205BD6" w:rsidP="00205BD6">
      <w:pPr>
        <w:pStyle w:val="a8"/>
        <w:jc w:val="both"/>
        <w:rPr>
          <w:rFonts w:ascii="Arial" w:eastAsia="Calibri" w:hAnsi="Arial" w:cs="Arial"/>
          <w:lang w:eastAsia="en-US"/>
        </w:rPr>
      </w:pPr>
    </w:p>
    <w:p w:rsidR="00205BD6" w:rsidRPr="003E6A14" w:rsidRDefault="00205BD6" w:rsidP="00205BD6">
      <w:pPr>
        <w:pStyle w:val="a8"/>
        <w:jc w:val="both"/>
        <w:rPr>
          <w:rFonts w:ascii="Arial" w:eastAsia="Calibri" w:hAnsi="Arial" w:cs="Arial"/>
          <w:lang w:eastAsia="en-US"/>
        </w:rPr>
      </w:pPr>
    </w:p>
    <w:p w:rsidR="00205BD6" w:rsidRPr="003E6A14" w:rsidRDefault="00205BD6" w:rsidP="00205BD6">
      <w:pPr>
        <w:pStyle w:val="a8"/>
        <w:jc w:val="both"/>
        <w:rPr>
          <w:rFonts w:ascii="Arial" w:eastAsia="Calibri" w:hAnsi="Arial" w:cs="Arial"/>
          <w:lang w:eastAsia="en-US"/>
        </w:rPr>
      </w:pPr>
    </w:p>
    <w:p w:rsidR="001F5756" w:rsidRDefault="001F5756" w:rsidP="006E12C0">
      <w:pPr>
        <w:pStyle w:val="a8"/>
        <w:jc w:val="center"/>
        <w:rPr>
          <w:rFonts w:ascii="Arial" w:hAnsi="Arial" w:cs="Arial"/>
          <w:b/>
          <w:sz w:val="32"/>
          <w:szCs w:val="32"/>
        </w:rPr>
      </w:pPr>
    </w:p>
    <w:p w:rsidR="001F5756" w:rsidRDefault="001F5756" w:rsidP="006E12C0">
      <w:pPr>
        <w:pStyle w:val="a8"/>
        <w:jc w:val="center"/>
        <w:rPr>
          <w:rFonts w:ascii="Arial" w:hAnsi="Arial" w:cs="Arial"/>
          <w:b/>
          <w:sz w:val="32"/>
          <w:szCs w:val="32"/>
        </w:rPr>
      </w:pPr>
    </w:p>
    <w:p w:rsidR="001F5756" w:rsidRDefault="001F5756" w:rsidP="006E12C0">
      <w:pPr>
        <w:pStyle w:val="a8"/>
        <w:jc w:val="center"/>
        <w:rPr>
          <w:rFonts w:ascii="Arial" w:hAnsi="Arial" w:cs="Arial"/>
          <w:b/>
          <w:sz w:val="32"/>
          <w:szCs w:val="32"/>
        </w:rPr>
      </w:pPr>
    </w:p>
    <w:p w:rsidR="001F5756" w:rsidRDefault="001F5756" w:rsidP="006E12C0">
      <w:pPr>
        <w:pStyle w:val="a8"/>
        <w:jc w:val="center"/>
        <w:rPr>
          <w:rFonts w:ascii="Arial" w:hAnsi="Arial" w:cs="Arial"/>
          <w:b/>
          <w:sz w:val="32"/>
          <w:szCs w:val="32"/>
        </w:rPr>
      </w:pPr>
    </w:p>
    <w:p w:rsidR="001F5756" w:rsidRDefault="001F5756" w:rsidP="006E12C0">
      <w:pPr>
        <w:pStyle w:val="a8"/>
        <w:jc w:val="center"/>
        <w:rPr>
          <w:rFonts w:ascii="Arial" w:hAnsi="Arial" w:cs="Arial"/>
          <w:b/>
          <w:sz w:val="32"/>
          <w:szCs w:val="32"/>
        </w:rPr>
      </w:pPr>
    </w:p>
    <w:p w:rsidR="001F5756" w:rsidRDefault="001F5756" w:rsidP="006E12C0">
      <w:pPr>
        <w:pStyle w:val="a8"/>
        <w:jc w:val="center"/>
        <w:rPr>
          <w:rFonts w:ascii="Arial" w:hAnsi="Arial" w:cs="Arial"/>
          <w:b/>
          <w:sz w:val="32"/>
          <w:szCs w:val="32"/>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sectPr w:rsidR="00F7240D" w:rsidSect="001F5756">
          <w:pgSz w:w="11906" w:h="16838"/>
          <w:pgMar w:top="1134" w:right="851" w:bottom="1134" w:left="1701" w:header="0" w:footer="0" w:gutter="0"/>
          <w:cols w:space="720"/>
          <w:noEndnote/>
          <w:docGrid w:linePitch="381"/>
        </w:sect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F7240D" w:rsidRDefault="00F7240D" w:rsidP="008C7BF6">
      <w:pPr>
        <w:jc w:val="center"/>
        <w:rPr>
          <w:b/>
        </w:rPr>
      </w:pPr>
    </w:p>
    <w:p w:rsidR="008C7BF6" w:rsidRDefault="008C7BF6" w:rsidP="008C7BF6">
      <w:pPr>
        <w:jc w:val="both"/>
      </w:pPr>
    </w:p>
    <w:p w:rsidR="008C7BF6" w:rsidRDefault="008C7BF6" w:rsidP="00DF3F67">
      <w:pPr>
        <w:pStyle w:val="a8"/>
        <w:ind w:firstLine="709"/>
        <w:jc w:val="both"/>
        <w:rPr>
          <w:rFonts w:ascii="Arial" w:hAnsi="Arial" w:cs="Arial"/>
          <w:sz w:val="24"/>
          <w:szCs w:val="24"/>
        </w:rPr>
      </w:pPr>
    </w:p>
    <w:p w:rsidR="008C7BF6" w:rsidRDefault="008C7BF6" w:rsidP="00DF3F67">
      <w:pPr>
        <w:pStyle w:val="a8"/>
        <w:ind w:firstLine="709"/>
        <w:jc w:val="both"/>
        <w:rPr>
          <w:rFonts w:ascii="Arial" w:hAnsi="Arial" w:cs="Arial"/>
          <w:sz w:val="24"/>
          <w:szCs w:val="24"/>
        </w:rPr>
      </w:pPr>
    </w:p>
    <w:p w:rsidR="008C7BF6" w:rsidRDefault="008C7BF6" w:rsidP="00DF3F67">
      <w:pPr>
        <w:pStyle w:val="a8"/>
        <w:ind w:firstLine="709"/>
        <w:jc w:val="both"/>
        <w:rPr>
          <w:rFonts w:ascii="Arial" w:hAnsi="Arial" w:cs="Arial"/>
          <w:sz w:val="24"/>
          <w:szCs w:val="24"/>
        </w:rPr>
      </w:pPr>
    </w:p>
    <w:p w:rsidR="008C7BF6" w:rsidRDefault="008C7BF6" w:rsidP="00DF3F67">
      <w:pPr>
        <w:pStyle w:val="a8"/>
        <w:ind w:firstLine="709"/>
        <w:jc w:val="both"/>
        <w:rPr>
          <w:rFonts w:ascii="Arial" w:hAnsi="Arial" w:cs="Arial"/>
          <w:sz w:val="24"/>
          <w:szCs w:val="24"/>
        </w:rPr>
      </w:pPr>
    </w:p>
    <w:p w:rsidR="008C7BF6" w:rsidRPr="0074771A" w:rsidRDefault="008C7BF6" w:rsidP="00DF3F67">
      <w:pPr>
        <w:pStyle w:val="a8"/>
        <w:ind w:firstLine="709"/>
        <w:jc w:val="both"/>
        <w:rPr>
          <w:rFonts w:ascii="Arial" w:hAnsi="Arial" w:cs="Arial"/>
          <w:sz w:val="24"/>
          <w:szCs w:val="24"/>
        </w:rPr>
      </w:pPr>
    </w:p>
    <w:p w:rsidR="00B631D5" w:rsidRDefault="00B631D5" w:rsidP="00D2665F">
      <w:pPr>
        <w:pStyle w:val="a8"/>
        <w:ind w:firstLine="709"/>
        <w:jc w:val="both"/>
        <w:rPr>
          <w:rFonts w:ascii="Arial" w:hAnsi="Arial" w:cs="Arial"/>
          <w:sz w:val="24"/>
          <w:szCs w:val="24"/>
        </w:rPr>
      </w:pPr>
    </w:p>
    <w:p w:rsidR="00B631D5" w:rsidRDefault="00B631D5" w:rsidP="00D2665F">
      <w:pPr>
        <w:pStyle w:val="a8"/>
        <w:ind w:firstLine="709"/>
        <w:jc w:val="both"/>
        <w:rPr>
          <w:rFonts w:ascii="Arial" w:hAnsi="Arial" w:cs="Arial"/>
          <w:sz w:val="24"/>
          <w:szCs w:val="24"/>
        </w:rPr>
      </w:pPr>
    </w:p>
    <w:p w:rsidR="00B631D5" w:rsidRDefault="00B631D5" w:rsidP="00D2665F">
      <w:pPr>
        <w:pStyle w:val="a8"/>
        <w:ind w:firstLine="709"/>
        <w:jc w:val="both"/>
        <w:rPr>
          <w:rFonts w:ascii="Arial" w:hAnsi="Arial" w:cs="Arial"/>
          <w:sz w:val="24"/>
          <w:szCs w:val="24"/>
        </w:rPr>
      </w:pPr>
    </w:p>
    <w:p w:rsidR="00B631D5" w:rsidRDefault="00B631D5" w:rsidP="00D2665F">
      <w:pPr>
        <w:pStyle w:val="a8"/>
        <w:ind w:firstLine="709"/>
        <w:jc w:val="both"/>
        <w:rPr>
          <w:rFonts w:ascii="Arial" w:hAnsi="Arial" w:cs="Arial"/>
          <w:sz w:val="24"/>
          <w:szCs w:val="24"/>
        </w:rPr>
        <w:sectPr w:rsidR="00B631D5" w:rsidSect="001F5756">
          <w:pgSz w:w="11906" w:h="16838"/>
          <w:pgMar w:top="1134" w:right="851" w:bottom="1134" w:left="1701" w:header="0" w:footer="0" w:gutter="0"/>
          <w:cols w:space="720"/>
          <w:noEndnote/>
          <w:docGrid w:linePitch="381"/>
        </w:sectPr>
      </w:pPr>
    </w:p>
    <w:p w:rsidR="00D2665F" w:rsidRPr="0074771A" w:rsidRDefault="00D2665F" w:rsidP="00D2665F">
      <w:pPr>
        <w:pStyle w:val="a8"/>
        <w:ind w:firstLine="709"/>
        <w:jc w:val="both"/>
        <w:rPr>
          <w:rFonts w:ascii="Arial" w:hAnsi="Arial" w:cs="Arial"/>
          <w:sz w:val="24"/>
          <w:szCs w:val="24"/>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pPr>
    </w:p>
    <w:p w:rsidR="00D2665F" w:rsidRDefault="00D2665F" w:rsidP="00437A31">
      <w:pPr>
        <w:pStyle w:val="ConsPlusTitle"/>
        <w:jc w:val="center"/>
        <w:rPr>
          <w:rFonts w:ascii="Arial" w:hAnsi="Arial" w:cs="Arial"/>
          <w:sz w:val="32"/>
          <w:szCs w:val="32"/>
        </w:rPr>
        <w:sectPr w:rsidR="00D2665F" w:rsidSect="001F5756">
          <w:pgSz w:w="11906" w:h="16838"/>
          <w:pgMar w:top="1134" w:right="851" w:bottom="1134" w:left="1701" w:header="0" w:footer="0" w:gutter="0"/>
          <w:cols w:space="720"/>
          <w:noEndnote/>
          <w:docGrid w:linePitch="381"/>
        </w:sectPr>
      </w:pPr>
    </w:p>
    <w:p w:rsidR="00732490" w:rsidRDefault="00732490" w:rsidP="00437A31">
      <w:pPr>
        <w:pStyle w:val="ConsPlusTitle"/>
        <w:jc w:val="center"/>
        <w:rPr>
          <w:rFonts w:ascii="Arial" w:hAnsi="Arial" w:cs="Arial"/>
          <w:sz w:val="32"/>
          <w:szCs w:val="32"/>
        </w:rPr>
      </w:pPr>
    </w:p>
    <w:p w:rsidR="003026CA" w:rsidRDefault="003026CA" w:rsidP="003026CA">
      <w:pPr>
        <w:rPr>
          <w:spacing w:val="20"/>
          <w:szCs w:val="20"/>
        </w:rPr>
      </w:pPr>
    </w:p>
    <w:p w:rsidR="003026CA" w:rsidRDefault="003026CA" w:rsidP="003026CA">
      <w:pPr>
        <w:rPr>
          <w:spacing w:val="20"/>
          <w:szCs w:val="20"/>
        </w:rPr>
      </w:pPr>
    </w:p>
    <w:p w:rsidR="003026CA" w:rsidRDefault="003026CA" w:rsidP="003026CA">
      <w:pPr>
        <w:rPr>
          <w:spacing w:val="20"/>
          <w:szCs w:val="20"/>
        </w:rPr>
      </w:pPr>
    </w:p>
    <w:p w:rsidR="003026CA" w:rsidRDefault="003026CA" w:rsidP="003026CA">
      <w:pPr>
        <w:rPr>
          <w:spacing w:val="20"/>
          <w:szCs w:val="20"/>
        </w:rPr>
      </w:pPr>
    </w:p>
    <w:p w:rsidR="003026CA" w:rsidRPr="00041D6B" w:rsidRDefault="003026CA" w:rsidP="003026CA">
      <w:pPr>
        <w:rPr>
          <w:spacing w:val="20"/>
          <w:szCs w:val="20"/>
        </w:rPr>
      </w:pPr>
    </w:p>
    <w:p w:rsidR="00DD489B" w:rsidRDefault="00DD489B"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3026CA" w:rsidRDefault="003026CA"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sectPr w:rsidR="00816D7F" w:rsidSect="001F5756">
      <w:pgSz w:w="11906" w:h="16838"/>
      <w:pgMar w:top="1134" w:right="850" w:bottom="1134" w:left="1701" w:header="0" w:footer="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5EC" w:rsidRDefault="004365EC" w:rsidP="00D05D3C">
      <w:pPr>
        <w:spacing w:after="0" w:line="240" w:lineRule="auto"/>
      </w:pPr>
      <w:r>
        <w:separator/>
      </w:r>
    </w:p>
  </w:endnote>
  <w:endnote w:type="continuationSeparator" w:id="1">
    <w:p w:rsidR="004365EC" w:rsidRDefault="004365EC"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5EC" w:rsidRDefault="004365EC" w:rsidP="00D05D3C">
      <w:pPr>
        <w:spacing w:after="0" w:line="240" w:lineRule="auto"/>
      </w:pPr>
      <w:r>
        <w:separator/>
      </w:r>
    </w:p>
  </w:footnote>
  <w:footnote w:type="continuationSeparator" w:id="1">
    <w:p w:rsidR="004365EC" w:rsidRDefault="004365EC"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8BE" w:rsidRDefault="007F28BE">
    <w:pPr>
      <w:pStyle w:val="a3"/>
    </w:pPr>
  </w:p>
  <w:p w:rsidR="007F28BE" w:rsidRDefault="007F28B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rPr>
    </w:lvl>
  </w:abstractNum>
  <w:abstractNum w:abstractNumId="1">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6"/>
    <w:multiLevelType w:val="multilevel"/>
    <w:tmpl w:val="00000006"/>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singleLevel"/>
    <w:tmpl w:val="0000000A"/>
    <w:name w:val="WW8Num10"/>
    <w:lvl w:ilvl="0">
      <w:start w:val="3"/>
      <w:numFmt w:val="bullet"/>
      <w:lvlText w:val="-"/>
      <w:lvlJc w:val="left"/>
      <w:pPr>
        <w:tabs>
          <w:tab w:val="num" w:pos="720"/>
        </w:tabs>
        <w:ind w:left="720" w:hanging="360"/>
      </w:pPr>
      <w:rPr>
        <w:rFonts w:ascii="Times New Roman" w:hAnsi="Times New Roman" w:cs="Times New Roman"/>
      </w:rPr>
    </w:lvl>
  </w:abstractNum>
  <w:abstractNum w:abstractNumId="4">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6692755"/>
    <w:multiLevelType w:val="hybridMultilevel"/>
    <w:tmpl w:val="64FC800A"/>
    <w:lvl w:ilvl="0" w:tplc="F94A1AD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A6665D"/>
    <w:multiLevelType w:val="hybridMultilevel"/>
    <w:tmpl w:val="AB846A64"/>
    <w:lvl w:ilvl="0" w:tplc="501CB93C">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8">
    <w:nsid w:val="2434145F"/>
    <w:multiLevelType w:val="hybridMultilevel"/>
    <w:tmpl w:val="7FDA39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4B45146"/>
    <w:multiLevelType w:val="hybridMultilevel"/>
    <w:tmpl w:val="87148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202585"/>
    <w:multiLevelType w:val="hybridMultilevel"/>
    <w:tmpl w:val="AC42D1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8404E9F"/>
    <w:multiLevelType w:val="hybridMultilevel"/>
    <w:tmpl w:val="446664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B32C6B"/>
    <w:multiLevelType w:val="hybridMultilevel"/>
    <w:tmpl w:val="993E6C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4516C01"/>
    <w:multiLevelType w:val="hybridMultilevel"/>
    <w:tmpl w:val="B7769F4A"/>
    <w:lvl w:ilvl="0" w:tplc="6BFAF396">
      <w:start w:val="1"/>
      <w:numFmt w:val="decimal"/>
      <w:lvlText w:val="%1."/>
      <w:lvlJc w:val="left"/>
      <w:pPr>
        <w:tabs>
          <w:tab w:val="num" w:pos="1980"/>
        </w:tabs>
        <w:ind w:left="1980" w:hanging="360"/>
      </w:pPr>
      <w:rPr>
        <w:rFonts w:hint="default"/>
      </w:rPr>
    </w:lvl>
    <w:lvl w:ilvl="1" w:tplc="5C2A2FFE">
      <w:numFmt w:val="none"/>
      <w:lvlText w:val=""/>
      <w:lvlJc w:val="left"/>
      <w:pPr>
        <w:tabs>
          <w:tab w:val="num" w:pos="720"/>
        </w:tabs>
      </w:pPr>
    </w:lvl>
    <w:lvl w:ilvl="2" w:tplc="9300DAA8">
      <w:numFmt w:val="none"/>
      <w:lvlText w:val=""/>
      <w:lvlJc w:val="left"/>
      <w:pPr>
        <w:tabs>
          <w:tab w:val="num" w:pos="720"/>
        </w:tabs>
      </w:pPr>
    </w:lvl>
    <w:lvl w:ilvl="3" w:tplc="016E26D0">
      <w:numFmt w:val="none"/>
      <w:lvlText w:val=""/>
      <w:lvlJc w:val="left"/>
      <w:pPr>
        <w:tabs>
          <w:tab w:val="num" w:pos="720"/>
        </w:tabs>
      </w:pPr>
    </w:lvl>
    <w:lvl w:ilvl="4" w:tplc="3F80A604">
      <w:numFmt w:val="none"/>
      <w:lvlText w:val=""/>
      <w:lvlJc w:val="left"/>
      <w:pPr>
        <w:tabs>
          <w:tab w:val="num" w:pos="720"/>
        </w:tabs>
      </w:pPr>
    </w:lvl>
    <w:lvl w:ilvl="5" w:tplc="95B60266">
      <w:numFmt w:val="none"/>
      <w:lvlText w:val=""/>
      <w:lvlJc w:val="left"/>
      <w:pPr>
        <w:tabs>
          <w:tab w:val="num" w:pos="720"/>
        </w:tabs>
      </w:pPr>
    </w:lvl>
    <w:lvl w:ilvl="6" w:tplc="83446D72">
      <w:numFmt w:val="none"/>
      <w:lvlText w:val=""/>
      <w:lvlJc w:val="left"/>
      <w:pPr>
        <w:tabs>
          <w:tab w:val="num" w:pos="720"/>
        </w:tabs>
      </w:pPr>
    </w:lvl>
    <w:lvl w:ilvl="7" w:tplc="4900E538">
      <w:numFmt w:val="none"/>
      <w:lvlText w:val=""/>
      <w:lvlJc w:val="left"/>
      <w:pPr>
        <w:tabs>
          <w:tab w:val="num" w:pos="720"/>
        </w:tabs>
      </w:pPr>
    </w:lvl>
    <w:lvl w:ilvl="8" w:tplc="417A5DEC">
      <w:numFmt w:val="none"/>
      <w:lvlText w:val=""/>
      <w:lvlJc w:val="left"/>
      <w:pPr>
        <w:tabs>
          <w:tab w:val="num" w:pos="720"/>
        </w:tabs>
      </w:pPr>
    </w:lvl>
  </w:abstractNum>
  <w:abstractNum w:abstractNumId="16">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721430"/>
    <w:multiLevelType w:val="hybridMultilevel"/>
    <w:tmpl w:val="48F8C3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9">
    <w:nsid w:val="67D511D1"/>
    <w:multiLevelType w:val="hybridMultilevel"/>
    <w:tmpl w:val="A19417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CD90FA8"/>
    <w:multiLevelType w:val="hybridMultilevel"/>
    <w:tmpl w:val="FDA69688"/>
    <w:lvl w:ilvl="0" w:tplc="8E280E6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B3903CB"/>
    <w:multiLevelType w:val="hybridMultilevel"/>
    <w:tmpl w:val="AF501922"/>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nsid w:val="7BB928E8"/>
    <w:multiLevelType w:val="multilevel"/>
    <w:tmpl w:val="1F3A3FE6"/>
    <w:lvl w:ilvl="0">
      <w:start w:val="2"/>
      <w:numFmt w:val="decimal"/>
      <w:lvlText w:val="%1."/>
      <w:lvlJc w:val="left"/>
      <w:pPr>
        <w:ind w:left="480" w:hanging="480"/>
      </w:pPr>
      <w:rPr>
        <w:rFonts w:cs="Times New Roman" w:hint="default"/>
      </w:rPr>
    </w:lvl>
    <w:lvl w:ilvl="1">
      <w:start w:val="11"/>
      <w:numFmt w:val="decimal"/>
      <w:lvlText w:val="%1.%2."/>
      <w:lvlJc w:val="left"/>
      <w:pPr>
        <w:ind w:left="3599" w:hanging="480"/>
      </w:pPr>
      <w:rPr>
        <w:rFonts w:cs="Times New Roman" w:hint="default"/>
      </w:rPr>
    </w:lvl>
    <w:lvl w:ilvl="2">
      <w:start w:val="1"/>
      <w:numFmt w:val="decimal"/>
      <w:lvlText w:val="%1.%2.%3."/>
      <w:lvlJc w:val="left"/>
      <w:pPr>
        <w:ind w:left="6958" w:hanging="720"/>
      </w:pPr>
      <w:rPr>
        <w:rFonts w:cs="Times New Roman" w:hint="default"/>
      </w:rPr>
    </w:lvl>
    <w:lvl w:ilvl="3">
      <w:start w:val="1"/>
      <w:numFmt w:val="decimal"/>
      <w:lvlText w:val="%1.%2.%3.%4."/>
      <w:lvlJc w:val="left"/>
      <w:pPr>
        <w:ind w:left="10077" w:hanging="720"/>
      </w:pPr>
      <w:rPr>
        <w:rFonts w:cs="Times New Roman" w:hint="default"/>
      </w:rPr>
    </w:lvl>
    <w:lvl w:ilvl="4">
      <w:start w:val="1"/>
      <w:numFmt w:val="decimal"/>
      <w:lvlText w:val="%1.%2.%3.%4.%5."/>
      <w:lvlJc w:val="left"/>
      <w:pPr>
        <w:ind w:left="13556" w:hanging="1080"/>
      </w:pPr>
      <w:rPr>
        <w:rFonts w:cs="Times New Roman" w:hint="default"/>
      </w:rPr>
    </w:lvl>
    <w:lvl w:ilvl="5">
      <w:start w:val="1"/>
      <w:numFmt w:val="decimal"/>
      <w:lvlText w:val="%1.%2.%3.%4.%5.%6."/>
      <w:lvlJc w:val="left"/>
      <w:pPr>
        <w:ind w:left="16675" w:hanging="1080"/>
      </w:pPr>
      <w:rPr>
        <w:rFonts w:cs="Times New Roman" w:hint="default"/>
      </w:rPr>
    </w:lvl>
    <w:lvl w:ilvl="6">
      <w:start w:val="1"/>
      <w:numFmt w:val="decimal"/>
      <w:lvlText w:val="%1.%2.%3.%4.%5.%6.%7."/>
      <w:lvlJc w:val="left"/>
      <w:pPr>
        <w:ind w:left="20154" w:hanging="1440"/>
      </w:pPr>
      <w:rPr>
        <w:rFonts w:cs="Times New Roman" w:hint="default"/>
      </w:rPr>
    </w:lvl>
    <w:lvl w:ilvl="7">
      <w:start w:val="1"/>
      <w:numFmt w:val="decimal"/>
      <w:lvlText w:val="%1.%2.%3.%4.%5.%6.%7.%8."/>
      <w:lvlJc w:val="left"/>
      <w:pPr>
        <w:ind w:left="23273" w:hanging="1440"/>
      </w:pPr>
      <w:rPr>
        <w:rFonts w:cs="Times New Roman" w:hint="default"/>
      </w:rPr>
    </w:lvl>
    <w:lvl w:ilvl="8">
      <w:start w:val="1"/>
      <w:numFmt w:val="decimal"/>
      <w:lvlText w:val="%1.%2.%3.%4.%5.%6.%7.%8.%9."/>
      <w:lvlJc w:val="left"/>
      <w:pPr>
        <w:ind w:left="26752" w:hanging="1800"/>
      </w:pPr>
      <w:rPr>
        <w:rFonts w:cs="Times New Roman" w:hint="default"/>
      </w:rPr>
    </w:lvl>
  </w:abstractNum>
  <w:abstractNum w:abstractNumId="23">
    <w:nsid w:val="7DF61C36"/>
    <w:multiLevelType w:val="hybridMultilevel"/>
    <w:tmpl w:val="D954F07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5"/>
  </w:num>
  <w:num w:numId="2">
    <w:abstractNumId w:val="10"/>
  </w:num>
  <w:num w:numId="3">
    <w:abstractNumId w:val="7"/>
  </w:num>
  <w:num w:numId="4">
    <w:abstractNumId w:val="19"/>
  </w:num>
  <w:num w:numId="5">
    <w:abstractNumId w:val="17"/>
  </w:num>
  <w:num w:numId="6">
    <w:abstractNumId w:val="8"/>
  </w:num>
  <w:num w:numId="7">
    <w:abstractNumId w:val="9"/>
  </w:num>
  <w:num w:numId="8">
    <w:abstractNumId w:val="22"/>
  </w:num>
  <w:num w:numId="9">
    <w:abstractNumId w:val="20"/>
  </w:num>
  <w:num w:numId="10">
    <w:abstractNumId w:val="14"/>
  </w:num>
  <w:num w:numId="11">
    <w:abstractNumId w:val="16"/>
  </w:num>
  <w:num w:numId="12">
    <w:abstractNumId w:val="6"/>
  </w:num>
  <w:num w:numId="13">
    <w:abstractNumId w:val="21"/>
  </w:num>
  <w:num w:numId="14">
    <w:abstractNumId w:val="23"/>
  </w:num>
  <w:num w:numId="15">
    <w:abstractNumId w:val="5"/>
  </w:num>
  <w:num w:numId="16">
    <w:abstractNumId w:val="13"/>
  </w:num>
  <w:num w:numId="17">
    <w:abstractNumId w:val="18"/>
  </w:num>
  <w:num w:numId="18">
    <w:abstractNumId w:val="0"/>
  </w:num>
  <w:num w:numId="19">
    <w:abstractNumId w:val="12"/>
  </w:num>
  <w:num w:numId="20">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3197"/>
    <w:rsid w:val="00003A36"/>
    <w:rsid w:val="00011708"/>
    <w:rsid w:val="000222AB"/>
    <w:rsid w:val="00031CC8"/>
    <w:rsid w:val="0004001F"/>
    <w:rsid w:val="000404F0"/>
    <w:rsid w:val="000537E1"/>
    <w:rsid w:val="00055FAC"/>
    <w:rsid w:val="0005711C"/>
    <w:rsid w:val="00061A3C"/>
    <w:rsid w:val="00061D83"/>
    <w:rsid w:val="0006395E"/>
    <w:rsid w:val="00071366"/>
    <w:rsid w:val="0007182C"/>
    <w:rsid w:val="000732BA"/>
    <w:rsid w:val="00074664"/>
    <w:rsid w:val="00074A4E"/>
    <w:rsid w:val="00075C5B"/>
    <w:rsid w:val="000801B0"/>
    <w:rsid w:val="00081B5B"/>
    <w:rsid w:val="000874B5"/>
    <w:rsid w:val="00090DD1"/>
    <w:rsid w:val="00091240"/>
    <w:rsid w:val="00096266"/>
    <w:rsid w:val="000A3782"/>
    <w:rsid w:val="000A3DBC"/>
    <w:rsid w:val="000A5D12"/>
    <w:rsid w:val="000B2FBC"/>
    <w:rsid w:val="000C4598"/>
    <w:rsid w:val="000C6107"/>
    <w:rsid w:val="000C74E7"/>
    <w:rsid w:val="000D076A"/>
    <w:rsid w:val="000D0A48"/>
    <w:rsid w:val="000D5EB6"/>
    <w:rsid w:val="000D6E83"/>
    <w:rsid w:val="000D7B61"/>
    <w:rsid w:val="000E644B"/>
    <w:rsid w:val="000E7FA2"/>
    <w:rsid w:val="000F5872"/>
    <w:rsid w:val="000F5BD5"/>
    <w:rsid w:val="00110E58"/>
    <w:rsid w:val="0011394B"/>
    <w:rsid w:val="0012189C"/>
    <w:rsid w:val="001259B9"/>
    <w:rsid w:val="00125D43"/>
    <w:rsid w:val="0013030E"/>
    <w:rsid w:val="00143D26"/>
    <w:rsid w:val="001464F5"/>
    <w:rsid w:val="0015000A"/>
    <w:rsid w:val="0015516A"/>
    <w:rsid w:val="001617D9"/>
    <w:rsid w:val="00162234"/>
    <w:rsid w:val="0016463A"/>
    <w:rsid w:val="00167BB3"/>
    <w:rsid w:val="00176288"/>
    <w:rsid w:val="00176585"/>
    <w:rsid w:val="00185870"/>
    <w:rsid w:val="0019765C"/>
    <w:rsid w:val="001A58B0"/>
    <w:rsid w:val="001A759F"/>
    <w:rsid w:val="001B3027"/>
    <w:rsid w:val="001B4883"/>
    <w:rsid w:val="001C1E42"/>
    <w:rsid w:val="001C44CA"/>
    <w:rsid w:val="001C4998"/>
    <w:rsid w:val="001C6655"/>
    <w:rsid w:val="001D32F0"/>
    <w:rsid w:val="001D381A"/>
    <w:rsid w:val="001D3855"/>
    <w:rsid w:val="001D5594"/>
    <w:rsid w:val="001E0CCB"/>
    <w:rsid w:val="001F5756"/>
    <w:rsid w:val="00201CCE"/>
    <w:rsid w:val="00202D11"/>
    <w:rsid w:val="00204568"/>
    <w:rsid w:val="00205BD6"/>
    <w:rsid w:val="00206431"/>
    <w:rsid w:val="00206D1D"/>
    <w:rsid w:val="002070A7"/>
    <w:rsid w:val="002102FA"/>
    <w:rsid w:val="00211A95"/>
    <w:rsid w:val="00211E06"/>
    <w:rsid w:val="00217B2F"/>
    <w:rsid w:val="00217BEB"/>
    <w:rsid w:val="00220766"/>
    <w:rsid w:val="002221FA"/>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92F"/>
    <w:rsid w:val="002549BF"/>
    <w:rsid w:val="00254F65"/>
    <w:rsid w:val="00257F5F"/>
    <w:rsid w:val="002606DC"/>
    <w:rsid w:val="00260D75"/>
    <w:rsid w:val="00262616"/>
    <w:rsid w:val="00263B6F"/>
    <w:rsid w:val="00263EE6"/>
    <w:rsid w:val="00264A3E"/>
    <w:rsid w:val="0028281E"/>
    <w:rsid w:val="00282DE9"/>
    <w:rsid w:val="00286E5B"/>
    <w:rsid w:val="00296970"/>
    <w:rsid w:val="00297942"/>
    <w:rsid w:val="002B07C9"/>
    <w:rsid w:val="002B32A0"/>
    <w:rsid w:val="002B5C7C"/>
    <w:rsid w:val="002B5D7C"/>
    <w:rsid w:val="002B6ADA"/>
    <w:rsid w:val="002C405D"/>
    <w:rsid w:val="002C65F6"/>
    <w:rsid w:val="002D32E8"/>
    <w:rsid w:val="002D4852"/>
    <w:rsid w:val="002D5B4D"/>
    <w:rsid w:val="002E7886"/>
    <w:rsid w:val="002F01B8"/>
    <w:rsid w:val="002F07FD"/>
    <w:rsid w:val="002F74E5"/>
    <w:rsid w:val="003026CA"/>
    <w:rsid w:val="00305903"/>
    <w:rsid w:val="003106B4"/>
    <w:rsid w:val="00311B60"/>
    <w:rsid w:val="00314549"/>
    <w:rsid w:val="00316C6E"/>
    <w:rsid w:val="003233CF"/>
    <w:rsid w:val="00324DFD"/>
    <w:rsid w:val="00331CF8"/>
    <w:rsid w:val="00331E6F"/>
    <w:rsid w:val="00334620"/>
    <w:rsid w:val="00337D10"/>
    <w:rsid w:val="0034565B"/>
    <w:rsid w:val="00347B28"/>
    <w:rsid w:val="003613B6"/>
    <w:rsid w:val="00365D61"/>
    <w:rsid w:val="00372563"/>
    <w:rsid w:val="00375CE4"/>
    <w:rsid w:val="00377E51"/>
    <w:rsid w:val="003879EB"/>
    <w:rsid w:val="003927E5"/>
    <w:rsid w:val="00396135"/>
    <w:rsid w:val="003A33E7"/>
    <w:rsid w:val="003B08AE"/>
    <w:rsid w:val="003B1FDB"/>
    <w:rsid w:val="003B46FE"/>
    <w:rsid w:val="003B5D88"/>
    <w:rsid w:val="003B603E"/>
    <w:rsid w:val="003B6A10"/>
    <w:rsid w:val="003C0ABA"/>
    <w:rsid w:val="003C15E6"/>
    <w:rsid w:val="003C4713"/>
    <w:rsid w:val="003C667A"/>
    <w:rsid w:val="003D1B63"/>
    <w:rsid w:val="003D4E1F"/>
    <w:rsid w:val="003F4CDB"/>
    <w:rsid w:val="003F7717"/>
    <w:rsid w:val="00406B39"/>
    <w:rsid w:val="004115BA"/>
    <w:rsid w:val="00413C60"/>
    <w:rsid w:val="00414551"/>
    <w:rsid w:val="00415C11"/>
    <w:rsid w:val="00416361"/>
    <w:rsid w:val="00416C17"/>
    <w:rsid w:val="00416E56"/>
    <w:rsid w:val="00423065"/>
    <w:rsid w:val="0042457C"/>
    <w:rsid w:val="0042666C"/>
    <w:rsid w:val="0043143B"/>
    <w:rsid w:val="00431BDA"/>
    <w:rsid w:val="004322A2"/>
    <w:rsid w:val="004365EC"/>
    <w:rsid w:val="0043700F"/>
    <w:rsid w:val="00437A31"/>
    <w:rsid w:val="004420EA"/>
    <w:rsid w:val="004433BE"/>
    <w:rsid w:val="00447C2F"/>
    <w:rsid w:val="00450ECC"/>
    <w:rsid w:val="00451577"/>
    <w:rsid w:val="00452B8F"/>
    <w:rsid w:val="004545FF"/>
    <w:rsid w:val="004622D1"/>
    <w:rsid w:val="004663E8"/>
    <w:rsid w:val="00466586"/>
    <w:rsid w:val="004675ED"/>
    <w:rsid w:val="004704D5"/>
    <w:rsid w:val="00472146"/>
    <w:rsid w:val="00473898"/>
    <w:rsid w:val="00474338"/>
    <w:rsid w:val="00476D4D"/>
    <w:rsid w:val="00477E3B"/>
    <w:rsid w:val="00477F63"/>
    <w:rsid w:val="004838B2"/>
    <w:rsid w:val="0048489C"/>
    <w:rsid w:val="004864D3"/>
    <w:rsid w:val="00490E3C"/>
    <w:rsid w:val="00491AD4"/>
    <w:rsid w:val="00492343"/>
    <w:rsid w:val="00496340"/>
    <w:rsid w:val="004A7411"/>
    <w:rsid w:val="004B0F60"/>
    <w:rsid w:val="004C16B7"/>
    <w:rsid w:val="004C1A8E"/>
    <w:rsid w:val="004C7BD6"/>
    <w:rsid w:val="004D1E14"/>
    <w:rsid w:val="004D216C"/>
    <w:rsid w:val="004D2C53"/>
    <w:rsid w:val="004D4075"/>
    <w:rsid w:val="004D5141"/>
    <w:rsid w:val="004E19E1"/>
    <w:rsid w:val="004E4280"/>
    <w:rsid w:val="004E6E5A"/>
    <w:rsid w:val="004F4305"/>
    <w:rsid w:val="004F4B60"/>
    <w:rsid w:val="0050224A"/>
    <w:rsid w:val="00503AC4"/>
    <w:rsid w:val="00504730"/>
    <w:rsid w:val="0051176C"/>
    <w:rsid w:val="0051546A"/>
    <w:rsid w:val="005211CD"/>
    <w:rsid w:val="005236BF"/>
    <w:rsid w:val="0053175D"/>
    <w:rsid w:val="00532731"/>
    <w:rsid w:val="005347DB"/>
    <w:rsid w:val="00541431"/>
    <w:rsid w:val="005425AE"/>
    <w:rsid w:val="00546040"/>
    <w:rsid w:val="005470A6"/>
    <w:rsid w:val="00550903"/>
    <w:rsid w:val="005542F9"/>
    <w:rsid w:val="00564534"/>
    <w:rsid w:val="00567F97"/>
    <w:rsid w:val="00571949"/>
    <w:rsid w:val="00580F3D"/>
    <w:rsid w:val="00586AF6"/>
    <w:rsid w:val="0058794A"/>
    <w:rsid w:val="005923AF"/>
    <w:rsid w:val="00592445"/>
    <w:rsid w:val="00593C2D"/>
    <w:rsid w:val="005A050D"/>
    <w:rsid w:val="005A4B22"/>
    <w:rsid w:val="005B239B"/>
    <w:rsid w:val="005B41E6"/>
    <w:rsid w:val="005C26F7"/>
    <w:rsid w:val="005C6065"/>
    <w:rsid w:val="005D3800"/>
    <w:rsid w:val="005D5A08"/>
    <w:rsid w:val="005D71CB"/>
    <w:rsid w:val="005E68C5"/>
    <w:rsid w:val="005F2071"/>
    <w:rsid w:val="005F46E1"/>
    <w:rsid w:val="005F56B8"/>
    <w:rsid w:val="005F5C0D"/>
    <w:rsid w:val="00601D03"/>
    <w:rsid w:val="0060391D"/>
    <w:rsid w:val="00606A57"/>
    <w:rsid w:val="0061075B"/>
    <w:rsid w:val="006113EA"/>
    <w:rsid w:val="006135AA"/>
    <w:rsid w:val="00615426"/>
    <w:rsid w:val="00616630"/>
    <w:rsid w:val="00617EB4"/>
    <w:rsid w:val="00621592"/>
    <w:rsid w:val="00623B4D"/>
    <w:rsid w:val="006254E0"/>
    <w:rsid w:val="006413BB"/>
    <w:rsid w:val="00643C97"/>
    <w:rsid w:val="00645912"/>
    <w:rsid w:val="00647702"/>
    <w:rsid w:val="00654849"/>
    <w:rsid w:val="00654C78"/>
    <w:rsid w:val="00655DEF"/>
    <w:rsid w:val="0065692F"/>
    <w:rsid w:val="00656AC4"/>
    <w:rsid w:val="0066037D"/>
    <w:rsid w:val="006612CA"/>
    <w:rsid w:val="0066329C"/>
    <w:rsid w:val="006732C5"/>
    <w:rsid w:val="00674C83"/>
    <w:rsid w:val="00680E5E"/>
    <w:rsid w:val="00683315"/>
    <w:rsid w:val="00684D63"/>
    <w:rsid w:val="006901F0"/>
    <w:rsid w:val="006913CA"/>
    <w:rsid w:val="00694A26"/>
    <w:rsid w:val="006957E1"/>
    <w:rsid w:val="006A2EFD"/>
    <w:rsid w:val="006A30DD"/>
    <w:rsid w:val="006A3C08"/>
    <w:rsid w:val="006A61AC"/>
    <w:rsid w:val="006A7483"/>
    <w:rsid w:val="006B2063"/>
    <w:rsid w:val="006B2164"/>
    <w:rsid w:val="006B5C68"/>
    <w:rsid w:val="006B6C67"/>
    <w:rsid w:val="006C4834"/>
    <w:rsid w:val="006C4D30"/>
    <w:rsid w:val="006C67B8"/>
    <w:rsid w:val="006C7673"/>
    <w:rsid w:val="006D3181"/>
    <w:rsid w:val="006D4C5B"/>
    <w:rsid w:val="006D52BD"/>
    <w:rsid w:val="006D6D71"/>
    <w:rsid w:val="006D713C"/>
    <w:rsid w:val="006E12C0"/>
    <w:rsid w:val="006E16E9"/>
    <w:rsid w:val="006E2110"/>
    <w:rsid w:val="006E250B"/>
    <w:rsid w:val="006E5CF7"/>
    <w:rsid w:val="006F572C"/>
    <w:rsid w:val="00700CA6"/>
    <w:rsid w:val="0070124D"/>
    <w:rsid w:val="007014F1"/>
    <w:rsid w:val="00704847"/>
    <w:rsid w:val="00706FA4"/>
    <w:rsid w:val="00720779"/>
    <w:rsid w:val="00731023"/>
    <w:rsid w:val="00732490"/>
    <w:rsid w:val="007347ED"/>
    <w:rsid w:val="00737A3E"/>
    <w:rsid w:val="00737B26"/>
    <w:rsid w:val="00746914"/>
    <w:rsid w:val="00751F32"/>
    <w:rsid w:val="00753378"/>
    <w:rsid w:val="00757177"/>
    <w:rsid w:val="00757CE9"/>
    <w:rsid w:val="00760A16"/>
    <w:rsid w:val="00774FC9"/>
    <w:rsid w:val="00780A5A"/>
    <w:rsid w:val="00780C25"/>
    <w:rsid w:val="00782F96"/>
    <w:rsid w:val="00783662"/>
    <w:rsid w:val="00795F4E"/>
    <w:rsid w:val="0079787C"/>
    <w:rsid w:val="007A2F8F"/>
    <w:rsid w:val="007A59C4"/>
    <w:rsid w:val="007A7E73"/>
    <w:rsid w:val="007B1569"/>
    <w:rsid w:val="007B2282"/>
    <w:rsid w:val="007B5382"/>
    <w:rsid w:val="007C644F"/>
    <w:rsid w:val="007D1843"/>
    <w:rsid w:val="007D4968"/>
    <w:rsid w:val="007E2D7E"/>
    <w:rsid w:val="007E4915"/>
    <w:rsid w:val="007F1B53"/>
    <w:rsid w:val="007F28BE"/>
    <w:rsid w:val="007F6082"/>
    <w:rsid w:val="007F74F7"/>
    <w:rsid w:val="007F7C51"/>
    <w:rsid w:val="00803075"/>
    <w:rsid w:val="00803DCA"/>
    <w:rsid w:val="00812D33"/>
    <w:rsid w:val="0081514B"/>
    <w:rsid w:val="00815950"/>
    <w:rsid w:val="00816D7F"/>
    <w:rsid w:val="00817C3E"/>
    <w:rsid w:val="008215AB"/>
    <w:rsid w:val="00822345"/>
    <w:rsid w:val="00822F40"/>
    <w:rsid w:val="008239F2"/>
    <w:rsid w:val="00825C02"/>
    <w:rsid w:val="00826DE4"/>
    <w:rsid w:val="008318F0"/>
    <w:rsid w:val="00832695"/>
    <w:rsid w:val="008407E8"/>
    <w:rsid w:val="00841E59"/>
    <w:rsid w:val="00843400"/>
    <w:rsid w:val="008473A5"/>
    <w:rsid w:val="0085010E"/>
    <w:rsid w:val="00857790"/>
    <w:rsid w:val="00860264"/>
    <w:rsid w:val="008632C6"/>
    <w:rsid w:val="0087340A"/>
    <w:rsid w:val="0087378D"/>
    <w:rsid w:val="00875E75"/>
    <w:rsid w:val="008871E5"/>
    <w:rsid w:val="00893E89"/>
    <w:rsid w:val="008A08F0"/>
    <w:rsid w:val="008A18BC"/>
    <w:rsid w:val="008A4878"/>
    <w:rsid w:val="008A5F45"/>
    <w:rsid w:val="008A6160"/>
    <w:rsid w:val="008B55C9"/>
    <w:rsid w:val="008C0F52"/>
    <w:rsid w:val="008C3143"/>
    <w:rsid w:val="008C4446"/>
    <w:rsid w:val="008C687B"/>
    <w:rsid w:val="008C7BF6"/>
    <w:rsid w:val="008D074D"/>
    <w:rsid w:val="008D2627"/>
    <w:rsid w:val="008E176A"/>
    <w:rsid w:val="008E1BB1"/>
    <w:rsid w:val="008E2FFA"/>
    <w:rsid w:val="008E47D4"/>
    <w:rsid w:val="008E5D38"/>
    <w:rsid w:val="008E7054"/>
    <w:rsid w:val="008F015D"/>
    <w:rsid w:val="008F166F"/>
    <w:rsid w:val="008F3378"/>
    <w:rsid w:val="00901C78"/>
    <w:rsid w:val="00901ED9"/>
    <w:rsid w:val="00904284"/>
    <w:rsid w:val="0090547A"/>
    <w:rsid w:val="00910BBE"/>
    <w:rsid w:val="009252AE"/>
    <w:rsid w:val="00932CFF"/>
    <w:rsid w:val="00934B73"/>
    <w:rsid w:val="00947151"/>
    <w:rsid w:val="00950091"/>
    <w:rsid w:val="00954025"/>
    <w:rsid w:val="00957FF9"/>
    <w:rsid w:val="0096225D"/>
    <w:rsid w:val="009646FF"/>
    <w:rsid w:val="00966598"/>
    <w:rsid w:val="00970FB8"/>
    <w:rsid w:val="009721F7"/>
    <w:rsid w:val="009801BC"/>
    <w:rsid w:val="009812AB"/>
    <w:rsid w:val="009A315A"/>
    <w:rsid w:val="009A5BBA"/>
    <w:rsid w:val="009B07A7"/>
    <w:rsid w:val="009B0D6C"/>
    <w:rsid w:val="009B28F1"/>
    <w:rsid w:val="009B3AFC"/>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1237C"/>
    <w:rsid w:val="00A12402"/>
    <w:rsid w:val="00A12D58"/>
    <w:rsid w:val="00A17C2C"/>
    <w:rsid w:val="00A232C5"/>
    <w:rsid w:val="00A304C5"/>
    <w:rsid w:val="00A33582"/>
    <w:rsid w:val="00A342E7"/>
    <w:rsid w:val="00A355BB"/>
    <w:rsid w:val="00A35886"/>
    <w:rsid w:val="00A35D27"/>
    <w:rsid w:val="00A37130"/>
    <w:rsid w:val="00A4035D"/>
    <w:rsid w:val="00A55E0B"/>
    <w:rsid w:val="00A75FA4"/>
    <w:rsid w:val="00A7668A"/>
    <w:rsid w:val="00A80C67"/>
    <w:rsid w:val="00A950F3"/>
    <w:rsid w:val="00A96F40"/>
    <w:rsid w:val="00AA1A5D"/>
    <w:rsid w:val="00AA27CE"/>
    <w:rsid w:val="00AA3745"/>
    <w:rsid w:val="00AA48A0"/>
    <w:rsid w:val="00AB2383"/>
    <w:rsid w:val="00AB28E3"/>
    <w:rsid w:val="00AB3977"/>
    <w:rsid w:val="00AB67AC"/>
    <w:rsid w:val="00AC1BB7"/>
    <w:rsid w:val="00AC50F7"/>
    <w:rsid w:val="00AD241B"/>
    <w:rsid w:val="00AD569E"/>
    <w:rsid w:val="00AD7CF1"/>
    <w:rsid w:val="00AE5C63"/>
    <w:rsid w:val="00AE6902"/>
    <w:rsid w:val="00AF2C77"/>
    <w:rsid w:val="00AF596C"/>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52BBF"/>
    <w:rsid w:val="00B631D5"/>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149E"/>
    <w:rsid w:val="00BB2DEA"/>
    <w:rsid w:val="00BB6B0D"/>
    <w:rsid w:val="00BC022D"/>
    <w:rsid w:val="00BC22E6"/>
    <w:rsid w:val="00BC290A"/>
    <w:rsid w:val="00BC2F5D"/>
    <w:rsid w:val="00BC40B2"/>
    <w:rsid w:val="00BC6608"/>
    <w:rsid w:val="00BD11E5"/>
    <w:rsid w:val="00BD3444"/>
    <w:rsid w:val="00BD5BE9"/>
    <w:rsid w:val="00BE1701"/>
    <w:rsid w:val="00BE24E5"/>
    <w:rsid w:val="00BE445E"/>
    <w:rsid w:val="00BE62ED"/>
    <w:rsid w:val="00BE6DB3"/>
    <w:rsid w:val="00BF2CC9"/>
    <w:rsid w:val="00BF4635"/>
    <w:rsid w:val="00BF546A"/>
    <w:rsid w:val="00C01CE2"/>
    <w:rsid w:val="00C04039"/>
    <w:rsid w:val="00C06761"/>
    <w:rsid w:val="00C1057E"/>
    <w:rsid w:val="00C233C4"/>
    <w:rsid w:val="00C24150"/>
    <w:rsid w:val="00C2523E"/>
    <w:rsid w:val="00C26EB3"/>
    <w:rsid w:val="00C30363"/>
    <w:rsid w:val="00C35BF1"/>
    <w:rsid w:val="00C36910"/>
    <w:rsid w:val="00C415DC"/>
    <w:rsid w:val="00C446F7"/>
    <w:rsid w:val="00C47D13"/>
    <w:rsid w:val="00C47FC2"/>
    <w:rsid w:val="00C511A3"/>
    <w:rsid w:val="00C63447"/>
    <w:rsid w:val="00C77792"/>
    <w:rsid w:val="00C779F5"/>
    <w:rsid w:val="00C77BE4"/>
    <w:rsid w:val="00C87DF1"/>
    <w:rsid w:val="00C90FD6"/>
    <w:rsid w:val="00CA447A"/>
    <w:rsid w:val="00CB1243"/>
    <w:rsid w:val="00CB1635"/>
    <w:rsid w:val="00CB498D"/>
    <w:rsid w:val="00CB6E33"/>
    <w:rsid w:val="00CC1F3A"/>
    <w:rsid w:val="00CC21F1"/>
    <w:rsid w:val="00CD1318"/>
    <w:rsid w:val="00CD1AAA"/>
    <w:rsid w:val="00CD1D84"/>
    <w:rsid w:val="00CD1FF9"/>
    <w:rsid w:val="00CD5F67"/>
    <w:rsid w:val="00CD7C4E"/>
    <w:rsid w:val="00CD7E40"/>
    <w:rsid w:val="00CE20A7"/>
    <w:rsid w:val="00CF3F20"/>
    <w:rsid w:val="00D01DE2"/>
    <w:rsid w:val="00D02C7B"/>
    <w:rsid w:val="00D02F71"/>
    <w:rsid w:val="00D04B26"/>
    <w:rsid w:val="00D05D3C"/>
    <w:rsid w:val="00D10C32"/>
    <w:rsid w:val="00D2343F"/>
    <w:rsid w:val="00D26301"/>
    <w:rsid w:val="00D2665F"/>
    <w:rsid w:val="00D26751"/>
    <w:rsid w:val="00D31979"/>
    <w:rsid w:val="00D453EA"/>
    <w:rsid w:val="00D46CC2"/>
    <w:rsid w:val="00D46FE7"/>
    <w:rsid w:val="00D503F8"/>
    <w:rsid w:val="00D567DA"/>
    <w:rsid w:val="00D57019"/>
    <w:rsid w:val="00D57143"/>
    <w:rsid w:val="00D623B7"/>
    <w:rsid w:val="00D64C6D"/>
    <w:rsid w:val="00D71DF5"/>
    <w:rsid w:val="00D7423F"/>
    <w:rsid w:val="00D75D2B"/>
    <w:rsid w:val="00D947CA"/>
    <w:rsid w:val="00D95651"/>
    <w:rsid w:val="00D95A17"/>
    <w:rsid w:val="00D97E5F"/>
    <w:rsid w:val="00DA0885"/>
    <w:rsid w:val="00DA0D73"/>
    <w:rsid w:val="00DA14B5"/>
    <w:rsid w:val="00DA31BC"/>
    <w:rsid w:val="00DB54E4"/>
    <w:rsid w:val="00DD3307"/>
    <w:rsid w:val="00DD489B"/>
    <w:rsid w:val="00DD4D5A"/>
    <w:rsid w:val="00DF0AE5"/>
    <w:rsid w:val="00DF2044"/>
    <w:rsid w:val="00DF3F67"/>
    <w:rsid w:val="00DF5495"/>
    <w:rsid w:val="00DF7AC4"/>
    <w:rsid w:val="00E010F4"/>
    <w:rsid w:val="00E125F6"/>
    <w:rsid w:val="00E12D9D"/>
    <w:rsid w:val="00E14938"/>
    <w:rsid w:val="00E152E8"/>
    <w:rsid w:val="00E16657"/>
    <w:rsid w:val="00E178D5"/>
    <w:rsid w:val="00E20C14"/>
    <w:rsid w:val="00E2395B"/>
    <w:rsid w:val="00E25493"/>
    <w:rsid w:val="00E300D8"/>
    <w:rsid w:val="00E328BB"/>
    <w:rsid w:val="00E32E98"/>
    <w:rsid w:val="00E3517C"/>
    <w:rsid w:val="00E40EA9"/>
    <w:rsid w:val="00E44BA5"/>
    <w:rsid w:val="00E4555B"/>
    <w:rsid w:val="00E47ADB"/>
    <w:rsid w:val="00E47CFE"/>
    <w:rsid w:val="00E50401"/>
    <w:rsid w:val="00E5045F"/>
    <w:rsid w:val="00E5751C"/>
    <w:rsid w:val="00E63D41"/>
    <w:rsid w:val="00E73E03"/>
    <w:rsid w:val="00E7620A"/>
    <w:rsid w:val="00E8304D"/>
    <w:rsid w:val="00E834B9"/>
    <w:rsid w:val="00E91DED"/>
    <w:rsid w:val="00E92262"/>
    <w:rsid w:val="00EA066D"/>
    <w:rsid w:val="00EA12E9"/>
    <w:rsid w:val="00EA52E9"/>
    <w:rsid w:val="00EB1A6B"/>
    <w:rsid w:val="00EB3FBA"/>
    <w:rsid w:val="00EB6DEE"/>
    <w:rsid w:val="00EC54BB"/>
    <w:rsid w:val="00EC7CD9"/>
    <w:rsid w:val="00ED193B"/>
    <w:rsid w:val="00ED3A25"/>
    <w:rsid w:val="00ED6214"/>
    <w:rsid w:val="00ED77E5"/>
    <w:rsid w:val="00EE284E"/>
    <w:rsid w:val="00EE3288"/>
    <w:rsid w:val="00EE36C7"/>
    <w:rsid w:val="00EE54C1"/>
    <w:rsid w:val="00EF4530"/>
    <w:rsid w:val="00F118E2"/>
    <w:rsid w:val="00F1577B"/>
    <w:rsid w:val="00F175C5"/>
    <w:rsid w:val="00F20AF4"/>
    <w:rsid w:val="00F21A8F"/>
    <w:rsid w:val="00F26421"/>
    <w:rsid w:val="00F34487"/>
    <w:rsid w:val="00F45B2D"/>
    <w:rsid w:val="00F45DB4"/>
    <w:rsid w:val="00F472F6"/>
    <w:rsid w:val="00F50F74"/>
    <w:rsid w:val="00F64E41"/>
    <w:rsid w:val="00F7240D"/>
    <w:rsid w:val="00F74189"/>
    <w:rsid w:val="00F80D9B"/>
    <w:rsid w:val="00F82653"/>
    <w:rsid w:val="00F8609F"/>
    <w:rsid w:val="00F86E23"/>
    <w:rsid w:val="00F90AD7"/>
    <w:rsid w:val="00F959FD"/>
    <w:rsid w:val="00FA4068"/>
    <w:rsid w:val="00FA5682"/>
    <w:rsid w:val="00FA7596"/>
    <w:rsid w:val="00FB1358"/>
    <w:rsid w:val="00FB46CD"/>
    <w:rsid w:val="00FB577D"/>
    <w:rsid w:val="00FB7BBE"/>
    <w:rsid w:val="00FC06AD"/>
    <w:rsid w:val="00FC0755"/>
    <w:rsid w:val="00FC2A09"/>
    <w:rsid w:val="00FC5B8E"/>
    <w:rsid w:val="00FC6550"/>
    <w:rsid w:val="00FC6F93"/>
    <w:rsid w:val="00FD5411"/>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uiPriority w:val="99"/>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uiPriority w:val="99"/>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uiPriority w:val="99"/>
    <w:semiHidden/>
    <w:rsid w:val="00623B4D"/>
    <w:rPr>
      <w:sz w:val="16"/>
      <w:szCs w:val="16"/>
    </w:rPr>
  </w:style>
  <w:style w:type="paragraph" w:styleId="af2">
    <w:name w:val="annotation text"/>
    <w:basedOn w:val="a"/>
    <w:link w:val="af3"/>
    <w:uiPriority w:val="99"/>
    <w:semiHidden/>
    <w:rsid w:val="00623B4D"/>
    <w:pPr>
      <w:spacing w:after="0" w:line="240" w:lineRule="auto"/>
    </w:pPr>
    <w:rPr>
      <w:rFonts w:eastAsia="Times New Roman"/>
      <w:sz w:val="20"/>
      <w:szCs w:val="20"/>
    </w:rPr>
  </w:style>
  <w:style w:type="character" w:customStyle="1" w:styleId="af3">
    <w:name w:val="Текст примечания Знак"/>
    <w:basedOn w:val="a0"/>
    <w:link w:val="af2"/>
    <w:uiPriority w:val="99"/>
    <w:semiHidden/>
    <w:rsid w:val="00623B4D"/>
    <w:rPr>
      <w:rFonts w:ascii="Times New Roman" w:eastAsia="Times New Roman" w:hAnsi="Times New Roman" w:cs="Times New Roman"/>
      <w:sz w:val="20"/>
      <w:szCs w:val="20"/>
    </w:rPr>
  </w:style>
  <w:style w:type="paragraph" w:styleId="af4">
    <w:name w:val="annotation subject"/>
    <w:basedOn w:val="af2"/>
    <w:next w:val="af2"/>
    <w:link w:val="af5"/>
    <w:uiPriority w:val="99"/>
    <w:semiHidden/>
    <w:rsid w:val="00623B4D"/>
    <w:rPr>
      <w:b/>
      <w:bCs/>
    </w:rPr>
  </w:style>
  <w:style w:type="character" w:customStyle="1" w:styleId="af5">
    <w:name w:val="Тема примечания Знак"/>
    <w:basedOn w:val="af3"/>
    <w:link w:val="af4"/>
    <w:uiPriority w:val="99"/>
    <w:semiHidden/>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iPriority w:val="99"/>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uiPriority w:val="99"/>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uiPriority w:val="99"/>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NoSpacing">
    <w:name w:val="No Spacing"/>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D7BC-E825-4D91-955F-64D0B60EC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2061</TotalTime>
  <Pages>52</Pages>
  <Words>9145</Words>
  <Characters>52133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540</cp:revision>
  <cp:lastPrinted>2020-01-31T07:00:00Z</cp:lastPrinted>
  <dcterms:created xsi:type="dcterms:W3CDTF">2014-04-30T05:50:00Z</dcterms:created>
  <dcterms:modified xsi:type="dcterms:W3CDTF">2020-04-29T02:35:00Z</dcterms:modified>
</cp:coreProperties>
</file>