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1B1526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28.12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>
        <w:rPr>
          <w:rFonts w:ascii="Arial" w:hAnsi="Arial" w:cs="Arial"/>
          <w:b/>
          <w:sz w:val="32"/>
          <w:szCs w:val="28"/>
        </w:rPr>
        <w:t>0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113</w:t>
      </w:r>
      <w:r w:rsidR="00AE0F8B" w:rsidRPr="001125E9">
        <w:rPr>
          <w:rFonts w:ascii="Arial" w:hAnsi="Arial" w:cs="Arial"/>
          <w:b/>
          <w:sz w:val="32"/>
          <w:szCs w:val="28"/>
        </w:rPr>
        <w:t>/4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E0F8B" w:rsidRPr="001125E9">
        <w:rPr>
          <w:rFonts w:ascii="Arial" w:hAnsi="Arial" w:cs="Arial"/>
          <w:szCs w:val="28"/>
        </w:rPr>
        <w:t>ТАБАРСУК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AE0F8B" w:rsidRPr="001125E9">
        <w:rPr>
          <w:rFonts w:ascii="Arial" w:hAnsi="Arial" w:cs="Arial"/>
          <w:b/>
          <w:caps/>
          <w:sz w:val="32"/>
          <w:szCs w:val="28"/>
        </w:rPr>
        <w:t>ТАБАРСУК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5A2717">
        <w:rPr>
          <w:rFonts w:ascii="Arial" w:hAnsi="Arial" w:cs="Arial"/>
          <w:b/>
          <w:caps/>
          <w:sz w:val="32"/>
          <w:szCs w:val="28"/>
        </w:rPr>
        <w:t>1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 xml:space="preserve">» от 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>.</w:t>
      </w:r>
      <w:r w:rsidR="00AE0F8B">
        <w:rPr>
          <w:rFonts w:ascii="Arial" w:hAnsi="Arial" w:cs="Arial"/>
          <w:sz w:val="24"/>
          <w:szCs w:val="24"/>
        </w:rPr>
        <w:t>10</w:t>
      </w:r>
      <w:r w:rsidR="00EC41A9">
        <w:rPr>
          <w:rFonts w:ascii="Arial" w:hAnsi="Arial" w:cs="Arial"/>
          <w:sz w:val="24"/>
          <w:szCs w:val="24"/>
        </w:rPr>
        <w:t>.20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 xml:space="preserve"> № </w:t>
      </w:r>
      <w:r w:rsidR="00AE0F8B">
        <w:rPr>
          <w:rFonts w:ascii="Arial" w:hAnsi="Arial" w:cs="Arial"/>
          <w:sz w:val="24"/>
          <w:szCs w:val="24"/>
        </w:rPr>
        <w:t>6/4</w:t>
      </w:r>
      <w:r w:rsidR="00EC41A9">
        <w:rPr>
          <w:rFonts w:ascii="Arial" w:hAnsi="Arial" w:cs="Arial"/>
          <w:sz w:val="24"/>
          <w:szCs w:val="24"/>
        </w:rPr>
        <w:t>-дмо «Об утверждении регламента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 на 202</w:t>
      </w:r>
      <w:r w:rsidR="005A2717">
        <w:rPr>
          <w:rFonts w:ascii="Arial" w:hAnsi="Arial" w:cs="Arial"/>
          <w:sz w:val="24"/>
          <w:szCs w:val="24"/>
        </w:rPr>
        <w:t>1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F97476">
        <w:rPr>
          <w:rFonts w:ascii="Arial" w:hAnsi="Arial" w:cs="Arial"/>
          <w:sz w:val="24"/>
          <w:szCs w:val="24"/>
        </w:rPr>
        <w:t>1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AE0F8B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</w:t>
      </w:r>
      <w:proofErr w:type="gramStart"/>
      <w:r w:rsidR="00AE0F8B">
        <w:rPr>
          <w:rFonts w:ascii="Courier New" w:hAnsi="Courier New" w:cs="Courier New"/>
          <w:bCs/>
          <w:color w:val="000000"/>
        </w:rPr>
        <w:t>муниципального</w:t>
      </w:r>
      <w:proofErr w:type="gramEnd"/>
      <w:r w:rsidR="00AE0F8B">
        <w:rPr>
          <w:rFonts w:ascii="Courier New" w:hAnsi="Courier New" w:cs="Courier New"/>
          <w:bCs/>
          <w:color w:val="000000"/>
        </w:rPr>
        <w:t xml:space="preserve">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AE0F8B">
        <w:rPr>
          <w:rFonts w:ascii="Courier New" w:hAnsi="Courier New" w:cs="Courier New"/>
          <w:bCs/>
          <w:color w:val="000000"/>
        </w:rPr>
        <w:t>Табарсук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1B1526">
        <w:rPr>
          <w:rFonts w:ascii="Courier New" w:hAnsi="Courier New" w:cs="Courier New"/>
          <w:bCs/>
          <w:color w:val="000000"/>
        </w:rPr>
        <w:t>28.12.</w:t>
      </w:r>
      <w:r>
        <w:rPr>
          <w:rFonts w:ascii="Courier New" w:hAnsi="Courier New" w:cs="Courier New"/>
          <w:bCs/>
          <w:color w:val="000000"/>
        </w:rPr>
        <w:t>202</w:t>
      </w:r>
      <w:r w:rsidR="00945F41">
        <w:rPr>
          <w:rFonts w:ascii="Courier New" w:hAnsi="Courier New" w:cs="Courier New"/>
          <w:bCs/>
          <w:color w:val="000000"/>
        </w:rPr>
        <w:t>0</w:t>
      </w:r>
      <w:r>
        <w:rPr>
          <w:rFonts w:ascii="Courier New" w:hAnsi="Courier New" w:cs="Courier New"/>
          <w:bCs/>
          <w:color w:val="00000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Cs/>
          <w:color w:val="000000"/>
        </w:rPr>
        <w:t>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1B1526">
        <w:rPr>
          <w:rFonts w:ascii="Courier New" w:hAnsi="Courier New" w:cs="Courier New"/>
          <w:bCs/>
          <w:color w:val="000000"/>
        </w:rPr>
        <w:t>113</w:t>
      </w:r>
      <w:r w:rsidR="00AE0F8B">
        <w:rPr>
          <w:rFonts w:ascii="Courier New" w:hAnsi="Courier New" w:cs="Courier New"/>
          <w:bCs/>
          <w:color w:val="000000"/>
        </w:rPr>
        <w:t>/4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«ТАБАРСУК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2021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B245C1">
              <w:rPr>
                <w:rFonts w:ascii="Courier New" w:hAnsi="Courier New" w:cs="Courier New"/>
                <w:color w:val="000000"/>
              </w:rPr>
              <w:t>Табарсук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B245C1">
              <w:rPr>
                <w:rFonts w:ascii="Courier New" w:eastAsia="Times New Roman" w:hAnsi="Courier New" w:cs="Courier New"/>
                <w:lang w:eastAsia="ru-RU"/>
              </w:rPr>
              <w:t>Табарсук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B245C1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«Табарсук»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>
              <w:rPr>
                <w:rFonts w:ascii="Courier New" w:hAnsi="Courier New" w:cs="Courier New"/>
              </w:rPr>
              <w:t>2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AE594C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A515A2">
              <w:rPr>
                <w:rFonts w:ascii="Courier New" w:hAnsi="Courier New" w:cs="Courier New"/>
              </w:rPr>
              <w:t>2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A515A2"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A515A2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A515A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 за 202</w:t>
            </w:r>
            <w:r w:rsidR="00D41C2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r w:rsidR="00AE594C">
              <w:rPr>
                <w:rStyle w:val="FontStyle22"/>
                <w:rFonts w:ascii="Courier New" w:hAnsi="Courier New" w:cs="Courier New"/>
                <w:b/>
              </w:rPr>
              <w:t>Табарсук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12A14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47C11"/>
    <w:rsid w:val="0029180D"/>
    <w:rsid w:val="002D287F"/>
    <w:rsid w:val="002D73C5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B54C5"/>
    <w:rsid w:val="004D31E7"/>
    <w:rsid w:val="005669E6"/>
    <w:rsid w:val="005701E0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84A70"/>
    <w:rsid w:val="00790162"/>
    <w:rsid w:val="00812B93"/>
    <w:rsid w:val="00825612"/>
    <w:rsid w:val="0082587A"/>
    <w:rsid w:val="0088212B"/>
    <w:rsid w:val="00886DFF"/>
    <w:rsid w:val="008A4B97"/>
    <w:rsid w:val="008B0593"/>
    <w:rsid w:val="008D3C69"/>
    <w:rsid w:val="008D760E"/>
    <w:rsid w:val="008F4B05"/>
    <w:rsid w:val="00912276"/>
    <w:rsid w:val="00945F41"/>
    <w:rsid w:val="009460F2"/>
    <w:rsid w:val="00977D42"/>
    <w:rsid w:val="00991592"/>
    <w:rsid w:val="00997E8F"/>
    <w:rsid w:val="009C795E"/>
    <w:rsid w:val="00A515A2"/>
    <w:rsid w:val="00AA1249"/>
    <w:rsid w:val="00AE0F8B"/>
    <w:rsid w:val="00AE594C"/>
    <w:rsid w:val="00B053F5"/>
    <w:rsid w:val="00B245C1"/>
    <w:rsid w:val="00B919E9"/>
    <w:rsid w:val="00BF35C3"/>
    <w:rsid w:val="00CB5CF0"/>
    <w:rsid w:val="00CC6255"/>
    <w:rsid w:val="00D41C25"/>
    <w:rsid w:val="00D718C8"/>
    <w:rsid w:val="00DE7006"/>
    <w:rsid w:val="00DF4459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77</cp:revision>
  <cp:lastPrinted>2020-12-21T06:26:00Z</cp:lastPrinted>
  <dcterms:created xsi:type="dcterms:W3CDTF">2017-06-08T10:39:00Z</dcterms:created>
  <dcterms:modified xsi:type="dcterms:W3CDTF">2020-12-21T06:26:00Z</dcterms:modified>
</cp:coreProperties>
</file>