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9" w:rsidRPr="008F57E9" w:rsidRDefault="00B312DE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8F57E9" w:rsidRPr="008F57E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8F57E9" w:rsidRPr="008F57E9">
        <w:rPr>
          <w:rFonts w:ascii="Arial" w:hAnsi="Arial" w:cs="Arial"/>
          <w:b/>
          <w:sz w:val="32"/>
          <w:szCs w:val="32"/>
        </w:rPr>
        <w:t>.2018</w:t>
      </w:r>
      <w:r w:rsidR="008F57E9">
        <w:rPr>
          <w:rFonts w:ascii="Arial" w:hAnsi="Arial" w:cs="Arial"/>
          <w:b/>
          <w:sz w:val="32"/>
          <w:szCs w:val="32"/>
        </w:rPr>
        <w:t>г.</w:t>
      </w:r>
      <w:r w:rsidR="008F57E9" w:rsidRPr="008F57E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7</w:t>
      </w:r>
      <w:r w:rsidR="008F57E9" w:rsidRPr="008F57E9">
        <w:rPr>
          <w:rFonts w:ascii="Arial" w:hAnsi="Arial" w:cs="Arial"/>
          <w:b/>
          <w:sz w:val="32"/>
          <w:szCs w:val="32"/>
        </w:rPr>
        <w:t>/</w:t>
      </w:r>
      <w:r w:rsidR="008F57E9">
        <w:rPr>
          <w:rFonts w:ascii="Arial" w:hAnsi="Arial" w:cs="Arial"/>
          <w:b/>
          <w:sz w:val="32"/>
          <w:szCs w:val="32"/>
        </w:rPr>
        <w:t>4</w:t>
      </w:r>
      <w:r w:rsidR="008F57E9" w:rsidRPr="008F57E9">
        <w:rPr>
          <w:rFonts w:ascii="Arial" w:hAnsi="Arial" w:cs="Arial"/>
          <w:b/>
          <w:sz w:val="32"/>
          <w:szCs w:val="32"/>
        </w:rPr>
        <w:t>-дмо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F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57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ДУМА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РЕШЕНИЕ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57E9">
        <w:rPr>
          <w:rFonts w:ascii="Arial" w:hAnsi="Arial" w:cs="Arial"/>
          <w:b/>
          <w:caps/>
          <w:sz w:val="32"/>
          <w:szCs w:val="32"/>
        </w:rPr>
        <w:t>О</w:t>
      </w:r>
      <w:r w:rsidR="005012AE">
        <w:rPr>
          <w:rFonts w:ascii="Arial" w:hAnsi="Arial" w:cs="Arial"/>
          <w:b/>
          <w:caps/>
          <w:sz w:val="32"/>
          <w:szCs w:val="32"/>
        </w:rPr>
        <w:t xml:space="preserve"> СОЗДАНИИ КОМИССИИ ПО </w:t>
      </w:r>
      <w:r w:rsidR="0003009F">
        <w:rPr>
          <w:rFonts w:ascii="Arial" w:hAnsi="Arial" w:cs="Arial"/>
          <w:b/>
          <w:caps/>
          <w:sz w:val="32"/>
          <w:szCs w:val="32"/>
        </w:rPr>
        <w:t>ОБСЛЕДОВАНИЮ  ЖИЛИЩНО-БЫТОВЫХ УСЛОВИЙ</w:t>
      </w:r>
    </w:p>
    <w:p w:rsidR="00F848B3" w:rsidRPr="008F57E9" w:rsidRDefault="00F848B3" w:rsidP="008F57E9">
      <w:pPr>
        <w:pStyle w:val="a7"/>
        <w:rPr>
          <w:rFonts w:ascii="Arial" w:hAnsi="Arial" w:cs="Arial"/>
          <w:sz w:val="24"/>
          <w:szCs w:val="24"/>
        </w:rPr>
      </w:pPr>
    </w:p>
    <w:p w:rsidR="00302777" w:rsidRDefault="001A007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</w:t>
      </w:r>
      <w:r w:rsidR="008F57E9">
        <w:rPr>
          <w:rFonts w:ascii="Arial" w:hAnsi="Arial" w:cs="Arial"/>
          <w:sz w:val="24"/>
          <w:szCs w:val="24"/>
        </w:rPr>
        <w:t xml:space="preserve"> «Табарсук»</w:t>
      </w:r>
      <w:r w:rsidRPr="008F57E9">
        <w:rPr>
          <w:rFonts w:ascii="Arial" w:hAnsi="Arial" w:cs="Arial"/>
          <w:sz w:val="24"/>
          <w:szCs w:val="24"/>
        </w:rPr>
        <w:t xml:space="preserve">, регламентом Думы </w:t>
      </w:r>
      <w:r w:rsidR="008F57E9">
        <w:rPr>
          <w:rFonts w:ascii="Arial" w:hAnsi="Arial" w:cs="Arial"/>
          <w:sz w:val="24"/>
          <w:szCs w:val="24"/>
        </w:rPr>
        <w:t>муниципального образования «Табарсук»</w:t>
      </w:r>
      <w:r w:rsidRPr="008F57E9">
        <w:rPr>
          <w:rFonts w:ascii="Arial" w:hAnsi="Arial" w:cs="Arial"/>
          <w:sz w:val="24"/>
          <w:szCs w:val="24"/>
        </w:rPr>
        <w:t>,</w:t>
      </w:r>
      <w:r w:rsidR="002B6253" w:rsidRPr="008F57E9">
        <w:rPr>
          <w:rFonts w:ascii="Arial" w:hAnsi="Arial" w:cs="Arial"/>
          <w:sz w:val="24"/>
          <w:szCs w:val="24"/>
        </w:rPr>
        <w:t xml:space="preserve"> </w:t>
      </w:r>
      <w:r w:rsidR="005A3D3D" w:rsidRPr="008F57E9">
        <w:rPr>
          <w:rFonts w:ascii="Arial" w:hAnsi="Arial" w:cs="Arial"/>
          <w:sz w:val="24"/>
          <w:szCs w:val="24"/>
        </w:rPr>
        <w:t xml:space="preserve">Дума </w:t>
      </w:r>
      <w:r w:rsidR="003E2A6F">
        <w:rPr>
          <w:rFonts w:ascii="Arial" w:hAnsi="Arial" w:cs="Arial"/>
          <w:sz w:val="24"/>
          <w:szCs w:val="24"/>
        </w:rPr>
        <w:t>муниципального образования «Табарсук»,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8F57E9" w:rsidRPr="008F57E9" w:rsidRDefault="008F57E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3E2A6F" w:rsidRPr="003E2A6F" w:rsidRDefault="001A0079" w:rsidP="003E2A6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E2A6F">
        <w:rPr>
          <w:rFonts w:ascii="Arial" w:hAnsi="Arial" w:cs="Arial"/>
          <w:b/>
          <w:sz w:val="30"/>
          <w:szCs w:val="30"/>
        </w:rPr>
        <w:t>Р</w:t>
      </w:r>
      <w:r w:rsidR="003E2A6F" w:rsidRPr="003E2A6F">
        <w:rPr>
          <w:rFonts w:ascii="Arial" w:hAnsi="Arial" w:cs="Arial"/>
          <w:b/>
          <w:sz w:val="30"/>
          <w:szCs w:val="30"/>
        </w:rPr>
        <w:t>ЕШИЛА:</w:t>
      </w:r>
    </w:p>
    <w:p w:rsidR="001A0079" w:rsidRPr="008F57E9" w:rsidRDefault="001A0079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754A" w:rsidRPr="008F57E9" w:rsidRDefault="003E2A6F" w:rsidP="003E2A6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754A" w:rsidRPr="008F57E9">
        <w:rPr>
          <w:rFonts w:ascii="Arial" w:hAnsi="Arial" w:cs="Arial"/>
          <w:sz w:val="24"/>
          <w:szCs w:val="24"/>
        </w:rPr>
        <w:t xml:space="preserve">Создать комиссию по </w:t>
      </w:r>
      <w:r w:rsidR="00914862">
        <w:rPr>
          <w:rFonts w:ascii="Arial" w:hAnsi="Arial" w:cs="Arial"/>
          <w:sz w:val="24"/>
          <w:szCs w:val="24"/>
        </w:rPr>
        <w:t>обследованию жилищно-бытовых условий</w:t>
      </w:r>
      <w:r>
        <w:rPr>
          <w:rFonts w:ascii="Arial" w:hAnsi="Arial" w:cs="Arial"/>
          <w:sz w:val="24"/>
          <w:szCs w:val="24"/>
        </w:rPr>
        <w:t xml:space="preserve">, </w:t>
      </w:r>
      <w:r w:rsidR="0049754A" w:rsidRPr="008F57E9">
        <w:rPr>
          <w:rFonts w:ascii="Arial" w:hAnsi="Arial" w:cs="Arial"/>
          <w:sz w:val="24"/>
          <w:szCs w:val="24"/>
        </w:rPr>
        <w:t>в составе: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Председатель</w:t>
      </w:r>
      <w:r w:rsidR="00722756">
        <w:rPr>
          <w:rFonts w:ascii="Arial" w:hAnsi="Arial" w:cs="Arial"/>
          <w:sz w:val="24"/>
          <w:szCs w:val="24"/>
        </w:rPr>
        <w:t>:</w:t>
      </w:r>
      <w:r w:rsidRPr="008F57E9">
        <w:rPr>
          <w:rFonts w:ascii="Arial" w:hAnsi="Arial" w:cs="Arial"/>
          <w:sz w:val="24"/>
          <w:szCs w:val="24"/>
        </w:rPr>
        <w:t xml:space="preserve"> </w:t>
      </w:r>
      <w:r w:rsidR="00722756">
        <w:rPr>
          <w:rFonts w:ascii="Arial" w:hAnsi="Arial" w:cs="Arial"/>
          <w:sz w:val="24"/>
          <w:szCs w:val="24"/>
        </w:rPr>
        <w:t>Андреева Тамара Сергеевна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Члены комиссии:</w:t>
      </w:r>
    </w:p>
    <w:p w:rsidR="0049754A" w:rsidRPr="008F57E9" w:rsidRDefault="00B312DE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Непокрытова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Сергеевна</w:t>
      </w:r>
      <w:r w:rsidR="003E2A6F">
        <w:rPr>
          <w:rFonts w:ascii="Arial" w:hAnsi="Arial" w:cs="Arial"/>
          <w:sz w:val="24"/>
          <w:szCs w:val="24"/>
        </w:rPr>
        <w:t>;</w:t>
      </w:r>
    </w:p>
    <w:p w:rsidR="00B312DE" w:rsidRDefault="00B312DE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Песляк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Валентиновна</w:t>
      </w:r>
      <w:r w:rsidR="00F771B3">
        <w:rPr>
          <w:rFonts w:ascii="Arial" w:hAnsi="Arial" w:cs="Arial"/>
          <w:sz w:val="24"/>
          <w:szCs w:val="24"/>
        </w:rPr>
        <w:t>;</w:t>
      </w:r>
    </w:p>
    <w:p w:rsidR="0049754A" w:rsidRPr="008F57E9" w:rsidRDefault="00B312DE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Бутакова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Александровна</w:t>
      </w:r>
      <w:r w:rsidR="003E2A6F">
        <w:rPr>
          <w:rFonts w:ascii="Arial" w:hAnsi="Arial" w:cs="Arial"/>
          <w:sz w:val="24"/>
          <w:szCs w:val="24"/>
        </w:rPr>
        <w:t>.</w:t>
      </w:r>
    </w:p>
    <w:p w:rsidR="008F57E9" w:rsidRDefault="003E2A6F" w:rsidP="008F57E9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2</w:t>
      </w:r>
      <w:r w:rsidR="008F57E9" w:rsidRPr="009C1A57">
        <w:rPr>
          <w:rFonts w:ascii="Arial" w:hAnsi="Arial" w:cs="Arial"/>
          <w:color w:val="000000"/>
          <w:sz w:val="24"/>
        </w:rPr>
        <w:t xml:space="preserve">. </w:t>
      </w:r>
      <w:r w:rsidR="008F57E9" w:rsidRPr="00755B9F">
        <w:rPr>
          <w:rFonts w:ascii="Arial" w:hAnsi="Arial" w:cs="Arial"/>
          <w:color w:val="000000"/>
          <w:sz w:val="24"/>
          <w:szCs w:val="24"/>
        </w:rPr>
        <w:t>Опубликовать настоящее решение в печатном средстве массовой информации «</w:t>
      </w:r>
      <w:proofErr w:type="spellStart"/>
      <w:r w:rsidR="008F57E9" w:rsidRPr="00755B9F">
        <w:rPr>
          <w:rFonts w:ascii="Arial" w:hAnsi="Arial" w:cs="Arial"/>
          <w:color w:val="000000"/>
          <w:sz w:val="24"/>
          <w:szCs w:val="24"/>
        </w:rPr>
        <w:t>Табарсукский</w:t>
      </w:r>
      <w:proofErr w:type="spellEnd"/>
      <w:r w:rsidR="008F57E9" w:rsidRPr="00755B9F">
        <w:rPr>
          <w:rFonts w:ascii="Arial" w:hAnsi="Arial" w:cs="Arial"/>
          <w:color w:val="000000"/>
          <w:sz w:val="24"/>
          <w:szCs w:val="24"/>
        </w:rPr>
        <w:t xml:space="preserve"> вестник» и на официальном сайте муниципального образования «</w:t>
      </w:r>
      <w:proofErr w:type="spellStart"/>
      <w:r w:rsidR="008F57E9" w:rsidRPr="00755B9F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="008F57E9" w:rsidRPr="00755B9F">
        <w:rPr>
          <w:rFonts w:ascii="Arial" w:hAnsi="Arial" w:cs="Arial"/>
          <w:color w:val="000000"/>
          <w:sz w:val="24"/>
          <w:szCs w:val="24"/>
        </w:rPr>
        <w:t xml:space="preserve"> район», страничке МО «Табарсук» в информационно-телекоммуникационной сети «Интернет».</w:t>
      </w:r>
    </w:p>
    <w:p w:rsidR="008F57E9" w:rsidRPr="001D70FC" w:rsidRDefault="005012AE" w:rsidP="008F57E9">
      <w:pPr>
        <w:pStyle w:val="a7"/>
        <w:ind w:firstLine="709"/>
        <w:jc w:val="both"/>
        <w:rPr>
          <w:color w:val="000000"/>
          <w:sz w:val="28"/>
          <w:szCs w:val="24"/>
        </w:rPr>
      </w:pPr>
      <w:r>
        <w:rPr>
          <w:rFonts w:ascii="Arial" w:hAnsi="Arial"/>
          <w:sz w:val="24"/>
        </w:rPr>
        <w:t>3</w:t>
      </w:r>
      <w:r w:rsidR="008F57E9" w:rsidRPr="001D70FC">
        <w:rPr>
          <w:rFonts w:ascii="Arial" w:hAnsi="Arial"/>
          <w:sz w:val="24"/>
        </w:rPr>
        <w:t>. Настоящее решение вступает в силу после его официального опубликования.</w:t>
      </w:r>
    </w:p>
    <w:p w:rsidR="008F57E9" w:rsidRPr="00D61516" w:rsidRDefault="005012AE" w:rsidP="008F57E9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8F57E9" w:rsidRPr="00D61516">
        <w:rPr>
          <w:rFonts w:ascii="Arial" w:hAnsi="Arial"/>
          <w:sz w:val="24"/>
        </w:rPr>
        <w:t xml:space="preserve">. </w:t>
      </w:r>
      <w:proofErr w:type="gramStart"/>
      <w:r w:rsidR="008F57E9" w:rsidRPr="00D61516">
        <w:rPr>
          <w:rFonts w:ascii="Arial" w:hAnsi="Arial"/>
          <w:sz w:val="24"/>
        </w:rPr>
        <w:t>Контроль за</w:t>
      </w:r>
      <w:proofErr w:type="gramEnd"/>
      <w:r w:rsidR="008F57E9"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shadow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bCs/>
          <w:iCs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8F57E9" w:rsidRPr="0012650E" w:rsidRDefault="008F57E9" w:rsidP="008F57E9">
      <w:pPr>
        <w:pStyle w:val="a7"/>
        <w:rPr>
          <w:rFonts w:ascii="Arial" w:hAnsi="Arial" w:cs="Arial"/>
          <w:color w:val="000000"/>
          <w:sz w:val="24"/>
          <w:szCs w:val="28"/>
        </w:rPr>
      </w:pPr>
    </w:p>
    <w:p w:rsidR="008F57E9" w:rsidRPr="00E40580" w:rsidRDefault="008F57E9" w:rsidP="008F57E9">
      <w:pPr>
        <w:pStyle w:val="a7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D8095B" w:rsidRPr="008F57E9" w:rsidRDefault="00D8095B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D8095B" w:rsidRPr="008F57E9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340"/>
    <w:multiLevelType w:val="hybridMultilevel"/>
    <w:tmpl w:val="A2AE7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B1FEB"/>
    <w:multiLevelType w:val="hybridMultilevel"/>
    <w:tmpl w:val="40882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967A09"/>
    <w:multiLevelType w:val="hybridMultilevel"/>
    <w:tmpl w:val="1C6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6D4"/>
    <w:multiLevelType w:val="hybridMultilevel"/>
    <w:tmpl w:val="817CF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808EC"/>
    <w:multiLevelType w:val="hybridMultilevel"/>
    <w:tmpl w:val="53069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2F"/>
    <w:rsid w:val="00010BF8"/>
    <w:rsid w:val="0003009F"/>
    <w:rsid w:val="000624F2"/>
    <w:rsid w:val="001A0079"/>
    <w:rsid w:val="001E5B28"/>
    <w:rsid w:val="002A5B6D"/>
    <w:rsid w:val="002B6253"/>
    <w:rsid w:val="00302777"/>
    <w:rsid w:val="0030356A"/>
    <w:rsid w:val="003A73FF"/>
    <w:rsid w:val="003E2A6F"/>
    <w:rsid w:val="0042512F"/>
    <w:rsid w:val="0049754A"/>
    <w:rsid w:val="005012AE"/>
    <w:rsid w:val="00561857"/>
    <w:rsid w:val="005630B8"/>
    <w:rsid w:val="005A3D3D"/>
    <w:rsid w:val="005A3D91"/>
    <w:rsid w:val="005C6C60"/>
    <w:rsid w:val="00676CA6"/>
    <w:rsid w:val="00697547"/>
    <w:rsid w:val="006A6944"/>
    <w:rsid w:val="006D5D46"/>
    <w:rsid w:val="00722756"/>
    <w:rsid w:val="007F0F92"/>
    <w:rsid w:val="008539F9"/>
    <w:rsid w:val="00860951"/>
    <w:rsid w:val="008F57E9"/>
    <w:rsid w:val="00914862"/>
    <w:rsid w:val="009241ED"/>
    <w:rsid w:val="00965434"/>
    <w:rsid w:val="00977F26"/>
    <w:rsid w:val="00A0538F"/>
    <w:rsid w:val="00AA0E67"/>
    <w:rsid w:val="00AC2466"/>
    <w:rsid w:val="00B312DE"/>
    <w:rsid w:val="00C44DAB"/>
    <w:rsid w:val="00C86E64"/>
    <w:rsid w:val="00D8095B"/>
    <w:rsid w:val="00DF73C8"/>
    <w:rsid w:val="00E71DBE"/>
    <w:rsid w:val="00E85A9C"/>
    <w:rsid w:val="00EE0AE5"/>
    <w:rsid w:val="00EF1935"/>
    <w:rsid w:val="00F771B3"/>
    <w:rsid w:val="00F848B3"/>
    <w:rsid w:val="00FC223F"/>
    <w:rsid w:val="00FC6550"/>
    <w:rsid w:val="00FE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1"/>
  </w:style>
  <w:style w:type="paragraph" w:styleId="2">
    <w:name w:val="heading 2"/>
    <w:basedOn w:val="a"/>
    <w:next w:val="a"/>
    <w:link w:val="20"/>
    <w:qFormat/>
    <w:rsid w:val="008F57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5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C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F57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8F57E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8F5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B087-4E96-4B1A-B145-0B29FC6F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29</cp:revision>
  <cp:lastPrinted>2018-10-18T09:01:00Z</cp:lastPrinted>
  <dcterms:created xsi:type="dcterms:W3CDTF">2017-10-27T05:25:00Z</dcterms:created>
  <dcterms:modified xsi:type="dcterms:W3CDTF">2018-10-18T09:01:00Z</dcterms:modified>
</cp:coreProperties>
</file>