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CE" w:rsidRPr="00C013CC" w:rsidRDefault="00AC77CE" w:rsidP="00C013C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2518" w:rsidRPr="00C013CC" w:rsidRDefault="00B32958" w:rsidP="00C013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06.02.2018г.</w:t>
      </w:r>
      <w:r w:rsidR="00FE2518" w:rsidRPr="00C013CC">
        <w:rPr>
          <w:rFonts w:ascii="Arial" w:hAnsi="Arial" w:cs="Arial"/>
          <w:b/>
          <w:sz w:val="32"/>
          <w:szCs w:val="32"/>
        </w:rPr>
        <w:t xml:space="preserve"> №</w:t>
      </w:r>
      <w:r w:rsidR="00C717D7" w:rsidRPr="00C013C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6-п</w:t>
      </w:r>
    </w:p>
    <w:p w:rsidR="00FE2518" w:rsidRPr="00C013CC" w:rsidRDefault="00FE2518" w:rsidP="00B3295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013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518" w:rsidRPr="00C013CC" w:rsidRDefault="00FE2518" w:rsidP="00C013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013CC">
        <w:rPr>
          <w:rFonts w:ascii="Arial" w:hAnsi="Arial" w:cs="Arial"/>
          <w:b/>
          <w:sz w:val="32"/>
          <w:szCs w:val="32"/>
        </w:rPr>
        <w:t>ИРКУТСКАЯ ОБЛАСТЬ</w:t>
      </w:r>
    </w:p>
    <w:p w:rsidR="00FE2518" w:rsidRPr="00C013CC" w:rsidRDefault="00FE2518" w:rsidP="00C013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013C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2518" w:rsidRPr="00C013CC" w:rsidRDefault="007A104B" w:rsidP="00C013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013CC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013CC">
        <w:rPr>
          <w:rFonts w:ascii="Arial" w:hAnsi="Arial" w:cs="Arial"/>
          <w:b/>
          <w:sz w:val="32"/>
          <w:szCs w:val="32"/>
        </w:rPr>
        <w:t>ТАБАРСУК</w:t>
      </w:r>
      <w:r w:rsidR="00FE2518" w:rsidRPr="00C013CC">
        <w:rPr>
          <w:rFonts w:ascii="Arial" w:hAnsi="Arial" w:cs="Arial"/>
          <w:b/>
          <w:sz w:val="32"/>
          <w:szCs w:val="32"/>
        </w:rPr>
        <w:t>»</w:t>
      </w:r>
    </w:p>
    <w:p w:rsidR="00FE2518" w:rsidRPr="00C013CC" w:rsidRDefault="00FE2518" w:rsidP="00C013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013CC">
        <w:rPr>
          <w:rFonts w:ascii="Arial" w:hAnsi="Arial" w:cs="Arial"/>
          <w:b/>
          <w:sz w:val="32"/>
          <w:szCs w:val="32"/>
        </w:rPr>
        <w:t>АДМИНИСТРАЦИЯ</w:t>
      </w:r>
    </w:p>
    <w:p w:rsidR="00FE2518" w:rsidRPr="00C013CC" w:rsidRDefault="00FE2518" w:rsidP="00C013C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013CC">
        <w:rPr>
          <w:rFonts w:ascii="Arial" w:hAnsi="Arial" w:cs="Arial"/>
          <w:b/>
          <w:sz w:val="32"/>
          <w:szCs w:val="32"/>
        </w:rPr>
        <w:t>ПОСТАНОВЛЕНИЕ</w:t>
      </w:r>
      <w:r w:rsidR="00C013CC">
        <w:rPr>
          <w:rFonts w:ascii="Arial" w:hAnsi="Arial" w:cs="Arial"/>
          <w:b/>
          <w:sz w:val="32"/>
          <w:szCs w:val="32"/>
        </w:rPr>
        <w:t xml:space="preserve"> </w:t>
      </w:r>
    </w:p>
    <w:p w:rsidR="00FE2518" w:rsidRPr="00C013CC" w:rsidRDefault="00FE2518" w:rsidP="00C013C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FE2518" w:rsidRPr="00C013CC" w:rsidRDefault="00FE2518" w:rsidP="00C013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013CC">
        <w:rPr>
          <w:rFonts w:ascii="Arial" w:hAnsi="Arial" w:cs="Arial"/>
          <w:b/>
          <w:sz w:val="32"/>
          <w:szCs w:val="32"/>
        </w:rPr>
        <w:t>О</w:t>
      </w:r>
      <w:r w:rsidR="00AC77CE" w:rsidRPr="00C013CC">
        <w:rPr>
          <w:rFonts w:ascii="Arial" w:hAnsi="Arial" w:cs="Arial"/>
          <w:b/>
          <w:sz w:val="32"/>
          <w:szCs w:val="32"/>
        </w:rPr>
        <w:t xml:space="preserve">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</w:t>
      </w:r>
      <w:r w:rsidR="007A104B" w:rsidRPr="00C013CC">
        <w:rPr>
          <w:rFonts w:ascii="Arial" w:hAnsi="Arial" w:cs="Arial"/>
          <w:b/>
          <w:sz w:val="32"/>
          <w:szCs w:val="32"/>
        </w:rPr>
        <w:t>МУНИЦИПАЛЬНОГО ОБРАЗОВ</w:t>
      </w:r>
      <w:r w:rsidR="007229CA" w:rsidRPr="00C013CC">
        <w:rPr>
          <w:rFonts w:ascii="Arial" w:hAnsi="Arial" w:cs="Arial"/>
          <w:b/>
          <w:sz w:val="32"/>
          <w:szCs w:val="32"/>
        </w:rPr>
        <w:t>А</w:t>
      </w:r>
      <w:r w:rsidR="007A104B" w:rsidRPr="00C013CC">
        <w:rPr>
          <w:rFonts w:ascii="Arial" w:hAnsi="Arial" w:cs="Arial"/>
          <w:b/>
          <w:sz w:val="32"/>
          <w:szCs w:val="32"/>
        </w:rPr>
        <w:t>НИЯ «</w:t>
      </w:r>
      <w:r w:rsidR="00C013CC">
        <w:rPr>
          <w:rFonts w:ascii="Arial" w:hAnsi="Arial" w:cs="Arial"/>
          <w:b/>
          <w:sz w:val="32"/>
          <w:szCs w:val="32"/>
        </w:rPr>
        <w:t>ТАБАРСУК</w:t>
      </w:r>
      <w:r w:rsidR="007A104B" w:rsidRPr="00C013CC">
        <w:rPr>
          <w:rFonts w:ascii="Arial" w:hAnsi="Arial" w:cs="Arial"/>
          <w:b/>
          <w:sz w:val="32"/>
          <w:szCs w:val="32"/>
        </w:rPr>
        <w:t>»</w:t>
      </w:r>
      <w:r w:rsidR="00AC77CE" w:rsidRPr="00C013CC">
        <w:rPr>
          <w:rFonts w:ascii="Arial" w:hAnsi="Arial" w:cs="Arial"/>
          <w:b/>
          <w:sz w:val="32"/>
          <w:szCs w:val="32"/>
        </w:rPr>
        <w:t xml:space="preserve"> О ПРОВЕДЕНИИ </w:t>
      </w:r>
      <w:r w:rsidR="007229CA" w:rsidRPr="00C013CC">
        <w:rPr>
          <w:rFonts w:ascii="Arial" w:hAnsi="Arial" w:cs="Arial"/>
          <w:b/>
          <w:sz w:val="32"/>
          <w:szCs w:val="32"/>
        </w:rPr>
        <w:t xml:space="preserve">ХОЗЯЙСТВУЮЩИМИ СУБЪЕКТАМИ </w:t>
      </w:r>
      <w:r w:rsidR="00AC77CE" w:rsidRPr="00C013CC">
        <w:rPr>
          <w:rFonts w:ascii="Arial" w:hAnsi="Arial" w:cs="Arial"/>
          <w:b/>
          <w:sz w:val="32"/>
          <w:szCs w:val="32"/>
        </w:rPr>
        <w:t>СЕЛЬСКОХОЗЯЙСТВЕННЫХ РАБОТ ПО ОБРАБОТКЕ СЕЛЬСКОХОЗЯЙСТВЕННЫХ ЗЕМЕЛЬ ПЕСТИЦИДАМИ И АГРОХИМИКАТАМИ</w:t>
      </w:r>
      <w:r w:rsidR="0095411E" w:rsidRPr="00C013CC">
        <w:rPr>
          <w:rFonts w:ascii="Arial" w:hAnsi="Arial" w:cs="Arial"/>
          <w:b/>
          <w:sz w:val="32"/>
          <w:szCs w:val="32"/>
        </w:rPr>
        <w:t xml:space="preserve"> </w:t>
      </w:r>
      <w:r w:rsidR="00AC77CE" w:rsidRPr="00C013CC">
        <w:rPr>
          <w:rFonts w:ascii="Arial" w:hAnsi="Arial" w:cs="Arial"/>
          <w:b/>
          <w:sz w:val="32"/>
          <w:szCs w:val="32"/>
        </w:rPr>
        <w:t>НА ТЕРРИТОРИИ МУНИЦИПАЛЬНОГО О</w:t>
      </w:r>
      <w:r w:rsidR="007A104B" w:rsidRPr="00C013CC">
        <w:rPr>
          <w:rFonts w:ascii="Arial" w:hAnsi="Arial" w:cs="Arial"/>
          <w:b/>
          <w:sz w:val="32"/>
          <w:szCs w:val="32"/>
        </w:rPr>
        <w:t>БРАЗОВАНИЯ «</w:t>
      </w:r>
      <w:r w:rsidR="00C013CC">
        <w:rPr>
          <w:rFonts w:ascii="Arial" w:hAnsi="Arial" w:cs="Arial"/>
          <w:b/>
          <w:sz w:val="32"/>
          <w:szCs w:val="32"/>
        </w:rPr>
        <w:t>ТАБАРСУК</w:t>
      </w:r>
      <w:r w:rsidR="0095411E" w:rsidRPr="00C013CC">
        <w:rPr>
          <w:rFonts w:ascii="Arial" w:hAnsi="Arial" w:cs="Arial"/>
          <w:b/>
          <w:sz w:val="32"/>
          <w:szCs w:val="32"/>
        </w:rPr>
        <w:t>»</w:t>
      </w:r>
    </w:p>
    <w:p w:rsidR="00FE2518" w:rsidRPr="00C013CC" w:rsidRDefault="00FE2518" w:rsidP="00C013CC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C013CC" w:rsidRDefault="00FE2518" w:rsidP="00C013C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благоприятной окружающей сре</w:t>
      </w:r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ды и экологической безопасности 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населения </w:t>
      </w:r>
      <w:r w:rsidR="00AC77CE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2B7180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Земельным кодексом РФ, 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10.01.2002 № 7-ФЗ «Об охране окружающей среды», руководствуясь Уставом муниципального образования</w:t>
      </w:r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B7180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муниципального образования «</w:t>
      </w:r>
      <w:proofErr w:type="spellStart"/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7A104B" w:rsidRPr="00C013CC" w:rsidRDefault="007A104B" w:rsidP="00C013CC">
      <w:pPr>
        <w:pStyle w:val="a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C3681" w:rsidRPr="00C013CC" w:rsidRDefault="00FE2518" w:rsidP="00C013CC">
      <w:pPr>
        <w:pStyle w:val="a5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013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FB19ED" w:rsidRPr="00C013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ЕТ</w:t>
      </w:r>
      <w:r w:rsidRPr="00C013C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7A104B" w:rsidRPr="00C013CC" w:rsidRDefault="007A104B" w:rsidP="00C013CC">
      <w:pPr>
        <w:pStyle w:val="a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E2518" w:rsidRPr="00C013CC" w:rsidRDefault="00FE2518" w:rsidP="00C013CC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FE2518" w:rsidRPr="00C013CC" w:rsidRDefault="00FE2518" w:rsidP="00C013CC">
      <w:pPr>
        <w:pStyle w:val="a5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Порядок оповещения жителей</w:t>
      </w:r>
      <w:r w:rsidR="007229CA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="007229CA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</w:t>
      </w:r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хозяйствующими субъектами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</w:t>
      </w:r>
      <w:proofErr w:type="gramStart"/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AC77CE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AC77CE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 сель</w:t>
      </w:r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скохозяйственных </w:t>
      </w:r>
      <w:r w:rsidR="00AC77CE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 пестицидами и </w:t>
      </w:r>
      <w:proofErr w:type="spellStart"/>
      <w:r w:rsidR="004D1F2A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29CA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="007229CA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</w:p>
    <w:p w:rsidR="007A104B" w:rsidRPr="00C013CC" w:rsidRDefault="00FE2518" w:rsidP="00C013CC">
      <w:pPr>
        <w:pStyle w:val="a5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Создать Комиссию по осуществлению земельного </w:t>
      </w:r>
      <w:proofErr w:type="gramStart"/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сельскохозяйственного назначения на территории </w:t>
      </w:r>
      <w:r w:rsidR="00AC77CE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="00AC77CE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3).</w:t>
      </w:r>
    </w:p>
    <w:p w:rsidR="00FE2518" w:rsidRPr="00C013CC" w:rsidRDefault="00FE2518" w:rsidP="00C013CC">
      <w:pPr>
        <w:pStyle w:val="a5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Указанной Комиссии довести до сведения руководителей </w:t>
      </w:r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кохозяйственных</w:t>
      </w:r>
      <w:proofErr w:type="spellEnd"/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организаций и фермерских хозяйств </w:t>
      </w:r>
      <w:r w:rsidR="007A104B"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</w:t>
      </w: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недопустимости порчи земель ядохимикатами, пестицидами.</w:t>
      </w:r>
    </w:p>
    <w:p w:rsidR="007A104B" w:rsidRPr="00C013CC" w:rsidRDefault="00FE2518" w:rsidP="00E411F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C01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r w:rsidR="00A0453D" w:rsidRPr="00C013C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FB19ED" w:rsidRPr="00C013CC">
        <w:rPr>
          <w:rFonts w:ascii="Arial" w:hAnsi="Arial" w:cs="Arial"/>
          <w:sz w:val="24"/>
          <w:szCs w:val="24"/>
        </w:rPr>
        <w:t xml:space="preserve">печатном средстве массовой информации </w:t>
      </w:r>
      <w:r w:rsidR="00A0453D" w:rsidRPr="00C013CC">
        <w:rPr>
          <w:rFonts w:ascii="Arial" w:hAnsi="Arial" w:cs="Arial"/>
          <w:sz w:val="24"/>
          <w:szCs w:val="24"/>
        </w:rPr>
        <w:t>«</w:t>
      </w:r>
      <w:proofErr w:type="spellStart"/>
      <w:r w:rsidR="002B0D6E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2B0D6E">
        <w:rPr>
          <w:rFonts w:ascii="Arial" w:hAnsi="Arial" w:cs="Arial"/>
          <w:sz w:val="24"/>
          <w:szCs w:val="24"/>
        </w:rPr>
        <w:t xml:space="preserve"> вестник</w:t>
      </w:r>
      <w:r w:rsidR="00A0453D" w:rsidRPr="00C013CC">
        <w:rPr>
          <w:rFonts w:ascii="Arial" w:hAnsi="Arial" w:cs="Arial"/>
          <w:sz w:val="24"/>
          <w:szCs w:val="24"/>
        </w:rPr>
        <w:t xml:space="preserve">» и </w:t>
      </w:r>
      <w:r w:rsidR="00FB19ED" w:rsidRPr="00C013CC">
        <w:rPr>
          <w:rFonts w:ascii="Arial" w:hAnsi="Arial" w:cs="Arial"/>
          <w:sz w:val="24"/>
          <w:szCs w:val="24"/>
        </w:rPr>
        <w:t xml:space="preserve">разместить </w:t>
      </w:r>
      <w:r w:rsidR="00A0453D" w:rsidRPr="00C013CC">
        <w:rPr>
          <w:rFonts w:ascii="Arial" w:hAnsi="Arial" w:cs="Arial"/>
          <w:sz w:val="24"/>
          <w:szCs w:val="24"/>
        </w:rPr>
        <w:t>на официальном сайте муниципального образования «</w:t>
      </w:r>
      <w:proofErr w:type="spellStart"/>
      <w:r w:rsidR="002B0D6E">
        <w:rPr>
          <w:rFonts w:ascii="Arial" w:hAnsi="Arial" w:cs="Arial"/>
          <w:sz w:val="24"/>
          <w:szCs w:val="24"/>
        </w:rPr>
        <w:t>Табарсук</w:t>
      </w:r>
      <w:proofErr w:type="spellEnd"/>
      <w:r w:rsidR="00A0453D" w:rsidRPr="00C013CC">
        <w:rPr>
          <w:rFonts w:ascii="Arial" w:hAnsi="Arial" w:cs="Arial"/>
          <w:sz w:val="24"/>
          <w:szCs w:val="24"/>
        </w:rPr>
        <w:t>»</w:t>
      </w:r>
      <w:r w:rsidR="007A104B" w:rsidRPr="00C013CC">
        <w:rPr>
          <w:rFonts w:ascii="Arial" w:hAnsi="Arial" w:cs="Arial"/>
          <w:sz w:val="24"/>
          <w:szCs w:val="24"/>
        </w:rPr>
        <w:t xml:space="preserve"> </w:t>
      </w:r>
      <w:r w:rsidR="00A0453D" w:rsidRPr="00C013C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954E30" w:rsidRPr="00C013CC" w:rsidRDefault="007A104B" w:rsidP="003C0C9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013CC">
        <w:rPr>
          <w:rFonts w:ascii="Arial" w:hAnsi="Arial" w:cs="Arial"/>
          <w:sz w:val="24"/>
          <w:szCs w:val="24"/>
        </w:rPr>
        <w:t>5</w:t>
      </w:r>
      <w:r w:rsidR="002B0D6E">
        <w:rPr>
          <w:rFonts w:ascii="Arial" w:hAnsi="Arial" w:cs="Arial"/>
          <w:sz w:val="24"/>
          <w:szCs w:val="24"/>
        </w:rPr>
        <w:t>.</w:t>
      </w:r>
      <w:r w:rsidR="00A0453D" w:rsidRPr="00C013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453D" w:rsidRPr="00C013CC">
        <w:rPr>
          <w:rFonts w:ascii="Arial" w:hAnsi="Arial" w:cs="Arial"/>
          <w:sz w:val="24"/>
          <w:szCs w:val="24"/>
        </w:rPr>
        <w:t>Контроль за</w:t>
      </w:r>
      <w:proofErr w:type="gramEnd"/>
      <w:r w:rsidR="00A0453D" w:rsidRPr="00C013C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B0D6E">
        <w:rPr>
          <w:rFonts w:ascii="Arial" w:hAnsi="Arial" w:cs="Arial"/>
          <w:sz w:val="24"/>
          <w:szCs w:val="24"/>
        </w:rPr>
        <w:t>оставляю за собой.</w:t>
      </w:r>
    </w:p>
    <w:p w:rsidR="00A0453D" w:rsidRPr="00C013CC" w:rsidRDefault="00A0453D" w:rsidP="00C013C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E2518" w:rsidRPr="00C013CC" w:rsidRDefault="00FE2518" w:rsidP="00C013C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B0D6E" w:rsidRPr="00597CF2" w:rsidRDefault="002B0D6E" w:rsidP="002B0D6E">
      <w:pPr>
        <w:pStyle w:val="a5"/>
        <w:jc w:val="both"/>
        <w:rPr>
          <w:rFonts w:ascii="Arial" w:hAnsi="Arial" w:cs="Arial"/>
          <w:sz w:val="24"/>
        </w:rPr>
      </w:pPr>
      <w:r w:rsidRPr="00597CF2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597CF2">
        <w:rPr>
          <w:rFonts w:ascii="Arial" w:hAnsi="Arial" w:cs="Arial"/>
          <w:sz w:val="24"/>
        </w:rPr>
        <w:t>Табарсук</w:t>
      </w:r>
      <w:proofErr w:type="spellEnd"/>
      <w:r w:rsidRPr="00597CF2">
        <w:rPr>
          <w:rFonts w:ascii="Arial" w:hAnsi="Arial" w:cs="Arial"/>
          <w:sz w:val="24"/>
        </w:rPr>
        <w:t>»</w:t>
      </w:r>
    </w:p>
    <w:p w:rsidR="002B0D6E" w:rsidRPr="00597CF2" w:rsidRDefault="002B0D6E" w:rsidP="002B0D6E">
      <w:pPr>
        <w:pStyle w:val="a5"/>
        <w:jc w:val="both"/>
        <w:rPr>
          <w:rFonts w:ascii="Arial" w:hAnsi="Arial" w:cs="Arial"/>
          <w:sz w:val="24"/>
        </w:rPr>
      </w:pPr>
      <w:r w:rsidRPr="00597CF2">
        <w:rPr>
          <w:rFonts w:ascii="Arial" w:hAnsi="Arial" w:cs="Arial"/>
          <w:sz w:val="24"/>
        </w:rPr>
        <w:t>Т.С.Андреева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Приложение № 1</w:t>
      </w:r>
    </w:p>
    <w:p w:rsidR="00FE2518" w:rsidRPr="00FE2518" w:rsidRDefault="00FB19E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411E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95411E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proofErr w:type="spellStart"/>
      <w:r w:rsidR="002B0D6E">
        <w:rPr>
          <w:rFonts w:ascii="Courier New" w:eastAsia="Times New Roman" w:hAnsi="Courier New" w:cs="Courier New"/>
          <w:color w:val="000000"/>
          <w:lang w:eastAsia="ru-RU"/>
        </w:rPr>
        <w:t>Табарсук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FE2518" w:rsidRDefault="00C717D7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B32958">
        <w:rPr>
          <w:rFonts w:ascii="Courier New" w:eastAsia="Times New Roman" w:hAnsi="Courier New" w:cs="Courier New"/>
          <w:color w:val="000000"/>
          <w:lang w:eastAsia="ru-RU"/>
        </w:rPr>
        <w:t xml:space="preserve">06.02.2018г.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№ </w:t>
      </w:r>
      <w:r w:rsidR="00B32958">
        <w:rPr>
          <w:rFonts w:ascii="Courier New" w:eastAsia="Times New Roman" w:hAnsi="Courier New" w:cs="Courier New"/>
          <w:color w:val="000000"/>
          <w:lang w:eastAsia="ru-RU"/>
        </w:rPr>
        <w:t>6-п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3B006F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3B006F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План</w:t>
      </w:r>
    </w:p>
    <w:p w:rsidR="00FE2518" w:rsidRPr="003B006F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3B006F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A0453D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</w:p>
    <w:p w:rsidR="00A0453D" w:rsidRPr="00FE2518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53D" w:rsidRDefault="00FE2518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План рационального использования и природоохранных мероприятий по охране земель сельскохозяйственного назначения разработан в соответствии с </w:t>
      </w:r>
      <w:r w:rsidR="002C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Земельным кодексом РФ,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10.01.2002 № 7-ФЗ «Об охране окружающей среды».</w:t>
      </w:r>
    </w:p>
    <w:p w:rsidR="00FE2518" w:rsidRDefault="00FE2518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Рекомендации предназначены для использования землепользователями 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="003B00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при составлении собственных Планов природоохранных мероприятий.</w:t>
      </w:r>
    </w:p>
    <w:p w:rsidR="00A0453D" w:rsidRPr="00FE2518" w:rsidRDefault="00A0453D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</w:t>
      </w:r>
    </w:p>
    <w:p w:rsidR="00A0453D" w:rsidRPr="00FE2518" w:rsidRDefault="00A0453D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4134"/>
        <w:gridCol w:w="5245"/>
      </w:tblGrid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A07718" w:rsidRDefault="00A077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</w:p>
          <w:p w:rsidR="00FE2518" w:rsidRPr="00FE2518" w:rsidRDefault="00A077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9541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Проектные и научно-исследовательские работы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Примечание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строительства (реконструкции) противоэрозионных,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противопаводковых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противообвальных сооружений (гидромелиорация)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</w:t>
            </w:r>
            <w:r w:rsidR="007229CA">
              <w:rPr>
                <w:rFonts w:ascii="Courier New" w:eastAsia="Times New Roman" w:hAnsi="Courier New" w:cs="Courier New"/>
                <w:color w:val="000000"/>
                <w:lang w:eastAsia="ru-RU"/>
              </w:rPr>
              <w:t>со ст. 13 Земельного Кодекса РФ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работ 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гролесомелиорации</w:t>
            </w:r>
            <w:proofErr w:type="spellEnd"/>
          </w:p>
        </w:tc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FE2518" w:rsidRPr="00A07718" w:rsidRDefault="007229CA" w:rsidP="00A0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со ст. 13 ЗК РФ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ивания,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иссушения, уплотнения, загрязнения  химическими веществами, </w:t>
            </w:r>
            <w:r w:rsidR="00A07718">
              <w:rPr>
                <w:rFonts w:ascii="Courier New" w:hAnsi="Courier New" w:cs="Courier New"/>
              </w:rPr>
              <w:t>иными веществами и микроорганизмами, загрязнения отходами производства и потребления и другого негативного воздействия.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 по химической мелиорации земель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7229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Разработка, согласование и утверждение проекта работ по технической мелиорации земель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осуществления почвозащитных агротехнических мероприятий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строительства валов, плотин,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водонаправляющих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обустройства для складирования и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7229CA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 и лица, не являющиеся собственниками земельных участков, обязаны не допускать загрязнения </w:t>
            </w:r>
            <w:r w:rsidR="00A077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 и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почв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проектов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7229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Земельного Кодекса РФ</w:t>
            </w:r>
            <w:r w:rsidR="007229C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Технические (технологические) работы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9.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Строительство, реконструкция или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ремонт противоэрозионных,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противопаводковых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противообвальных сооружений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FE2518" w:rsidRPr="00FE2518" w:rsidRDefault="00C7566E" w:rsidP="00A077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ЗК РФ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</w:t>
            </w:r>
            <w:proofErr w:type="gramStart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</w:t>
            </w:r>
            <w:proofErr w:type="gram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защите сельскохозяйственных угодий и других земель от заражения </w:t>
            </w:r>
            <w:proofErr w:type="spellStart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бактериально-паразитическими</w:t>
            </w:r>
            <w:proofErr w:type="spell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карантинными вредителями и болезнями растений, зарастания сорными растениями, кустарниками и мелколесьем, иных видов ухудшения состояния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террасирования крутых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склонов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12.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противоэрозионных лесных</w:t>
            </w:r>
          </w:p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насаждений по оврагам и балкам, берегам рек, водоемов, на песках, т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еррасах и эродируемых склонах (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гролесомелиорация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13.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защитных лесных полос, включая полезащитные лесные полосы</w:t>
            </w:r>
          </w:p>
          <w:p w:rsidR="00FE2518" w:rsidRPr="00FE2518" w:rsidRDefault="004D1F2A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гролесомелиорация</w:t>
            </w:r>
            <w:proofErr w:type="spell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14.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15.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Реконструкция и ремонт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существующих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лесных насаждений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рубок ухода существующих лесных насаждений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17.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инвентаризации защитных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лесонасаждений, созданных на землях сельскохозяйственного назначения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18.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Известкование,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фосфоритование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гипсование почв (химическая 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19.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пескованию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глинованию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землеванию, плантажу и первичной обработке почвы (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культуртехническая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20.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кротование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щелевание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соблюдение 20-метровой буферной зоны, посев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сидератов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возделывание пропашных культур с использованием  постоянных гребней,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залужение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пашни, подверженной эрозии в сильной с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тепени (почвозащитные агротехни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ческие мероприятия)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22.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валов, плотин, ограждений,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водонаправляющих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23.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Вн</w:t>
            </w:r>
            <w:r w:rsidR="00C7566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едрение технологий по защите сельскохозяйственных угодий 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и других земель от зарастания сорными растениями, кустарника-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ми и мелколесьем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24.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Внедрение технологий по защите земель от заражения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бактериально-паразитическими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карантинными вредителями и болезнями растений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25.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1807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Обустройство мест (площадок) для складирования и хранения минеральных и органических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удобрений, пестицидов, химических веществ, в том числе нефтепродуктов 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C7566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 соответствии со ст. 42 ЗК РФ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 и лица, не являющиеся собственниками земельных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участков, обязаны не допускать загрязнения почв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C756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Земельного Кодекса РФ</w:t>
            </w:r>
            <w:r w:rsidR="00C7566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B19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FB19E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C756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</w:t>
            </w:r>
            <w:r w:rsidR="00C7566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 и лица, не являющиеся собственниками земельных участков, обязаны не допускать загрязнения почв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Организационные мероприятия &lt;*&gt;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E2518" w:rsidRPr="00FE2518" w:rsidTr="00A07718">
        <w:trPr>
          <w:trHeight w:val="1065"/>
        </w:trPr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28.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Соблюдение порядка пр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именения хими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чес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ких минеральных удобрений и пес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тицидов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180713" w:rsidRDefault="00180713" w:rsidP="0018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СанПиН</w:t>
            </w:r>
            <w:proofErr w:type="spellEnd"/>
            <w:r>
              <w:rPr>
                <w:rFonts w:ascii="Courier New" w:hAnsi="Courier New" w:cs="Courier New"/>
              </w:rPr>
              <w:t xml:space="preserve">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>
              <w:rPr>
                <w:rFonts w:ascii="Courier New" w:hAnsi="Courier New" w:cs="Courier New"/>
              </w:rPr>
              <w:t>агрохимикатов</w:t>
            </w:r>
            <w:proofErr w:type="spellEnd"/>
            <w:r>
              <w:rPr>
                <w:rFonts w:ascii="Courier New" w:hAnsi="Courier New" w:cs="Courier New"/>
              </w:rPr>
              <w:t>"</w:t>
            </w:r>
          </w:p>
          <w:p w:rsidR="00FE2518" w:rsidRPr="00FE2518" w:rsidRDefault="00FE2518" w:rsidP="001807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29.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Соблюдение порядка применения органических удобрений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30.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95411E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сдачи пестицидов и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ов</w:t>
            </w:r>
            <w:proofErr w:type="spell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 истекшим сроком годности и запрещенных к применению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24 ФЗ от 19.07.1997 N 109-ФЗ "О безопа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сном обращении с пестицидами и </w:t>
            </w:r>
            <w:proofErr w:type="spellStart"/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грохимикат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ами</w:t>
            </w:r>
            <w:proofErr w:type="spellEnd"/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"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обезвреживание, утилизация, уничтожение и захоронение пришедших в негодность и (или) запреще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нных к применению пестицидов и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ов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а также тары из-под них обеспечиваются гражданами и юридическими лицами в соответствии с законодательством РФ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C7566E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C7566E" w:rsidRPr="00FE2518" w:rsidRDefault="00037E9C" w:rsidP="00037E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C7566E" w:rsidRPr="00FE2518" w:rsidRDefault="00C7566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установления или восстановления уничтоженных межевых знаков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7566E" w:rsidRPr="00FE2518" w:rsidRDefault="002C078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со ст. 42 ЗК РФ </w:t>
            </w:r>
            <w:r w:rsidR="00C7566E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C7566E" w:rsidRPr="00FE2518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Приложение № 2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0453D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proofErr w:type="spellStart"/>
      <w:r w:rsidR="00065CF3">
        <w:rPr>
          <w:rFonts w:ascii="Courier New" w:eastAsia="Times New Roman" w:hAnsi="Courier New" w:cs="Courier New"/>
          <w:color w:val="000000"/>
          <w:lang w:eastAsia="ru-RU"/>
        </w:rPr>
        <w:t>Табарсук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FE2518" w:rsidRDefault="009C3681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B32958">
        <w:rPr>
          <w:rFonts w:ascii="Courier New" w:eastAsia="Times New Roman" w:hAnsi="Courier New" w:cs="Courier New"/>
          <w:color w:val="000000"/>
          <w:lang w:eastAsia="ru-RU"/>
        </w:rPr>
        <w:t>06.02.2018г.</w:t>
      </w:r>
      <w:r w:rsidR="00BD40F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№ </w:t>
      </w:r>
      <w:bookmarkStart w:id="0" w:name="_GoBack"/>
      <w:bookmarkEnd w:id="0"/>
      <w:r w:rsidR="00B32958">
        <w:rPr>
          <w:rFonts w:ascii="Courier New" w:eastAsia="Times New Roman" w:hAnsi="Courier New" w:cs="Courier New"/>
          <w:color w:val="000000"/>
          <w:lang w:eastAsia="ru-RU"/>
        </w:rPr>
        <w:t>6-п</w:t>
      </w:r>
    </w:p>
    <w:p w:rsidR="00A0453D" w:rsidRDefault="00A0453D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065CF3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Порядок</w:t>
      </w:r>
    </w:p>
    <w:p w:rsidR="00C7566E" w:rsidRPr="00065CF3" w:rsidRDefault="00FE2518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оповещения жителей </w:t>
      </w:r>
      <w:r w:rsidR="00C7566E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муниципального образования «</w:t>
      </w:r>
      <w:proofErr w:type="spellStart"/>
      <w:r w:rsidR="00065CF3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Табарсук</w:t>
      </w:r>
      <w:proofErr w:type="spellEnd"/>
      <w:r w:rsid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»</w:t>
      </w:r>
      <w:r w:rsidR="00C7566E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о проведении хозяйствующими субъектами сель</w:t>
      </w:r>
      <w:proofErr w:type="gramStart"/>
      <w:r w:rsidR="00C7566E" w:rsidRPr="00065CF3">
        <w:rPr>
          <w:rFonts w:ascii="Arial" w:eastAsia="Times New Roman" w:hAnsi="Arial" w:cs="Arial"/>
          <w:color w:val="000000"/>
          <w:sz w:val="28"/>
          <w:szCs w:val="24"/>
          <w:lang w:val="en-US" w:eastAsia="ru-RU"/>
        </w:rPr>
        <w:t>c</w:t>
      </w:r>
      <w:proofErr w:type="spellStart"/>
      <w:proofErr w:type="gramEnd"/>
      <w:r w:rsidR="00C7566E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кохозяйственных</w:t>
      </w:r>
      <w:proofErr w:type="spellEnd"/>
      <w:r w:rsidR="00C7566E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="00C7566E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lastRenderedPageBreak/>
        <w:t xml:space="preserve">работ по обработке сельскохозяйственных земель пестицидами и </w:t>
      </w:r>
      <w:proofErr w:type="spellStart"/>
      <w:r w:rsidR="00C7566E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агрохимикатами</w:t>
      </w:r>
      <w:proofErr w:type="spellEnd"/>
      <w:r w:rsidR="00C7566E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065CF3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Табарсук</w:t>
      </w:r>
      <w:proofErr w:type="spellEnd"/>
      <w:r w:rsidR="00C7566E" w:rsidRPr="00065CF3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» </w:t>
      </w:r>
    </w:p>
    <w:p w:rsidR="00C7566E" w:rsidRDefault="00C7566E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FE2518" w:rsidRDefault="00C7566E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Землепользователи Поселения обязаны заблаговременно не менее чем за 3 рабочих дня до времени начала проведения 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C756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обработке сель</w:t>
      </w:r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скохозяйственных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 пестицидами и </w:t>
      </w:r>
      <w:proofErr w:type="spellStart"/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производить оповещение жителей о проведении указанных работ.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подачей соответствующего объявления о предстоящей обработ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C756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 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пестицидами и </w:t>
      </w:r>
      <w:proofErr w:type="spellStart"/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Оповещение населения о проведении 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954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="00954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 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пестицидами и </w:t>
      </w:r>
      <w:proofErr w:type="spellStart"/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местах, а также посредством подачи объявлений в средствах массовой информации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0B2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Комиссия по осуществлению земельного </w:t>
      </w:r>
      <w:proofErr w:type="gramStart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сельскохозяйственного назначения осуществляет контроль за проведением оповещения населения землепользователем.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Землепол</w:t>
      </w:r>
      <w:r w:rsidR="00105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ьзователи </w:t>
      </w:r>
      <w:r w:rsidR="001059D7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допущения нарушения вышеуказанного Порядка</w:t>
      </w:r>
      <w:r w:rsidR="00105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несут ответственность, предусмотренную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действующим законодательством.</w:t>
      </w:r>
    </w:p>
    <w:p w:rsidR="004D1F2A" w:rsidRPr="00CC6888" w:rsidRDefault="004D1F2A" w:rsidP="00BD4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Приложение № 3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0453D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proofErr w:type="spellStart"/>
      <w:r w:rsidR="00CC6888">
        <w:rPr>
          <w:rFonts w:ascii="Courier New" w:eastAsia="Times New Roman" w:hAnsi="Courier New" w:cs="Courier New"/>
          <w:color w:val="000000"/>
          <w:lang w:eastAsia="ru-RU"/>
        </w:rPr>
        <w:t>Табарсук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FE2518" w:rsidRDefault="00C717D7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B32958">
        <w:rPr>
          <w:rFonts w:ascii="Courier New" w:eastAsia="Times New Roman" w:hAnsi="Courier New" w:cs="Courier New"/>
          <w:color w:val="000000"/>
          <w:lang w:eastAsia="ru-RU"/>
        </w:rPr>
        <w:t xml:space="preserve">06.02.2018г.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№ </w:t>
      </w:r>
      <w:r w:rsidR="00B32958">
        <w:rPr>
          <w:rFonts w:ascii="Courier New" w:eastAsia="Times New Roman" w:hAnsi="Courier New" w:cs="Courier New"/>
          <w:color w:val="000000"/>
          <w:lang w:eastAsia="ru-RU"/>
        </w:rPr>
        <w:t>6-п</w:t>
      </w:r>
    </w:p>
    <w:p w:rsidR="00FE2518" w:rsidRPr="00FE2518" w:rsidRDefault="00FE2518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комиссии по осуществлению земельного </w:t>
      </w:r>
      <w:proofErr w:type="gramStart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сельскохозяйственного назначения на территории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CC6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453D" w:rsidRDefault="00FE2518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комиссии: </w:t>
      </w:r>
      <w:r w:rsidR="007F3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Андреева Тамара Серге</w:t>
      </w:r>
      <w:r w:rsidR="00CC6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евна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глава муниципального образования «</w:t>
      </w:r>
      <w:proofErr w:type="spellStart"/>
      <w:r w:rsidR="00CC6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E2518" w:rsidRPr="00FE2518" w:rsidRDefault="00FE2518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комиссии: </w:t>
      </w:r>
      <w:r w:rsidR="00CC6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Дьяконова Анна Валентиновна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2518" w:rsidRPr="00FE2518" w:rsidRDefault="00FE2518" w:rsidP="00037E9C">
      <w:pPr>
        <w:shd w:val="clear" w:color="auto" w:fill="FFFFFF"/>
        <w:tabs>
          <w:tab w:val="left" w:pos="31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  <w:r w:rsidR="006660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660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Голубитченко</w:t>
      </w:r>
      <w:proofErr w:type="spellEnd"/>
      <w:r w:rsidR="006660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Евгений Петрович</w:t>
      </w:r>
    </w:p>
    <w:p w:rsidR="00FE2518" w:rsidRDefault="006660EE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Котлярова Ирина Борисовна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54E30" w:rsidRDefault="006660EE" w:rsidP="00037E9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="00CF15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Черных Любовь Владимировна</w:t>
      </w:r>
    </w:p>
    <w:p w:rsidR="00954E30" w:rsidRPr="00FE2518" w:rsidRDefault="00954E30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F28" w:rsidRPr="00FE2518" w:rsidRDefault="00B23F28" w:rsidP="00FE25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3F28" w:rsidRPr="00FE2518" w:rsidSect="00A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581"/>
    <w:rsid w:val="00037E9C"/>
    <w:rsid w:val="00065CF3"/>
    <w:rsid w:val="000A3070"/>
    <w:rsid w:val="000B2F2B"/>
    <w:rsid w:val="000F509A"/>
    <w:rsid w:val="001059D7"/>
    <w:rsid w:val="00180713"/>
    <w:rsid w:val="00220D08"/>
    <w:rsid w:val="002B0D6E"/>
    <w:rsid w:val="002B7180"/>
    <w:rsid w:val="002C078E"/>
    <w:rsid w:val="002D233E"/>
    <w:rsid w:val="00346EFD"/>
    <w:rsid w:val="003B006F"/>
    <w:rsid w:val="003C0C9D"/>
    <w:rsid w:val="003D0760"/>
    <w:rsid w:val="004D1F2A"/>
    <w:rsid w:val="005E764B"/>
    <w:rsid w:val="006141B6"/>
    <w:rsid w:val="006660EE"/>
    <w:rsid w:val="007229CA"/>
    <w:rsid w:val="007A104B"/>
    <w:rsid w:val="007F3D5E"/>
    <w:rsid w:val="0095411E"/>
    <w:rsid w:val="00954E30"/>
    <w:rsid w:val="009C3681"/>
    <w:rsid w:val="00A0453D"/>
    <w:rsid w:val="00A07718"/>
    <w:rsid w:val="00A93716"/>
    <w:rsid w:val="00AC64BF"/>
    <w:rsid w:val="00AC77CE"/>
    <w:rsid w:val="00B23F28"/>
    <w:rsid w:val="00B32958"/>
    <w:rsid w:val="00BA4581"/>
    <w:rsid w:val="00BD40F4"/>
    <w:rsid w:val="00C013CC"/>
    <w:rsid w:val="00C717D7"/>
    <w:rsid w:val="00C7566E"/>
    <w:rsid w:val="00CC6888"/>
    <w:rsid w:val="00CF15A5"/>
    <w:rsid w:val="00E34BCF"/>
    <w:rsid w:val="00E411FF"/>
    <w:rsid w:val="00F22878"/>
    <w:rsid w:val="00F80C5D"/>
    <w:rsid w:val="00FB19ED"/>
    <w:rsid w:val="00FE2518"/>
    <w:rsid w:val="00FE354A"/>
    <w:rsid w:val="00F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4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01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32</cp:revision>
  <cp:lastPrinted>2018-01-18T07:33:00Z</cp:lastPrinted>
  <dcterms:created xsi:type="dcterms:W3CDTF">2017-10-19T03:54:00Z</dcterms:created>
  <dcterms:modified xsi:type="dcterms:W3CDTF">2018-02-20T06:24:00Z</dcterms:modified>
</cp:coreProperties>
</file>