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A" w:rsidRPr="0058402B" w:rsidRDefault="001749AA" w:rsidP="001749A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 w:rsidR="008E0876">
        <w:rPr>
          <w:rFonts w:ascii="Arial" w:hAnsi="Arial" w:cs="Arial"/>
          <w:b/>
          <w:sz w:val="32"/>
          <w:szCs w:val="32"/>
        </w:rPr>
        <w:t>132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1749AA" w:rsidRPr="0058402B" w:rsidRDefault="001749AA" w:rsidP="001749A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 </w:t>
      </w:r>
      <w:r w:rsidRPr="0058402B">
        <w:rPr>
          <w:rFonts w:ascii="Arial" w:hAnsi="Arial" w:cs="Arial"/>
          <w:b/>
          <w:sz w:val="32"/>
          <w:szCs w:val="32"/>
        </w:rPr>
        <w:t>Ф Е Д Е Р А Ц И Я</w:t>
      </w:r>
    </w:p>
    <w:p w:rsidR="001749AA" w:rsidRPr="0058402B" w:rsidRDefault="001749AA" w:rsidP="001749AA">
      <w:pPr>
        <w:pStyle w:val="a8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749AA" w:rsidRPr="0058402B" w:rsidRDefault="001749AA" w:rsidP="001749A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1749AA" w:rsidRPr="0058402B" w:rsidRDefault="001749AA" w:rsidP="001749AA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1749AA" w:rsidRPr="0058402B" w:rsidRDefault="001749AA" w:rsidP="001749AA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749AA" w:rsidRDefault="001749AA" w:rsidP="001749AA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222E3" w:rsidRPr="001749AA" w:rsidRDefault="009222E3" w:rsidP="009222E3">
      <w:pPr>
        <w:rPr>
          <w:rFonts w:ascii="Times New Roman" w:hAnsi="Times New Roman" w:cs="Times New Roman"/>
          <w:spacing w:val="20"/>
          <w:sz w:val="32"/>
        </w:rPr>
      </w:pPr>
    </w:p>
    <w:p w:rsidR="009222E3" w:rsidRPr="00637FFA" w:rsidRDefault="009222E3" w:rsidP="001749A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7FFA">
        <w:rPr>
          <w:rFonts w:ascii="Arial" w:eastAsia="Times New Roman" w:hAnsi="Arial" w:cs="Arial"/>
          <w:b/>
          <w:sz w:val="32"/>
          <w:szCs w:val="32"/>
        </w:rPr>
        <w:t>О</w:t>
      </w:r>
      <w:r w:rsidR="001749AA">
        <w:rPr>
          <w:rFonts w:ascii="Arial" w:eastAsia="Times New Roman" w:hAnsi="Arial" w:cs="Arial"/>
          <w:b/>
          <w:sz w:val="32"/>
          <w:szCs w:val="32"/>
        </w:rPr>
        <w:t>Б УТВЕРЖДЕНИИ ПОЛОЖЕНИЯ ОБ ОБЕСПЕЧЕНИИ УСЛОВИЙ ДЛЯ РАЗВИТИЯ НА ТЕРРИТОРИИ МУНИЦИПАЛЬНОГО ОБРАЗОВАНИЯ «ТАБАРСУК» МАССОВОЙ ФИЗИЧЕСКОЙ КУЛЬТУРЫ И СПОРТА</w:t>
      </w:r>
      <w:r w:rsidRPr="00637FFA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9222E3" w:rsidRDefault="009222E3" w:rsidP="009222E3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</w:p>
    <w:p w:rsidR="009222E3" w:rsidRPr="001749AA" w:rsidRDefault="009222E3" w:rsidP="009222E3">
      <w:pPr>
        <w:ind w:firstLine="360"/>
        <w:jc w:val="both"/>
        <w:rPr>
          <w:rFonts w:ascii="Arial" w:eastAsia="Times New Roman" w:hAnsi="Arial" w:cs="Arial"/>
          <w:color w:val="000000" w:themeColor="text1"/>
        </w:rPr>
      </w:pPr>
      <w:r w:rsidRPr="001749AA">
        <w:rPr>
          <w:rFonts w:ascii="Arial" w:eastAsia="Times New Roman" w:hAnsi="Arial" w:cs="Arial"/>
          <w:color w:val="000000" w:themeColor="text1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1749AA">
        <w:rPr>
          <w:rFonts w:ascii="Arial" w:eastAsia="Times New Roman" w:hAnsi="Arial" w:cs="Arial"/>
          <w:color w:val="000000" w:themeColor="text1"/>
        </w:rPr>
        <w:t>ч</w:t>
      </w:r>
      <w:proofErr w:type="gramEnd"/>
      <w:r w:rsidRPr="001749AA">
        <w:rPr>
          <w:rFonts w:ascii="Arial" w:eastAsia="Times New Roman" w:hAnsi="Arial" w:cs="Arial"/>
          <w:color w:val="000000" w:themeColor="text1"/>
        </w:rPr>
        <w:t>.3 ст.4 Федерального закона от 4 декабря 2007 года №329-ФЗ «О физической культуре и спорте в Российской Федерации», руководствуясь Уставом МО «</w:t>
      </w:r>
      <w:r w:rsidR="001749AA">
        <w:rPr>
          <w:rFonts w:ascii="Arial" w:eastAsia="Times New Roman" w:hAnsi="Arial" w:cs="Arial"/>
          <w:color w:val="000000" w:themeColor="text1"/>
        </w:rPr>
        <w:t>Та</w:t>
      </w:r>
      <w:r w:rsidR="00BA387E">
        <w:rPr>
          <w:rFonts w:ascii="Arial" w:eastAsia="Times New Roman" w:hAnsi="Arial" w:cs="Arial"/>
          <w:color w:val="000000" w:themeColor="text1"/>
        </w:rPr>
        <w:t>б</w:t>
      </w:r>
      <w:r w:rsidR="001749AA">
        <w:rPr>
          <w:rFonts w:ascii="Arial" w:eastAsia="Times New Roman" w:hAnsi="Arial" w:cs="Arial"/>
          <w:color w:val="000000" w:themeColor="text1"/>
        </w:rPr>
        <w:t>арсук</w:t>
      </w:r>
      <w:r w:rsidRPr="001749AA">
        <w:rPr>
          <w:rFonts w:ascii="Arial" w:eastAsia="Times New Roman" w:hAnsi="Arial" w:cs="Arial"/>
          <w:color w:val="000000" w:themeColor="text1"/>
        </w:rPr>
        <w:t>»,</w:t>
      </w:r>
    </w:p>
    <w:p w:rsidR="009222E3" w:rsidRPr="001749AA" w:rsidRDefault="009222E3" w:rsidP="009222E3">
      <w:pPr>
        <w:ind w:firstLine="360"/>
        <w:jc w:val="center"/>
        <w:rPr>
          <w:rFonts w:ascii="Times New Roman" w:hAnsi="Times New Roman" w:cs="Times New Roman"/>
          <w:color w:val="000000" w:themeColor="text1"/>
          <w:spacing w:val="20"/>
        </w:rPr>
      </w:pPr>
    </w:p>
    <w:p w:rsidR="009222E3" w:rsidRPr="001749AA" w:rsidRDefault="009222E3" w:rsidP="009222E3">
      <w:pPr>
        <w:ind w:firstLine="360"/>
        <w:jc w:val="center"/>
        <w:rPr>
          <w:rFonts w:ascii="Arial" w:eastAsiaTheme="minorHAnsi" w:hAnsi="Arial" w:cs="Arial"/>
          <w:b/>
          <w:color w:val="000000" w:themeColor="text1"/>
          <w:spacing w:val="20"/>
          <w:sz w:val="30"/>
          <w:szCs w:val="30"/>
          <w:lang w:eastAsia="en-US"/>
        </w:rPr>
      </w:pPr>
      <w:r w:rsidRPr="001749AA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ПОСТАНОВЛЯЮ:</w:t>
      </w:r>
    </w:p>
    <w:p w:rsidR="009222E3" w:rsidRPr="001749AA" w:rsidRDefault="009222E3" w:rsidP="009222E3">
      <w:pPr>
        <w:jc w:val="both"/>
        <w:rPr>
          <w:rFonts w:ascii="Times New Roman" w:hAnsi="Times New Roman" w:cs="Times New Roman"/>
          <w:color w:val="000000" w:themeColor="text1"/>
          <w:spacing w:val="20"/>
        </w:rPr>
      </w:pPr>
    </w:p>
    <w:p w:rsidR="009222E3" w:rsidRPr="001749AA" w:rsidRDefault="00637FFA" w:rsidP="00637FFA">
      <w:pPr>
        <w:ind w:left="360"/>
        <w:jc w:val="both"/>
        <w:rPr>
          <w:rFonts w:ascii="Arial" w:hAnsi="Arial" w:cs="Arial"/>
          <w:color w:val="000000" w:themeColor="text1"/>
        </w:rPr>
      </w:pPr>
      <w:r w:rsidRPr="001749AA">
        <w:rPr>
          <w:rFonts w:ascii="Arial" w:eastAsia="Times New Roman" w:hAnsi="Arial" w:cs="Arial"/>
          <w:color w:val="000000" w:themeColor="text1"/>
        </w:rPr>
        <w:t xml:space="preserve">1. </w:t>
      </w:r>
      <w:r w:rsidR="009222E3" w:rsidRPr="001749AA">
        <w:rPr>
          <w:rFonts w:ascii="Arial" w:eastAsia="Times New Roman" w:hAnsi="Arial" w:cs="Arial"/>
          <w:color w:val="000000" w:themeColor="text1"/>
        </w:rPr>
        <w:t>Утвердить  Положение</w:t>
      </w:r>
      <w:r w:rsidR="009222E3" w:rsidRPr="001749AA">
        <w:rPr>
          <w:rFonts w:ascii="Arial" w:hAnsi="Arial" w:cs="Arial"/>
          <w:color w:val="000000" w:themeColor="text1"/>
        </w:rPr>
        <w:t xml:space="preserve"> об обеспечении условий для развития на территории муниципального образования «</w:t>
      </w:r>
      <w:r w:rsidR="001749AA">
        <w:rPr>
          <w:rFonts w:ascii="Arial" w:hAnsi="Arial" w:cs="Arial"/>
          <w:color w:val="000000" w:themeColor="text1"/>
        </w:rPr>
        <w:t>Табарсук</w:t>
      </w:r>
      <w:r w:rsidR="009222E3" w:rsidRPr="001749AA">
        <w:rPr>
          <w:rFonts w:ascii="Arial" w:hAnsi="Arial" w:cs="Arial"/>
          <w:color w:val="000000" w:themeColor="text1"/>
        </w:rPr>
        <w:t xml:space="preserve">» массовой физической культуры и спорта </w:t>
      </w:r>
      <w:r w:rsidR="009222E3" w:rsidRPr="001749AA">
        <w:rPr>
          <w:rFonts w:ascii="Arial" w:eastAsia="Times New Roman" w:hAnsi="Arial" w:cs="Arial"/>
          <w:color w:val="000000" w:themeColor="text1"/>
        </w:rPr>
        <w:t>(прилагается).</w:t>
      </w:r>
    </w:p>
    <w:p w:rsidR="009222E3" w:rsidRPr="001749AA" w:rsidRDefault="00637FFA" w:rsidP="00637FFA">
      <w:pPr>
        <w:ind w:left="360"/>
        <w:jc w:val="both"/>
        <w:rPr>
          <w:rFonts w:ascii="Arial" w:hAnsi="Arial" w:cs="Arial"/>
          <w:color w:val="000000" w:themeColor="text1"/>
        </w:rPr>
      </w:pPr>
      <w:r w:rsidRPr="001749AA">
        <w:rPr>
          <w:rFonts w:ascii="Arial" w:hAnsi="Arial" w:cs="Arial"/>
          <w:color w:val="000000" w:themeColor="text1"/>
        </w:rPr>
        <w:t xml:space="preserve">2. </w:t>
      </w:r>
      <w:r w:rsidR="009222E3" w:rsidRPr="001749AA">
        <w:rPr>
          <w:rFonts w:ascii="Arial" w:hAnsi="Arial" w:cs="Arial"/>
          <w:color w:val="000000" w:themeColor="text1"/>
        </w:rPr>
        <w:t>Опубликовать данное постановление в печатном средстве массовой информации «</w:t>
      </w:r>
      <w:proofErr w:type="spellStart"/>
      <w:r w:rsidR="001749AA">
        <w:rPr>
          <w:rFonts w:ascii="Arial" w:hAnsi="Arial" w:cs="Arial"/>
          <w:color w:val="000000" w:themeColor="text1"/>
        </w:rPr>
        <w:t>Табарсукский</w:t>
      </w:r>
      <w:proofErr w:type="spellEnd"/>
      <w:r w:rsidR="009222E3" w:rsidRPr="001749AA">
        <w:rPr>
          <w:rFonts w:ascii="Arial" w:hAnsi="Arial" w:cs="Arial"/>
          <w:color w:val="000000" w:themeColor="text1"/>
        </w:rPr>
        <w:t xml:space="preserve"> вестник» и разместить на официальном сайте администрации МО «</w:t>
      </w:r>
      <w:r w:rsidR="00104A3D">
        <w:rPr>
          <w:rFonts w:ascii="Arial" w:hAnsi="Arial" w:cs="Arial"/>
          <w:color w:val="000000" w:themeColor="text1"/>
        </w:rPr>
        <w:t>Табарсук</w:t>
      </w:r>
      <w:r w:rsidR="009222E3" w:rsidRPr="001749AA">
        <w:rPr>
          <w:rFonts w:ascii="Arial" w:hAnsi="Arial" w:cs="Arial"/>
          <w:color w:val="000000" w:themeColor="text1"/>
        </w:rPr>
        <w:t>» в сети интернет.</w:t>
      </w:r>
    </w:p>
    <w:p w:rsidR="009222E3" w:rsidRPr="001749AA" w:rsidRDefault="00637FFA" w:rsidP="00637FFA">
      <w:pPr>
        <w:ind w:left="360"/>
        <w:jc w:val="both"/>
        <w:rPr>
          <w:rFonts w:ascii="Arial" w:hAnsi="Arial" w:cs="Arial"/>
          <w:color w:val="000000" w:themeColor="text1"/>
        </w:rPr>
      </w:pPr>
      <w:r w:rsidRPr="001749AA">
        <w:rPr>
          <w:rFonts w:ascii="Arial" w:hAnsi="Arial" w:cs="Arial"/>
          <w:color w:val="000000" w:themeColor="text1"/>
        </w:rPr>
        <w:t xml:space="preserve">3. </w:t>
      </w:r>
      <w:proofErr w:type="gramStart"/>
      <w:r w:rsidR="009222E3" w:rsidRPr="001749AA">
        <w:rPr>
          <w:rFonts w:ascii="Arial" w:hAnsi="Arial" w:cs="Arial"/>
          <w:color w:val="000000" w:themeColor="text1"/>
        </w:rPr>
        <w:t>Контроль за</w:t>
      </w:r>
      <w:proofErr w:type="gramEnd"/>
      <w:r w:rsidR="009222E3" w:rsidRPr="001749AA">
        <w:rPr>
          <w:rFonts w:ascii="Arial" w:hAnsi="Arial" w:cs="Arial"/>
          <w:color w:val="000000" w:themeColor="text1"/>
        </w:rPr>
        <w:t xml:space="preserve"> исполнением данного постановления оставляю за собой.</w:t>
      </w:r>
    </w:p>
    <w:p w:rsidR="00637FFA" w:rsidRPr="001749AA" w:rsidRDefault="00637FFA" w:rsidP="00637FFA">
      <w:pPr>
        <w:ind w:left="360"/>
        <w:jc w:val="both"/>
        <w:rPr>
          <w:rFonts w:ascii="Arial" w:hAnsi="Arial" w:cs="Arial"/>
          <w:color w:val="000000" w:themeColor="text1"/>
        </w:rPr>
      </w:pPr>
    </w:p>
    <w:p w:rsidR="00637FFA" w:rsidRPr="001749AA" w:rsidRDefault="00637FFA" w:rsidP="00637FFA">
      <w:pPr>
        <w:ind w:left="360"/>
        <w:jc w:val="both"/>
        <w:rPr>
          <w:rFonts w:ascii="Arial" w:hAnsi="Arial" w:cs="Arial"/>
          <w:color w:val="000000" w:themeColor="text1"/>
        </w:rPr>
      </w:pPr>
    </w:p>
    <w:p w:rsidR="00637FFA" w:rsidRPr="001749AA" w:rsidRDefault="00104A3D" w:rsidP="00104A3D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</w:t>
      </w:r>
      <w:r w:rsidR="00637FFA" w:rsidRPr="001749AA">
        <w:rPr>
          <w:rFonts w:ascii="Arial" w:hAnsi="Arial" w:cs="Arial"/>
          <w:color w:val="000000" w:themeColor="text1"/>
        </w:rPr>
        <w:t xml:space="preserve"> муниципального</w:t>
      </w:r>
      <w:r>
        <w:rPr>
          <w:rFonts w:ascii="Arial" w:hAnsi="Arial" w:cs="Arial"/>
          <w:color w:val="000000" w:themeColor="text1"/>
        </w:rPr>
        <w:t xml:space="preserve"> </w:t>
      </w:r>
      <w:r w:rsidR="00637FFA" w:rsidRPr="001749AA">
        <w:rPr>
          <w:rFonts w:ascii="Arial" w:hAnsi="Arial" w:cs="Arial"/>
          <w:color w:val="000000" w:themeColor="text1"/>
        </w:rPr>
        <w:t>образования «</w:t>
      </w:r>
      <w:r>
        <w:rPr>
          <w:rFonts w:ascii="Arial" w:hAnsi="Arial" w:cs="Arial"/>
          <w:color w:val="000000" w:themeColor="text1"/>
        </w:rPr>
        <w:t>Табарсук</w:t>
      </w:r>
      <w:r w:rsidR="00D604DC">
        <w:rPr>
          <w:rFonts w:ascii="Arial" w:hAnsi="Arial" w:cs="Arial"/>
          <w:color w:val="000000" w:themeColor="text1"/>
        </w:rPr>
        <w:t>»</w:t>
      </w:r>
    </w:p>
    <w:p w:rsidR="00637FFA" w:rsidRPr="001749AA" w:rsidRDefault="00104A3D" w:rsidP="00637FFA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Т.С.Андреева</w:t>
      </w:r>
    </w:p>
    <w:p w:rsidR="00637FFA" w:rsidRDefault="00637FFA" w:rsidP="00104A3D">
      <w:pPr>
        <w:pStyle w:val="20"/>
        <w:shd w:val="clear" w:color="auto" w:fill="auto"/>
        <w:tabs>
          <w:tab w:val="right" w:pos="78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2E3" w:rsidRPr="00104A3D" w:rsidRDefault="009222E3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104A3D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9222E3" w:rsidRPr="00104A3D" w:rsidRDefault="00774488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104A3D">
        <w:rPr>
          <w:rFonts w:ascii="Courier New" w:hAnsi="Courier New" w:cs="Courier New"/>
          <w:b w:val="0"/>
          <w:sz w:val="22"/>
          <w:szCs w:val="22"/>
        </w:rPr>
        <w:t>к постановлению</w:t>
      </w:r>
    </w:p>
    <w:p w:rsidR="00774488" w:rsidRPr="00637FFA" w:rsidRDefault="00637FFA" w:rsidP="00774488">
      <w:pPr>
        <w:jc w:val="right"/>
        <w:rPr>
          <w:spacing w:val="20"/>
          <w:sz w:val="22"/>
          <w:szCs w:val="22"/>
        </w:rPr>
      </w:pPr>
      <w:r w:rsidRPr="00637FFA">
        <w:rPr>
          <w:spacing w:val="20"/>
          <w:sz w:val="22"/>
          <w:szCs w:val="22"/>
        </w:rPr>
        <w:t xml:space="preserve">от </w:t>
      </w:r>
      <w:r w:rsidR="00104A3D">
        <w:rPr>
          <w:spacing w:val="20"/>
          <w:sz w:val="22"/>
          <w:szCs w:val="22"/>
        </w:rPr>
        <w:t>16</w:t>
      </w:r>
      <w:r w:rsidRPr="00637FFA">
        <w:rPr>
          <w:spacing w:val="20"/>
          <w:sz w:val="22"/>
          <w:szCs w:val="22"/>
        </w:rPr>
        <w:t>.12.2016 г. №</w:t>
      </w:r>
      <w:r w:rsidR="00104A3D">
        <w:rPr>
          <w:spacing w:val="20"/>
          <w:sz w:val="22"/>
          <w:szCs w:val="22"/>
        </w:rPr>
        <w:t>1</w:t>
      </w:r>
      <w:r w:rsidR="008E0876">
        <w:rPr>
          <w:spacing w:val="20"/>
          <w:sz w:val="22"/>
          <w:szCs w:val="22"/>
        </w:rPr>
        <w:t>32</w:t>
      </w:r>
      <w:r w:rsidR="00104A3D">
        <w:rPr>
          <w:spacing w:val="20"/>
          <w:sz w:val="22"/>
          <w:szCs w:val="22"/>
        </w:rPr>
        <w:t>-п</w:t>
      </w:r>
    </w:p>
    <w:p w:rsidR="00774488" w:rsidRPr="00637FFA" w:rsidRDefault="00774488" w:rsidP="00774488">
      <w:pPr>
        <w:jc w:val="right"/>
        <w:rPr>
          <w:sz w:val="22"/>
          <w:szCs w:val="22"/>
        </w:rPr>
      </w:pPr>
      <w:r w:rsidRPr="00637FFA">
        <w:rPr>
          <w:rFonts w:eastAsia="Times New Roman"/>
          <w:sz w:val="22"/>
          <w:szCs w:val="22"/>
        </w:rPr>
        <w:t>«Об утверждении Положения</w:t>
      </w:r>
      <w:r w:rsidRPr="00637FFA">
        <w:rPr>
          <w:sz w:val="22"/>
          <w:szCs w:val="22"/>
        </w:rPr>
        <w:t xml:space="preserve"> об обеспечении</w:t>
      </w:r>
    </w:p>
    <w:p w:rsidR="00774488" w:rsidRPr="00637FFA" w:rsidRDefault="00774488" w:rsidP="00774488">
      <w:pPr>
        <w:jc w:val="right"/>
        <w:rPr>
          <w:sz w:val="22"/>
          <w:szCs w:val="22"/>
        </w:rPr>
      </w:pPr>
      <w:r w:rsidRPr="00637FFA">
        <w:rPr>
          <w:sz w:val="22"/>
          <w:szCs w:val="22"/>
        </w:rPr>
        <w:t>условий для развития на территории муниципального</w:t>
      </w:r>
    </w:p>
    <w:p w:rsidR="00774488" w:rsidRPr="00637FFA" w:rsidRDefault="00774488" w:rsidP="00774488">
      <w:pPr>
        <w:jc w:val="right"/>
        <w:rPr>
          <w:rFonts w:eastAsia="Times New Roman"/>
          <w:sz w:val="22"/>
          <w:szCs w:val="22"/>
        </w:rPr>
      </w:pPr>
      <w:r w:rsidRPr="00637FFA">
        <w:rPr>
          <w:sz w:val="22"/>
          <w:szCs w:val="22"/>
        </w:rPr>
        <w:t>образования «</w:t>
      </w:r>
      <w:r w:rsidR="00104A3D">
        <w:rPr>
          <w:sz w:val="22"/>
          <w:szCs w:val="22"/>
        </w:rPr>
        <w:t>Табарсук</w:t>
      </w:r>
      <w:r w:rsidRPr="00637FFA">
        <w:rPr>
          <w:sz w:val="22"/>
          <w:szCs w:val="22"/>
        </w:rPr>
        <w:t>» массовой физической культуры и спорта»</w:t>
      </w:r>
    </w:p>
    <w:p w:rsidR="00774488" w:rsidRPr="00104A3D" w:rsidRDefault="00774488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9222E3" w:rsidRPr="00104A3D" w:rsidRDefault="009222E3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104A3D">
        <w:rPr>
          <w:rFonts w:ascii="Arial" w:hAnsi="Arial" w:cs="Arial"/>
          <w:sz w:val="30"/>
          <w:szCs w:val="30"/>
        </w:rPr>
        <w:t>ПОЛОЖЕНИЕ</w:t>
      </w:r>
    </w:p>
    <w:p w:rsidR="009222E3" w:rsidRPr="00104A3D" w:rsidRDefault="009222E3" w:rsidP="009222E3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104A3D">
        <w:rPr>
          <w:rFonts w:ascii="Arial" w:hAnsi="Arial" w:cs="Arial"/>
          <w:sz w:val="30"/>
          <w:szCs w:val="30"/>
        </w:rPr>
        <w:t xml:space="preserve">ОБ ОБЕСПЕЧЕНИИ УСЛОВИЙ ДЛЯ РАЗВИТИЯ </w:t>
      </w:r>
      <w:r w:rsidRPr="00104A3D">
        <w:rPr>
          <w:rStyle w:val="29pt"/>
          <w:rFonts w:ascii="Arial" w:eastAsia="Verdana" w:hAnsi="Arial" w:cs="Arial" w:hint="default"/>
          <w:i w:val="0"/>
          <w:spacing w:val="20"/>
          <w:sz w:val="30"/>
          <w:szCs w:val="30"/>
        </w:rPr>
        <w:t>НА ТЕРРИТОРИИ</w:t>
      </w:r>
      <w:r w:rsidRPr="00104A3D">
        <w:rPr>
          <w:rFonts w:ascii="Arial" w:hAnsi="Arial" w:cs="Arial"/>
          <w:sz w:val="30"/>
          <w:szCs w:val="30"/>
        </w:rPr>
        <w:t xml:space="preserve"> МУНИЦИПАЛЬНОГО ОБРАЗОВАНИЯ «</w:t>
      </w:r>
      <w:r w:rsidR="00104A3D">
        <w:rPr>
          <w:rFonts w:ascii="Arial" w:hAnsi="Arial" w:cs="Arial"/>
          <w:sz w:val="30"/>
          <w:szCs w:val="30"/>
        </w:rPr>
        <w:t>ТАБАРСУК</w:t>
      </w:r>
      <w:r w:rsidRPr="00104A3D">
        <w:rPr>
          <w:rFonts w:ascii="Arial" w:hAnsi="Arial" w:cs="Arial"/>
          <w:sz w:val="30"/>
          <w:szCs w:val="30"/>
        </w:rPr>
        <w:t xml:space="preserve">» МАССОВОЙ ФИЗИЧЕСКОЙ КУЛЬТУРЫ </w:t>
      </w:r>
      <w:r w:rsidRPr="00104A3D">
        <w:rPr>
          <w:rStyle w:val="29pt"/>
          <w:rFonts w:ascii="Arial" w:eastAsia="Verdana" w:hAnsi="Arial" w:cs="Arial" w:hint="default"/>
          <w:i w:val="0"/>
          <w:spacing w:val="20"/>
          <w:sz w:val="30"/>
          <w:szCs w:val="30"/>
        </w:rPr>
        <w:t>И</w:t>
      </w:r>
      <w:r w:rsidRPr="00104A3D">
        <w:rPr>
          <w:rFonts w:ascii="Arial" w:hAnsi="Arial" w:cs="Arial"/>
          <w:i/>
          <w:sz w:val="30"/>
          <w:szCs w:val="30"/>
        </w:rPr>
        <w:t xml:space="preserve"> </w:t>
      </w:r>
      <w:r w:rsidRPr="00104A3D">
        <w:rPr>
          <w:rFonts w:ascii="Arial" w:hAnsi="Arial" w:cs="Arial"/>
          <w:sz w:val="30"/>
          <w:szCs w:val="30"/>
        </w:rPr>
        <w:t>СПОРТА</w:t>
      </w:r>
    </w:p>
    <w:p w:rsidR="009222E3" w:rsidRPr="00637FFA" w:rsidRDefault="009222E3" w:rsidP="009222E3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bookmark0"/>
    </w:p>
    <w:p w:rsidR="009222E3" w:rsidRPr="00637FFA" w:rsidRDefault="009222E3" w:rsidP="00637FFA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  <w:lang w:val="en-US"/>
        </w:rPr>
        <w:t>I</w:t>
      </w:r>
      <w:r w:rsidRPr="00637FFA">
        <w:rPr>
          <w:rFonts w:ascii="Arial" w:hAnsi="Arial" w:cs="Arial"/>
          <w:sz w:val="24"/>
          <w:szCs w:val="24"/>
        </w:rPr>
        <w:t>.Общие положения</w:t>
      </w:r>
      <w:bookmarkEnd w:id="0"/>
    </w:p>
    <w:p w:rsidR="00637FFA" w:rsidRPr="00637FFA" w:rsidRDefault="00637FFA" w:rsidP="00637FFA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222E3" w:rsidRPr="00637FFA" w:rsidRDefault="009222E3" w:rsidP="00637FF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Положение об обеспечении условий для развития на территории муниципального образования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 xml:space="preserve">» массовой физической культуры и спорта (далее - Положение) разработано на основании федеральных законов от 6 октября 2003 года </w:t>
      </w:r>
      <w:r w:rsidRPr="00637FFA">
        <w:rPr>
          <w:rFonts w:ascii="Arial" w:hAnsi="Arial" w:cs="Arial"/>
          <w:sz w:val="24"/>
          <w:szCs w:val="24"/>
          <w:lang w:val="en-US"/>
        </w:rPr>
        <w:t>N</w:t>
      </w:r>
      <w:r w:rsidRPr="00637FFA">
        <w:rPr>
          <w:rFonts w:ascii="Arial" w:hAnsi="Arial" w:cs="Arial"/>
          <w:sz w:val="24"/>
          <w:szCs w:val="24"/>
        </w:rPr>
        <w:t xml:space="preserve"> 131-ФЗ “Об общих принципах организации местного самоуправления в Российской Федерации", от 4 декабря 2007 года </w:t>
      </w:r>
      <w:r w:rsidRPr="00637FFA">
        <w:rPr>
          <w:rFonts w:ascii="Arial" w:hAnsi="Arial" w:cs="Arial"/>
          <w:sz w:val="24"/>
          <w:szCs w:val="24"/>
          <w:lang w:val="en-US"/>
        </w:rPr>
        <w:t>N</w:t>
      </w:r>
      <w:r w:rsidRPr="00637FFA">
        <w:rPr>
          <w:rFonts w:ascii="Arial" w:hAnsi="Arial" w:cs="Arial"/>
          <w:sz w:val="24"/>
          <w:szCs w:val="24"/>
        </w:rPr>
        <w:t xml:space="preserve"> 329-ФЗ "О физической культуре и спорте в Российской Федерации", Устава муниципального образования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 и определяет</w:t>
      </w:r>
      <w:proofErr w:type="gramEnd"/>
      <w:r w:rsidRPr="00637FFA">
        <w:rPr>
          <w:rFonts w:ascii="Arial" w:hAnsi="Arial" w:cs="Arial"/>
          <w:sz w:val="24"/>
          <w:szCs w:val="24"/>
        </w:rPr>
        <w:t xml:space="preserve"> основы обеспечения условий для развития на территории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 физической культуры и массового спорта.</w:t>
      </w:r>
    </w:p>
    <w:p w:rsidR="00637FFA" w:rsidRPr="00637FFA" w:rsidRDefault="00637FFA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637FFA" w:rsidRDefault="009222E3" w:rsidP="00637FFA">
      <w:pPr>
        <w:jc w:val="center"/>
        <w:rPr>
          <w:rStyle w:val="410pt"/>
          <w:rFonts w:ascii="Arial" w:hAnsi="Arial" w:cs="Arial"/>
          <w:b/>
          <w:bCs/>
          <w:sz w:val="24"/>
          <w:szCs w:val="24"/>
        </w:rPr>
      </w:pPr>
      <w:r w:rsidRPr="00637FFA">
        <w:rPr>
          <w:rFonts w:ascii="Arial" w:hAnsi="Arial" w:cs="Arial"/>
          <w:b/>
        </w:rPr>
        <w:t xml:space="preserve">II. Цели и задачи </w:t>
      </w:r>
      <w:r w:rsidRPr="00D417F8">
        <w:rPr>
          <w:rStyle w:val="29pt"/>
          <w:rFonts w:ascii="Arial" w:eastAsia="Verdana" w:hAnsi="Arial" w:cs="Arial" w:hint="default"/>
          <w:b/>
          <w:bCs/>
          <w:i w:val="0"/>
          <w:sz w:val="24"/>
          <w:szCs w:val="24"/>
          <w:shd w:val="clear" w:color="auto" w:fill="auto"/>
        </w:rPr>
        <w:t>в</w:t>
      </w:r>
      <w:r w:rsidRPr="00637FFA">
        <w:rPr>
          <w:rFonts w:ascii="Arial" w:hAnsi="Arial" w:cs="Arial"/>
          <w:b/>
        </w:rPr>
        <w:t xml:space="preserve"> сфере развитии физической культуры и </w:t>
      </w:r>
      <w:r w:rsidRPr="00637FFA">
        <w:rPr>
          <w:rStyle w:val="410pt"/>
          <w:rFonts w:ascii="Arial" w:hAnsi="Arial" w:cs="Arial"/>
          <w:b/>
          <w:bCs/>
          <w:sz w:val="24"/>
          <w:szCs w:val="24"/>
        </w:rPr>
        <w:t>спорта</w:t>
      </w:r>
    </w:p>
    <w:p w:rsidR="00637FFA" w:rsidRPr="00637FFA" w:rsidRDefault="00637FFA" w:rsidP="009222E3">
      <w:pPr>
        <w:jc w:val="both"/>
        <w:rPr>
          <w:rFonts w:ascii="Arial" w:hAnsi="Arial" w:cs="Arial"/>
        </w:rPr>
      </w:pPr>
    </w:p>
    <w:p w:rsidR="009222E3" w:rsidRPr="00637FFA" w:rsidRDefault="00637FFA" w:rsidP="00637FFA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 xml:space="preserve">2.1 </w:t>
      </w:r>
      <w:r w:rsidR="009222E3" w:rsidRPr="00637FFA">
        <w:rPr>
          <w:rFonts w:ascii="Arial" w:hAnsi="Arial" w:cs="Arial"/>
          <w:sz w:val="24"/>
          <w:szCs w:val="24"/>
        </w:rPr>
        <w:t>Основной целью в сфере развития физической культуры и спорта является создание условий, обеспечивающих возможность для населения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9222E3" w:rsidRPr="00637FFA">
        <w:rPr>
          <w:rFonts w:ascii="Arial" w:hAnsi="Arial" w:cs="Arial"/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обеспечение доступности занятий физической культурой и спортом всем возрастным и социальным группам и категориям населения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физической культуры и спорта;</w:t>
      </w:r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 xml:space="preserve">разработка и реализация комплекса мер по пропаганде физической культуры </w:t>
      </w:r>
      <w:r w:rsidRPr="00637FFA">
        <w:rPr>
          <w:rStyle w:val="a5"/>
          <w:rFonts w:ascii="Arial" w:hAnsi="Arial" w:cs="Arial"/>
          <w:sz w:val="24"/>
          <w:szCs w:val="24"/>
        </w:rPr>
        <w:t xml:space="preserve">и </w:t>
      </w:r>
      <w:r w:rsidRPr="00637FFA">
        <w:rPr>
          <w:rFonts w:ascii="Arial" w:hAnsi="Arial" w:cs="Arial"/>
          <w:sz w:val="24"/>
          <w:szCs w:val="24"/>
        </w:rPr>
        <w:t>спорта как важнейшей составляющей здорового образа жизни;</w:t>
      </w:r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совершенствование системы подготовки спортивного резерва и спортсменов высокого класса;</w:t>
      </w:r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 xml:space="preserve">совершенствование научно-образовательной, методической и </w:t>
      </w:r>
      <w:proofErr w:type="spellStart"/>
      <w:r w:rsidRPr="00637FFA">
        <w:rPr>
          <w:rFonts w:ascii="Arial" w:hAnsi="Arial" w:cs="Arial"/>
          <w:sz w:val="24"/>
          <w:szCs w:val="24"/>
        </w:rPr>
        <w:t>организационно</w:t>
      </w:r>
      <w:r w:rsidRPr="00637FFA">
        <w:rPr>
          <w:rFonts w:ascii="Arial" w:hAnsi="Arial" w:cs="Arial"/>
          <w:sz w:val="24"/>
          <w:szCs w:val="24"/>
        </w:rPr>
        <w:softHyphen/>
        <w:t>управленческой</w:t>
      </w:r>
      <w:proofErr w:type="spellEnd"/>
      <w:r w:rsidRPr="00637FFA">
        <w:rPr>
          <w:rFonts w:ascii="Arial" w:hAnsi="Arial" w:cs="Arial"/>
          <w:sz w:val="24"/>
          <w:szCs w:val="24"/>
        </w:rPr>
        <w:t xml:space="preserve"> деятельности в области физической культуры и массового спорта;</w:t>
      </w:r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развитие инфраструктуры сферы физической культуры и спорта и совершенствование финансового обеспечения физкультурно-спортивной деятельности</w:t>
      </w:r>
      <w:proofErr w:type="gramStart"/>
      <w:r w:rsidRPr="00637FFA">
        <w:rPr>
          <w:rFonts w:ascii="Arial" w:hAnsi="Arial" w:cs="Arial"/>
          <w:sz w:val="24"/>
          <w:szCs w:val="24"/>
        </w:rPr>
        <w:t>-;</w:t>
      </w:r>
      <w:proofErr w:type="gramEnd"/>
    </w:p>
    <w:p w:rsidR="009222E3" w:rsidRPr="00637FFA" w:rsidRDefault="009222E3" w:rsidP="009222E3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приобщение жителей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 к регулярным занятиям физической культурой и спортом.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9222E3" w:rsidRPr="00637FFA">
        <w:rPr>
          <w:rFonts w:ascii="Arial" w:hAnsi="Arial" w:cs="Arial"/>
          <w:sz w:val="24"/>
          <w:szCs w:val="24"/>
        </w:rPr>
        <w:t>Организация работы по обеспечению условий для развития физической культуры и массового спорта основывается на следующих принципах:</w:t>
      </w:r>
    </w:p>
    <w:p w:rsidR="009222E3" w:rsidRPr="00637FFA" w:rsidRDefault="009222E3" w:rsidP="00637FFA">
      <w:pPr>
        <w:pStyle w:val="21"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доступность занятий физической культурой и спортом для всех категорий и групп населения;</w:t>
      </w:r>
    </w:p>
    <w:p w:rsidR="009222E3" w:rsidRPr="00637FFA" w:rsidRDefault="009222E3" w:rsidP="00637FFA">
      <w:pPr>
        <w:pStyle w:val="21"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непрерывность и преемственность процесса физического воспитания населения;</w:t>
      </w:r>
    </w:p>
    <w:p w:rsidR="009222E3" w:rsidRDefault="009222E3" w:rsidP="00637FFA">
      <w:pPr>
        <w:pStyle w:val="21"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взаимодействие органов местного самоуправления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», общественных физкультурно-спортивных организаций и объединений в вопросах развития физической культуры и массового спорта на территории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».</w:t>
      </w:r>
    </w:p>
    <w:p w:rsidR="00637FFA" w:rsidRPr="00637FFA" w:rsidRDefault="00637FFA" w:rsidP="00637FFA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D417F8" w:rsidRDefault="009222E3" w:rsidP="00D417F8">
      <w:pPr>
        <w:jc w:val="center"/>
        <w:rPr>
          <w:rFonts w:ascii="Arial" w:hAnsi="Arial" w:cs="Arial"/>
          <w:b/>
        </w:rPr>
      </w:pPr>
      <w:r w:rsidRPr="00637FFA">
        <w:rPr>
          <w:rStyle w:val="4"/>
          <w:rFonts w:ascii="Arial" w:hAnsi="Arial" w:cs="Arial"/>
          <w:bCs w:val="0"/>
          <w:sz w:val="24"/>
          <w:szCs w:val="24"/>
        </w:rPr>
        <w:t>III.</w:t>
      </w:r>
      <w:r w:rsidRPr="00637FFA">
        <w:rPr>
          <w:rStyle w:val="29pt"/>
          <w:rFonts w:ascii="Arial" w:eastAsia="Verdana" w:hAnsi="Arial" w:cs="Arial" w:hint="default"/>
          <w:b/>
          <w:spacing w:val="20"/>
          <w:sz w:val="24"/>
          <w:szCs w:val="24"/>
          <w:shd w:val="clear" w:color="auto" w:fill="auto"/>
        </w:rPr>
        <w:t>Основные</w:t>
      </w:r>
      <w:r w:rsidRPr="00637FFA">
        <w:rPr>
          <w:rFonts w:ascii="Arial" w:hAnsi="Arial" w:cs="Arial"/>
          <w:b/>
        </w:rPr>
        <w:t xml:space="preserve">направления развития физической культуры </w:t>
      </w:r>
      <w:r w:rsidRPr="00637FFA">
        <w:rPr>
          <w:rStyle w:val="4"/>
          <w:rFonts w:ascii="Arial" w:hAnsi="Arial" w:cs="Arial"/>
          <w:bCs w:val="0"/>
          <w:sz w:val="24"/>
          <w:szCs w:val="24"/>
        </w:rPr>
        <w:t>и</w:t>
      </w:r>
      <w:r w:rsidR="00D417F8">
        <w:rPr>
          <w:rStyle w:val="4"/>
          <w:rFonts w:ascii="Arial" w:hAnsi="Arial" w:cs="Arial"/>
          <w:bCs w:val="0"/>
          <w:sz w:val="24"/>
          <w:szCs w:val="24"/>
        </w:rPr>
        <w:t xml:space="preserve"> </w:t>
      </w:r>
      <w:r w:rsidRPr="00637FFA">
        <w:rPr>
          <w:rFonts w:ascii="Arial" w:hAnsi="Arial" w:cs="Arial"/>
          <w:b/>
        </w:rPr>
        <w:t xml:space="preserve">массового </w:t>
      </w:r>
      <w:r w:rsidRPr="00637FFA">
        <w:rPr>
          <w:rStyle w:val="4"/>
          <w:rFonts w:ascii="Arial" w:hAnsi="Arial" w:cs="Arial"/>
          <w:bCs w:val="0"/>
          <w:sz w:val="24"/>
          <w:szCs w:val="24"/>
        </w:rPr>
        <w:t>спорта</w:t>
      </w:r>
      <w:r w:rsidR="00D417F8">
        <w:rPr>
          <w:rStyle w:val="4"/>
          <w:rFonts w:ascii="Arial" w:hAnsi="Arial" w:cs="Arial"/>
          <w:bCs w:val="0"/>
          <w:sz w:val="24"/>
          <w:szCs w:val="24"/>
        </w:rPr>
        <w:t xml:space="preserve"> </w:t>
      </w:r>
      <w:r w:rsidRPr="00637FFA">
        <w:rPr>
          <w:rFonts w:ascii="Arial" w:hAnsi="Arial" w:cs="Arial"/>
          <w:b/>
        </w:rPr>
        <w:t>в</w:t>
      </w:r>
      <w:r w:rsidR="00D417F8">
        <w:rPr>
          <w:rFonts w:ascii="Arial" w:hAnsi="Arial" w:cs="Arial"/>
          <w:b/>
        </w:rPr>
        <w:t xml:space="preserve"> </w:t>
      </w:r>
      <w:r w:rsidRPr="00D417F8">
        <w:rPr>
          <w:rFonts w:ascii="Arial" w:hAnsi="Arial" w:cs="Arial"/>
          <w:b/>
        </w:rPr>
        <w:t>МО «</w:t>
      </w:r>
      <w:r w:rsidR="00D417F8" w:rsidRPr="00D417F8">
        <w:rPr>
          <w:rFonts w:ascii="Arial" w:hAnsi="Arial" w:cs="Arial"/>
          <w:b/>
        </w:rPr>
        <w:t>Табарсук</w:t>
      </w:r>
      <w:r w:rsidRPr="00D417F8">
        <w:rPr>
          <w:rFonts w:ascii="Arial" w:hAnsi="Arial" w:cs="Arial"/>
          <w:b/>
        </w:rPr>
        <w:t>»</w:t>
      </w:r>
    </w:p>
    <w:p w:rsidR="00637FFA" w:rsidRPr="00637FFA" w:rsidRDefault="00637FFA" w:rsidP="009222E3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637FFA" w:rsidRDefault="00637FFA" w:rsidP="00637FFA">
      <w:pPr>
        <w:pStyle w:val="21"/>
        <w:shd w:val="clear" w:color="auto" w:fill="auto"/>
        <w:tabs>
          <w:tab w:val="left" w:pos="49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9222E3" w:rsidRPr="00637FFA">
        <w:rPr>
          <w:rFonts w:ascii="Arial" w:hAnsi="Arial" w:cs="Arial"/>
          <w:sz w:val="24"/>
          <w:szCs w:val="24"/>
        </w:rPr>
        <w:t>Основные направления развития физической культуры и массового спорта на территории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22E3" w:rsidRPr="00637FFA">
        <w:rPr>
          <w:rFonts w:ascii="Arial" w:hAnsi="Arial" w:cs="Arial"/>
          <w:sz w:val="24"/>
          <w:szCs w:val="24"/>
        </w:rPr>
        <w:t>развитие физической культуры и массового спорта;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="009222E3" w:rsidRPr="00637FFA">
        <w:rPr>
          <w:rFonts w:ascii="Arial" w:hAnsi="Arial" w:cs="Arial"/>
          <w:sz w:val="24"/>
          <w:szCs w:val="24"/>
        </w:rPr>
        <w:t>предоставление физкультурно-спортивных услуг населению;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22E3" w:rsidRPr="00637FFA">
        <w:rPr>
          <w:rFonts w:ascii="Arial" w:hAnsi="Arial" w:cs="Arial"/>
          <w:sz w:val="24"/>
          <w:szCs w:val="24"/>
        </w:rPr>
        <w:t xml:space="preserve">популяризация физической культуры и </w:t>
      </w:r>
      <w:r w:rsidR="009222E3" w:rsidRPr="00637FFA">
        <w:rPr>
          <w:rStyle w:val="410pt"/>
          <w:rFonts w:ascii="Arial" w:hAnsi="Arial" w:cs="Arial"/>
          <w:sz w:val="24"/>
          <w:szCs w:val="24"/>
        </w:rPr>
        <w:t xml:space="preserve">спорта, формирование здорового образа жизни </w:t>
      </w:r>
      <w:r w:rsidR="009222E3" w:rsidRPr="00637FFA">
        <w:rPr>
          <w:rFonts w:ascii="Arial" w:hAnsi="Arial" w:cs="Arial"/>
          <w:sz w:val="24"/>
          <w:szCs w:val="24"/>
        </w:rPr>
        <w:t>населения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».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</w:t>
      </w:r>
      <w:proofErr w:type="gramEnd"/>
      <w:r w:rsidR="009222E3" w:rsidRPr="00637FFA">
        <w:rPr>
          <w:rFonts w:ascii="Arial" w:hAnsi="Arial" w:cs="Arial"/>
          <w:sz w:val="24"/>
          <w:szCs w:val="24"/>
        </w:rPr>
        <w:t>ля развития физической культуры и массового спорта на территории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осуществляется комплекс следующих мероприятий:</w:t>
      </w:r>
    </w:p>
    <w:p w:rsidR="009222E3" w:rsidRPr="00637FFA" w:rsidRDefault="009222E3" w:rsidP="009222E3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совершенствование ежегодного календарного плана физкультурных мероприятий и спортивных мероприятий МО «</w:t>
      </w:r>
      <w:r w:rsidR="00D417F8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9222E3" w:rsidP="009222E3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разработка мер по привлечению к занятиям физической культурой и спортом лиц с ограниченными возможностями здоровья, инвалидов и социально незащищенных слоев населения;</w:t>
      </w:r>
    </w:p>
    <w:p w:rsidR="009222E3" w:rsidRPr="00637FFA" w:rsidRDefault="009222E3" w:rsidP="009222E3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 xml:space="preserve">проведение мониторинга систематически </w:t>
      </w:r>
      <w:proofErr w:type="gramStart"/>
      <w:r w:rsidRPr="00637FFA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637FFA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Style w:val="8pt"/>
          <w:rFonts w:ascii="Arial" w:hAnsi="Arial" w:cs="Arial"/>
          <w:sz w:val="24"/>
          <w:szCs w:val="24"/>
        </w:rPr>
        <w:t xml:space="preserve">физической </w:t>
      </w:r>
      <w:r w:rsidRPr="00637FFA">
        <w:rPr>
          <w:rFonts w:ascii="Arial" w:hAnsi="Arial" w:cs="Arial"/>
          <w:sz w:val="24"/>
          <w:szCs w:val="24"/>
        </w:rPr>
        <w:t>культурой и спортом, а также соотношения спроса и предложения на спортивно-оздоровительные услуги.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proofErr w:type="gramEnd"/>
      <w:r w:rsidR="009222E3" w:rsidRPr="00637FFA">
        <w:rPr>
          <w:rFonts w:ascii="Arial" w:hAnsi="Arial" w:cs="Arial"/>
          <w:sz w:val="24"/>
          <w:szCs w:val="24"/>
        </w:rPr>
        <w:t xml:space="preserve"> целях предоставления физкультурно-спортивных услуг населению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осуществляется комплекс следующих мероприятий: разработка и реализация программ в сфере физической культуры и спорта; разработка и реализация комплекса мер, направленных на обеспечение доступности занятий физической культурой и спортом для населения.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</w:t>
      </w:r>
      <w:proofErr w:type="gramEnd"/>
      <w:r w:rsidR="009222E3" w:rsidRPr="00637FFA">
        <w:rPr>
          <w:rFonts w:ascii="Arial" w:hAnsi="Arial" w:cs="Arial"/>
          <w:sz w:val="24"/>
          <w:szCs w:val="24"/>
        </w:rPr>
        <w:t>ля популяризации физической культуры и спорта, формирования здорового образа жизни населения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осуществляется комплекс следующих мероприятий:</w:t>
      </w:r>
    </w:p>
    <w:p w:rsidR="009222E3" w:rsidRPr="00637FFA" w:rsidRDefault="009222E3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освещение физкультурных мероприятий и спортивных мероприятий в средствах массовой информации;</w:t>
      </w:r>
    </w:p>
    <w:p w:rsidR="009222E3" w:rsidRDefault="009222E3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реализация комплекса мер по популяризации здорового образа жизни, физической культуры и спорта в образовательных учреждениях.</w:t>
      </w:r>
    </w:p>
    <w:p w:rsidR="00637FFA" w:rsidRPr="00637FFA" w:rsidRDefault="00637FFA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Default="009222E3" w:rsidP="00637FFA">
      <w:pPr>
        <w:pStyle w:val="2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FFA">
        <w:rPr>
          <w:rFonts w:ascii="Arial" w:hAnsi="Arial" w:cs="Arial"/>
          <w:b/>
          <w:sz w:val="24"/>
          <w:szCs w:val="24"/>
          <w:lang w:val="en-US"/>
        </w:rPr>
        <w:t>IV</w:t>
      </w:r>
      <w:r w:rsidRPr="00637FFA">
        <w:rPr>
          <w:rFonts w:ascii="Arial" w:hAnsi="Arial" w:cs="Arial"/>
          <w:b/>
          <w:sz w:val="24"/>
          <w:szCs w:val="24"/>
        </w:rPr>
        <w:t>.Компетенция администрации МО «</w:t>
      </w:r>
      <w:r w:rsidR="00BA387E">
        <w:rPr>
          <w:rFonts w:ascii="Arial" w:hAnsi="Arial" w:cs="Arial"/>
          <w:b/>
          <w:sz w:val="24"/>
          <w:szCs w:val="24"/>
        </w:rPr>
        <w:t>Табарсук</w:t>
      </w:r>
      <w:r w:rsidRPr="00637FFA">
        <w:rPr>
          <w:rFonts w:ascii="Arial" w:hAnsi="Arial" w:cs="Arial"/>
          <w:b/>
          <w:sz w:val="24"/>
          <w:szCs w:val="24"/>
        </w:rPr>
        <w:t>» в области физической культуры и спорта</w:t>
      </w:r>
    </w:p>
    <w:p w:rsidR="00637FFA" w:rsidRPr="00637FFA" w:rsidRDefault="00637FFA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2E3" w:rsidRPr="00637FFA" w:rsidRDefault="009222E3" w:rsidP="009222E3">
      <w:pPr>
        <w:pStyle w:val="21"/>
        <w:shd w:val="clear" w:color="auto" w:fill="auto"/>
        <w:tabs>
          <w:tab w:val="left" w:pos="49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Компетенция администрации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»: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222E3" w:rsidRPr="00637FFA">
        <w:rPr>
          <w:rFonts w:ascii="Arial" w:hAnsi="Arial" w:cs="Arial"/>
          <w:sz w:val="24"/>
          <w:szCs w:val="24"/>
        </w:rPr>
        <w:t>принятие правовых актов в сфере физической культуры и спорта;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222E3" w:rsidRPr="00637FFA">
        <w:rPr>
          <w:rFonts w:ascii="Arial" w:hAnsi="Arial" w:cs="Arial"/>
          <w:sz w:val="24"/>
          <w:szCs w:val="24"/>
        </w:rPr>
        <w:t>исполнительно-распорядительные функции по обеспечению условий для развития на территории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 xml:space="preserve">» физической культуры и массового спорта, организации проведения официальных физкультурно-оздоровительных мероприятий </w:t>
      </w:r>
      <w:r w:rsidR="009222E3" w:rsidRPr="00637FFA">
        <w:rPr>
          <w:rStyle w:val="29pt"/>
          <w:rFonts w:ascii="Arial" w:hAnsi="Arial" w:cs="Arial" w:hint="default"/>
          <w:sz w:val="24"/>
          <w:szCs w:val="24"/>
        </w:rPr>
        <w:t xml:space="preserve">и </w:t>
      </w:r>
      <w:r w:rsidR="009222E3" w:rsidRPr="00637FFA">
        <w:rPr>
          <w:rFonts w:ascii="Arial" w:hAnsi="Arial" w:cs="Arial"/>
          <w:sz w:val="24"/>
          <w:szCs w:val="24"/>
        </w:rPr>
        <w:t>спортивных мероприятий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222E3" w:rsidRPr="00637FFA">
        <w:rPr>
          <w:rFonts w:ascii="Arial" w:hAnsi="Arial" w:cs="Arial"/>
          <w:sz w:val="24"/>
          <w:szCs w:val="24"/>
        </w:rPr>
        <w:t>координация деятельности структурных подразделений администрации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», физкультурно-спортивных организаций и объединений, профессиональных и творческих союзов, осуществляющих свою деятельность в области физической культуры и массового спорта;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222E3" w:rsidRPr="00637FFA">
        <w:rPr>
          <w:rFonts w:ascii="Arial" w:hAnsi="Arial" w:cs="Arial"/>
          <w:sz w:val="24"/>
          <w:szCs w:val="24"/>
        </w:rPr>
        <w:t>определение уполномоченного органа администрации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в области физической культуры и спорта и его компетенции;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222E3" w:rsidRPr="00637FFA">
        <w:rPr>
          <w:rFonts w:ascii="Arial" w:hAnsi="Arial" w:cs="Arial"/>
          <w:sz w:val="24"/>
          <w:szCs w:val="24"/>
        </w:rPr>
        <w:t>принятие решений о разработке целевых программ, их формирования и реализации, в том числе в части обеспечения условий для развития физической культуры и массового спорта;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222E3" w:rsidRPr="00637FFA">
        <w:rPr>
          <w:rFonts w:ascii="Arial" w:hAnsi="Arial" w:cs="Arial"/>
          <w:sz w:val="24"/>
          <w:szCs w:val="24"/>
        </w:rPr>
        <w:t>утверждение норм расходования средств по материальному обеспечению физкультурных мероприятий и спортивных мероприятий;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9222E3" w:rsidRPr="00637FFA">
        <w:rPr>
          <w:rFonts w:ascii="Arial" w:hAnsi="Arial" w:cs="Arial"/>
          <w:sz w:val="24"/>
          <w:szCs w:val="24"/>
        </w:rPr>
        <w:t>организация строительства и реконструкции объектов физкультурно-спортивного назначения на территории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9222E3" w:rsidRPr="00637FFA">
        <w:rPr>
          <w:rFonts w:ascii="Arial" w:hAnsi="Arial" w:cs="Arial"/>
          <w:sz w:val="24"/>
          <w:szCs w:val="24"/>
        </w:rPr>
        <w:t>утверждение порядка проведения муниципальных официальных физкультурныхмероприятий и спортивных мероприятий, участия спортсменов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в районных и региональных соревнованиях;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9222E3" w:rsidRPr="00637FFA">
        <w:rPr>
          <w:rFonts w:ascii="Arial" w:hAnsi="Arial" w:cs="Arial"/>
          <w:sz w:val="24"/>
          <w:szCs w:val="24"/>
        </w:rPr>
        <w:t xml:space="preserve">утверждение положений (регламентов) об официальных физкультурных </w:t>
      </w:r>
      <w:r w:rsidR="009222E3" w:rsidRPr="00637FFA">
        <w:rPr>
          <w:rFonts w:ascii="Arial" w:hAnsi="Arial" w:cs="Arial"/>
          <w:sz w:val="24"/>
          <w:szCs w:val="24"/>
        </w:rPr>
        <w:lastRenderedPageBreak/>
        <w:t>мероприятиях и спортивных соревнованиях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и установления требований к содержанию этих положений (регламентов);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9222E3" w:rsidRPr="00637FFA">
        <w:rPr>
          <w:rFonts w:ascii="Arial" w:hAnsi="Arial" w:cs="Arial"/>
          <w:sz w:val="24"/>
          <w:szCs w:val="24"/>
        </w:rPr>
        <w:t>организация проведения муниципальных официальных физкультурных мероприятий и спортивных мероприятий на территории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9222E3" w:rsidRPr="00637FFA">
        <w:rPr>
          <w:rFonts w:ascii="Arial" w:hAnsi="Arial" w:cs="Arial"/>
          <w:sz w:val="24"/>
          <w:szCs w:val="24"/>
        </w:rPr>
        <w:t>утверждение и реализация календарных планов физкультурных мероприятий и спортивных мероприятий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9222E3" w:rsidRPr="00637FFA">
        <w:rPr>
          <w:rFonts w:ascii="Arial" w:hAnsi="Arial" w:cs="Arial"/>
          <w:sz w:val="24"/>
          <w:szCs w:val="24"/>
        </w:rPr>
        <w:t>организация медицинского обеспечения официальных физкультурных мероприятий и спортивных мероприятий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9222E3" w:rsidRPr="00637FFA">
        <w:rPr>
          <w:rFonts w:ascii="Arial" w:hAnsi="Arial" w:cs="Arial"/>
          <w:sz w:val="24"/>
          <w:szCs w:val="24"/>
        </w:rPr>
        <w:t>содействие обеспечению общественного порядка и общественной безопасности при проведении на территории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официальных физкультурных мероприятий и спортивных мероприятий;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9222E3" w:rsidRPr="00637FFA">
        <w:rPr>
          <w:rFonts w:ascii="Arial" w:hAnsi="Arial" w:cs="Arial"/>
          <w:sz w:val="24"/>
          <w:szCs w:val="24"/>
        </w:rPr>
        <w:t>формирование и размещение муниципального заказа на поставку товаров, выполнение работ, оказание услуг по обеспечению условий для развития физической культуры и массового спорта, организации проведения официальных физкультурных мероприятий и спортивных мероприятий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в соответствии с действующим законодательством;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9222E3" w:rsidRPr="00637FFA">
        <w:rPr>
          <w:rFonts w:ascii="Arial" w:hAnsi="Arial" w:cs="Arial"/>
          <w:sz w:val="24"/>
          <w:szCs w:val="24"/>
        </w:rPr>
        <w:t>популяризация физической культуры и спорта, включающая в себя распространение социальной рекламы, продвижение ценностей физической культуры и здорового образа жизни, освещение физкультурных мероприятий и спортивных мероприятий в средствах массовой информации;</w:t>
      </w:r>
    </w:p>
    <w:p w:rsidR="009222E3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9222E3" w:rsidRPr="00637FFA">
        <w:rPr>
          <w:rFonts w:ascii="Arial" w:hAnsi="Arial" w:cs="Arial"/>
          <w:sz w:val="24"/>
          <w:szCs w:val="24"/>
        </w:rPr>
        <w:t>утверждение порядка формирования и материально-технического обеспечения спортивной сборной команды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="009222E3" w:rsidRPr="00637FFA">
        <w:rPr>
          <w:rFonts w:ascii="Arial" w:hAnsi="Arial" w:cs="Arial"/>
          <w:sz w:val="24"/>
          <w:szCs w:val="24"/>
        </w:rPr>
        <w:t>» по видам спорта;</w:t>
      </w:r>
    </w:p>
    <w:p w:rsidR="009222E3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9222E3" w:rsidRPr="00637FFA">
        <w:rPr>
          <w:rFonts w:ascii="Arial" w:hAnsi="Arial" w:cs="Arial"/>
          <w:sz w:val="24"/>
          <w:szCs w:val="24"/>
        </w:rPr>
        <w:t>осуществление иных полномочий, установленных в соответствии с законодательством Российской Федерации.</w:t>
      </w:r>
    </w:p>
    <w:p w:rsidR="00637FFA" w:rsidRPr="00637FFA" w:rsidRDefault="00637FFA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Default="009222E3" w:rsidP="00637FF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43"/>
        </w:tabs>
        <w:spacing w:before="0" w:after="0" w:line="240" w:lineRule="auto"/>
        <w:ind w:firstLine="520"/>
        <w:rPr>
          <w:rFonts w:ascii="Arial" w:hAnsi="Arial" w:cs="Arial"/>
          <w:sz w:val="24"/>
          <w:szCs w:val="24"/>
        </w:rPr>
      </w:pPr>
      <w:bookmarkStart w:id="1" w:name="bookmark2"/>
      <w:r w:rsidRPr="00637FFA">
        <w:rPr>
          <w:rFonts w:ascii="Arial" w:hAnsi="Arial" w:cs="Arial"/>
          <w:sz w:val="24"/>
          <w:szCs w:val="24"/>
        </w:rPr>
        <w:t>Финансовое обеспечение условий для развития физической культуры и массового спорта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</w:t>
      </w:r>
      <w:bookmarkEnd w:id="1"/>
    </w:p>
    <w:p w:rsidR="00637FFA" w:rsidRPr="00637FFA" w:rsidRDefault="00637FFA" w:rsidP="00637FFA">
      <w:pPr>
        <w:pStyle w:val="10"/>
        <w:keepNext/>
        <w:keepLines/>
        <w:shd w:val="clear" w:color="auto" w:fill="auto"/>
        <w:tabs>
          <w:tab w:val="left" w:pos="64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637FFA" w:rsidRDefault="009222E3" w:rsidP="00637FF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637FFA">
        <w:rPr>
          <w:rFonts w:ascii="Arial" w:hAnsi="Arial" w:cs="Arial"/>
          <w:sz w:val="24"/>
          <w:szCs w:val="24"/>
        </w:rPr>
        <w:t>Финансирование обеспечения условий для развития физической культуры и массового спорта является расходным обязательством МО «</w:t>
      </w:r>
      <w:r w:rsidR="00BA387E">
        <w:rPr>
          <w:rFonts w:ascii="Arial" w:hAnsi="Arial" w:cs="Arial"/>
          <w:sz w:val="24"/>
          <w:szCs w:val="24"/>
        </w:rPr>
        <w:t>Табарсук</w:t>
      </w:r>
      <w:r w:rsidRPr="00637FFA">
        <w:rPr>
          <w:rFonts w:ascii="Arial" w:hAnsi="Arial" w:cs="Arial"/>
          <w:sz w:val="24"/>
          <w:szCs w:val="24"/>
        </w:rPr>
        <w:t>».</w:t>
      </w:r>
    </w:p>
    <w:p w:rsidR="0046003D" w:rsidRPr="00637FFA" w:rsidRDefault="0046003D">
      <w:pPr>
        <w:rPr>
          <w:rFonts w:ascii="Arial" w:hAnsi="Arial" w:cs="Arial"/>
        </w:rPr>
      </w:pPr>
    </w:p>
    <w:sectPr w:rsidR="0046003D" w:rsidRPr="00637FFA" w:rsidSect="006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FFB"/>
    <w:multiLevelType w:val="multilevel"/>
    <w:tmpl w:val="B06C8B76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A54F18"/>
    <w:multiLevelType w:val="multilevel"/>
    <w:tmpl w:val="3432D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C4B59"/>
    <w:multiLevelType w:val="multilevel"/>
    <w:tmpl w:val="15CA5D1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FF02A6"/>
    <w:multiLevelType w:val="multilevel"/>
    <w:tmpl w:val="B44C730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2B2020"/>
    <w:multiLevelType w:val="multilevel"/>
    <w:tmpl w:val="40985660"/>
    <w:lvl w:ilvl="0">
      <w:start w:val="4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D55B39"/>
    <w:multiLevelType w:val="multilevel"/>
    <w:tmpl w:val="B1DCD79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E339A5"/>
    <w:multiLevelType w:val="multilevel"/>
    <w:tmpl w:val="6A107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2F2760"/>
    <w:multiLevelType w:val="multilevel"/>
    <w:tmpl w:val="95AA0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CA0205"/>
    <w:multiLevelType w:val="multilevel"/>
    <w:tmpl w:val="764809A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BD4398"/>
    <w:multiLevelType w:val="multilevel"/>
    <w:tmpl w:val="C5140840"/>
    <w:lvl w:ilvl="0">
      <w:start w:val="1"/>
      <w:numFmt w:val="decimal"/>
      <w:lvlText w:val="2.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11179E"/>
    <w:multiLevelType w:val="multilevel"/>
    <w:tmpl w:val="A12C88BC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7CA6095"/>
    <w:multiLevelType w:val="multilevel"/>
    <w:tmpl w:val="1D164046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53"/>
    <w:rsid w:val="00104A3D"/>
    <w:rsid w:val="001749AA"/>
    <w:rsid w:val="0046003D"/>
    <w:rsid w:val="00637FFA"/>
    <w:rsid w:val="00655929"/>
    <w:rsid w:val="00774488"/>
    <w:rsid w:val="008C54BA"/>
    <w:rsid w:val="008E0876"/>
    <w:rsid w:val="009222E3"/>
    <w:rsid w:val="00AA3E53"/>
    <w:rsid w:val="00B07C12"/>
    <w:rsid w:val="00BA387E"/>
    <w:rsid w:val="00D417F8"/>
    <w:rsid w:val="00D6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E3"/>
    <w:pPr>
      <w:widowControl/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222E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2E3"/>
    <w:pPr>
      <w:shd w:val="clear" w:color="auto" w:fill="FFFFFF"/>
      <w:spacing w:line="234" w:lineRule="exact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9222E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9222E3"/>
    <w:pPr>
      <w:shd w:val="clear" w:color="auto" w:fill="FFFFFF"/>
      <w:spacing w:before="180" w:after="48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a4">
    <w:name w:val="Основной текст_"/>
    <w:basedOn w:val="a0"/>
    <w:link w:val="21"/>
    <w:locked/>
    <w:rsid w:val="009222E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9222E3"/>
    <w:pPr>
      <w:shd w:val="clear" w:color="auto" w:fill="FFFFFF"/>
      <w:spacing w:before="480" w:after="180" w:line="230" w:lineRule="exact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29pt">
    <w:name w:val="Основной текст (2) + 9 pt"/>
    <w:aliases w:val="Курсив,Интервал 1 pt"/>
    <w:basedOn w:val="a4"/>
    <w:rsid w:val="009222E3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pt">
    <w:name w:val="Основной текст (4) + 10 pt"/>
    <w:aliases w:val="Не полужирный,Интервал 0 pt"/>
    <w:basedOn w:val="a4"/>
    <w:rsid w:val="009222E3"/>
    <w:rPr>
      <w:rFonts w:ascii="Verdana" w:eastAsia="Verdana" w:hAnsi="Verdana" w:cs="Verdan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9222E3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9222E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8pt">
    <w:name w:val="Основной текст + 8 pt"/>
    <w:basedOn w:val="a4"/>
    <w:rsid w:val="009222E3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9222E3"/>
    <w:rPr>
      <w:rFonts w:ascii="Verdana" w:eastAsia="Verdana" w:hAnsi="Verdana" w:cs="Verdana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22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E3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749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2016-12-16T05:12:00Z</cp:lastPrinted>
  <dcterms:created xsi:type="dcterms:W3CDTF">2016-07-25T06:55:00Z</dcterms:created>
  <dcterms:modified xsi:type="dcterms:W3CDTF">2016-12-16T05:12:00Z</dcterms:modified>
</cp:coreProperties>
</file>