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08" w:rsidRPr="00887DC7" w:rsidRDefault="00490708" w:rsidP="00490708">
      <w:pPr>
        <w:pStyle w:val="11"/>
        <w:rPr>
          <w:szCs w:val="24"/>
        </w:rPr>
      </w:pPr>
      <w:r w:rsidRPr="00887DC7">
        <w:rPr>
          <w:szCs w:val="24"/>
        </w:rPr>
        <w:t>РОССИЙСКАЯ ФЕДЕРАЦИЯ</w:t>
      </w:r>
    </w:p>
    <w:p w:rsidR="00490708" w:rsidRPr="00887DC7" w:rsidRDefault="00490708" w:rsidP="00490708">
      <w:pPr>
        <w:pStyle w:val="110"/>
        <w:rPr>
          <w:spacing w:val="28"/>
          <w:sz w:val="24"/>
          <w:szCs w:val="24"/>
        </w:rPr>
      </w:pPr>
      <w:r w:rsidRPr="00887DC7">
        <w:rPr>
          <w:spacing w:val="28"/>
          <w:sz w:val="24"/>
          <w:szCs w:val="24"/>
        </w:rPr>
        <w:t>ИРКУТСКАЯ ОБЛАСТЬ</w:t>
      </w:r>
    </w:p>
    <w:p w:rsidR="00490708" w:rsidRPr="00887DC7" w:rsidRDefault="00490708" w:rsidP="00490708">
      <w:pPr>
        <w:pStyle w:val="12"/>
        <w:spacing w:line="360" w:lineRule="auto"/>
        <w:jc w:val="center"/>
        <w:rPr>
          <w:spacing w:val="20"/>
          <w:sz w:val="24"/>
          <w:szCs w:val="24"/>
        </w:rPr>
      </w:pPr>
      <w:r w:rsidRPr="00887DC7">
        <w:rPr>
          <w:spacing w:val="20"/>
          <w:sz w:val="24"/>
          <w:szCs w:val="24"/>
        </w:rPr>
        <w:t>МУНИЦИПАЛЬНОЕ ОБРАЗОВАНИЕ «</w:t>
      </w:r>
      <w:r w:rsidR="00B005C2">
        <w:rPr>
          <w:spacing w:val="20"/>
          <w:sz w:val="24"/>
          <w:szCs w:val="24"/>
        </w:rPr>
        <w:t>ТАБАРСУК</w:t>
      </w:r>
      <w:r w:rsidRPr="00887DC7">
        <w:rPr>
          <w:spacing w:val="20"/>
          <w:sz w:val="24"/>
          <w:szCs w:val="24"/>
        </w:rPr>
        <w:t>»</w:t>
      </w:r>
    </w:p>
    <w:p w:rsidR="00490708" w:rsidRPr="00887DC7" w:rsidRDefault="00490708" w:rsidP="00490708">
      <w:pPr>
        <w:pStyle w:val="12"/>
        <w:spacing w:line="360" w:lineRule="auto"/>
        <w:jc w:val="center"/>
        <w:rPr>
          <w:spacing w:val="20"/>
          <w:sz w:val="24"/>
          <w:szCs w:val="24"/>
        </w:rPr>
      </w:pPr>
      <w:r w:rsidRPr="00887DC7">
        <w:rPr>
          <w:spacing w:val="20"/>
          <w:sz w:val="24"/>
          <w:szCs w:val="24"/>
        </w:rPr>
        <w:t xml:space="preserve">АДМИНИСТРАЦИЯ </w:t>
      </w:r>
    </w:p>
    <w:p w:rsidR="00490708" w:rsidRPr="00BA5700" w:rsidRDefault="00490708" w:rsidP="00101228">
      <w:pPr>
        <w:pStyle w:val="12"/>
        <w:spacing w:line="360" w:lineRule="auto"/>
        <w:jc w:val="center"/>
        <w:rPr>
          <w:b/>
          <w:spacing w:val="20"/>
          <w:sz w:val="24"/>
          <w:szCs w:val="24"/>
          <w:u w:val="single"/>
        </w:rPr>
      </w:pPr>
      <w:r w:rsidRPr="00887DC7">
        <w:rPr>
          <w:b/>
          <w:spacing w:val="20"/>
          <w:sz w:val="24"/>
          <w:szCs w:val="24"/>
        </w:rPr>
        <w:t>ПОСТАНОВЛЕНИЕ</w:t>
      </w:r>
    </w:p>
    <w:p w:rsidR="00490708" w:rsidRPr="00887DC7" w:rsidRDefault="00C74370" w:rsidP="00490708">
      <w:pPr>
        <w:pStyle w:val="12"/>
        <w:tabs>
          <w:tab w:val="clear" w:pos="4153"/>
          <w:tab w:val="center" w:pos="7513"/>
        </w:tabs>
        <w:ind w:left="-142"/>
        <w:rPr>
          <w:spacing w:val="20"/>
          <w:sz w:val="24"/>
          <w:szCs w:val="24"/>
        </w:rPr>
      </w:pPr>
      <w:r w:rsidRPr="00C74370">
        <w:rPr>
          <w:noProof/>
        </w:rPr>
        <w:pict>
          <v:line id="Прямая соединительная линия 1" o:spid="_x0000_s1026" style="position:absolute;left:0;text-align:left;z-index:251658240;visibility:visible" from="2.25pt,2.25pt" to="463.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" o:allowincell="f" strokeweight="4.5pt">
            <v:stroke linestyle="thickThin"/>
          </v:line>
        </w:pict>
      </w:r>
    </w:p>
    <w:p w:rsidR="00490708" w:rsidRPr="00887DC7" w:rsidRDefault="00D045B3" w:rsidP="00490708">
      <w:pPr>
        <w:pStyle w:val="12"/>
        <w:tabs>
          <w:tab w:val="clear" w:pos="4153"/>
          <w:tab w:val="center" w:pos="7513"/>
        </w:tabs>
        <w:ind w:left="-142"/>
        <w:rPr>
          <w:spacing w:val="20"/>
          <w:sz w:val="24"/>
          <w:szCs w:val="24"/>
        </w:rPr>
      </w:pPr>
      <w:r>
        <w:rPr>
          <w:spacing w:val="20"/>
          <w:sz w:val="24"/>
          <w:szCs w:val="24"/>
        </w:rPr>
        <w:t xml:space="preserve"> от </w:t>
      </w:r>
      <w:r w:rsidR="00101228">
        <w:rPr>
          <w:spacing w:val="20"/>
          <w:sz w:val="24"/>
          <w:szCs w:val="24"/>
        </w:rPr>
        <w:t>28.06.</w:t>
      </w:r>
      <w:r w:rsidR="00B005C2">
        <w:rPr>
          <w:spacing w:val="20"/>
          <w:sz w:val="24"/>
          <w:szCs w:val="24"/>
        </w:rPr>
        <w:t xml:space="preserve"> </w:t>
      </w:r>
      <w:r w:rsidR="005D7475">
        <w:rPr>
          <w:spacing w:val="20"/>
          <w:sz w:val="24"/>
          <w:szCs w:val="24"/>
        </w:rPr>
        <w:t>2016</w:t>
      </w:r>
      <w:r>
        <w:rPr>
          <w:spacing w:val="20"/>
          <w:sz w:val="24"/>
          <w:szCs w:val="24"/>
        </w:rPr>
        <w:t xml:space="preserve">  №</w:t>
      </w:r>
      <w:r w:rsidR="00101228">
        <w:rPr>
          <w:spacing w:val="20"/>
          <w:sz w:val="24"/>
          <w:szCs w:val="24"/>
        </w:rPr>
        <w:t>54</w:t>
      </w:r>
      <w:r w:rsidR="00B005C2">
        <w:rPr>
          <w:spacing w:val="20"/>
          <w:sz w:val="24"/>
          <w:szCs w:val="24"/>
        </w:rPr>
        <w:t>-п</w:t>
      </w:r>
      <w:r w:rsidR="00490708" w:rsidRPr="00887DC7">
        <w:rPr>
          <w:spacing w:val="20"/>
          <w:sz w:val="24"/>
          <w:szCs w:val="24"/>
        </w:rPr>
        <w:tab/>
        <w:t xml:space="preserve">                                </w:t>
      </w:r>
      <w:r w:rsidR="00B005C2">
        <w:rPr>
          <w:spacing w:val="20"/>
          <w:sz w:val="24"/>
          <w:szCs w:val="24"/>
        </w:rPr>
        <w:t>с.Табарсук</w:t>
      </w:r>
    </w:p>
    <w:p w:rsidR="00490708" w:rsidRPr="00887DC7" w:rsidRDefault="00490708" w:rsidP="00490708">
      <w:pPr>
        <w:pStyle w:val="12"/>
        <w:tabs>
          <w:tab w:val="clear" w:pos="4153"/>
          <w:tab w:val="center" w:pos="7513"/>
        </w:tabs>
        <w:rPr>
          <w:spacing w:val="20"/>
          <w:sz w:val="24"/>
          <w:szCs w:val="24"/>
        </w:rPr>
      </w:pPr>
    </w:p>
    <w:p w:rsidR="00490708" w:rsidRPr="00887DC7" w:rsidRDefault="00490708" w:rsidP="00490708">
      <w:pPr>
        <w:spacing w:after="0"/>
        <w:rPr>
          <w:rFonts w:ascii="Times New Roman" w:hAnsi="Times New Roman" w:cs="Times New Roman"/>
          <w:sz w:val="24"/>
          <w:szCs w:val="24"/>
        </w:rPr>
      </w:pPr>
      <w:r w:rsidRPr="00887DC7">
        <w:rPr>
          <w:rFonts w:ascii="Times New Roman" w:hAnsi="Times New Roman" w:cs="Times New Roman"/>
          <w:sz w:val="24"/>
          <w:szCs w:val="24"/>
        </w:rPr>
        <w:t xml:space="preserve">Об утверждении административного регламента </w:t>
      </w:r>
    </w:p>
    <w:p w:rsidR="00490708" w:rsidRPr="00887DC7" w:rsidRDefault="00490708" w:rsidP="00490708">
      <w:pPr>
        <w:spacing w:after="0"/>
        <w:rPr>
          <w:rFonts w:ascii="Times New Roman" w:hAnsi="Times New Roman" w:cs="Times New Roman"/>
          <w:sz w:val="24"/>
          <w:szCs w:val="24"/>
        </w:rPr>
      </w:pPr>
      <w:r w:rsidRPr="00887DC7">
        <w:rPr>
          <w:rFonts w:ascii="Times New Roman" w:hAnsi="Times New Roman" w:cs="Times New Roman"/>
          <w:sz w:val="24"/>
          <w:szCs w:val="24"/>
        </w:rPr>
        <w:t xml:space="preserve">по предоставлению муниципальной услуги </w:t>
      </w:r>
    </w:p>
    <w:p w:rsidR="00490708" w:rsidRPr="00887DC7" w:rsidRDefault="00490708" w:rsidP="00490708">
      <w:pPr>
        <w:spacing w:after="0"/>
        <w:rPr>
          <w:rFonts w:ascii="Times New Roman" w:hAnsi="Times New Roman" w:cs="Times New Roman"/>
          <w:iCs/>
          <w:sz w:val="24"/>
          <w:szCs w:val="24"/>
        </w:rPr>
      </w:pPr>
      <w:r w:rsidRPr="00887DC7">
        <w:rPr>
          <w:rFonts w:ascii="Times New Roman" w:hAnsi="Times New Roman" w:cs="Times New Roman"/>
          <w:sz w:val="24"/>
          <w:szCs w:val="24"/>
        </w:rPr>
        <w:t>«</w:t>
      </w:r>
      <w:r w:rsidRPr="00887DC7">
        <w:rPr>
          <w:rFonts w:ascii="Times New Roman" w:hAnsi="Times New Roman" w:cs="Times New Roman"/>
          <w:iCs/>
          <w:sz w:val="24"/>
          <w:szCs w:val="24"/>
        </w:rPr>
        <w:t>Предоставление</w:t>
      </w:r>
      <w:r w:rsidR="00101228">
        <w:rPr>
          <w:rFonts w:ascii="Times New Roman" w:hAnsi="Times New Roman" w:cs="Times New Roman"/>
          <w:iCs/>
          <w:sz w:val="24"/>
          <w:szCs w:val="24"/>
        </w:rPr>
        <w:t xml:space="preserve"> </w:t>
      </w:r>
      <w:r w:rsidRPr="00887DC7">
        <w:rPr>
          <w:rFonts w:ascii="Times New Roman" w:hAnsi="Times New Roman" w:cs="Times New Roman"/>
          <w:iCs/>
          <w:sz w:val="24"/>
          <w:szCs w:val="24"/>
        </w:rPr>
        <w:t xml:space="preserve">земельных участков в аренду без </w:t>
      </w:r>
    </w:p>
    <w:p w:rsidR="00490708" w:rsidRPr="00887DC7" w:rsidRDefault="00490708" w:rsidP="00490708">
      <w:pPr>
        <w:spacing w:after="0"/>
        <w:rPr>
          <w:rFonts w:ascii="Times New Roman" w:hAnsi="Times New Roman" w:cs="Times New Roman"/>
          <w:sz w:val="24"/>
          <w:szCs w:val="24"/>
        </w:rPr>
      </w:pPr>
      <w:r w:rsidRPr="00887DC7">
        <w:rPr>
          <w:rFonts w:ascii="Times New Roman" w:hAnsi="Times New Roman" w:cs="Times New Roman"/>
          <w:iCs/>
          <w:sz w:val="24"/>
          <w:szCs w:val="24"/>
        </w:rPr>
        <w:t>проведения</w:t>
      </w:r>
      <w:r w:rsidR="00B005C2">
        <w:rPr>
          <w:rFonts w:ascii="Times New Roman" w:hAnsi="Times New Roman" w:cs="Times New Roman"/>
          <w:iCs/>
          <w:sz w:val="24"/>
          <w:szCs w:val="24"/>
        </w:rPr>
        <w:t xml:space="preserve"> </w:t>
      </w:r>
      <w:r w:rsidRPr="00887DC7">
        <w:rPr>
          <w:rFonts w:ascii="Times New Roman" w:hAnsi="Times New Roman" w:cs="Times New Roman"/>
          <w:iCs/>
          <w:sz w:val="24"/>
          <w:szCs w:val="24"/>
        </w:rPr>
        <w:t xml:space="preserve">торгов </w:t>
      </w:r>
      <w:r w:rsidRPr="00887DC7">
        <w:rPr>
          <w:rFonts w:ascii="Times New Roman" w:hAnsi="Times New Roman" w:cs="Times New Roman"/>
          <w:sz w:val="24"/>
          <w:szCs w:val="24"/>
        </w:rPr>
        <w:t xml:space="preserve">на территории </w:t>
      </w:r>
    </w:p>
    <w:p w:rsidR="00490708" w:rsidRPr="00887DC7" w:rsidRDefault="00490708" w:rsidP="00490708">
      <w:pPr>
        <w:spacing w:after="0"/>
        <w:rPr>
          <w:rFonts w:ascii="Times New Roman" w:hAnsi="Times New Roman" w:cs="Times New Roman"/>
          <w:iCs/>
          <w:sz w:val="24"/>
          <w:szCs w:val="24"/>
        </w:rPr>
      </w:pPr>
      <w:r w:rsidRPr="00887DC7">
        <w:rPr>
          <w:rFonts w:ascii="Times New Roman" w:hAnsi="Times New Roman" w:cs="Times New Roman"/>
          <w:sz w:val="24"/>
          <w:szCs w:val="24"/>
        </w:rPr>
        <w:t>муниципального образования «</w:t>
      </w:r>
      <w:r w:rsidR="00B005C2">
        <w:rPr>
          <w:rFonts w:ascii="Times New Roman" w:hAnsi="Times New Roman" w:cs="Times New Roman"/>
          <w:sz w:val="24"/>
          <w:szCs w:val="24"/>
        </w:rPr>
        <w:t>Табарсук</w:t>
      </w:r>
      <w:r w:rsidRPr="00887DC7">
        <w:rPr>
          <w:rFonts w:ascii="Times New Roman" w:hAnsi="Times New Roman" w:cs="Times New Roman"/>
          <w:sz w:val="24"/>
          <w:szCs w:val="24"/>
        </w:rPr>
        <w:t>»</w:t>
      </w:r>
    </w:p>
    <w:p w:rsidR="00490708" w:rsidRPr="00887DC7" w:rsidRDefault="00490708" w:rsidP="00490708">
      <w:pPr>
        <w:spacing w:after="0"/>
        <w:rPr>
          <w:rFonts w:ascii="Times New Roman" w:hAnsi="Times New Roman" w:cs="Times New Roman"/>
          <w:sz w:val="24"/>
          <w:szCs w:val="24"/>
        </w:rPr>
      </w:pPr>
    </w:p>
    <w:p w:rsidR="00490708" w:rsidRPr="00887DC7" w:rsidRDefault="00490708" w:rsidP="00490708">
      <w:pPr>
        <w:widowControl w:val="0"/>
        <w:autoSpaceDE w:val="0"/>
        <w:autoSpaceDN w:val="0"/>
        <w:adjustRightInd w:val="0"/>
        <w:ind w:firstLine="540"/>
        <w:jc w:val="both"/>
        <w:rPr>
          <w:rFonts w:ascii="Times New Roman" w:hAnsi="Times New Roman" w:cs="Times New Roman"/>
          <w:sz w:val="24"/>
          <w:szCs w:val="24"/>
        </w:rPr>
      </w:pPr>
      <w:r w:rsidRPr="00887DC7">
        <w:rPr>
          <w:rFonts w:ascii="Times New Roman" w:hAnsi="Times New Roman" w:cs="Times New Roman"/>
          <w:sz w:val="24"/>
          <w:szCs w:val="24"/>
        </w:rPr>
        <w:tab/>
      </w:r>
      <w:r w:rsidRPr="00887DC7">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887DC7">
        <w:rPr>
          <w:rFonts w:ascii="Times New Roman" w:hAnsi="Times New Roman" w:cs="Times New Roman"/>
          <w:spacing w:val="2"/>
          <w:sz w:val="24"/>
          <w:szCs w:val="24"/>
        </w:rPr>
        <w:t>ст.39.3, 39.14 Земельного кодекса РФ</w:t>
      </w:r>
      <w:r w:rsidRPr="00887DC7">
        <w:rPr>
          <w:rFonts w:ascii="Times New Roman" w:eastAsia="Times New Roman" w:hAnsi="Times New Roman" w:cs="Times New Roman"/>
          <w:sz w:val="24"/>
          <w:szCs w:val="24"/>
          <w:lang w:eastAsia="ru-RU"/>
        </w:rPr>
        <w:t xml:space="preserve">, </w:t>
      </w:r>
    </w:p>
    <w:p w:rsidR="00490708" w:rsidRPr="00887DC7" w:rsidRDefault="00490708" w:rsidP="00490708">
      <w:pPr>
        <w:widowControl w:val="0"/>
        <w:autoSpaceDE w:val="0"/>
        <w:autoSpaceDN w:val="0"/>
        <w:adjustRightInd w:val="0"/>
        <w:ind w:firstLine="540"/>
        <w:jc w:val="both"/>
        <w:rPr>
          <w:rFonts w:ascii="Times New Roman" w:hAnsi="Times New Roman" w:cs="Times New Roman"/>
          <w:sz w:val="24"/>
          <w:szCs w:val="24"/>
        </w:rPr>
      </w:pPr>
    </w:p>
    <w:p w:rsidR="00490708" w:rsidRPr="00887DC7" w:rsidRDefault="00490708" w:rsidP="00490708">
      <w:pPr>
        <w:pStyle w:val="a7"/>
        <w:jc w:val="center"/>
        <w:textAlignment w:val="top"/>
      </w:pPr>
      <w:r w:rsidRPr="00887DC7">
        <w:t xml:space="preserve">ПОСТАНОВЛЯЮ: </w:t>
      </w:r>
    </w:p>
    <w:p w:rsidR="00490708" w:rsidRPr="00887DC7" w:rsidRDefault="00490708" w:rsidP="00490708">
      <w:pPr>
        <w:spacing w:after="0" w:line="360" w:lineRule="auto"/>
        <w:ind w:firstLine="708"/>
        <w:jc w:val="both"/>
        <w:rPr>
          <w:rFonts w:ascii="Times New Roman" w:hAnsi="Times New Roman" w:cs="Times New Roman"/>
          <w:iCs/>
          <w:sz w:val="24"/>
          <w:szCs w:val="24"/>
        </w:rPr>
      </w:pPr>
      <w:r w:rsidRPr="00887DC7">
        <w:rPr>
          <w:rFonts w:ascii="Times New Roman" w:hAnsi="Times New Roman" w:cs="Times New Roman"/>
          <w:sz w:val="24"/>
          <w:szCs w:val="24"/>
        </w:rPr>
        <w:t>1.Утвердить административный регламент по предоставлению муниципальной услуги «</w:t>
      </w:r>
      <w:r w:rsidRPr="00887DC7">
        <w:rPr>
          <w:rFonts w:ascii="Times New Roman" w:hAnsi="Times New Roman" w:cs="Times New Roman"/>
          <w:iCs/>
          <w:sz w:val="24"/>
          <w:szCs w:val="24"/>
        </w:rPr>
        <w:t>Предоставление</w:t>
      </w:r>
      <w:r w:rsidR="00B005C2">
        <w:rPr>
          <w:rFonts w:ascii="Times New Roman" w:hAnsi="Times New Roman" w:cs="Times New Roman"/>
          <w:iCs/>
          <w:sz w:val="24"/>
          <w:szCs w:val="24"/>
        </w:rPr>
        <w:t xml:space="preserve"> </w:t>
      </w:r>
      <w:r w:rsidRPr="00887DC7">
        <w:rPr>
          <w:rFonts w:ascii="Times New Roman" w:hAnsi="Times New Roman" w:cs="Times New Roman"/>
          <w:iCs/>
          <w:sz w:val="24"/>
          <w:szCs w:val="24"/>
        </w:rPr>
        <w:t>земельных участков в аренду без проведения</w:t>
      </w:r>
      <w:r w:rsidR="00B005C2">
        <w:rPr>
          <w:rFonts w:ascii="Times New Roman" w:hAnsi="Times New Roman" w:cs="Times New Roman"/>
          <w:iCs/>
          <w:sz w:val="24"/>
          <w:szCs w:val="24"/>
        </w:rPr>
        <w:t xml:space="preserve"> </w:t>
      </w:r>
      <w:r w:rsidRPr="00887DC7">
        <w:rPr>
          <w:rFonts w:ascii="Times New Roman" w:hAnsi="Times New Roman" w:cs="Times New Roman"/>
          <w:iCs/>
          <w:sz w:val="24"/>
          <w:szCs w:val="24"/>
        </w:rPr>
        <w:t xml:space="preserve">торгов </w:t>
      </w:r>
      <w:r w:rsidRPr="00887DC7">
        <w:rPr>
          <w:rFonts w:ascii="Times New Roman" w:hAnsi="Times New Roman" w:cs="Times New Roman"/>
          <w:sz w:val="24"/>
          <w:szCs w:val="24"/>
        </w:rPr>
        <w:t>на территории муниципального образования «</w:t>
      </w:r>
      <w:r w:rsidR="00B005C2">
        <w:rPr>
          <w:rFonts w:ascii="Times New Roman" w:hAnsi="Times New Roman" w:cs="Times New Roman"/>
          <w:sz w:val="24"/>
          <w:szCs w:val="24"/>
        </w:rPr>
        <w:t>Табарсук</w:t>
      </w:r>
      <w:r w:rsidRPr="00887DC7">
        <w:rPr>
          <w:rFonts w:ascii="Times New Roman" w:hAnsi="Times New Roman" w:cs="Times New Roman"/>
          <w:sz w:val="24"/>
          <w:szCs w:val="24"/>
        </w:rPr>
        <w:t>» (приложение).</w:t>
      </w:r>
    </w:p>
    <w:p w:rsidR="00490708" w:rsidRPr="00887DC7" w:rsidRDefault="00490708" w:rsidP="00490708">
      <w:pPr>
        <w:spacing w:after="0" w:line="360" w:lineRule="auto"/>
        <w:ind w:firstLine="709"/>
        <w:jc w:val="both"/>
        <w:rPr>
          <w:rFonts w:ascii="Times New Roman" w:hAnsi="Times New Roman" w:cs="Times New Roman"/>
          <w:sz w:val="24"/>
          <w:szCs w:val="24"/>
        </w:rPr>
      </w:pPr>
      <w:r w:rsidRPr="00887DC7">
        <w:rPr>
          <w:rFonts w:ascii="Times New Roman" w:hAnsi="Times New Roman" w:cs="Times New Roman"/>
          <w:sz w:val="24"/>
          <w:szCs w:val="24"/>
        </w:rPr>
        <w:t xml:space="preserve"> 2.Опубликовать настоящее постановление в печатном издании «</w:t>
      </w:r>
      <w:r w:rsidR="00B005C2">
        <w:rPr>
          <w:rFonts w:ascii="Times New Roman" w:hAnsi="Times New Roman" w:cs="Times New Roman"/>
          <w:sz w:val="24"/>
          <w:szCs w:val="24"/>
        </w:rPr>
        <w:t xml:space="preserve">Табарсукский </w:t>
      </w:r>
      <w:r w:rsidRPr="00887DC7">
        <w:rPr>
          <w:rFonts w:ascii="Times New Roman" w:hAnsi="Times New Roman" w:cs="Times New Roman"/>
          <w:sz w:val="24"/>
          <w:szCs w:val="24"/>
        </w:rPr>
        <w:t>вестник» и разместить на официальном сайте администрации муниципального образования «</w:t>
      </w:r>
      <w:r w:rsidR="00B005C2">
        <w:rPr>
          <w:rFonts w:ascii="Times New Roman" w:hAnsi="Times New Roman" w:cs="Times New Roman"/>
          <w:sz w:val="24"/>
          <w:szCs w:val="24"/>
        </w:rPr>
        <w:t>Табарсук</w:t>
      </w:r>
      <w:r w:rsidRPr="00887DC7">
        <w:rPr>
          <w:rFonts w:ascii="Times New Roman" w:hAnsi="Times New Roman" w:cs="Times New Roman"/>
          <w:sz w:val="24"/>
          <w:szCs w:val="24"/>
        </w:rPr>
        <w:t>» в информационно-телекоммуникационной сети "Интернет".</w:t>
      </w:r>
    </w:p>
    <w:p w:rsidR="00490708" w:rsidRDefault="00490708" w:rsidP="00490708">
      <w:pPr>
        <w:spacing w:after="0" w:line="360" w:lineRule="auto"/>
        <w:ind w:firstLine="709"/>
        <w:jc w:val="both"/>
        <w:rPr>
          <w:rFonts w:ascii="Times New Roman" w:hAnsi="Times New Roman" w:cs="Times New Roman"/>
          <w:sz w:val="24"/>
          <w:szCs w:val="24"/>
        </w:rPr>
      </w:pPr>
      <w:r w:rsidRPr="00887DC7">
        <w:rPr>
          <w:rFonts w:ascii="Times New Roman" w:hAnsi="Times New Roman" w:cs="Times New Roman"/>
          <w:sz w:val="24"/>
          <w:szCs w:val="24"/>
        </w:rPr>
        <w:t>3.Настоящее постановление вступает в силу со дня его официального опубликования.</w:t>
      </w:r>
    </w:p>
    <w:p w:rsidR="00490708" w:rsidRDefault="00B005C2" w:rsidP="00B005C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Контроль за исполнением настоящего постановления оставляю за собой.</w:t>
      </w:r>
    </w:p>
    <w:p w:rsidR="00B005C2" w:rsidRDefault="00B005C2" w:rsidP="00B005C2">
      <w:pPr>
        <w:spacing w:after="0" w:line="360" w:lineRule="auto"/>
        <w:ind w:firstLine="709"/>
        <w:jc w:val="both"/>
        <w:rPr>
          <w:rFonts w:ascii="Times New Roman" w:hAnsi="Times New Roman" w:cs="Times New Roman"/>
          <w:sz w:val="24"/>
          <w:szCs w:val="24"/>
        </w:rPr>
      </w:pPr>
    </w:p>
    <w:p w:rsidR="00B005C2" w:rsidRPr="00B005C2" w:rsidRDefault="00B005C2" w:rsidP="00B005C2">
      <w:pPr>
        <w:spacing w:after="0" w:line="360" w:lineRule="auto"/>
        <w:ind w:firstLine="709"/>
        <w:jc w:val="both"/>
        <w:rPr>
          <w:rFonts w:ascii="Times New Roman" w:hAnsi="Times New Roman" w:cs="Times New Roman"/>
          <w:sz w:val="24"/>
          <w:szCs w:val="24"/>
        </w:rPr>
      </w:pPr>
    </w:p>
    <w:p w:rsidR="00490708" w:rsidRPr="00887DC7" w:rsidRDefault="00B005C2" w:rsidP="00490708">
      <w:pPr>
        <w:pStyle w:val="a7"/>
        <w:textAlignment w:val="top"/>
      </w:pPr>
      <w:r>
        <w:t xml:space="preserve">             </w:t>
      </w:r>
      <w:r w:rsidR="00490708" w:rsidRPr="00887DC7">
        <w:t>Глава МО «</w:t>
      </w:r>
      <w:r>
        <w:t>Табарсук</w:t>
      </w:r>
      <w:r w:rsidR="00490708" w:rsidRPr="00887DC7">
        <w:t>»</w:t>
      </w:r>
      <w:r>
        <w:t xml:space="preserve">:                            </w:t>
      </w:r>
      <w:r w:rsidR="00490708" w:rsidRPr="00887DC7">
        <w:t xml:space="preserve"> </w:t>
      </w:r>
      <w:r>
        <w:t xml:space="preserve">                  </w:t>
      </w:r>
      <w:r w:rsidR="00490708" w:rsidRPr="00887DC7">
        <w:t xml:space="preserve">  Т.</w:t>
      </w:r>
      <w:r>
        <w:t>С.Андреева</w:t>
      </w:r>
    </w:p>
    <w:p w:rsidR="004C427A" w:rsidRPr="00887DC7" w:rsidRDefault="004C427A" w:rsidP="00490708">
      <w:pPr>
        <w:rPr>
          <w:rFonts w:ascii="Times New Roman" w:hAnsi="Times New Roman" w:cs="Times New Roman"/>
          <w:sz w:val="24"/>
          <w:szCs w:val="24"/>
        </w:rPr>
      </w:pPr>
    </w:p>
    <w:p w:rsidR="00490708" w:rsidRPr="00887DC7" w:rsidRDefault="004C427A" w:rsidP="004C427A">
      <w:pPr>
        <w:spacing w:after="225" w:line="312" w:lineRule="atLeast"/>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w:t>
      </w:r>
      <w:r w:rsidR="00490708" w:rsidRPr="00887DC7">
        <w:rPr>
          <w:rFonts w:ascii="Times New Roman" w:eastAsia="Times New Roman" w:hAnsi="Times New Roman" w:cs="Times New Roman"/>
          <w:sz w:val="24"/>
          <w:szCs w:val="24"/>
          <w:lang w:eastAsia="ru-RU"/>
        </w:rPr>
        <w:br w:type="page"/>
      </w:r>
    </w:p>
    <w:p w:rsidR="004C427A" w:rsidRPr="00887DC7" w:rsidRDefault="004C427A" w:rsidP="00490708">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Приложение 1</w:t>
      </w:r>
    </w:p>
    <w:p w:rsidR="004C427A" w:rsidRPr="00887DC7" w:rsidRDefault="00490708" w:rsidP="00490708">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к постановлению</w:t>
      </w:r>
      <w:r w:rsidR="00B005C2">
        <w:rPr>
          <w:rFonts w:ascii="Times New Roman" w:eastAsia="Times New Roman" w:hAnsi="Times New Roman" w:cs="Times New Roman"/>
          <w:sz w:val="24"/>
          <w:szCs w:val="24"/>
          <w:lang w:eastAsia="ru-RU"/>
        </w:rPr>
        <w:t xml:space="preserve"> главы МО «Табарсук»</w:t>
      </w:r>
    </w:p>
    <w:p w:rsidR="004C427A" w:rsidRPr="00887DC7" w:rsidRDefault="00D045B3" w:rsidP="004907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101228">
        <w:rPr>
          <w:rFonts w:ascii="Times New Roman" w:eastAsia="Times New Roman" w:hAnsi="Times New Roman" w:cs="Times New Roman"/>
          <w:sz w:val="24"/>
          <w:szCs w:val="24"/>
          <w:lang w:eastAsia="ru-RU"/>
        </w:rPr>
        <w:t>28</w:t>
      </w:r>
      <w:r>
        <w:rPr>
          <w:rFonts w:ascii="Times New Roman" w:eastAsia="Times New Roman" w:hAnsi="Times New Roman" w:cs="Times New Roman"/>
          <w:sz w:val="24"/>
          <w:szCs w:val="24"/>
          <w:lang w:eastAsia="ru-RU"/>
        </w:rPr>
        <w:t>.</w:t>
      </w:r>
      <w:r w:rsidR="00101228">
        <w:rPr>
          <w:rFonts w:ascii="Times New Roman" w:eastAsia="Times New Roman" w:hAnsi="Times New Roman" w:cs="Times New Roman"/>
          <w:sz w:val="24"/>
          <w:szCs w:val="24"/>
          <w:lang w:eastAsia="ru-RU"/>
        </w:rPr>
        <w:t>06</w:t>
      </w:r>
      <w:r>
        <w:rPr>
          <w:rFonts w:ascii="Times New Roman" w:eastAsia="Times New Roman" w:hAnsi="Times New Roman" w:cs="Times New Roman"/>
          <w:sz w:val="24"/>
          <w:szCs w:val="24"/>
          <w:lang w:eastAsia="ru-RU"/>
        </w:rPr>
        <w:t>.</w:t>
      </w:r>
      <w:r w:rsidR="003511DA">
        <w:rPr>
          <w:rFonts w:ascii="Times New Roman" w:eastAsia="Times New Roman" w:hAnsi="Times New Roman" w:cs="Times New Roman"/>
          <w:sz w:val="24"/>
          <w:szCs w:val="24"/>
          <w:lang w:eastAsia="ru-RU"/>
        </w:rPr>
        <w:t>2016</w:t>
      </w:r>
      <w:r w:rsidR="00B005C2">
        <w:rPr>
          <w:rFonts w:ascii="Times New Roman" w:eastAsia="Times New Roman" w:hAnsi="Times New Roman" w:cs="Times New Roman"/>
          <w:sz w:val="24"/>
          <w:szCs w:val="24"/>
          <w:lang w:eastAsia="ru-RU"/>
        </w:rPr>
        <w:t xml:space="preserve"> года №</w:t>
      </w:r>
      <w:r w:rsidR="00101228">
        <w:rPr>
          <w:rFonts w:ascii="Times New Roman" w:eastAsia="Times New Roman" w:hAnsi="Times New Roman" w:cs="Times New Roman"/>
          <w:sz w:val="24"/>
          <w:szCs w:val="24"/>
          <w:lang w:eastAsia="ru-RU"/>
        </w:rPr>
        <w:t>54</w:t>
      </w:r>
      <w:r w:rsidR="00B005C2">
        <w:rPr>
          <w:rFonts w:ascii="Times New Roman" w:eastAsia="Times New Roman" w:hAnsi="Times New Roman" w:cs="Times New Roman"/>
          <w:sz w:val="24"/>
          <w:szCs w:val="24"/>
          <w:lang w:eastAsia="ru-RU"/>
        </w:rPr>
        <w:t>-п</w:t>
      </w:r>
    </w:p>
    <w:p w:rsidR="004C427A" w:rsidRPr="00887DC7" w:rsidRDefault="004C427A" w:rsidP="00490708">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490708">
      <w:pPr>
        <w:spacing w:after="0" w:line="240" w:lineRule="auto"/>
        <w:jc w:val="center"/>
        <w:rPr>
          <w:rFonts w:ascii="Arial" w:eastAsia="Times New Roman" w:hAnsi="Arial" w:cs="Arial"/>
          <w:sz w:val="18"/>
          <w:szCs w:val="18"/>
          <w:lang w:eastAsia="ru-RU"/>
        </w:rPr>
      </w:pPr>
      <w:r w:rsidRPr="00887DC7">
        <w:rPr>
          <w:rFonts w:ascii="Times New Roman" w:eastAsia="Times New Roman" w:hAnsi="Times New Roman" w:cs="Times New Roman"/>
          <w:sz w:val="26"/>
          <w:szCs w:val="26"/>
          <w:lang w:eastAsia="ru-RU"/>
        </w:rPr>
        <w:t> </w:t>
      </w:r>
    </w:p>
    <w:p w:rsidR="004C427A" w:rsidRPr="00887DC7" w:rsidRDefault="004C427A" w:rsidP="00490708">
      <w:pPr>
        <w:spacing w:after="0" w:line="240" w:lineRule="auto"/>
        <w:jc w:val="center"/>
        <w:rPr>
          <w:rFonts w:ascii="Arial" w:eastAsia="Times New Roman" w:hAnsi="Arial" w:cs="Arial"/>
          <w:sz w:val="18"/>
          <w:szCs w:val="18"/>
          <w:lang w:eastAsia="ru-RU"/>
        </w:rPr>
      </w:pPr>
      <w:r w:rsidRPr="00887DC7">
        <w:rPr>
          <w:rFonts w:ascii="Times New Roman" w:eastAsia="Times New Roman" w:hAnsi="Times New Roman" w:cs="Times New Roman"/>
          <w:b/>
          <w:bCs/>
          <w:sz w:val="24"/>
          <w:szCs w:val="24"/>
          <w:lang w:eastAsia="ru-RU"/>
        </w:rPr>
        <w:t>Административный регламент</w:t>
      </w:r>
    </w:p>
    <w:p w:rsidR="004C427A" w:rsidRPr="00887DC7" w:rsidRDefault="004C427A" w:rsidP="00490708">
      <w:pPr>
        <w:spacing w:after="0" w:line="240" w:lineRule="auto"/>
        <w:jc w:val="center"/>
        <w:rPr>
          <w:rFonts w:ascii="Arial" w:eastAsia="Times New Roman" w:hAnsi="Arial" w:cs="Arial"/>
          <w:sz w:val="18"/>
          <w:szCs w:val="18"/>
          <w:lang w:eastAsia="ru-RU"/>
        </w:rPr>
      </w:pPr>
      <w:r w:rsidRPr="00887DC7">
        <w:rPr>
          <w:rFonts w:ascii="Times New Roman" w:eastAsia="Times New Roman" w:hAnsi="Times New Roman" w:cs="Times New Roman"/>
          <w:b/>
          <w:bCs/>
          <w:sz w:val="24"/>
          <w:szCs w:val="24"/>
          <w:lang w:eastAsia="ru-RU"/>
        </w:rPr>
        <w:t>предоставления муниципальной услуги</w:t>
      </w:r>
    </w:p>
    <w:p w:rsidR="004C427A" w:rsidRPr="00887DC7" w:rsidRDefault="004C427A" w:rsidP="00D24B50">
      <w:pPr>
        <w:spacing w:after="0" w:line="240" w:lineRule="auto"/>
        <w:jc w:val="center"/>
        <w:rPr>
          <w:rFonts w:ascii="Times New Roman" w:eastAsia="Times New Roman" w:hAnsi="Times New Roman" w:cs="Times New Roman"/>
          <w:b/>
          <w:sz w:val="24"/>
          <w:szCs w:val="24"/>
          <w:lang w:eastAsia="ru-RU"/>
        </w:rPr>
      </w:pPr>
      <w:r w:rsidRPr="00887DC7">
        <w:rPr>
          <w:rFonts w:ascii="Times New Roman" w:eastAsia="Times New Roman" w:hAnsi="Times New Roman" w:cs="Times New Roman"/>
          <w:b/>
          <w:bCs/>
          <w:sz w:val="24"/>
          <w:szCs w:val="24"/>
          <w:lang w:eastAsia="ru-RU"/>
        </w:rPr>
        <w:t>«Предоставление земельных участков в аренду без проведения торгов</w:t>
      </w:r>
      <w:r w:rsidR="00B005C2">
        <w:rPr>
          <w:rFonts w:ascii="Times New Roman" w:eastAsia="Times New Roman" w:hAnsi="Times New Roman" w:cs="Times New Roman"/>
          <w:b/>
          <w:bCs/>
          <w:sz w:val="24"/>
          <w:szCs w:val="24"/>
          <w:lang w:eastAsia="ru-RU"/>
        </w:rPr>
        <w:t xml:space="preserve"> </w:t>
      </w:r>
      <w:r w:rsidR="00490708" w:rsidRPr="00887DC7">
        <w:rPr>
          <w:rFonts w:ascii="Times New Roman" w:hAnsi="Times New Roman" w:cs="Times New Roman"/>
          <w:b/>
          <w:sz w:val="24"/>
          <w:szCs w:val="24"/>
        </w:rPr>
        <w:t>на территории муниципального образования «</w:t>
      </w:r>
      <w:r w:rsidR="00B005C2">
        <w:rPr>
          <w:rFonts w:ascii="Times New Roman" w:hAnsi="Times New Roman" w:cs="Times New Roman"/>
          <w:b/>
          <w:sz w:val="24"/>
          <w:szCs w:val="24"/>
        </w:rPr>
        <w:t>Табарсук</w:t>
      </w:r>
      <w:r w:rsidR="00490708" w:rsidRPr="00887DC7">
        <w:rPr>
          <w:rFonts w:ascii="Times New Roman" w:hAnsi="Times New Roman" w:cs="Times New Roman"/>
          <w:b/>
          <w:sz w:val="24"/>
          <w:szCs w:val="24"/>
        </w:rPr>
        <w:t>»</w:t>
      </w:r>
      <w:r w:rsidRPr="00887DC7">
        <w:rPr>
          <w:rFonts w:ascii="Times New Roman" w:eastAsia="Times New Roman" w:hAnsi="Times New Roman" w:cs="Times New Roman"/>
          <w:b/>
          <w:bCs/>
          <w:sz w:val="24"/>
          <w:szCs w:val="24"/>
          <w:lang w:eastAsia="ru-RU"/>
        </w:rPr>
        <w:t>»  </w:t>
      </w:r>
    </w:p>
    <w:p w:rsidR="004C427A" w:rsidRPr="00887DC7" w:rsidRDefault="004C427A" w:rsidP="00D24B50">
      <w:pPr>
        <w:spacing w:after="225" w:line="312" w:lineRule="atLeast"/>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1. Общие положения</w:t>
      </w:r>
    </w:p>
    <w:p w:rsidR="004C427A" w:rsidRPr="00887DC7" w:rsidRDefault="004C427A" w:rsidP="007C45F8">
      <w:pPr>
        <w:spacing w:after="0" w:line="240" w:lineRule="auto"/>
        <w:jc w:val="both"/>
        <w:rPr>
          <w:rFonts w:ascii="Times New Roman" w:eastAsia="Times New Roman" w:hAnsi="Times New Roman" w:cs="Times New Roman"/>
          <w:b/>
          <w:sz w:val="24"/>
          <w:szCs w:val="24"/>
          <w:lang w:eastAsia="ru-RU"/>
        </w:rPr>
      </w:pPr>
      <w:r w:rsidRPr="00887DC7">
        <w:rPr>
          <w:rFonts w:ascii="Times New Roman" w:eastAsia="Times New Roman" w:hAnsi="Times New Roman" w:cs="Times New Roman"/>
          <w:sz w:val="24"/>
          <w:szCs w:val="24"/>
          <w:lang w:eastAsia="ru-RU"/>
        </w:rPr>
        <w:t>1.1. Административный регламент предоставления муниципальной услуги «Предоставление земельных участков в аренду без проведения торгов</w:t>
      </w:r>
      <w:r w:rsidR="00B005C2">
        <w:rPr>
          <w:rFonts w:ascii="Times New Roman" w:eastAsia="Times New Roman" w:hAnsi="Times New Roman" w:cs="Times New Roman"/>
          <w:sz w:val="24"/>
          <w:szCs w:val="24"/>
          <w:lang w:eastAsia="ru-RU"/>
        </w:rPr>
        <w:t xml:space="preserve"> </w:t>
      </w:r>
      <w:r w:rsidR="00490708" w:rsidRPr="00887DC7">
        <w:rPr>
          <w:rFonts w:ascii="Times New Roman" w:hAnsi="Times New Roman" w:cs="Times New Roman"/>
          <w:sz w:val="24"/>
          <w:szCs w:val="24"/>
        </w:rPr>
        <w:t>на территории муниципального образования «</w:t>
      </w:r>
      <w:r w:rsidR="00B005C2">
        <w:rPr>
          <w:rFonts w:ascii="Times New Roman" w:hAnsi="Times New Roman" w:cs="Times New Roman"/>
          <w:sz w:val="24"/>
          <w:szCs w:val="24"/>
        </w:rPr>
        <w:t>Табарсук</w:t>
      </w:r>
      <w:r w:rsidR="00490708" w:rsidRPr="00887DC7">
        <w:rPr>
          <w:rFonts w:ascii="Times New Roman" w:hAnsi="Times New Roman" w:cs="Times New Roman"/>
          <w:sz w:val="24"/>
          <w:szCs w:val="24"/>
        </w:rPr>
        <w:t>»</w:t>
      </w:r>
      <w:r w:rsidRPr="00887DC7">
        <w:rPr>
          <w:rFonts w:ascii="Times New Roman" w:eastAsia="Times New Roman" w:hAnsi="Times New Roman" w:cs="Times New Roman"/>
          <w:sz w:val="24"/>
          <w:szCs w:val="24"/>
          <w:lang w:eastAsia="ru-RU"/>
        </w:rPr>
        <w:t>» (далее – Административный регламент) разработан в целях повышения качества предоставления и доступности муниципальной услуг</w:t>
      </w:r>
      <w:r w:rsidR="007C45F8" w:rsidRPr="00887DC7">
        <w:rPr>
          <w:rFonts w:ascii="Times New Roman" w:eastAsia="Times New Roman" w:hAnsi="Times New Roman" w:cs="Times New Roman"/>
          <w:sz w:val="24"/>
          <w:szCs w:val="24"/>
          <w:lang w:eastAsia="ru-RU"/>
        </w:rPr>
        <w:t>и.</w:t>
      </w:r>
    </w:p>
    <w:p w:rsidR="004C427A" w:rsidRPr="00887DC7" w:rsidRDefault="004C427A" w:rsidP="009C5926">
      <w:pPr>
        <w:spacing w:after="225" w:line="240" w:lineRule="auto"/>
        <w:ind w:firstLine="567"/>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w:t>
      </w:r>
      <w:r w:rsidR="007C45F8" w:rsidRPr="00887DC7">
        <w:rPr>
          <w:rFonts w:ascii="Times New Roman" w:eastAsia="Times New Roman" w:hAnsi="Times New Roman" w:cs="Times New Roman"/>
          <w:sz w:val="24"/>
          <w:szCs w:val="24"/>
          <w:lang w:eastAsia="ru-RU"/>
        </w:rPr>
        <w:t xml:space="preserve">муниципальной </w:t>
      </w:r>
      <w:r w:rsidRPr="00887DC7">
        <w:rPr>
          <w:rFonts w:ascii="Times New Roman" w:eastAsia="Times New Roman" w:hAnsi="Times New Roman" w:cs="Times New Roman"/>
          <w:sz w:val="24"/>
          <w:szCs w:val="24"/>
          <w:lang w:eastAsia="ru-RU"/>
        </w:rPr>
        <w:t>собственнос</w:t>
      </w:r>
      <w:r w:rsidR="007C45F8" w:rsidRPr="00887DC7">
        <w:rPr>
          <w:rFonts w:ascii="Times New Roman" w:eastAsia="Times New Roman" w:hAnsi="Times New Roman" w:cs="Times New Roman"/>
          <w:sz w:val="24"/>
          <w:szCs w:val="24"/>
          <w:lang w:eastAsia="ru-RU"/>
        </w:rPr>
        <w:t>ти</w:t>
      </w:r>
      <w:r w:rsidRPr="00887DC7">
        <w:rPr>
          <w:rFonts w:ascii="Times New Roman" w:eastAsia="Times New Roman" w:hAnsi="Times New Roman" w:cs="Times New Roman"/>
          <w:sz w:val="24"/>
          <w:szCs w:val="24"/>
          <w:lang w:eastAsia="ru-RU"/>
        </w:rPr>
        <w:t>, в аренду юридическим и физическим лицам за плату без проведения торгов.</w:t>
      </w:r>
    </w:p>
    <w:p w:rsidR="004C427A" w:rsidRPr="00887DC7" w:rsidRDefault="004C427A" w:rsidP="009C5926">
      <w:pPr>
        <w:spacing w:after="0" w:line="240" w:lineRule="auto"/>
        <w:ind w:firstLine="567"/>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 Заявителями при предоставлении муниципальной услуги (далее – заявители) являются: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 юридическое лицо (в случаях, установленных Земельным кодексом РФ);</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 арендатор земельного участка, из которого образован испрашиваемый земельный участок;</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1.2.3.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1.2.4.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1.2.6.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1.2.7.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1.2.8.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1.2.9. собственник объекта незавершенного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1.2.10. юридическое лицо, использующее земельный участок на праве постоянного (бессрочного) 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1.2.11.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1.2.12. лицо, с которым заключен договор о развитии застроенной территории;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1.2.13. юридическое лицо, с которым заключен договор об освоении территории в целях строительства жилья экономического класса;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1.2.14. юридическое лицо, с которым заключен договор о комплексном освоении территории в целях строительства жилья экономического класса;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1.2.15. гражданин, имеющий право на первоочередное или внеочередное приобретение земельных участков;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1.2.16.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1.2.17.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1.2.18. религиозная организация;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1.2.19. казачье общество;</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1.2.20.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1.2.21.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1.2.22. недропользователь;</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1.2.23. лицо, с которым заключено концессионное соглашение;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1.2.24. лицо, заключившее договор об освоении территории в целях строительства и эксплуатации наемного дома коммерческого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1.2.25. юридическое лицо, заключившее договор об освоении территории в целях строительства и эксплуатации наемного дома социального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1.2.26. лицо, с которым заключено охотхозяйственное соглашение;</w:t>
      </w:r>
    </w:p>
    <w:p w:rsidR="004C427A" w:rsidRPr="00887DC7" w:rsidRDefault="004C427A" w:rsidP="00B5472E">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1.2.27. лицо, испрашивающее земельный участок для размещения водохранилища и (ил</w:t>
      </w:r>
      <w:r w:rsidR="00B5472E" w:rsidRPr="00887DC7">
        <w:rPr>
          <w:rFonts w:ascii="Times New Roman" w:eastAsia="Times New Roman" w:hAnsi="Times New Roman" w:cs="Times New Roman"/>
          <w:sz w:val="24"/>
          <w:szCs w:val="24"/>
          <w:lang w:eastAsia="ru-RU"/>
        </w:rPr>
        <w:t>и) гидротехнического сооружения;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w:t>
      </w:r>
      <w:r w:rsidR="00B5472E" w:rsidRPr="00887DC7">
        <w:rPr>
          <w:rFonts w:ascii="Times New Roman" w:eastAsia="Times New Roman" w:hAnsi="Times New Roman" w:cs="Times New Roman"/>
          <w:sz w:val="24"/>
          <w:szCs w:val="24"/>
          <w:lang w:eastAsia="ru-RU"/>
        </w:rPr>
        <w:t>.2.28</w:t>
      </w:r>
      <w:r w:rsidRPr="00887DC7">
        <w:rPr>
          <w:rFonts w:ascii="Times New Roman" w:eastAsia="Times New Roman" w:hAnsi="Times New Roman" w:cs="Times New Roman"/>
          <w:sz w:val="24"/>
          <w:szCs w:val="24"/>
          <w:lang w:eastAsia="ru-RU"/>
        </w:rPr>
        <w:t>. резидент зоны территориального развития, включенный в реестр резидентов зоны территориального развития;</w:t>
      </w:r>
    </w:p>
    <w:p w:rsidR="004C427A" w:rsidRPr="00887DC7" w:rsidRDefault="00B5472E"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1.2.29</w:t>
      </w:r>
      <w:r w:rsidR="004C427A" w:rsidRPr="00887DC7">
        <w:rPr>
          <w:rFonts w:ascii="Times New Roman" w:eastAsia="Times New Roman" w:hAnsi="Times New Roman" w:cs="Times New Roman"/>
          <w:sz w:val="24"/>
          <w:szCs w:val="24"/>
          <w:lang w:eastAsia="ru-RU"/>
        </w:rPr>
        <w:t>. лицо, обладающее правом на добычу (вылов) водных биологических ресурсов;</w:t>
      </w:r>
    </w:p>
    <w:p w:rsidR="004C427A" w:rsidRPr="00887DC7" w:rsidRDefault="00B5472E"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1.2.30</w:t>
      </w:r>
      <w:r w:rsidR="004C427A" w:rsidRPr="00887DC7">
        <w:rPr>
          <w:rFonts w:ascii="Times New Roman" w:eastAsia="Times New Roman" w:hAnsi="Times New Roman" w:cs="Times New Roman"/>
          <w:sz w:val="24"/>
          <w:szCs w:val="24"/>
          <w:lang w:eastAsia="ru-RU"/>
        </w:rPr>
        <w:t>.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4C427A" w:rsidRPr="00887DC7" w:rsidRDefault="00B5472E"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1.2.31</w:t>
      </w:r>
      <w:r w:rsidR="004C427A" w:rsidRPr="00887DC7">
        <w:rPr>
          <w:rFonts w:ascii="Times New Roman" w:eastAsia="Times New Roman" w:hAnsi="Times New Roman" w:cs="Times New Roman"/>
          <w:sz w:val="24"/>
          <w:szCs w:val="24"/>
          <w:lang w:eastAsia="ru-RU"/>
        </w:rPr>
        <w:t>.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w:t>
      </w:r>
      <w:r w:rsidR="00B5472E" w:rsidRPr="00887DC7">
        <w:rPr>
          <w:rFonts w:ascii="Times New Roman" w:eastAsia="Times New Roman" w:hAnsi="Times New Roman" w:cs="Times New Roman"/>
          <w:sz w:val="24"/>
          <w:szCs w:val="24"/>
          <w:lang w:eastAsia="ru-RU"/>
        </w:rPr>
        <w:t>.2.32</w:t>
      </w:r>
      <w:r w:rsidRPr="00887DC7">
        <w:rPr>
          <w:rFonts w:ascii="Times New Roman" w:eastAsia="Times New Roman" w:hAnsi="Times New Roman" w:cs="Times New Roman"/>
          <w:sz w:val="24"/>
          <w:szCs w:val="24"/>
          <w:lang w:eastAsia="ru-RU"/>
        </w:rPr>
        <w:t>.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w:t>
      </w:r>
      <w:r w:rsidRPr="00887DC7">
        <w:rPr>
          <w:rFonts w:ascii="Times New Roman" w:eastAsia="Times New Roman" w:hAnsi="Times New Roman" w:cs="Times New Roman"/>
          <w:sz w:val="24"/>
          <w:szCs w:val="24"/>
          <w:lang w:eastAsia="ru-RU"/>
        </w:rPr>
        <w:lastRenderedPageBreak/>
        <w:t>обратившемуся гражданину сообщается номер телефона, по которому можно получить необходимую информацию.</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1.4.       Особенности договора аренды земельного участка.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1.4.1. Договор аренды земельного участка,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1.4.2. Договор аренды земельного участка,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1.4.3. Заключенный с юридическим лицом в целях ведения дачного хозяйства договор аренды земельного участка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1.4.4. В случае предоставления юридическому лицу земельного участка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1.4.5.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1.4.6. Если земельный участок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1.4.7. В договоре аренды земельного участка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1.4.8.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1.4.9. Если в аренду предоставлен земельный участок,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w:t>
      </w:r>
      <w:r w:rsidRPr="00887DC7">
        <w:rPr>
          <w:rFonts w:ascii="Times New Roman" w:eastAsia="Times New Roman" w:hAnsi="Times New Roman" w:cs="Times New Roman"/>
          <w:sz w:val="24"/>
          <w:szCs w:val="24"/>
          <w:lang w:eastAsia="ru-RU"/>
        </w:rPr>
        <w:lastRenderedPageBreak/>
        <w:t>требованию арендодателя по истечении одного года после уведомления арендатора такого земельного участка о расторжении этого договора.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 Договор аренды земельного участка заключается: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пункта 8 и пунктом 9 статьи 39.8 Земельного кодекса РФ;</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bookmarkStart w:id="0" w:name="Par811"/>
      <w:bookmarkEnd w:id="0"/>
      <w:r w:rsidRPr="00887DC7">
        <w:rPr>
          <w:rFonts w:ascii="Times New Roman" w:eastAsia="Times New Roman" w:hAnsi="Times New Roman" w:cs="Times New Roman"/>
          <w:sz w:val="24"/>
          <w:szCs w:val="24"/>
          <w:lang w:eastAsia="ru-RU"/>
        </w:rPr>
        <w:t>1.5.2. на срок до сорока девяти лет для размещения линейных объектов;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bookmarkStart w:id="1" w:name="Par812"/>
      <w:bookmarkEnd w:id="1"/>
      <w:r w:rsidRPr="00887DC7">
        <w:rPr>
          <w:rFonts w:ascii="Times New Roman" w:eastAsia="Times New Roman" w:hAnsi="Times New Roman" w:cs="Times New Roman"/>
          <w:sz w:val="24"/>
          <w:szCs w:val="24"/>
          <w:lang w:eastAsia="ru-RU"/>
        </w:rPr>
        <w:t>1.5.3.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статьи 39.8 Земельного кодекса РФ,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1.5.8. на срок действия концессионного соглашения в случае предоставления земельного участка лицу, с которым заключено концессионное соглашение;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1.5.9.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1.5.10. на срок, </w:t>
      </w:r>
      <w:r w:rsidR="00B5472E" w:rsidRPr="00887DC7">
        <w:rPr>
          <w:rFonts w:ascii="Times New Roman" w:eastAsia="Times New Roman" w:hAnsi="Times New Roman" w:cs="Times New Roman"/>
          <w:sz w:val="24"/>
          <w:szCs w:val="24"/>
          <w:lang w:eastAsia="ru-RU"/>
        </w:rPr>
        <w:t>определенный законом Иркутской</w:t>
      </w:r>
      <w:r w:rsidRPr="00887DC7">
        <w:rPr>
          <w:rFonts w:ascii="Times New Roman" w:eastAsia="Times New Roman" w:hAnsi="Times New Roman" w:cs="Times New Roman"/>
          <w:sz w:val="24"/>
          <w:szCs w:val="24"/>
          <w:lang w:eastAsia="ru-RU"/>
        </w:rPr>
        <w:t xml:space="preserve"> области, в случае предоставления земельного участка некоммерческой ор</w:t>
      </w:r>
      <w:r w:rsidR="00B5472E" w:rsidRPr="00887DC7">
        <w:rPr>
          <w:rFonts w:ascii="Times New Roman" w:eastAsia="Times New Roman" w:hAnsi="Times New Roman" w:cs="Times New Roman"/>
          <w:sz w:val="24"/>
          <w:szCs w:val="24"/>
          <w:lang w:eastAsia="ru-RU"/>
        </w:rPr>
        <w:t>ганизации, созданной Иркутской</w:t>
      </w:r>
      <w:r w:rsidRPr="00887DC7">
        <w:rPr>
          <w:rFonts w:ascii="Times New Roman" w:eastAsia="Times New Roman" w:hAnsi="Times New Roman" w:cs="Times New Roman"/>
          <w:sz w:val="24"/>
          <w:szCs w:val="24"/>
          <w:lang w:eastAsia="ru-RU"/>
        </w:rPr>
        <w:t xml:space="preserve"> областью или</w:t>
      </w:r>
      <w:r w:rsidR="00B5472E" w:rsidRPr="00887DC7">
        <w:rPr>
          <w:rFonts w:ascii="Times New Roman" w:eastAsia="Times New Roman" w:hAnsi="Times New Roman" w:cs="Times New Roman"/>
          <w:sz w:val="24"/>
          <w:szCs w:val="24"/>
          <w:lang w:eastAsia="ru-RU"/>
        </w:rPr>
        <w:t xml:space="preserve"> МО «</w:t>
      </w:r>
      <w:r w:rsidR="00683134">
        <w:rPr>
          <w:rFonts w:ascii="Times New Roman" w:eastAsia="Times New Roman" w:hAnsi="Times New Roman" w:cs="Times New Roman"/>
          <w:sz w:val="24"/>
          <w:szCs w:val="24"/>
          <w:lang w:eastAsia="ru-RU"/>
        </w:rPr>
        <w:t>Табарсук</w:t>
      </w:r>
      <w:r w:rsidR="00B5472E"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xml:space="preserve"> для освоения территорий в целях строительства и эксплуатации наемных домов социального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1.5.11.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1.5.12.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1.5.13.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пункта 8 статьи 39.8 Земельного кодекса РФ;</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bookmarkStart w:id="2" w:name="Par825"/>
      <w:bookmarkEnd w:id="2"/>
      <w:r w:rsidRPr="00887DC7">
        <w:rPr>
          <w:rFonts w:ascii="Times New Roman" w:eastAsia="Times New Roman" w:hAnsi="Times New Roman" w:cs="Times New Roman"/>
          <w:sz w:val="24"/>
          <w:szCs w:val="24"/>
          <w:lang w:eastAsia="ru-RU"/>
        </w:rPr>
        <w:lastRenderedPageBreak/>
        <w:t>1.5.14.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1.5.15.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1.5.16.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1.5.17.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1.5.18.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1.5.19.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пунктом 1.5 настоящего Административного регламента.</w:t>
      </w:r>
    </w:p>
    <w:p w:rsidR="004C427A" w:rsidRPr="00887DC7" w:rsidRDefault="004C427A" w:rsidP="00F27BB5">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1.6. Текст настоящего административного регламента размещается на официальном</w:t>
      </w:r>
      <w:r w:rsidR="00887DC7" w:rsidRPr="00887DC7">
        <w:rPr>
          <w:rFonts w:ascii="Times New Roman" w:eastAsia="Times New Roman" w:hAnsi="Times New Roman" w:cs="Times New Roman"/>
          <w:sz w:val="24"/>
          <w:szCs w:val="24"/>
          <w:lang w:eastAsia="ru-RU"/>
        </w:rPr>
        <w:t xml:space="preserve"> сайте администрации поселения.</w:t>
      </w:r>
      <w:r w:rsidRPr="00887DC7">
        <w:rPr>
          <w:rFonts w:ascii="Times New Roman" w:eastAsia="Times New Roman" w:hAnsi="Times New Roman" w:cs="Times New Roman"/>
          <w:b/>
          <w:bCs/>
          <w:sz w:val="24"/>
          <w:szCs w:val="24"/>
          <w:lang w:eastAsia="ru-RU"/>
        </w:rPr>
        <w:t> </w:t>
      </w:r>
    </w:p>
    <w:p w:rsidR="004C427A" w:rsidRPr="00887DC7" w:rsidRDefault="004C427A" w:rsidP="007C45F8">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2. Стандарт предоставления муниципальной услуги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 Наименование муниципальной услуги: «Предоставление земельных участков в аренду без проведения торгов</w:t>
      </w:r>
      <w:r w:rsidR="005B4B1D" w:rsidRPr="00887DC7">
        <w:rPr>
          <w:rFonts w:ascii="Times New Roman" w:eastAsia="Times New Roman" w:hAnsi="Times New Roman" w:cs="Times New Roman"/>
          <w:sz w:val="24"/>
          <w:szCs w:val="24"/>
          <w:lang w:eastAsia="ru-RU"/>
        </w:rPr>
        <w:t xml:space="preserve"> на территории МО «</w:t>
      </w:r>
      <w:r w:rsidR="00683134">
        <w:rPr>
          <w:rFonts w:ascii="Times New Roman" w:eastAsia="Times New Roman" w:hAnsi="Times New Roman" w:cs="Times New Roman"/>
          <w:sz w:val="24"/>
          <w:szCs w:val="24"/>
          <w:lang w:eastAsia="ru-RU"/>
        </w:rPr>
        <w:t>Табарсук</w:t>
      </w:r>
      <w:r w:rsidR="005B4B1D"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w:t>
      </w:r>
    </w:p>
    <w:p w:rsidR="00F27BB5" w:rsidRDefault="004C427A" w:rsidP="0058406C">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2.2. Предоставление муниципальной услуги осущес</w:t>
      </w:r>
      <w:r w:rsidR="005B4B1D" w:rsidRPr="00887DC7">
        <w:rPr>
          <w:rFonts w:ascii="Times New Roman" w:eastAsia="Times New Roman" w:hAnsi="Times New Roman" w:cs="Times New Roman"/>
          <w:sz w:val="24"/>
          <w:szCs w:val="24"/>
          <w:lang w:eastAsia="ru-RU"/>
        </w:rPr>
        <w:t>твляется администрацией МО «</w:t>
      </w:r>
      <w:r w:rsidR="00683134">
        <w:rPr>
          <w:rFonts w:ascii="Times New Roman" w:eastAsia="Times New Roman" w:hAnsi="Times New Roman" w:cs="Times New Roman"/>
          <w:sz w:val="24"/>
          <w:szCs w:val="24"/>
          <w:lang w:eastAsia="ru-RU"/>
        </w:rPr>
        <w:t>Табарсук</w:t>
      </w:r>
      <w:r w:rsidR="005B4B1D" w:rsidRPr="00887DC7">
        <w:rPr>
          <w:rFonts w:ascii="Times New Roman" w:eastAsia="Times New Roman" w:hAnsi="Times New Roman" w:cs="Times New Roman"/>
          <w:sz w:val="24"/>
          <w:szCs w:val="24"/>
          <w:lang w:eastAsia="ru-RU"/>
        </w:rPr>
        <w:t>» Аларского</w:t>
      </w:r>
      <w:r w:rsidRPr="00887DC7">
        <w:rPr>
          <w:rFonts w:ascii="Times New Roman" w:eastAsia="Times New Roman" w:hAnsi="Times New Roman" w:cs="Times New Roman"/>
          <w:sz w:val="24"/>
          <w:szCs w:val="24"/>
          <w:lang w:eastAsia="ru-RU"/>
        </w:rPr>
        <w:t xml:space="preserve"> района (д</w:t>
      </w:r>
      <w:r w:rsidR="00F27BB5">
        <w:rPr>
          <w:rFonts w:ascii="Times New Roman" w:eastAsia="Times New Roman" w:hAnsi="Times New Roman" w:cs="Times New Roman"/>
          <w:sz w:val="24"/>
          <w:szCs w:val="24"/>
          <w:lang w:eastAsia="ru-RU"/>
        </w:rPr>
        <w:t xml:space="preserve">алее - администрация поселения), </w:t>
      </w:r>
      <w:r w:rsidR="00F27BB5" w:rsidRPr="00BF2DD3">
        <w:rPr>
          <w:rFonts w:ascii="Times New Roman" w:eastAsia="Times New Roman" w:hAnsi="Times New Roman" w:cs="Times New Roman"/>
          <w:sz w:val="24"/>
          <w:szCs w:val="24"/>
          <w:lang w:eastAsia="ru-RU"/>
        </w:rPr>
        <w:t>находящейся по адресу: Российская Федерация, Иркутская область, Аларский район, администрация МО «</w:t>
      </w:r>
      <w:r w:rsidR="00F27BB5">
        <w:rPr>
          <w:rFonts w:ascii="Times New Roman" w:eastAsia="Times New Roman" w:hAnsi="Times New Roman" w:cs="Times New Roman"/>
          <w:sz w:val="24"/>
          <w:szCs w:val="24"/>
          <w:lang w:eastAsia="ru-RU"/>
        </w:rPr>
        <w:t>Табарсук</w:t>
      </w:r>
      <w:r w:rsidR="00F27BB5" w:rsidRPr="00BF2DD3">
        <w:rPr>
          <w:rFonts w:ascii="Times New Roman" w:eastAsia="Times New Roman" w:hAnsi="Times New Roman" w:cs="Times New Roman"/>
          <w:sz w:val="24"/>
          <w:szCs w:val="24"/>
          <w:lang w:eastAsia="ru-RU"/>
        </w:rPr>
        <w:t xml:space="preserve">», </w:t>
      </w:r>
      <w:r w:rsidR="00F27BB5">
        <w:rPr>
          <w:rFonts w:ascii="Times New Roman" w:eastAsia="Times New Roman" w:hAnsi="Times New Roman" w:cs="Times New Roman"/>
          <w:sz w:val="24"/>
          <w:szCs w:val="24"/>
          <w:lang w:eastAsia="ru-RU"/>
        </w:rPr>
        <w:t>с</w:t>
      </w:r>
      <w:r w:rsidR="00F27BB5" w:rsidRPr="00BF2DD3">
        <w:rPr>
          <w:rFonts w:ascii="Times New Roman" w:eastAsia="Times New Roman" w:hAnsi="Times New Roman" w:cs="Times New Roman"/>
          <w:sz w:val="24"/>
          <w:szCs w:val="24"/>
          <w:lang w:eastAsia="ru-RU"/>
        </w:rPr>
        <w:t xml:space="preserve">. </w:t>
      </w:r>
      <w:r w:rsidR="00F27BB5">
        <w:rPr>
          <w:rFonts w:ascii="Times New Roman" w:eastAsia="Times New Roman" w:hAnsi="Times New Roman" w:cs="Times New Roman"/>
          <w:sz w:val="24"/>
          <w:szCs w:val="24"/>
          <w:lang w:eastAsia="ru-RU"/>
        </w:rPr>
        <w:t>Табарсук</w:t>
      </w:r>
      <w:r w:rsidR="00F27BB5" w:rsidRPr="00BF2DD3">
        <w:rPr>
          <w:rFonts w:ascii="Times New Roman" w:eastAsia="Times New Roman" w:hAnsi="Times New Roman" w:cs="Times New Roman"/>
          <w:sz w:val="24"/>
          <w:szCs w:val="24"/>
          <w:lang w:eastAsia="ru-RU"/>
        </w:rPr>
        <w:t>, ул.</w:t>
      </w:r>
      <w:r w:rsidR="00F27BB5">
        <w:rPr>
          <w:rFonts w:ascii="Times New Roman" w:eastAsia="Times New Roman" w:hAnsi="Times New Roman" w:cs="Times New Roman"/>
          <w:sz w:val="24"/>
          <w:szCs w:val="24"/>
          <w:lang w:eastAsia="ru-RU"/>
        </w:rPr>
        <w:t>Юбилейная</w:t>
      </w:r>
      <w:r w:rsidR="00F27BB5" w:rsidRPr="00BF2DD3">
        <w:rPr>
          <w:rFonts w:ascii="Times New Roman" w:eastAsia="Times New Roman" w:hAnsi="Times New Roman" w:cs="Times New Roman"/>
          <w:sz w:val="24"/>
          <w:szCs w:val="24"/>
          <w:lang w:eastAsia="ru-RU"/>
        </w:rPr>
        <w:t>, д.</w:t>
      </w:r>
      <w:r w:rsidR="00F27BB5">
        <w:rPr>
          <w:rFonts w:ascii="Times New Roman" w:eastAsia="Times New Roman" w:hAnsi="Times New Roman" w:cs="Times New Roman"/>
          <w:sz w:val="24"/>
          <w:szCs w:val="24"/>
          <w:lang w:eastAsia="ru-RU"/>
        </w:rPr>
        <w:t>3</w:t>
      </w:r>
      <w:r w:rsidR="00F27BB5" w:rsidRPr="00BF2DD3">
        <w:rPr>
          <w:rFonts w:ascii="Times New Roman" w:eastAsia="Times New Roman" w:hAnsi="Times New Roman" w:cs="Times New Roman"/>
          <w:sz w:val="24"/>
          <w:szCs w:val="24"/>
          <w:lang w:eastAsia="ru-RU"/>
        </w:rPr>
        <w:t>.</w:t>
      </w:r>
    </w:p>
    <w:p w:rsidR="004C427A" w:rsidRPr="00887DC7" w:rsidRDefault="004C427A" w:rsidP="0058406C">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Прием заявителей производится специалистом администрации поселения в соответствии с графиком работы (кроме праздничных дней).</w:t>
      </w:r>
    </w:p>
    <w:p w:rsidR="0058406C" w:rsidRPr="00887DC7" w:rsidRDefault="004C427A" w:rsidP="0058406C">
      <w:pPr>
        <w:spacing w:after="0" w:line="240" w:lineRule="auto"/>
        <w:jc w:val="both"/>
        <w:rPr>
          <w:rFonts w:ascii="Times New Roman" w:hAnsi="Times New Roman" w:cs="Times New Roman"/>
          <w:sz w:val="24"/>
          <w:szCs w:val="24"/>
        </w:rPr>
      </w:pPr>
      <w:r w:rsidRPr="00887DC7">
        <w:rPr>
          <w:rFonts w:ascii="Times New Roman" w:eastAsia="Times New Roman" w:hAnsi="Times New Roman" w:cs="Times New Roman"/>
          <w:sz w:val="24"/>
          <w:szCs w:val="24"/>
          <w:lang w:eastAsia="ru-RU"/>
        </w:rPr>
        <w:t>График работы</w:t>
      </w:r>
      <w:r w:rsidR="0058406C" w:rsidRPr="00887DC7">
        <w:rPr>
          <w:rFonts w:ascii="Times New Roman" w:eastAsia="Times New Roman" w:hAnsi="Times New Roman" w:cs="Times New Roman"/>
          <w:sz w:val="24"/>
          <w:szCs w:val="24"/>
          <w:lang w:eastAsia="ru-RU"/>
        </w:rPr>
        <w:t xml:space="preserve">: </w:t>
      </w:r>
      <w:r w:rsidR="0058406C" w:rsidRPr="00887DC7">
        <w:rPr>
          <w:rFonts w:ascii="Times New Roman" w:hAnsi="Times New Roman" w:cs="Times New Roman"/>
          <w:sz w:val="24"/>
          <w:szCs w:val="24"/>
        </w:rPr>
        <w:t>понедельник, вторник, среда, четверг, пятница – с 9.00 до 17.00  (перерыв с 13.00 до 14.00).</w:t>
      </w:r>
    </w:p>
    <w:p w:rsidR="004C427A" w:rsidRPr="00887DC7" w:rsidRDefault="0058406C" w:rsidP="0058406C">
      <w:pPr>
        <w:spacing w:after="0" w:line="240" w:lineRule="auto"/>
        <w:jc w:val="both"/>
        <w:rPr>
          <w:rFonts w:ascii="Times New Roman" w:hAnsi="Times New Roman" w:cs="Times New Roman"/>
          <w:sz w:val="24"/>
          <w:szCs w:val="24"/>
        </w:rPr>
      </w:pPr>
      <w:r w:rsidRPr="00887DC7">
        <w:rPr>
          <w:rFonts w:ascii="Times New Roman" w:hAnsi="Times New Roman" w:cs="Times New Roman"/>
          <w:sz w:val="24"/>
          <w:szCs w:val="24"/>
        </w:rPr>
        <w:t>Сведения о местонахождении, режиме работы, контактном телефоне администрации МО «</w:t>
      </w:r>
      <w:r w:rsidR="00683134">
        <w:rPr>
          <w:rFonts w:ascii="Times New Roman" w:hAnsi="Times New Roman" w:cs="Times New Roman"/>
          <w:sz w:val="24"/>
          <w:szCs w:val="24"/>
        </w:rPr>
        <w:t>Табарсук</w:t>
      </w:r>
      <w:r w:rsidRPr="00887DC7">
        <w:rPr>
          <w:rFonts w:ascii="Times New Roman" w:hAnsi="Times New Roman" w:cs="Times New Roman"/>
          <w:sz w:val="24"/>
          <w:szCs w:val="24"/>
        </w:rPr>
        <w:t xml:space="preserve">» размещены в сети Интернет на странице «Сельские поселения Аларского района» (адрес сайта: </w:t>
      </w:r>
      <w:hyperlink r:id="rId6" w:history="1">
        <w:r w:rsidRPr="00887DC7">
          <w:rPr>
            <w:rStyle w:val="a3"/>
            <w:rFonts w:ascii="Times New Roman" w:hAnsi="Times New Roman" w:cs="Times New Roman"/>
            <w:b/>
            <w:bCs/>
            <w:color w:val="auto"/>
            <w:sz w:val="24"/>
            <w:szCs w:val="24"/>
            <w:lang w:val="en-US"/>
          </w:rPr>
          <w:t>www</w:t>
        </w:r>
        <w:r w:rsidRPr="00887DC7">
          <w:rPr>
            <w:rStyle w:val="a3"/>
            <w:rFonts w:ascii="Times New Roman" w:hAnsi="Times New Roman" w:cs="Times New Roman"/>
            <w:b/>
            <w:bCs/>
            <w:color w:val="auto"/>
            <w:sz w:val="24"/>
            <w:szCs w:val="24"/>
          </w:rPr>
          <w:t>.</w:t>
        </w:r>
        <w:r w:rsidRPr="00887DC7">
          <w:rPr>
            <w:rStyle w:val="a3"/>
            <w:rFonts w:ascii="Times New Roman" w:hAnsi="Times New Roman" w:cs="Times New Roman"/>
            <w:b/>
            <w:bCs/>
            <w:color w:val="auto"/>
            <w:sz w:val="24"/>
            <w:szCs w:val="24"/>
            <w:lang w:val="en-US"/>
          </w:rPr>
          <w:t>alar</w:t>
        </w:r>
        <w:r w:rsidRPr="00887DC7">
          <w:rPr>
            <w:rStyle w:val="a3"/>
            <w:rFonts w:ascii="Times New Roman" w:hAnsi="Times New Roman" w:cs="Times New Roman"/>
            <w:b/>
            <w:bCs/>
            <w:color w:val="auto"/>
            <w:sz w:val="24"/>
            <w:szCs w:val="24"/>
          </w:rPr>
          <w:t>.</w:t>
        </w:r>
        <w:r w:rsidRPr="00887DC7">
          <w:rPr>
            <w:rStyle w:val="a3"/>
            <w:rFonts w:ascii="Times New Roman" w:hAnsi="Times New Roman" w:cs="Times New Roman"/>
            <w:b/>
            <w:bCs/>
            <w:color w:val="auto"/>
            <w:sz w:val="24"/>
            <w:szCs w:val="24"/>
            <w:lang w:val="en-US"/>
          </w:rPr>
          <w:t>irkobl</w:t>
        </w:r>
        <w:r w:rsidRPr="00887DC7">
          <w:rPr>
            <w:rStyle w:val="a3"/>
            <w:rFonts w:ascii="Times New Roman" w:hAnsi="Times New Roman" w:cs="Times New Roman"/>
            <w:b/>
            <w:bCs/>
            <w:color w:val="auto"/>
            <w:sz w:val="24"/>
            <w:szCs w:val="24"/>
          </w:rPr>
          <w:t>.</w:t>
        </w:r>
        <w:r w:rsidRPr="00887DC7">
          <w:rPr>
            <w:rStyle w:val="a3"/>
            <w:rFonts w:ascii="Times New Roman" w:hAnsi="Times New Roman" w:cs="Times New Roman"/>
            <w:b/>
            <w:bCs/>
            <w:color w:val="auto"/>
            <w:sz w:val="24"/>
            <w:szCs w:val="24"/>
            <w:lang w:val="en-US"/>
          </w:rPr>
          <w:t>ru</w:t>
        </w:r>
      </w:hyperlink>
      <w:r w:rsidRPr="00887DC7">
        <w:rPr>
          <w:rFonts w:ascii="Times New Roman" w:hAnsi="Times New Roman" w:cs="Times New Roman"/>
          <w:sz w:val="24"/>
          <w:szCs w:val="24"/>
        </w:rPr>
        <w:t>), на информационном стенде в администрации.</w:t>
      </w:r>
      <w:r w:rsidR="004C427A" w:rsidRPr="00887DC7">
        <w:rPr>
          <w:rFonts w:ascii="Times New Roman" w:eastAsia="Times New Roman" w:hAnsi="Times New Roman" w:cs="Times New Roman"/>
          <w:sz w:val="24"/>
          <w:szCs w:val="24"/>
          <w:lang w:eastAsia="ru-RU"/>
        </w:rPr>
        <w:t> </w:t>
      </w:r>
    </w:p>
    <w:p w:rsidR="004C427A" w:rsidRPr="00887DC7" w:rsidRDefault="004C427A" w:rsidP="0058406C">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w:t>
      </w:r>
      <w:r w:rsidR="0058406C" w:rsidRPr="00887DC7">
        <w:rPr>
          <w:rFonts w:ascii="Times New Roman" w:eastAsia="Times New Roman" w:hAnsi="Times New Roman" w:cs="Times New Roman"/>
          <w:sz w:val="24"/>
          <w:szCs w:val="24"/>
          <w:lang w:eastAsia="ru-RU"/>
        </w:rPr>
        <w:t>ный решением Думы МО «</w:t>
      </w:r>
      <w:r w:rsidR="00683134">
        <w:rPr>
          <w:rFonts w:ascii="Times New Roman" w:eastAsia="Times New Roman" w:hAnsi="Times New Roman" w:cs="Times New Roman"/>
          <w:sz w:val="24"/>
          <w:szCs w:val="24"/>
          <w:lang w:eastAsia="ru-RU"/>
        </w:rPr>
        <w:t>Табарсук</w:t>
      </w:r>
      <w:r w:rsidR="0058406C"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2.4.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Действие настоящего пункта не распространяется на лиц, признанных в установленном порядке  безвестно отсутствующими.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2.5. Результатом предоставления муниципальной услуги является: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принятие постановления администрац</w:t>
      </w:r>
      <w:r w:rsidR="0058406C" w:rsidRPr="00887DC7">
        <w:rPr>
          <w:rFonts w:ascii="Times New Roman" w:eastAsia="Times New Roman" w:hAnsi="Times New Roman" w:cs="Times New Roman"/>
          <w:sz w:val="24"/>
          <w:szCs w:val="24"/>
          <w:lang w:eastAsia="ru-RU"/>
        </w:rPr>
        <w:t>ии МО «</w:t>
      </w:r>
      <w:r w:rsidR="00683134">
        <w:rPr>
          <w:rFonts w:ascii="Times New Roman" w:eastAsia="Times New Roman" w:hAnsi="Times New Roman" w:cs="Times New Roman"/>
          <w:sz w:val="24"/>
          <w:szCs w:val="24"/>
          <w:lang w:eastAsia="ru-RU"/>
        </w:rPr>
        <w:t>Табарсук</w:t>
      </w:r>
      <w:r w:rsidR="0058406C"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xml:space="preserve"> о предоставлении земельного участка в аренду без проведения торгов и заключение договора аренды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направление письменного уведомления об отказе в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2.6. Срок предоставления муниципальной услуги.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Срок предоставления муниципальной услуги составляет не более 30 дней со дня регистрации заявления.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2.7. Правовые основания для предоставления муниципальной услуги.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Земельным кодексом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Гражданским кодексом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Градостроительным кодексом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Федеральным законом от 25.10.2001 № 137-ФЗ «О введении в действие Земельного кодекса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Федеральным законом от 24.07.2007 № 221-ФЗ «О государственном кадастре недвижимости»;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Устав</w:t>
      </w:r>
      <w:r w:rsidR="0058406C" w:rsidRPr="00887DC7">
        <w:rPr>
          <w:rFonts w:ascii="Times New Roman" w:eastAsia="Times New Roman" w:hAnsi="Times New Roman" w:cs="Times New Roman"/>
          <w:sz w:val="24"/>
          <w:szCs w:val="24"/>
          <w:lang w:eastAsia="ru-RU"/>
        </w:rPr>
        <w:t>ом администрации МО «</w:t>
      </w:r>
      <w:r w:rsidR="0047515F">
        <w:rPr>
          <w:rFonts w:ascii="Times New Roman" w:eastAsia="Times New Roman" w:hAnsi="Times New Roman" w:cs="Times New Roman"/>
          <w:sz w:val="24"/>
          <w:szCs w:val="24"/>
          <w:lang w:eastAsia="ru-RU"/>
        </w:rPr>
        <w:t>Табарсук</w:t>
      </w:r>
      <w:r w:rsidR="0058406C"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w:t>
      </w:r>
    </w:p>
    <w:p w:rsidR="0058406C"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Правилами землепользования и застрой</w:t>
      </w:r>
      <w:r w:rsidR="0058406C" w:rsidRPr="00887DC7">
        <w:rPr>
          <w:rFonts w:ascii="Times New Roman" w:eastAsia="Times New Roman" w:hAnsi="Times New Roman" w:cs="Times New Roman"/>
          <w:sz w:val="24"/>
          <w:szCs w:val="24"/>
          <w:lang w:eastAsia="ru-RU"/>
        </w:rPr>
        <w:t>ки МО «</w:t>
      </w:r>
      <w:r w:rsidR="0047515F">
        <w:rPr>
          <w:rFonts w:ascii="Times New Roman" w:eastAsia="Times New Roman" w:hAnsi="Times New Roman" w:cs="Times New Roman"/>
          <w:sz w:val="24"/>
          <w:szCs w:val="24"/>
          <w:lang w:eastAsia="ru-RU"/>
        </w:rPr>
        <w:t>Табарсук</w:t>
      </w:r>
      <w:r w:rsidR="0058406C"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2.8. Заявитель, претендующий на предоставление земельного участка в аренду без проведения торгов, представляет в администрацию поселения </w:t>
      </w:r>
      <w:r w:rsidR="0058406C" w:rsidRPr="00887DC7">
        <w:rPr>
          <w:rFonts w:ascii="Times New Roman" w:eastAsia="Times New Roman" w:hAnsi="Times New Roman" w:cs="Times New Roman"/>
          <w:sz w:val="24"/>
          <w:szCs w:val="24"/>
          <w:lang w:eastAsia="ru-RU"/>
        </w:rPr>
        <w:t xml:space="preserve">лично либо </w:t>
      </w:r>
      <w:r w:rsidRPr="00887DC7">
        <w:rPr>
          <w:rFonts w:ascii="Times New Roman" w:eastAsia="Times New Roman" w:hAnsi="Times New Roman" w:cs="Times New Roman"/>
          <w:sz w:val="24"/>
          <w:szCs w:val="24"/>
          <w:lang w:eastAsia="ru-RU"/>
        </w:rPr>
        <w:t>через предст</w:t>
      </w:r>
      <w:r w:rsidR="0058406C" w:rsidRPr="00887DC7">
        <w:rPr>
          <w:rFonts w:ascii="Times New Roman" w:eastAsia="Times New Roman" w:hAnsi="Times New Roman" w:cs="Times New Roman"/>
          <w:sz w:val="24"/>
          <w:szCs w:val="24"/>
          <w:lang w:eastAsia="ru-RU"/>
        </w:rPr>
        <w:t>авителя</w:t>
      </w:r>
      <w:r w:rsidRPr="00887DC7">
        <w:rPr>
          <w:rFonts w:ascii="Times New Roman" w:eastAsia="Times New Roman" w:hAnsi="Times New Roman" w:cs="Times New Roman"/>
          <w:sz w:val="24"/>
          <w:szCs w:val="24"/>
          <w:lang w:eastAsia="ru-RU"/>
        </w:rPr>
        <w:t xml:space="preserve"> заявление по форме (Приложение № 1 к Административному регламенту).</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 К указанному заявлению заявителем (представителем заявителя) прилагается соответствующий перечень документов: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 документы, подтверждающие право заявителя на приобретение земельного участка без проведения торгов: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 юридическим лицом на основании Указа или распоряжения Президента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 юридическим лицом в соответствии с распоряжением Правительства Российской Федерации (в случае аренды земельного участка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2.9.1.3. юридическим лицом в соответствии с распо</w:t>
      </w:r>
      <w:r w:rsidR="0058406C" w:rsidRPr="00887DC7">
        <w:rPr>
          <w:rFonts w:ascii="Times New Roman" w:eastAsia="Times New Roman" w:hAnsi="Times New Roman" w:cs="Times New Roman"/>
          <w:sz w:val="24"/>
          <w:szCs w:val="24"/>
          <w:lang w:eastAsia="ru-RU"/>
        </w:rPr>
        <w:t>ряжением Губернатора Иркутской</w:t>
      </w:r>
      <w:r w:rsidRPr="00887DC7">
        <w:rPr>
          <w:rFonts w:ascii="Times New Roman" w:eastAsia="Times New Roman" w:hAnsi="Times New Roman" w:cs="Times New Roman"/>
          <w:sz w:val="24"/>
          <w:szCs w:val="24"/>
          <w:lang w:eastAsia="ru-RU"/>
        </w:rPr>
        <w:t xml:space="preserve"> области (в случае аренды земельного участка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w:t>
      </w:r>
      <w:r w:rsidR="0058406C" w:rsidRPr="00887DC7">
        <w:rPr>
          <w:rFonts w:ascii="Times New Roman" w:eastAsia="Times New Roman" w:hAnsi="Times New Roman" w:cs="Times New Roman"/>
          <w:sz w:val="24"/>
          <w:szCs w:val="24"/>
          <w:lang w:eastAsia="ru-RU"/>
        </w:rPr>
        <w:t>тановленным законами Иркутской</w:t>
      </w:r>
      <w:r w:rsidRPr="00887DC7">
        <w:rPr>
          <w:rFonts w:ascii="Times New Roman" w:eastAsia="Times New Roman" w:hAnsi="Times New Roman" w:cs="Times New Roman"/>
          <w:sz w:val="24"/>
          <w:szCs w:val="24"/>
          <w:lang w:eastAsia="ru-RU"/>
        </w:rPr>
        <w:t xml:space="preserve"> области):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2.9.1.4. юридическим лицом (в случае аренды земельного участка для выполнения международных обязательств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 договор, соглашение или иной документ, предусматривающий выполнение международных обязательств;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2.9.1.5. юридическим лицом (в случае аренды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справка уполномоченного органа об отнесении объекта к объектам регионального или местного значения;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2.9.1.6. арендатором земельного участка, образованного из земельного участка, в том числе предоставленного для комплексного освоения территории, лицу, с которым был заключен договор аренды такого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решение, на основании которого образован испрашиваемый земельный участок, принятое до 1 марта 2015 г.;</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2.9.1.7.  арендатором земельного участка, предоставленного для комплексного освоения территории, из которого образован испрашиваемый земельный участок: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договор о комплексном освоении территории;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2.9.1.8.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о комплексном освоении территории;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 подтверждающий членство заявителя в некоммерческой организации;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решение общего собрания членов некоммерческой организации о распределении испрашиваемого земельного участка заявителю;</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2.9.1.9.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о комплексном освоении территории;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решение органа некоммерческой организации о приобретении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2.9.1.10.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 подтверждающий членство заявителя в некоммерческой организации;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решение органа некоммерческой организации о распределении земельного участка заявителю;</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2.9.1.11. некоммерческой организацией,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27734A"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решение органа некоммерческой организации о приобретении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2.9.1.12.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2.9.1.13. собственником объекта незавершенного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2.9.1.14. юридическим лицом, использующим земельный участок на праве постоянного (бессрочного) 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2.9.1.15. крестьянским (фермерским) хозяйством или сельскохозяйственной организацией,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2.9.1.16. лицом, с которым заключен договор о развитии застроенной территории: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о развитии застроенной территории;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2.9.1.17. юридическим лицом, с которым заключен договор об освоении территории в целях строительства жилья экономического класса: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об освоении территории в целях строительства жилья экономического класса;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2.9.1.18. юридическим лицом, с которым заключен договор о комплексном освоении территории в целях строительства жилья экономического класса: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о комплексном освоении территории в целях строительства жилья экономического класса;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2.9.1.19. гражданином, имеющим право на первоочередное или внеочередное приобретение земельных участков: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2.9.1.20. гражданином,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2.9.1.21.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2.9.1.22. религиозной организацией:</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2.9.1.23. казачьим обществом: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2.9.1.24.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(в отношение земельного участка, ограниченного в обороте):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 подтверждающий право заявителя на предоставление земельного участка в собственность без проведения торгов;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2.9.1.25. гражданином, испрашивающим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2.9.1.26. недропользователем: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2.9.1.27. лицом, с которым заключено концессионное соглашение: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концессионное соглашение;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2.9.1.28. лицом, заключившим договор об освоении территории в целях строительства и эксплуатации наемного дома коммерческого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2.9.1.29. юридическим лицом, заключившим договор об освоении территории в целях строительства и эксплуатации наемного дома социального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2.9.1.30. лицом, с которым заключено охотхозяйственное соглашение: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охотхозяйственное соглашение;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2.9.1.31. лицом, испрашивающим земельный участок для размещения водохранилища и (или) гидротехнического сооружения: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A5644F"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2.9.1.32</w:t>
      </w:r>
      <w:r w:rsidR="004C427A" w:rsidRPr="00887DC7">
        <w:rPr>
          <w:rFonts w:ascii="Times New Roman" w:eastAsia="Times New Roman" w:hAnsi="Times New Roman" w:cs="Times New Roman"/>
          <w:sz w:val="24"/>
          <w:szCs w:val="24"/>
          <w:lang w:eastAsia="ru-RU"/>
        </w:rPr>
        <w:t>. резидентом зоны территориального развития, включенным в реестр резидентов зоны территориального развития: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инвестиционная декларация, в составе которой представлен инвестиционный проект;</w:t>
      </w:r>
    </w:p>
    <w:p w:rsidR="004C427A" w:rsidRPr="00887DC7" w:rsidRDefault="00A5644F"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2.9.1.33</w:t>
      </w:r>
      <w:r w:rsidR="004C427A" w:rsidRPr="00887DC7">
        <w:rPr>
          <w:rFonts w:ascii="Times New Roman" w:eastAsia="Times New Roman" w:hAnsi="Times New Roman" w:cs="Times New Roman"/>
          <w:sz w:val="24"/>
          <w:szCs w:val="24"/>
          <w:lang w:eastAsia="ru-RU"/>
        </w:rPr>
        <w:t>. лицом, обладающим правом на добычу (вылов) водных биологических ресурсов: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A5644F"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2.9.1.34</w:t>
      </w:r>
      <w:r w:rsidR="004C427A" w:rsidRPr="00887DC7">
        <w:rPr>
          <w:rFonts w:ascii="Times New Roman" w:eastAsia="Times New Roman" w:hAnsi="Times New Roman" w:cs="Times New Roman"/>
          <w:sz w:val="24"/>
          <w:szCs w:val="24"/>
          <w:lang w:eastAsia="ru-RU"/>
        </w:rPr>
        <w:t>. юридическим 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A5644F"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2.9.1.35</w:t>
      </w:r>
      <w:r w:rsidR="004C427A" w:rsidRPr="00887DC7">
        <w:rPr>
          <w:rFonts w:ascii="Times New Roman" w:eastAsia="Times New Roman" w:hAnsi="Times New Roman" w:cs="Times New Roman"/>
          <w:sz w:val="24"/>
          <w:szCs w:val="24"/>
          <w:lang w:eastAsia="ru-RU"/>
        </w:rPr>
        <w:t>. гражданином или юридическим лицо, являющимся арендатором земельного участка, предназначенного для ведения сельскохозяйственного производства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4C427A" w:rsidRPr="00887DC7" w:rsidRDefault="00A5644F"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2.9.1.36</w:t>
      </w:r>
      <w:r w:rsidR="004C427A" w:rsidRPr="00887DC7">
        <w:rPr>
          <w:rFonts w:ascii="Times New Roman" w:eastAsia="Times New Roman" w:hAnsi="Times New Roman" w:cs="Times New Roman"/>
          <w:sz w:val="24"/>
          <w:szCs w:val="24"/>
          <w:lang w:eastAsia="ru-RU"/>
        </w:rPr>
        <w:t xml:space="preserve">. арендатором земельного участка (за исключением арендаторов земельных участков, указанных в пункте 2.9.4.37 настоящего Административного регламента), если этот арендатор имеет право на заключение нового договора аренды такого земельного участка в соответствии с </w:t>
      </w:r>
      <w:hyperlink r:id="rId7" w:history="1">
        <w:r w:rsidR="004C427A" w:rsidRPr="00887DC7">
          <w:rPr>
            <w:rFonts w:ascii="Times New Roman" w:eastAsia="Times New Roman" w:hAnsi="Times New Roman" w:cs="Times New Roman"/>
            <w:bCs/>
            <w:sz w:val="24"/>
            <w:szCs w:val="24"/>
            <w:lang w:eastAsia="ar-SA"/>
          </w:rPr>
          <w:t>пунктами 3</w:t>
        </w:r>
      </w:hyperlink>
      <w:r w:rsidR="004C427A" w:rsidRPr="00887DC7">
        <w:rPr>
          <w:rFonts w:ascii="Times New Roman" w:eastAsia="Times New Roman" w:hAnsi="Times New Roman" w:cs="Times New Roman"/>
          <w:sz w:val="24"/>
          <w:szCs w:val="24"/>
          <w:lang w:eastAsia="ru-RU"/>
        </w:rPr>
        <w:t xml:space="preserve"> и </w:t>
      </w:r>
      <w:hyperlink r:id="rId8" w:history="1">
        <w:r w:rsidR="004C427A" w:rsidRPr="00887DC7">
          <w:rPr>
            <w:rFonts w:ascii="Times New Roman" w:eastAsia="Times New Roman" w:hAnsi="Times New Roman" w:cs="Times New Roman"/>
            <w:bCs/>
            <w:sz w:val="24"/>
            <w:szCs w:val="24"/>
            <w:lang w:eastAsia="ar-SA"/>
          </w:rPr>
          <w:t>4</w:t>
        </w:r>
      </w:hyperlink>
      <w:r w:rsidR="004C427A" w:rsidRPr="00887DC7">
        <w:rPr>
          <w:rFonts w:ascii="Times New Roman" w:eastAsia="Times New Roman" w:hAnsi="Times New Roman" w:cs="Times New Roman"/>
          <w:sz w:val="24"/>
          <w:szCs w:val="24"/>
          <w:lang w:eastAsia="ru-RU"/>
        </w:rPr>
        <w:t xml:space="preserve"> статьи 39.6 Земельного кодекса РФ:</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2.9.2. документ, подтверждающий полномочия представителя заявителя;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 xml:space="preserve">2.9.3. </w:t>
      </w:r>
      <w:bookmarkStart w:id="3" w:name="Par1097"/>
      <w:bookmarkEnd w:id="3"/>
      <w:r w:rsidRPr="00887DC7">
        <w:rPr>
          <w:rFonts w:ascii="Times New Roman" w:eastAsia="Times New Roman" w:hAnsi="Times New Roman" w:cs="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2.9.4. 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w:t>
      </w:r>
      <w:r w:rsidR="00A5644F" w:rsidRPr="00887DC7">
        <w:rPr>
          <w:rFonts w:ascii="Times New Roman" w:eastAsia="Times New Roman" w:hAnsi="Times New Roman" w:cs="Times New Roman"/>
          <w:sz w:val="24"/>
          <w:szCs w:val="24"/>
          <w:lang w:eastAsia="ru-RU"/>
        </w:rPr>
        <w:t>ию МО «</w:t>
      </w:r>
      <w:r w:rsidR="0047515F">
        <w:rPr>
          <w:rFonts w:ascii="Times New Roman" w:eastAsia="Times New Roman" w:hAnsi="Times New Roman" w:cs="Times New Roman"/>
          <w:sz w:val="24"/>
          <w:szCs w:val="24"/>
          <w:lang w:eastAsia="ru-RU"/>
        </w:rPr>
        <w:t>Табарсук</w:t>
      </w:r>
      <w:r w:rsidR="00A5644F"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 Предоставляются государственными, муниципальными органами и организациями (предприятиями) по запросу администрац</w:t>
      </w:r>
      <w:r w:rsidR="00023FB3">
        <w:rPr>
          <w:rFonts w:ascii="Times New Roman" w:eastAsia="Times New Roman" w:hAnsi="Times New Roman" w:cs="Times New Roman"/>
          <w:sz w:val="24"/>
          <w:szCs w:val="24"/>
          <w:lang w:eastAsia="ru-RU"/>
        </w:rPr>
        <w:t>ии МО «</w:t>
      </w:r>
      <w:r w:rsidR="0047515F">
        <w:rPr>
          <w:rFonts w:ascii="Times New Roman" w:eastAsia="Times New Roman" w:hAnsi="Times New Roman" w:cs="Times New Roman"/>
          <w:sz w:val="24"/>
          <w:szCs w:val="24"/>
          <w:lang w:eastAsia="ru-RU"/>
        </w:rPr>
        <w:t>Табарсук</w:t>
      </w:r>
      <w:r w:rsidR="00023FB3">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 Предоставляются государственными, муниципальными органами и организациями (предприятиями) по запросу администрац</w:t>
      </w:r>
      <w:r w:rsidR="00AF6D83" w:rsidRPr="00887DC7">
        <w:rPr>
          <w:rFonts w:ascii="Times New Roman" w:eastAsia="Times New Roman" w:hAnsi="Times New Roman" w:cs="Times New Roman"/>
          <w:sz w:val="24"/>
          <w:szCs w:val="24"/>
          <w:lang w:eastAsia="ru-RU"/>
        </w:rPr>
        <w:t>ии МО «</w:t>
      </w:r>
      <w:r w:rsidR="0047515F">
        <w:rPr>
          <w:rFonts w:ascii="Times New Roman" w:eastAsia="Times New Roman" w:hAnsi="Times New Roman" w:cs="Times New Roman"/>
          <w:sz w:val="24"/>
          <w:szCs w:val="24"/>
          <w:lang w:eastAsia="ru-RU"/>
        </w:rPr>
        <w:t>Табарсук</w:t>
      </w:r>
      <w:r w:rsidR="00AF6D83"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2.10.1. кадастровый паспорт испрашиваемого земельного участка, либо кадастровая выписка об испрашиваемом земельном участке.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2.10.2.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2.10.4. Указ или распоряжение Президента Российской Федерации (в случае, предусмотренном пунктом 2.9.1.1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2.10.5. Распоряжение Правительства Российской Федерации (в случае, предусмотренном пунктом 2.9.1.2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2.10.6. Распоряжение высше</w:t>
      </w:r>
      <w:r w:rsidR="00705BB4">
        <w:rPr>
          <w:rFonts w:ascii="Times New Roman" w:eastAsia="Times New Roman" w:hAnsi="Times New Roman" w:cs="Times New Roman"/>
          <w:sz w:val="24"/>
          <w:szCs w:val="24"/>
          <w:lang w:eastAsia="ru-RU"/>
        </w:rPr>
        <w:t>го должностного лица Иркутской</w:t>
      </w:r>
      <w:r w:rsidRPr="00887DC7">
        <w:rPr>
          <w:rFonts w:ascii="Times New Roman" w:eastAsia="Times New Roman" w:hAnsi="Times New Roman" w:cs="Times New Roman"/>
          <w:sz w:val="24"/>
          <w:szCs w:val="24"/>
          <w:lang w:eastAsia="ru-RU"/>
        </w:rPr>
        <w:t xml:space="preserve"> области (в случае, предусмотренном пунктом 2.9.1.3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2.10.7. Утвержденный проект планировки и утвержденный проект межевания территории (в случаях, предусмотренных пунктами 2.9.1.7, 2.9.1.8, 2.9.1.9, 2.9.1.16, 2.9.1.17, 2.9.1.18, 2.9.1.28, 2.9.1.29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2.10.8. Утвержденный проект межевания территории (в случаях, предусмотренных пунктами 2.9.1.10, 2.9.1.11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2.10.9. Проект организации и застройки территории некоммерческого объединения (в случае отсутствия утвержденного проекта межевания территории) (в случаях, предусмотренных пунктами 2.9.1.10, 2.9.1.11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2.10.10. Выписка из Единого государственного реестра индивидуальных предпринимателей (ЕГРИП) об индивидуальном предпринимателе, являющемся заявителем (в случаях, предусмотренных пунктами 2.9.1.15, 2.9.1.30, 2.9.1.31, 2.9.1.37,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2.10.11.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случаях, предусмотренных пунктом 2.9.1.35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2.10.12.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887DC7">
        <w:rPr>
          <w:rFonts w:ascii="Times New Roman" w:eastAsia="Times New Roman" w:hAnsi="Times New Roman" w:cs="Times New Roman"/>
          <w:sz w:val="24"/>
          <w:szCs w:val="24"/>
          <w:lang w:eastAsia="ru-RU"/>
        </w:rPr>
        <w:lastRenderedPageBreak/>
        <w:t>радиоактивных отходов и о месте их размещения (в случаях, предусмотренных пунктом 2.9.1.36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2.12. В течение десяти дней со дня поступления заявления о предоставлении земельного участка администрац</w:t>
      </w:r>
      <w:r w:rsidR="00AF6D83" w:rsidRPr="00887DC7">
        <w:rPr>
          <w:rFonts w:ascii="Times New Roman" w:eastAsia="Times New Roman" w:hAnsi="Times New Roman" w:cs="Times New Roman"/>
          <w:sz w:val="24"/>
          <w:szCs w:val="24"/>
          <w:lang w:eastAsia="ru-RU"/>
        </w:rPr>
        <w:t>ия МО «</w:t>
      </w:r>
      <w:r w:rsidR="0047515F">
        <w:rPr>
          <w:rFonts w:ascii="Times New Roman" w:eastAsia="Times New Roman" w:hAnsi="Times New Roman" w:cs="Times New Roman"/>
          <w:sz w:val="24"/>
          <w:szCs w:val="24"/>
          <w:lang w:eastAsia="ru-RU"/>
        </w:rPr>
        <w:t>Табарсук</w:t>
      </w:r>
      <w:r w:rsidR="00AF6D83"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xml:space="preserve"> возвращает заявление заявителю, если: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а) заявление не соответствует требованиям Приложения № 1 к настоящему А</w:t>
      </w:r>
      <w:hyperlink r:id="rId9" w:history="1">
        <w:r w:rsidRPr="00887DC7">
          <w:rPr>
            <w:rFonts w:ascii="Times New Roman" w:eastAsia="Times New Roman" w:hAnsi="Times New Roman" w:cs="Times New Roman"/>
            <w:b/>
            <w:bCs/>
            <w:sz w:val="24"/>
            <w:szCs w:val="24"/>
            <w:lang w:eastAsia="ar-SA"/>
          </w:rPr>
          <w:t>дминистративному</w:t>
        </w:r>
      </w:hyperlink>
      <w:r w:rsidRPr="00887DC7">
        <w:rPr>
          <w:rFonts w:ascii="Times New Roman" w:eastAsia="Times New Roman" w:hAnsi="Times New Roman" w:cs="Times New Roman"/>
          <w:sz w:val="24"/>
          <w:szCs w:val="24"/>
          <w:lang w:eastAsia="ru-RU"/>
        </w:rPr>
        <w:t xml:space="preserve"> регламенту;</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б) подано в иной уполномоченный орган;</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к заявлению не приложены документы, предусмотренные Приложением № 1 к настоящему А</w:t>
      </w:r>
      <w:hyperlink r:id="rId10" w:history="1">
        <w:r w:rsidRPr="00887DC7">
          <w:rPr>
            <w:rFonts w:ascii="Times New Roman" w:eastAsia="Times New Roman" w:hAnsi="Times New Roman" w:cs="Times New Roman"/>
            <w:b/>
            <w:bCs/>
            <w:sz w:val="24"/>
            <w:szCs w:val="24"/>
            <w:lang w:eastAsia="ar-SA"/>
          </w:rPr>
          <w:t>дминистративному</w:t>
        </w:r>
      </w:hyperlink>
      <w:r w:rsidRPr="00887DC7">
        <w:rPr>
          <w:rFonts w:ascii="Times New Roman" w:eastAsia="Times New Roman" w:hAnsi="Times New Roman" w:cs="Times New Roman"/>
          <w:sz w:val="24"/>
          <w:szCs w:val="24"/>
          <w:lang w:eastAsia="ru-RU"/>
        </w:rPr>
        <w:t xml:space="preserve"> регламенту;</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При этом заявителю должны быть указаны причины возврата заявления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 Администрац</w:t>
      </w:r>
      <w:r w:rsidR="00AF6D83" w:rsidRPr="00887DC7">
        <w:rPr>
          <w:rFonts w:ascii="Times New Roman" w:eastAsia="Times New Roman" w:hAnsi="Times New Roman" w:cs="Times New Roman"/>
          <w:sz w:val="24"/>
          <w:szCs w:val="24"/>
          <w:lang w:eastAsia="ru-RU"/>
        </w:rPr>
        <w:t>ия МО «</w:t>
      </w:r>
      <w:r w:rsidR="0047515F">
        <w:rPr>
          <w:rFonts w:ascii="Times New Roman" w:eastAsia="Times New Roman" w:hAnsi="Times New Roman" w:cs="Times New Roman"/>
          <w:sz w:val="24"/>
          <w:szCs w:val="24"/>
          <w:lang w:eastAsia="ru-RU"/>
        </w:rPr>
        <w:t>Табарсук</w:t>
      </w:r>
      <w:r w:rsidR="00AF6D83"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xml:space="preserve"> отказывает в предоставлении муниципальной услуги по следующим основаниям: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2.13.7)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w:t>
      </w:r>
      <w:r w:rsidRPr="00887DC7">
        <w:rPr>
          <w:rFonts w:ascii="Times New Roman" w:eastAsia="Times New Roman" w:hAnsi="Times New Roman" w:cs="Times New Roman"/>
          <w:sz w:val="24"/>
          <w:szCs w:val="24"/>
          <w:lang w:eastAsia="ru-RU"/>
        </w:rPr>
        <w:lastRenderedPageBreak/>
        <w:t>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2.13.16)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rsidRPr="00887DC7">
        <w:rPr>
          <w:rFonts w:ascii="Times New Roman" w:eastAsia="Times New Roman" w:hAnsi="Times New Roman" w:cs="Times New Roman"/>
          <w:sz w:val="24"/>
          <w:szCs w:val="24"/>
          <w:lang w:eastAsia="ru-RU"/>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w:t>
      </w:r>
      <w:r w:rsidR="00AF6D83" w:rsidRPr="00887DC7">
        <w:rPr>
          <w:rFonts w:ascii="Times New Roman" w:eastAsia="Times New Roman" w:hAnsi="Times New Roman" w:cs="Times New Roman"/>
          <w:sz w:val="24"/>
          <w:szCs w:val="24"/>
          <w:lang w:eastAsia="ru-RU"/>
        </w:rPr>
        <w:t>рственной программой Иркутской</w:t>
      </w:r>
      <w:r w:rsidRPr="00887DC7">
        <w:rPr>
          <w:rFonts w:ascii="Times New Roman" w:eastAsia="Times New Roman" w:hAnsi="Times New Roman" w:cs="Times New Roman"/>
          <w:sz w:val="24"/>
          <w:szCs w:val="24"/>
          <w:lang w:eastAsia="ru-RU"/>
        </w:rPr>
        <w:t xml:space="preserve"> области и с заявлением о предоставлении земельного участка обратилось лицо, не уполномоченное на строительство этих здания, сооружения;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2.13.17) предоставление земельного участка на заявленном виде прав не допускается;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2.13.19) в отношении земельного участка, указанного в заявлении о его предоставлении, не установлен вид разрешенного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2.13.20) указанный в заявлении о предоставлении земельного участка земельный участок не отнесен к определенной категории земель;</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2.13.23)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2.14. Предоставление муниципальной услуги осуществляется без взимания платы.</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2.16. Срок регистрации заявления о предоставлении муниципальной услуги – 1 рабочий день.</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2.17. Места предоставления муниципальной услуги (места информирования, ожидания и приема заявителей) располагаются в здании администрац</w:t>
      </w:r>
      <w:r w:rsidR="00AF6D83" w:rsidRPr="00887DC7">
        <w:rPr>
          <w:rFonts w:ascii="Times New Roman" w:eastAsia="Times New Roman" w:hAnsi="Times New Roman" w:cs="Times New Roman"/>
          <w:sz w:val="24"/>
          <w:szCs w:val="24"/>
          <w:lang w:eastAsia="ru-RU"/>
        </w:rPr>
        <w:t>ии МО «</w:t>
      </w:r>
      <w:r w:rsidR="0047515F">
        <w:rPr>
          <w:rFonts w:ascii="Times New Roman" w:eastAsia="Times New Roman" w:hAnsi="Times New Roman" w:cs="Times New Roman"/>
          <w:sz w:val="24"/>
          <w:szCs w:val="24"/>
          <w:lang w:eastAsia="ru-RU"/>
        </w:rPr>
        <w:t>Табарсук</w:t>
      </w:r>
      <w:r w:rsidR="00AF6D83"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В местах предоставления муниципальной услуги предусматривается  возможность доступа к местам общественного пользования (туалетам).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Места ожидания должны иметь условия, удобные для граждан. Места ожидания оборудуются стульями.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Прием заявителей осуществляется в служебных кабинетах администрац</w:t>
      </w:r>
      <w:r w:rsidR="00AF6D83" w:rsidRPr="00887DC7">
        <w:rPr>
          <w:rFonts w:ascii="Times New Roman" w:eastAsia="Times New Roman" w:hAnsi="Times New Roman" w:cs="Times New Roman"/>
          <w:sz w:val="24"/>
          <w:szCs w:val="24"/>
          <w:lang w:eastAsia="ru-RU"/>
        </w:rPr>
        <w:t>ии МО «</w:t>
      </w:r>
      <w:r w:rsidR="0047515F">
        <w:rPr>
          <w:rFonts w:ascii="Times New Roman" w:eastAsia="Times New Roman" w:hAnsi="Times New Roman" w:cs="Times New Roman"/>
          <w:sz w:val="24"/>
          <w:szCs w:val="24"/>
          <w:lang w:eastAsia="ru-RU"/>
        </w:rPr>
        <w:t>Табарсук</w:t>
      </w:r>
      <w:r w:rsidR="00AF6D83"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Места приема оборудуются стульями и должны соответствовать установленным санитарным, противопожарным и иным нормам и правилам.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Места приема должны обеспечивать:</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возможность и удобство оформления гражданином письменного обращения;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телефонную связь;</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возможность копирования документов;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доступ к основным нормативным правовым актам в соответствии с компетенцией Администрац</w:t>
      </w:r>
      <w:r w:rsidR="00AF6D83" w:rsidRPr="00887DC7">
        <w:rPr>
          <w:rFonts w:ascii="Times New Roman" w:eastAsia="Times New Roman" w:hAnsi="Times New Roman" w:cs="Times New Roman"/>
          <w:sz w:val="24"/>
          <w:szCs w:val="24"/>
          <w:lang w:eastAsia="ru-RU"/>
        </w:rPr>
        <w:t>ии МО «</w:t>
      </w:r>
      <w:r w:rsidR="0047515F">
        <w:rPr>
          <w:rFonts w:ascii="Times New Roman" w:eastAsia="Times New Roman" w:hAnsi="Times New Roman" w:cs="Times New Roman"/>
          <w:sz w:val="24"/>
          <w:szCs w:val="24"/>
          <w:lang w:eastAsia="ru-RU"/>
        </w:rPr>
        <w:t>Табарсук</w:t>
      </w:r>
      <w:r w:rsidR="00AF6D83"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доступ к нормативным правовым актам, регулирующим исполнение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наличие письменных принадлежностей и бумаги формата А4.</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2.19. Особенностей предоставления муниципальной услуги в электронной форме не установлено.</w:t>
      </w:r>
    </w:p>
    <w:p w:rsidR="004C427A" w:rsidRPr="00887DC7" w:rsidRDefault="004C427A" w:rsidP="007C45F8">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w:t>
      </w:r>
    </w:p>
    <w:p w:rsidR="004C427A" w:rsidRPr="00887DC7" w:rsidRDefault="004C427A" w:rsidP="007C45F8">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3. Административные процедуры</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прием и регистрация заявления и приложенных к нему документов;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проверка и рассмотрение заявления и приложенных к нему документов;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направление заявителю постановления администрац</w:t>
      </w:r>
      <w:r w:rsidR="00974C93" w:rsidRPr="00887DC7">
        <w:rPr>
          <w:rFonts w:ascii="Times New Roman" w:eastAsia="Times New Roman" w:hAnsi="Times New Roman" w:cs="Times New Roman"/>
          <w:sz w:val="24"/>
          <w:szCs w:val="24"/>
          <w:lang w:eastAsia="ru-RU"/>
        </w:rPr>
        <w:t>ии МО «</w:t>
      </w:r>
      <w:r w:rsidR="0047515F">
        <w:rPr>
          <w:rFonts w:ascii="Times New Roman" w:eastAsia="Times New Roman" w:hAnsi="Times New Roman" w:cs="Times New Roman"/>
          <w:sz w:val="24"/>
          <w:szCs w:val="24"/>
          <w:lang w:eastAsia="ru-RU"/>
        </w:rPr>
        <w:t>Табарсук</w:t>
      </w:r>
      <w:r w:rsidR="00974C93"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xml:space="preserve"> о предоставлении земельного участка в аренду без проведения торгов, проекта договора аренды земельного участка или письменного уведомления об отказе в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3.2. Прием и регистрация заявления и приложенных к нему документов.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Заявление представляется заявителем в администрацию в одном экземпляре </w:t>
      </w:r>
      <w:r w:rsidR="00974C93" w:rsidRPr="00887DC7">
        <w:rPr>
          <w:rFonts w:ascii="Times New Roman" w:eastAsia="Times New Roman" w:hAnsi="Times New Roman" w:cs="Times New Roman"/>
          <w:sz w:val="24"/>
          <w:szCs w:val="24"/>
          <w:lang w:eastAsia="ru-RU"/>
        </w:rPr>
        <w:t>лично, через представителя</w:t>
      </w:r>
      <w:r w:rsidRPr="00887DC7">
        <w:rPr>
          <w:rFonts w:ascii="Times New Roman" w:eastAsia="Times New Roman" w:hAnsi="Times New Roman" w:cs="Times New Roman"/>
          <w:sz w:val="24"/>
          <w:szCs w:val="24"/>
          <w:lang w:eastAsia="ru-RU"/>
        </w:rPr>
        <w:t>.</w:t>
      </w:r>
    </w:p>
    <w:p w:rsidR="00974C93"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974C93"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Все прилагаемые к заявлению документы представляются в подлинниках с копиями, копии документов заверяются заявителем.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Работник администрации: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устанавливает личность представителя заявителя, в том числе проверяет документы, удостоверяющие его личность и полномочия;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Работник администрации регистрирует заявление в журнале регистрации входящих документов.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Оригиналы документов возвращаются заявителю.</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В этот же день зарегистрированное заявление и приложенные к нему документы (копии документов) работник администрации направляет для рассмотрения Гла</w:t>
      </w:r>
      <w:r w:rsidR="00974C93" w:rsidRPr="00887DC7">
        <w:rPr>
          <w:rFonts w:ascii="Times New Roman" w:eastAsia="Times New Roman" w:hAnsi="Times New Roman" w:cs="Times New Roman"/>
          <w:sz w:val="24"/>
          <w:szCs w:val="24"/>
          <w:lang w:eastAsia="ru-RU"/>
        </w:rPr>
        <w:t>ве МО «</w:t>
      </w:r>
      <w:r w:rsidR="0047515F">
        <w:rPr>
          <w:rFonts w:ascii="Times New Roman" w:eastAsia="Times New Roman" w:hAnsi="Times New Roman" w:cs="Times New Roman"/>
          <w:sz w:val="24"/>
          <w:szCs w:val="24"/>
          <w:lang w:eastAsia="ru-RU"/>
        </w:rPr>
        <w:t>Табарсук</w:t>
      </w:r>
      <w:r w:rsidR="00974C93"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день.</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3.3. Проверка и рассмотрение заявления и приложенных к нему документов.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Основанием для начала административной процедуры является передача работником администрации заявления и приложенных к нему докуме</w:t>
      </w:r>
      <w:r w:rsidR="00974C93" w:rsidRPr="00887DC7">
        <w:rPr>
          <w:rFonts w:ascii="Times New Roman" w:eastAsia="Times New Roman" w:hAnsi="Times New Roman" w:cs="Times New Roman"/>
          <w:sz w:val="24"/>
          <w:szCs w:val="24"/>
          <w:lang w:eastAsia="ru-RU"/>
        </w:rPr>
        <w:t>нтов Главе МО «</w:t>
      </w:r>
      <w:r w:rsidR="0047515F">
        <w:rPr>
          <w:rFonts w:ascii="Times New Roman" w:eastAsia="Times New Roman" w:hAnsi="Times New Roman" w:cs="Times New Roman"/>
          <w:sz w:val="24"/>
          <w:szCs w:val="24"/>
          <w:lang w:eastAsia="ru-RU"/>
        </w:rPr>
        <w:t>Табарсук</w:t>
      </w:r>
      <w:r w:rsidR="00974C93"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Ответственными за выполнение админи</w:t>
      </w:r>
      <w:r w:rsidR="00974C93" w:rsidRPr="00887DC7">
        <w:rPr>
          <w:rFonts w:ascii="Times New Roman" w:eastAsia="Times New Roman" w:hAnsi="Times New Roman" w:cs="Times New Roman"/>
          <w:sz w:val="24"/>
          <w:szCs w:val="24"/>
          <w:lang w:eastAsia="ru-RU"/>
        </w:rPr>
        <w:t>стративной процедуры является</w:t>
      </w:r>
      <w:r w:rsidRPr="00887DC7">
        <w:rPr>
          <w:rFonts w:ascii="Times New Roman" w:eastAsia="Times New Roman" w:hAnsi="Times New Roman" w:cs="Times New Roman"/>
          <w:sz w:val="24"/>
          <w:szCs w:val="24"/>
          <w:lang w:eastAsia="ru-RU"/>
        </w:rPr>
        <w:t xml:space="preserve"> специалист администрац</w:t>
      </w:r>
      <w:r w:rsidR="00974C93" w:rsidRPr="00887DC7">
        <w:rPr>
          <w:rFonts w:ascii="Times New Roman" w:eastAsia="Times New Roman" w:hAnsi="Times New Roman" w:cs="Times New Roman"/>
          <w:sz w:val="24"/>
          <w:szCs w:val="24"/>
          <w:lang w:eastAsia="ru-RU"/>
        </w:rPr>
        <w:t>ии МО «</w:t>
      </w:r>
      <w:r w:rsidR="0047515F">
        <w:rPr>
          <w:rFonts w:ascii="Times New Roman" w:eastAsia="Times New Roman" w:hAnsi="Times New Roman" w:cs="Times New Roman"/>
          <w:sz w:val="24"/>
          <w:szCs w:val="24"/>
          <w:lang w:eastAsia="ru-RU"/>
        </w:rPr>
        <w:t>Табарсук</w:t>
      </w:r>
      <w:r w:rsidR="00974C93"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При наличии оснований, предусмотренных пунктом 2.12 Административного р</w:t>
      </w:r>
      <w:r w:rsidR="00974C93" w:rsidRPr="00887DC7">
        <w:rPr>
          <w:rFonts w:ascii="Times New Roman" w:eastAsia="Times New Roman" w:hAnsi="Times New Roman" w:cs="Times New Roman"/>
          <w:sz w:val="24"/>
          <w:szCs w:val="24"/>
          <w:lang w:eastAsia="ru-RU"/>
        </w:rPr>
        <w:t>егламента, глава МО «</w:t>
      </w:r>
      <w:r w:rsidR="0047515F">
        <w:rPr>
          <w:rFonts w:ascii="Times New Roman" w:eastAsia="Times New Roman" w:hAnsi="Times New Roman" w:cs="Times New Roman"/>
          <w:sz w:val="24"/>
          <w:szCs w:val="24"/>
          <w:lang w:eastAsia="ru-RU"/>
        </w:rPr>
        <w:t>Табарсук</w:t>
      </w:r>
      <w:r w:rsidR="00974C93"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xml:space="preserve">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4C427A" w:rsidRPr="00887DC7" w:rsidRDefault="00974C93"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Ведущий специалист Администрации МО «</w:t>
      </w:r>
      <w:r w:rsidR="0047515F">
        <w:rPr>
          <w:rFonts w:ascii="Times New Roman" w:eastAsia="Times New Roman" w:hAnsi="Times New Roman" w:cs="Times New Roman"/>
          <w:sz w:val="24"/>
          <w:szCs w:val="24"/>
          <w:lang w:eastAsia="ru-RU"/>
        </w:rPr>
        <w:t>Табарсук</w:t>
      </w:r>
      <w:r w:rsidRPr="00887DC7">
        <w:rPr>
          <w:rFonts w:ascii="Times New Roman" w:eastAsia="Times New Roman" w:hAnsi="Times New Roman" w:cs="Times New Roman"/>
          <w:sz w:val="24"/>
          <w:szCs w:val="24"/>
          <w:lang w:eastAsia="ru-RU"/>
        </w:rPr>
        <w:t>»</w:t>
      </w:r>
      <w:r w:rsidR="004C427A" w:rsidRPr="00887DC7">
        <w:rPr>
          <w:rFonts w:ascii="Times New Roman" w:eastAsia="Times New Roman" w:hAnsi="Times New Roman" w:cs="Times New Roman"/>
          <w:sz w:val="24"/>
          <w:szCs w:val="24"/>
          <w:lang w:eastAsia="ru-RU"/>
        </w:rPr>
        <w:t xml:space="preserve"> изучает представленные документы и принимает одно из следующих решений:</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а) о предоставлении земельного участка в аренду без проведения торгов и подготовке проекта договора аренды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б) об отказе в предоставлении земельн</w:t>
      </w:r>
      <w:r w:rsidR="00974C93" w:rsidRPr="00887DC7">
        <w:rPr>
          <w:rFonts w:ascii="Times New Roman" w:eastAsia="Times New Roman" w:hAnsi="Times New Roman" w:cs="Times New Roman"/>
          <w:sz w:val="24"/>
          <w:szCs w:val="24"/>
          <w:lang w:eastAsia="ru-RU"/>
        </w:rPr>
        <w:t>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Гла</w:t>
      </w:r>
      <w:r w:rsidR="00974C93" w:rsidRPr="00887DC7">
        <w:rPr>
          <w:rFonts w:ascii="Times New Roman" w:eastAsia="Times New Roman" w:hAnsi="Times New Roman" w:cs="Times New Roman"/>
          <w:sz w:val="24"/>
          <w:szCs w:val="24"/>
          <w:lang w:eastAsia="ru-RU"/>
        </w:rPr>
        <w:t>ва МО «</w:t>
      </w:r>
      <w:r w:rsidR="0047515F">
        <w:rPr>
          <w:rFonts w:ascii="Times New Roman" w:eastAsia="Times New Roman" w:hAnsi="Times New Roman" w:cs="Times New Roman"/>
          <w:sz w:val="24"/>
          <w:szCs w:val="24"/>
          <w:lang w:eastAsia="ru-RU"/>
        </w:rPr>
        <w:t>Табарсук</w:t>
      </w:r>
      <w:r w:rsidR="00974C93" w:rsidRPr="00887DC7">
        <w:rPr>
          <w:rFonts w:ascii="Times New Roman" w:eastAsia="Times New Roman" w:hAnsi="Times New Roman" w:cs="Times New Roman"/>
          <w:sz w:val="24"/>
          <w:szCs w:val="24"/>
          <w:lang w:eastAsia="ru-RU"/>
        </w:rPr>
        <w:t>» рассматривает принятое решение</w:t>
      </w:r>
      <w:r w:rsidRPr="00887DC7">
        <w:rPr>
          <w:rFonts w:ascii="Times New Roman" w:eastAsia="Times New Roman" w:hAnsi="Times New Roman" w:cs="Times New Roman"/>
          <w:sz w:val="24"/>
          <w:szCs w:val="24"/>
          <w:lang w:eastAsia="ru-RU"/>
        </w:rPr>
        <w:t>, заявление и приложенные к нему докумен</w:t>
      </w:r>
      <w:r w:rsidR="00974C93" w:rsidRPr="00887DC7">
        <w:rPr>
          <w:rFonts w:ascii="Times New Roman" w:eastAsia="Times New Roman" w:hAnsi="Times New Roman" w:cs="Times New Roman"/>
          <w:sz w:val="24"/>
          <w:szCs w:val="24"/>
          <w:lang w:eastAsia="ru-RU"/>
        </w:rPr>
        <w:t>ты и ведущему специалисту администрации МО «</w:t>
      </w:r>
      <w:r w:rsidR="0047515F">
        <w:rPr>
          <w:rFonts w:ascii="Times New Roman" w:eastAsia="Times New Roman" w:hAnsi="Times New Roman" w:cs="Times New Roman"/>
          <w:sz w:val="24"/>
          <w:szCs w:val="24"/>
          <w:lang w:eastAsia="ru-RU"/>
        </w:rPr>
        <w:t>Табарсук</w:t>
      </w:r>
      <w:r w:rsidR="00974C93"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xml:space="preserve"> подготовить проект постановления администрации поселения о предоставлении земельного участка в аренду без проведения торгов или проект решения об отказе в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Максимальный срок данной админист</w:t>
      </w:r>
      <w:r w:rsidR="00710F6D">
        <w:rPr>
          <w:rFonts w:ascii="Times New Roman" w:eastAsia="Times New Roman" w:hAnsi="Times New Roman" w:cs="Times New Roman"/>
          <w:sz w:val="24"/>
          <w:szCs w:val="24"/>
          <w:lang w:eastAsia="ru-RU"/>
        </w:rPr>
        <w:t>ративной процедуры составляет 21 день</w:t>
      </w:r>
      <w:r w:rsidRPr="00887DC7">
        <w:rPr>
          <w:rFonts w:ascii="Times New Roman" w:eastAsia="Times New Roman" w:hAnsi="Times New Roman" w:cs="Times New Roman"/>
          <w:sz w:val="24"/>
          <w:szCs w:val="24"/>
          <w:lang w:eastAsia="ru-RU"/>
        </w:rPr>
        <w:t xml:space="preserve">.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3.4. 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Основанием для начала административной процедуры являе</w:t>
      </w:r>
      <w:r w:rsidR="00974C93" w:rsidRPr="00887DC7">
        <w:rPr>
          <w:rFonts w:ascii="Times New Roman" w:eastAsia="Times New Roman" w:hAnsi="Times New Roman" w:cs="Times New Roman"/>
          <w:sz w:val="24"/>
          <w:szCs w:val="24"/>
          <w:lang w:eastAsia="ru-RU"/>
        </w:rPr>
        <w:t>тся подготовка и передача ведущим специалистом администрации</w:t>
      </w:r>
      <w:r w:rsidRPr="00887DC7">
        <w:rPr>
          <w:rFonts w:ascii="Times New Roman" w:eastAsia="Times New Roman" w:hAnsi="Times New Roman" w:cs="Times New Roman"/>
          <w:sz w:val="24"/>
          <w:szCs w:val="24"/>
          <w:lang w:eastAsia="ru-RU"/>
        </w:rPr>
        <w:t xml:space="preserve"> Главе поселения проекта постановления администрации поселения о предоставлении земельного участка в аренду без проведения торгов или проекта решения об отказе в предоставлении земельного участка.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Ответственными за выполнение административной процедуры являются Гла</w:t>
      </w:r>
      <w:r w:rsidR="00974C93" w:rsidRPr="00887DC7">
        <w:rPr>
          <w:rFonts w:ascii="Times New Roman" w:eastAsia="Times New Roman" w:hAnsi="Times New Roman" w:cs="Times New Roman"/>
          <w:sz w:val="24"/>
          <w:szCs w:val="24"/>
          <w:lang w:eastAsia="ru-RU"/>
        </w:rPr>
        <w:t>ва МО «</w:t>
      </w:r>
      <w:r w:rsidR="0047515F">
        <w:rPr>
          <w:rFonts w:ascii="Times New Roman" w:eastAsia="Times New Roman" w:hAnsi="Times New Roman" w:cs="Times New Roman"/>
          <w:sz w:val="24"/>
          <w:szCs w:val="24"/>
          <w:lang w:eastAsia="ru-RU"/>
        </w:rPr>
        <w:t>Табарсук</w:t>
      </w:r>
      <w:r w:rsidR="00974C93"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xml:space="preserve"> (далее – Глава</w:t>
      </w:r>
      <w:r w:rsidR="00974C93" w:rsidRPr="00887DC7">
        <w:rPr>
          <w:rFonts w:ascii="Times New Roman" w:eastAsia="Times New Roman" w:hAnsi="Times New Roman" w:cs="Times New Roman"/>
          <w:sz w:val="24"/>
          <w:szCs w:val="24"/>
          <w:lang w:eastAsia="ru-RU"/>
        </w:rPr>
        <w:t xml:space="preserve"> поселения) и ведущий специалист администрации МО «</w:t>
      </w:r>
      <w:r w:rsidR="0047515F">
        <w:rPr>
          <w:rFonts w:ascii="Times New Roman" w:eastAsia="Times New Roman" w:hAnsi="Times New Roman" w:cs="Times New Roman"/>
          <w:sz w:val="24"/>
          <w:szCs w:val="24"/>
          <w:lang w:eastAsia="ru-RU"/>
        </w:rPr>
        <w:t>Табарсук</w:t>
      </w:r>
      <w:r w:rsidR="00974C93"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3.4.1. Решение о предоставлении земельного участка в аренду без проведения торгов оформляется постановлением администрац</w:t>
      </w:r>
      <w:r w:rsidR="008F5E90" w:rsidRPr="00887DC7">
        <w:rPr>
          <w:rFonts w:ascii="Times New Roman" w:eastAsia="Times New Roman" w:hAnsi="Times New Roman" w:cs="Times New Roman"/>
          <w:sz w:val="24"/>
          <w:szCs w:val="24"/>
          <w:lang w:eastAsia="ru-RU"/>
        </w:rPr>
        <w:t>ии МО «</w:t>
      </w:r>
      <w:r w:rsidR="0047515F">
        <w:rPr>
          <w:rFonts w:ascii="Times New Roman" w:eastAsia="Times New Roman" w:hAnsi="Times New Roman" w:cs="Times New Roman"/>
          <w:sz w:val="24"/>
          <w:szCs w:val="24"/>
          <w:lang w:eastAsia="ru-RU"/>
        </w:rPr>
        <w:t>Табарсук</w:t>
      </w:r>
      <w:r w:rsidR="008F5E90"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xml:space="preserve"> (Приложение № 2 к А</w:t>
      </w:r>
      <w:hyperlink r:id="rId11" w:history="1">
        <w:r w:rsidRPr="00887DC7">
          <w:rPr>
            <w:rFonts w:ascii="Times New Roman" w:eastAsia="Times New Roman" w:hAnsi="Times New Roman" w:cs="Times New Roman"/>
            <w:b/>
            <w:bCs/>
            <w:sz w:val="24"/>
            <w:szCs w:val="24"/>
            <w:lang w:eastAsia="ar-SA"/>
          </w:rPr>
          <w:t>дминистративному</w:t>
        </w:r>
      </w:hyperlink>
      <w:r w:rsidRPr="00887DC7">
        <w:rPr>
          <w:rFonts w:ascii="Times New Roman" w:eastAsia="Times New Roman" w:hAnsi="Times New Roman" w:cs="Times New Roman"/>
          <w:sz w:val="24"/>
          <w:szCs w:val="24"/>
          <w:lang w:eastAsia="ru-RU"/>
        </w:rPr>
        <w:t xml:space="preserve"> регламенту).</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течение 2 дней со дня принятия постановления администрации поселения о предоставлении земель</w:t>
      </w:r>
      <w:r w:rsidR="008F5E90" w:rsidRPr="00887DC7">
        <w:rPr>
          <w:rFonts w:ascii="Times New Roman" w:eastAsia="Times New Roman" w:hAnsi="Times New Roman" w:cs="Times New Roman"/>
          <w:sz w:val="24"/>
          <w:szCs w:val="24"/>
          <w:lang w:eastAsia="ru-RU"/>
        </w:rPr>
        <w:t>ного участка ведущим специалистом администрации</w:t>
      </w:r>
      <w:r w:rsidRPr="00887DC7">
        <w:rPr>
          <w:rFonts w:ascii="Times New Roman" w:eastAsia="Times New Roman" w:hAnsi="Times New Roman" w:cs="Times New Roman"/>
          <w:sz w:val="24"/>
          <w:szCs w:val="24"/>
          <w:lang w:eastAsia="ru-RU"/>
        </w:rPr>
        <w:t xml:space="preserve"> готовится проект договора аренды земельного участка в 3 экземплярах.</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Форма договора аренды земельного участка (Приложение № 3 к Административному регламенту).</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органом го</w:t>
      </w:r>
      <w:r w:rsidR="008F5E90" w:rsidRPr="00887DC7">
        <w:rPr>
          <w:rFonts w:ascii="Times New Roman" w:eastAsia="Times New Roman" w:hAnsi="Times New Roman" w:cs="Times New Roman"/>
          <w:sz w:val="24"/>
          <w:szCs w:val="24"/>
          <w:lang w:eastAsia="ru-RU"/>
        </w:rPr>
        <w:t>сударственной власти Иркутской</w:t>
      </w:r>
      <w:r w:rsidRPr="00887DC7">
        <w:rPr>
          <w:rFonts w:ascii="Times New Roman" w:eastAsia="Times New Roman" w:hAnsi="Times New Roman" w:cs="Times New Roman"/>
          <w:sz w:val="24"/>
          <w:szCs w:val="24"/>
          <w:lang w:eastAsia="ru-RU"/>
        </w:rPr>
        <w:t xml:space="preserve"> области, в отношении земельных участков, государственная собственность на которые не разграничена;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администраци</w:t>
      </w:r>
      <w:r w:rsidR="008F5E90" w:rsidRPr="00887DC7">
        <w:rPr>
          <w:rFonts w:ascii="Times New Roman" w:eastAsia="Times New Roman" w:hAnsi="Times New Roman" w:cs="Times New Roman"/>
          <w:sz w:val="24"/>
          <w:szCs w:val="24"/>
          <w:lang w:eastAsia="ru-RU"/>
        </w:rPr>
        <w:t>ей МО «</w:t>
      </w:r>
      <w:r w:rsidR="0047515F">
        <w:rPr>
          <w:rFonts w:ascii="Times New Roman" w:eastAsia="Times New Roman" w:hAnsi="Times New Roman" w:cs="Times New Roman"/>
          <w:sz w:val="24"/>
          <w:szCs w:val="24"/>
          <w:lang w:eastAsia="ru-RU"/>
        </w:rPr>
        <w:t>Табарсук</w:t>
      </w:r>
      <w:r w:rsidR="008F5E90"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в отношении земельных участков, находящихся в собственнос</w:t>
      </w:r>
      <w:r w:rsidR="008F5E90" w:rsidRPr="00887DC7">
        <w:rPr>
          <w:rFonts w:ascii="Times New Roman" w:eastAsia="Times New Roman" w:hAnsi="Times New Roman" w:cs="Times New Roman"/>
          <w:sz w:val="24"/>
          <w:szCs w:val="24"/>
          <w:lang w:eastAsia="ru-RU"/>
        </w:rPr>
        <w:t>ти МО «</w:t>
      </w:r>
      <w:r w:rsidR="0047515F">
        <w:rPr>
          <w:rFonts w:ascii="Times New Roman" w:eastAsia="Times New Roman" w:hAnsi="Times New Roman" w:cs="Times New Roman"/>
          <w:sz w:val="24"/>
          <w:szCs w:val="24"/>
          <w:lang w:eastAsia="ru-RU"/>
        </w:rPr>
        <w:t>Табарсук</w:t>
      </w:r>
      <w:r w:rsidR="008F5E90"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3.4.2. Решение об отказе в предоставлении земельного участка в аренду без проведения торгов принимается при наличии оснований, указанных в пункте 2.13 настоящего Административного регламента, и</w:t>
      </w:r>
      <w:r w:rsidR="008F5E90" w:rsidRPr="00887DC7">
        <w:rPr>
          <w:rFonts w:ascii="Times New Roman" w:eastAsia="Times New Roman" w:hAnsi="Times New Roman" w:cs="Times New Roman"/>
          <w:sz w:val="24"/>
          <w:szCs w:val="24"/>
          <w:lang w:eastAsia="ru-RU"/>
        </w:rPr>
        <w:t xml:space="preserve"> оформляется</w:t>
      </w:r>
      <w:r w:rsidRPr="00887DC7">
        <w:rPr>
          <w:rFonts w:ascii="Times New Roman" w:eastAsia="Times New Roman" w:hAnsi="Times New Roman" w:cs="Times New Roman"/>
          <w:sz w:val="24"/>
          <w:szCs w:val="24"/>
          <w:lang w:eastAsia="ru-RU"/>
        </w:rPr>
        <w:t xml:space="preserve"> в виде письменного уведомления на </w:t>
      </w:r>
      <w:r w:rsidRPr="00887DC7">
        <w:rPr>
          <w:rFonts w:ascii="Times New Roman" w:eastAsia="Times New Roman" w:hAnsi="Times New Roman" w:cs="Times New Roman"/>
          <w:sz w:val="24"/>
          <w:szCs w:val="24"/>
          <w:lang w:eastAsia="ru-RU"/>
        </w:rPr>
        <w:lastRenderedPageBreak/>
        <w:t>бланке администрации поселения (Приложение № 4 к А</w:t>
      </w:r>
      <w:hyperlink r:id="rId12" w:history="1">
        <w:r w:rsidRPr="00887DC7">
          <w:rPr>
            <w:rFonts w:ascii="Times New Roman" w:eastAsia="Times New Roman" w:hAnsi="Times New Roman" w:cs="Times New Roman"/>
            <w:b/>
            <w:bCs/>
            <w:sz w:val="24"/>
            <w:szCs w:val="24"/>
            <w:lang w:eastAsia="ar-SA"/>
          </w:rPr>
          <w:t>дминистративному</w:t>
        </w:r>
      </w:hyperlink>
      <w:r w:rsidRPr="00887DC7">
        <w:rPr>
          <w:rFonts w:ascii="Times New Roman" w:eastAsia="Times New Roman" w:hAnsi="Times New Roman" w:cs="Times New Roman"/>
          <w:sz w:val="24"/>
          <w:szCs w:val="24"/>
          <w:lang w:eastAsia="ru-RU"/>
        </w:rPr>
        <w:t xml:space="preserve"> регламенту). Решение об отказе в предоставлении земельного участка должно содержать все основания отказа.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Максимальный срок данной административной процедуры составляет 5 дней.</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3.5. Направление заявителю постановления администрац</w:t>
      </w:r>
      <w:r w:rsidR="008F5E90" w:rsidRPr="00887DC7">
        <w:rPr>
          <w:rFonts w:ascii="Times New Roman" w:eastAsia="Times New Roman" w:hAnsi="Times New Roman" w:cs="Times New Roman"/>
          <w:sz w:val="24"/>
          <w:szCs w:val="24"/>
          <w:lang w:eastAsia="ru-RU"/>
        </w:rPr>
        <w:t>ии МО «</w:t>
      </w:r>
      <w:r w:rsidR="0047515F">
        <w:rPr>
          <w:rFonts w:ascii="Times New Roman" w:eastAsia="Times New Roman" w:hAnsi="Times New Roman" w:cs="Times New Roman"/>
          <w:sz w:val="24"/>
          <w:szCs w:val="24"/>
          <w:lang w:eastAsia="ru-RU"/>
        </w:rPr>
        <w:t>Табарсук</w:t>
      </w:r>
      <w:r w:rsidR="008F5E90"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xml:space="preserve"> о предоставлении земельного участка в аренду без проведения торгов, проекта договора аренды земельного участка или письменного уведомления об отказе в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аренду без проведения торгов или письменного уведомления об отказе в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Ответственными за выполнение а</w:t>
      </w:r>
      <w:r w:rsidR="008F5E90" w:rsidRPr="00887DC7">
        <w:rPr>
          <w:rFonts w:ascii="Times New Roman" w:eastAsia="Times New Roman" w:hAnsi="Times New Roman" w:cs="Times New Roman"/>
          <w:sz w:val="24"/>
          <w:szCs w:val="24"/>
          <w:lang w:eastAsia="ru-RU"/>
        </w:rPr>
        <w:t>дминистративной процедуры является ведущий специалист</w:t>
      </w:r>
      <w:r w:rsidRPr="00887DC7">
        <w:rPr>
          <w:rFonts w:ascii="Times New Roman" w:eastAsia="Times New Roman" w:hAnsi="Times New Roman" w:cs="Times New Roman"/>
          <w:sz w:val="24"/>
          <w:szCs w:val="24"/>
          <w:lang w:eastAsia="ru-RU"/>
        </w:rPr>
        <w:t xml:space="preserve"> администрации.</w:t>
      </w:r>
    </w:p>
    <w:p w:rsidR="004C427A" w:rsidRPr="00887DC7" w:rsidRDefault="008F5E90"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Ведущий специалист администрации</w:t>
      </w:r>
      <w:r w:rsidR="004C427A" w:rsidRPr="00887DC7">
        <w:rPr>
          <w:rFonts w:ascii="Times New Roman" w:eastAsia="Times New Roman" w:hAnsi="Times New Roman" w:cs="Times New Roman"/>
          <w:sz w:val="24"/>
          <w:szCs w:val="24"/>
          <w:lang w:eastAsia="ru-RU"/>
        </w:rPr>
        <w:t xml:space="preserve"> в течение 1 дня со дня получения постановления администрации поселения о предоставлении земельного участка в аренду без проведения торгов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аренды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3 дня.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3.6. Проект договора аренды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3.7.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Запрос в письменной форме и форме электронного документа направляется заявителем в администрац</w:t>
      </w:r>
      <w:r w:rsidR="008F5E90" w:rsidRPr="00887DC7">
        <w:rPr>
          <w:rFonts w:ascii="Times New Roman" w:eastAsia="Times New Roman" w:hAnsi="Times New Roman" w:cs="Times New Roman"/>
          <w:sz w:val="24"/>
          <w:szCs w:val="24"/>
          <w:lang w:eastAsia="ru-RU"/>
        </w:rPr>
        <w:t>ию МО «</w:t>
      </w:r>
      <w:r w:rsidR="0047515F">
        <w:rPr>
          <w:rFonts w:ascii="Times New Roman" w:eastAsia="Times New Roman" w:hAnsi="Times New Roman" w:cs="Times New Roman"/>
          <w:sz w:val="24"/>
          <w:szCs w:val="24"/>
          <w:lang w:eastAsia="ru-RU"/>
        </w:rPr>
        <w:t>Табарсук</w:t>
      </w:r>
      <w:r w:rsidR="008F5E90"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xml:space="preserve"> по почтовому адресу либо официальному адресу электронной почты администрац</w:t>
      </w:r>
      <w:r w:rsidR="008F5E90" w:rsidRPr="00887DC7">
        <w:rPr>
          <w:rFonts w:ascii="Times New Roman" w:eastAsia="Times New Roman" w:hAnsi="Times New Roman" w:cs="Times New Roman"/>
          <w:sz w:val="24"/>
          <w:szCs w:val="24"/>
          <w:lang w:eastAsia="ru-RU"/>
        </w:rPr>
        <w:t>ии МО «</w:t>
      </w:r>
      <w:r w:rsidR="0047515F">
        <w:rPr>
          <w:rFonts w:ascii="Times New Roman" w:eastAsia="Times New Roman" w:hAnsi="Times New Roman" w:cs="Times New Roman"/>
          <w:sz w:val="24"/>
          <w:szCs w:val="24"/>
          <w:lang w:eastAsia="ru-RU"/>
        </w:rPr>
        <w:t>Табарсук</w:t>
      </w:r>
      <w:r w:rsidR="008F5E90"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xml:space="preserve"> соответственно по адресам, указанным в пункте 2.2 Административного регламента. Поступивший в адрес администрац</w:t>
      </w:r>
      <w:r w:rsidR="008F5E90" w:rsidRPr="00887DC7">
        <w:rPr>
          <w:rFonts w:ascii="Times New Roman" w:eastAsia="Times New Roman" w:hAnsi="Times New Roman" w:cs="Times New Roman"/>
          <w:sz w:val="24"/>
          <w:szCs w:val="24"/>
          <w:lang w:eastAsia="ru-RU"/>
        </w:rPr>
        <w:t>ии МО «</w:t>
      </w:r>
      <w:r w:rsidR="0047515F">
        <w:rPr>
          <w:rFonts w:ascii="Times New Roman" w:eastAsia="Times New Roman" w:hAnsi="Times New Roman" w:cs="Times New Roman"/>
          <w:sz w:val="24"/>
          <w:szCs w:val="24"/>
          <w:lang w:eastAsia="ru-RU"/>
        </w:rPr>
        <w:t>Табарсук</w:t>
      </w:r>
      <w:r w:rsidR="008F5E90"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xml:space="preserve"> запрос рассматривается в порядке, установленном пунктами 5.4 – 5.8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7C45F8">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4.</w:t>
      </w:r>
      <w:r w:rsidRPr="00887DC7">
        <w:rPr>
          <w:rFonts w:ascii="Times New Roman" w:eastAsia="Times New Roman" w:hAnsi="Times New Roman" w:cs="Times New Roman"/>
          <w:sz w:val="24"/>
          <w:szCs w:val="24"/>
          <w:lang w:eastAsia="ru-RU"/>
        </w:rPr>
        <w:t xml:space="preserve">      </w:t>
      </w:r>
      <w:r w:rsidRPr="00887DC7">
        <w:rPr>
          <w:rFonts w:ascii="Times New Roman" w:eastAsia="Times New Roman" w:hAnsi="Times New Roman" w:cs="Times New Roman"/>
          <w:b/>
          <w:bCs/>
          <w:sz w:val="24"/>
          <w:szCs w:val="24"/>
          <w:lang w:eastAsia="ru-RU"/>
        </w:rPr>
        <w:t>Формы контроля за исполнением административного регламента</w:t>
      </w:r>
    </w:p>
    <w:p w:rsidR="004C427A" w:rsidRPr="00887DC7" w:rsidRDefault="004C427A" w:rsidP="007C45F8">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w:t>
      </w:r>
      <w:r w:rsidR="008F5E90" w:rsidRPr="00887DC7">
        <w:rPr>
          <w:rFonts w:ascii="Times New Roman" w:eastAsia="Times New Roman" w:hAnsi="Times New Roman" w:cs="Times New Roman"/>
          <w:sz w:val="24"/>
          <w:szCs w:val="24"/>
          <w:lang w:eastAsia="ru-RU"/>
        </w:rPr>
        <w:t>й МО «</w:t>
      </w:r>
      <w:r w:rsidR="0047515F">
        <w:rPr>
          <w:rFonts w:ascii="Times New Roman" w:eastAsia="Times New Roman" w:hAnsi="Times New Roman" w:cs="Times New Roman"/>
          <w:sz w:val="24"/>
          <w:szCs w:val="24"/>
          <w:lang w:eastAsia="ru-RU"/>
        </w:rPr>
        <w:t>Табарсук</w:t>
      </w:r>
      <w:r w:rsidR="008F5E90"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xml:space="preserve"> непосредственно при предоставлении услуги, а также путем организации </w:t>
      </w:r>
      <w:r w:rsidRPr="00887DC7">
        <w:rPr>
          <w:rFonts w:ascii="Times New Roman" w:eastAsia="Times New Roman" w:hAnsi="Times New Roman" w:cs="Times New Roman"/>
          <w:sz w:val="24"/>
          <w:szCs w:val="24"/>
          <w:lang w:eastAsia="ru-RU"/>
        </w:rPr>
        <w:lastRenderedPageBreak/>
        <w:t>проведения проверок в ходе предоставления муниципальной услуги. По результатам проверок Гла</w:t>
      </w:r>
      <w:r w:rsidR="008F5E90" w:rsidRPr="00887DC7">
        <w:rPr>
          <w:rFonts w:ascii="Times New Roman" w:eastAsia="Times New Roman" w:hAnsi="Times New Roman" w:cs="Times New Roman"/>
          <w:sz w:val="24"/>
          <w:szCs w:val="24"/>
          <w:lang w:eastAsia="ru-RU"/>
        </w:rPr>
        <w:t>ва МО «</w:t>
      </w:r>
      <w:r w:rsidR="0047515F">
        <w:rPr>
          <w:rFonts w:ascii="Times New Roman" w:eastAsia="Times New Roman" w:hAnsi="Times New Roman" w:cs="Times New Roman"/>
          <w:sz w:val="24"/>
          <w:szCs w:val="24"/>
          <w:lang w:eastAsia="ru-RU"/>
        </w:rPr>
        <w:t>Табарсук</w:t>
      </w:r>
      <w:r w:rsidR="008F5E90"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xml:space="preserve"> дает указания по устранению выявленных нарушений и контролирует их исполнение.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Плановые проверки качества предоставления муниципальной услуги, исполнения Административного регламента ос</w:t>
      </w:r>
      <w:r w:rsidR="008F5E90" w:rsidRPr="00887DC7">
        <w:rPr>
          <w:rFonts w:ascii="Times New Roman" w:eastAsia="Times New Roman" w:hAnsi="Times New Roman" w:cs="Times New Roman"/>
          <w:sz w:val="24"/>
          <w:szCs w:val="24"/>
          <w:lang w:eastAsia="ru-RU"/>
        </w:rPr>
        <w:t>уществляются ведущим специал</w:t>
      </w:r>
      <w:r w:rsidR="00D24B50" w:rsidRPr="00887DC7">
        <w:rPr>
          <w:rFonts w:ascii="Times New Roman" w:eastAsia="Times New Roman" w:hAnsi="Times New Roman" w:cs="Times New Roman"/>
          <w:sz w:val="24"/>
          <w:szCs w:val="24"/>
          <w:lang w:eastAsia="ru-RU"/>
        </w:rPr>
        <w:t xml:space="preserve">истом </w:t>
      </w:r>
      <w:r w:rsidRPr="00887DC7">
        <w:rPr>
          <w:rFonts w:ascii="Times New Roman" w:eastAsia="Times New Roman" w:hAnsi="Times New Roman" w:cs="Times New Roman"/>
          <w:sz w:val="24"/>
          <w:szCs w:val="24"/>
          <w:lang w:eastAsia="ru-RU"/>
        </w:rPr>
        <w:t>администрац</w:t>
      </w:r>
      <w:r w:rsidR="00D24B50" w:rsidRPr="00887DC7">
        <w:rPr>
          <w:rFonts w:ascii="Times New Roman" w:eastAsia="Times New Roman" w:hAnsi="Times New Roman" w:cs="Times New Roman"/>
          <w:sz w:val="24"/>
          <w:szCs w:val="24"/>
          <w:lang w:eastAsia="ru-RU"/>
        </w:rPr>
        <w:t>ии МО «</w:t>
      </w:r>
      <w:r w:rsidR="006E5D4A">
        <w:rPr>
          <w:rFonts w:ascii="Times New Roman" w:eastAsia="Times New Roman" w:hAnsi="Times New Roman" w:cs="Times New Roman"/>
          <w:sz w:val="24"/>
          <w:szCs w:val="24"/>
          <w:lang w:eastAsia="ru-RU"/>
        </w:rPr>
        <w:t>Табарсук</w:t>
      </w:r>
      <w:r w:rsidR="00D24B50"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xml:space="preserve"> в соответствии с графиком проверок, но не реже чем раз в два года.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Внеплановые проверки могут осущес</w:t>
      </w:r>
      <w:r w:rsidR="00D24B50" w:rsidRPr="00887DC7">
        <w:rPr>
          <w:rFonts w:ascii="Times New Roman" w:eastAsia="Times New Roman" w:hAnsi="Times New Roman" w:cs="Times New Roman"/>
          <w:sz w:val="24"/>
          <w:szCs w:val="24"/>
          <w:lang w:eastAsia="ru-RU"/>
        </w:rPr>
        <w:t>твляться по поручению Главы МО «</w:t>
      </w:r>
      <w:r w:rsidR="006E5D4A">
        <w:rPr>
          <w:rFonts w:ascii="Times New Roman" w:eastAsia="Times New Roman" w:hAnsi="Times New Roman" w:cs="Times New Roman"/>
          <w:sz w:val="24"/>
          <w:szCs w:val="24"/>
          <w:lang w:eastAsia="ru-RU"/>
        </w:rPr>
        <w:t>Табарсук</w:t>
      </w:r>
      <w:r w:rsidR="00D24B50"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xml:space="preserve"> или при наличии жалоб на исполнение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bookmarkStart w:id="4" w:name="sub_19"/>
      <w:r w:rsidRPr="00887DC7">
        <w:rPr>
          <w:rFonts w:ascii="Times New Roman" w:eastAsia="Times New Roman" w:hAnsi="Times New Roman" w:cs="Times New Roman"/>
          <w:bCs/>
          <w:sz w:val="24"/>
          <w:szCs w:val="24"/>
          <w:lang w:eastAsia="ru-RU"/>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4"/>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4.4. Граждане вправе обжаловать ре</w:t>
      </w:r>
      <w:r w:rsidR="00710F6D">
        <w:rPr>
          <w:rFonts w:ascii="Times New Roman" w:eastAsia="Times New Roman" w:hAnsi="Times New Roman" w:cs="Times New Roman"/>
          <w:sz w:val="24"/>
          <w:szCs w:val="24"/>
          <w:lang w:eastAsia="ru-RU"/>
        </w:rPr>
        <w:t>шения (действия, бездействие), </w:t>
      </w:r>
      <w:r w:rsidRPr="00887DC7">
        <w:rPr>
          <w:rFonts w:ascii="Times New Roman" w:eastAsia="Times New Roman" w:hAnsi="Times New Roman" w:cs="Times New Roman"/>
          <w:sz w:val="24"/>
          <w:szCs w:val="24"/>
          <w:lang w:eastAsia="ru-RU"/>
        </w:rPr>
        <w:t>принимаемые (осуществляемые) в ходе предоставления муниципальной услуги, в порядке, установленном разделом 5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7C45F8">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5.</w:t>
      </w:r>
      <w:r w:rsidRPr="00887DC7">
        <w:rPr>
          <w:rFonts w:ascii="Times New Roman" w:eastAsia="Times New Roman" w:hAnsi="Times New Roman" w:cs="Times New Roman"/>
          <w:sz w:val="24"/>
          <w:szCs w:val="24"/>
          <w:lang w:eastAsia="ru-RU"/>
        </w:rPr>
        <w:t xml:space="preserve">      </w:t>
      </w:r>
      <w:r w:rsidRPr="00887DC7">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(бездействия) администрации </w:t>
      </w:r>
      <w:r w:rsidR="006E5D4A">
        <w:rPr>
          <w:rFonts w:ascii="Times New Roman" w:eastAsia="Times New Roman" w:hAnsi="Times New Roman" w:cs="Times New Roman"/>
          <w:b/>
          <w:bCs/>
          <w:sz w:val="24"/>
          <w:szCs w:val="24"/>
          <w:lang w:eastAsia="ru-RU"/>
        </w:rPr>
        <w:t>муниципального образования «Табарсук»</w:t>
      </w:r>
      <w:r w:rsidRPr="00887DC7">
        <w:rPr>
          <w:rFonts w:ascii="Times New Roman" w:eastAsia="Times New Roman" w:hAnsi="Times New Roman" w:cs="Times New Roman"/>
          <w:b/>
          <w:bCs/>
          <w:sz w:val="24"/>
          <w:szCs w:val="24"/>
          <w:lang w:eastAsia="ru-RU"/>
        </w:rPr>
        <w:t xml:space="preserve">, </w:t>
      </w:r>
    </w:p>
    <w:p w:rsidR="004C427A" w:rsidRPr="00887DC7" w:rsidRDefault="004C427A" w:rsidP="007C45F8">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а также должностных лиц, муниципальных служащих</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 нарушение срока предоставления муниципальной услуги;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 требование у заявителя документов, не предусмотренных муниципальными правовыми актами для предоставления муниципальной услуги;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743FA">
        <w:rPr>
          <w:rFonts w:ascii="Times New Roman" w:eastAsia="Times New Roman" w:hAnsi="Times New Roman" w:cs="Times New Roman"/>
          <w:sz w:val="24"/>
          <w:szCs w:val="24"/>
          <w:lang w:eastAsia="ru-RU"/>
        </w:rPr>
        <w:t>Иркутской</w:t>
      </w:r>
      <w:r w:rsidRPr="00887DC7">
        <w:rPr>
          <w:rFonts w:ascii="Times New Roman" w:eastAsia="Times New Roman" w:hAnsi="Times New Roman" w:cs="Times New Roman"/>
          <w:sz w:val="24"/>
          <w:szCs w:val="24"/>
          <w:lang w:eastAsia="ru-RU"/>
        </w:rPr>
        <w:t xml:space="preserve"> области, муниципальными правовыми актами;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w:t>
      </w:r>
      <w:r w:rsidR="00D24B50" w:rsidRPr="00887DC7">
        <w:rPr>
          <w:rFonts w:ascii="Times New Roman" w:eastAsia="Times New Roman" w:hAnsi="Times New Roman" w:cs="Times New Roman"/>
          <w:sz w:val="24"/>
          <w:szCs w:val="24"/>
          <w:lang w:eastAsia="ru-RU"/>
        </w:rPr>
        <w:t>ыми правовыми актами Иркутской</w:t>
      </w:r>
      <w:r w:rsidRPr="00887DC7">
        <w:rPr>
          <w:rFonts w:ascii="Times New Roman" w:eastAsia="Times New Roman" w:hAnsi="Times New Roman" w:cs="Times New Roman"/>
          <w:sz w:val="24"/>
          <w:szCs w:val="24"/>
          <w:lang w:eastAsia="ru-RU"/>
        </w:rPr>
        <w:t xml:space="preserve"> области, муниципальными правовыми актами;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5.3. Жалоба подается в письменной форме на бумажном носителе или в электронной форме на имя Главы поселения.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5.4. Жалоба </w:t>
      </w:r>
      <w:r w:rsidR="00D24B50" w:rsidRPr="00887DC7">
        <w:rPr>
          <w:rFonts w:ascii="Times New Roman" w:eastAsia="Times New Roman" w:hAnsi="Times New Roman" w:cs="Times New Roman"/>
          <w:sz w:val="24"/>
          <w:szCs w:val="24"/>
          <w:lang w:eastAsia="ru-RU"/>
        </w:rPr>
        <w:t>может быть направлена по почте</w:t>
      </w:r>
      <w:r w:rsidRPr="00887DC7">
        <w:rPr>
          <w:rFonts w:ascii="Times New Roman" w:eastAsia="Times New Roman" w:hAnsi="Times New Roman" w:cs="Times New Roman"/>
          <w:sz w:val="24"/>
          <w:szCs w:val="24"/>
          <w:lang w:eastAsia="ru-RU"/>
        </w:rPr>
        <w:t>,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5.5. Жалоба должна содержать:</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наименование адми</w:t>
      </w:r>
      <w:r w:rsidR="00D24B50" w:rsidRPr="00887DC7">
        <w:rPr>
          <w:rFonts w:ascii="Times New Roman" w:eastAsia="Times New Roman" w:hAnsi="Times New Roman" w:cs="Times New Roman"/>
          <w:sz w:val="24"/>
          <w:szCs w:val="24"/>
          <w:lang w:eastAsia="ru-RU"/>
        </w:rPr>
        <w:t>нистрации МО «</w:t>
      </w:r>
      <w:r w:rsidR="006E5D4A">
        <w:rPr>
          <w:rFonts w:ascii="Times New Roman" w:eastAsia="Times New Roman" w:hAnsi="Times New Roman" w:cs="Times New Roman"/>
          <w:sz w:val="24"/>
          <w:szCs w:val="24"/>
          <w:lang w:eastAsia="ru-RU"/>
        </w:rPr>
        <w:t>Табарсук</w:t>
      </w:r>
      <w:r w:rsidR="00D24B50"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должностного лица администрации поселения, либо муниципального служащего, решения и действия (бездействие) которых обжалуются;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5.7. По результатам рассмотрения жалобы администрация поселения принимает одно из следующих решений:</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w:t>
      </w:r>
      <w:r w:rsidR="00D24B50" w:rsidRPr="00887DC7">
        <w:rPr>
          <w:rFonts w:ascii="Times New Roman" w:eastAsia="Times New Roman" w:hAnsi="Times New Roman" w:cs="Times New Roman"/>
          <w:sz w:val="24"/>
          <w:szCs w:val="24"/>
          <w:lang w:eastAsia="ru-RU"/>
        </w:rPr>
        <w:t>ыми правовыми актами Иркутской</w:t>
      </w:r>
      <w:r w:rsidRPr="00887DC7">
        <w:rPr>
          <w:rFonts w:ascii="Times New Roman" w:eastAsia="Times New Roman" w:hAnsi="Times New Roman" w:cs="Times New Roman"/>
          <w:sz w:val="24"/>
          <w:szCs w:val="24"/>
          <w:lang w:eastAsia="ru-RU"/>
        </w:rPr>
        <w:t xml:space="preserve"> области, муниципальными правовыми актами, а также в иных формах;</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 отказывает в удовлетворении жалобы.</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427A" w:rsidRPr="00887DC7" w:rsidRDefault="004C427A" w:rsidP="004C427A">
      <w:pPr>
        <w:spacing w:after="225" w:line="312" w:lineRule="atLeast"/>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4C427A">
      <w:pPr>
        <w:spacing w:after="225" w:line="312" w:lineRule="atLeast"/>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710F6D" w:rsidRDefault="004C427A" w:rsidP="00167744">
      <w:pPr>
        <w:spacing w:after="225" w:line="312" w:lineRule="atLeast"/>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r w:rsidR="00710F6D">
        <w:rPr>
          <w:rFonts w:ascii="Times New Roman" w:eastAsia="Times New Roman" w:hAnsi="Times New Roman" w:cs="Times New Roman"/>
          <w:sz w:val="24"/>
          <w:szCs w:val="24"/>
          <w:lang w:eastAsia="ru-RU"/>
        </w:rPr>
        <w:br w:type="page"/>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Приложение № 1</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к  А</w:t>
      </w:r>
      <w:hyperlink r:id="rId13" w:history="1">
        <w:r w:rsidRPr="00887DC7">
          <w:rPr>
            <w:rFonts w:ascii="Times New Roman" w:eastAsia="Times New Roman" w:hAnsi="Times New Roman" w:cs="Times New Roman"/>
            <w:b/>
            <w:bCs/>
            <w:sz w:val="24"/>
            <w:szCs w:val="24"/>
            <w:lang w:eastAsia="ar-SA"/>
          </w:rPr>
          <w:t>дминистративному</w:t>
        </w:r>
      </w:hyperlink>
      <w:r w:rsidRPr="00887DC7">
        <w:rPr>
          <w:rFonts w:ascii="Times New Roman" w:eastAsia="Times New Roman" w:hAnsi="Times New Roman" w:cs="Times New Roman"/>
          <w:sz w:val="24"/>
          <w:szCs w:val="24"/>
          <w:lang w:eastAsia="ru-RU"/>
        </w:rPr>
        <w:t xml:space="preserve"> регламенту</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предоставления муниципальной услуги</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«Предоставление земельных участков</w:t>
      </w:r>
    </w:p>
    <w:p w:rsidR="00D24B50"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аренду без проведения торгов</w:t>
      </w:r>
    </w:p>
    <w:p w:rsidR="004C427A" w:rsidRPr="00887DC7" w:rsidRDefault="00D24B50"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на терр</w:t>
      </w:r>
      <w:bookmarkStart w:id="5" w:name="_GoBack"/>
      <w:bookmarkEnd w:id="5"/>
      <w:r w:rsidRPr="00887DC7">
        <w:rPr>
          <w:rFonts w:ascii="Times New Roman" w:eastAsia="Times New Roman" w:hAnsi="Times New Roman" w:cs="Times New Roman"/>
          <w:sz w:val="24"/>
          <w:szCs w:val="24"/>
          <w:lang w:eastAsia="ru-RU"/>
        </w:rPr>
        <w:t>итории МО «</w:t>
      </w:r>
      <w:r w:rsidR="00167744">
        <w:rPr>
          <w:rFonts w:ascii="Times New Roman" w:eastAsia="Times New Roman" w:hAnsi="Times New Roman" w:cs="Times New Roman"/>
          <w:sz w:val="24"/>
          <w:szCs w:val="24"/>
          <w:lang w:eastAsia="ru-RU"/>
        </w:rPr>
        <w:t>Табарсук</w:t>
      </w:r>
      <w:r w:rsidRPr="00887DC7">
        <w:rPr>
          <w:rFonts w:ascii="Times New Roman" w:eastAsia="Times New Roman" w:hAnsi="Times New Roman" w:cs="Times New Roman"/>
          <w:sz w:val="24"/>
          <w:szCs w:val="24"/>
          <w:lang w:eastAsia="ru-RU"/>
        </w:rPr>
        <w:t>»</w:t>
      </w:r>
      <w:r w:rsidR="004C427A"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Администрац</w:t>
      </w:r>
      <w:r w:rsidR="00D24B50" w:rsidRPr="00887DC7">
        <w:rPr>
          <w:rFonts w:ascii="Times New Roman" w:eastAsia="Times New Roman" w:hAnsi="Times New Roman" w:cs="Times New Roman"/>
          <w:sz w:val="24"/>
          <w:szCs w:val="24"/>
          <w:lang w:eastAsia="ru-RU"/>
        </w:rPr>
        <w:t>ию МО «</w:t>
      </w:r>
      <w:r w:rsidR="001F6D72">
        <w:rPr>
          <w:rFonts w:ascii="Times New Roman" w:eastAsia="Times New Roman" w:hAnsi="Times New Roman" w:cs="Times New Roman"/>
          <w:sz w:val="24"/>
          <w:szCs w:val="24"/>
          <w:lang w:eastAsia="ru-RU"/>
        </w:rPr>
        <w:t>Табарсук</w:t>
      </w:r>
      <w:r w:rsidR="00D24B50" w:rsidRPr="00887DC7">
        <w:rPr>
          <w:rFonts w:ascii="Times New Roman" w:eastAsia="Times New Roman" w:hAnsi="Times New Roman" w:cs="Times New Roman"/>
          <w:sz w:val="24"/>
          <w:szCs w:val="24"/>
          <w:lang w:eastAsia="ru-RU"/>
        </w:rPr>
        <w:t>»</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Заявитель__________________________</w:t>
      </w:r>
      <w:r w:rsidR="00D24B50" w:rsidRPr="00887DC7">
        <w:rPr>
          <w:rFonts w:ascii="Times New Roman" w:eastAsia="Times New Roman" w:hAnsi="Times New Roman" w:cs="Times New Roman"/>
          <w:sz w:val="24"/>
          <w:szCs w:val="24"/>
          <w:lang w:eastAsia="ru-RU"/>
        </w:rPr>
        <w:t>________________________________________</w:t>
      </w:r>
    </w:p>
    <w:p w:rsidR="004C427A" w:rsidRPr="00887DC7" w:rsidRDefault="004C427A" w:rsidP="00D24B50">
      <w:pPr>
        <w:spacing w:after="0" w:line="240" w:lineRule="auto"/>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(Ф.И.О. физического лица илинаименование юридического лица)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Место жительства: ____________________ 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(место нахождения и государственный регистрационный номер записи о государственной регистрации юридического лица в ЕГРЮЛ, ИНН)</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Документ, удостоверяющий личность</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(для физического лица)</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ЗАЯВЛЕНИЕ</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 предоставлении земельного участка в аренду без проведения торгов</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Прошу предоставить земельный участок с кадастровым номером _________________</w:t>
      </w:r>
    </w:p>
    <w:p w:rsidR="004C427A" w:rsidRPr="00887DC7" w:rsidRDefault="004C427A" w:rsidP="00D24B50">
      <w:pPr>
        <w:spacing w:after="0" w:line="240" w:lineRule="auto"/>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в аренду без проведения торгов для  __________________</w:t>
      </w:r>
      <w:r w:rsidR="00D24B50" w:rsidRPr="00887DC7">
        <w:rPr>
          <w:rFonts w:ascii="Times New Roman" w:eastAsia="Times New Roman" w:hAnsi="Times New Roman" w:cs="Times New Roman"/>
          <w:sz w:val="24"/>
          <w:szCs w:val="24"/>
          <w:lang w:eastAsia="ru-RU"/>
        </w:rPr>
        <w:t>________________________</w:t>
      </w:r>
      <w:r w:rsidRPr="00887DC7">
        <w:rPr>
          <w:rFonts w:ascii="Times New Roman" w:eastAsia="Times New Roman" w:hAnsi="Times New Roman" w:cs="Times New Roman"/>
          <w:sz w:val="24"/>
          <w:szCs w:val="24"/>
          <w:lang w:eastAsia="ru-RU"/>
        </w:rPr>
        <w:t xml:space="preserve"> _______________________________</w:t>
      </w:r>
      <w:r w:rsidR="00D24B50" w:rsidRPr="00887DC7">
        <w:rPr>
          <w:rFonts w:ascii="Times New Roman" w:eastAsia="Times New Roman" w:hAnsi="Times New Roman" w:cs="Times New Roman"/>
          <w:sz w:val="24"/>
          <w:szCs w:val="24"/>
          <w:lang w:eastAsia="ru-RU"/>
        </w:rPr>
        <w:t>______________________________</w:t>
      </w:r>
      <w:r w:rsidRPr="00887DC7">
        <w:rPr>
          <w:rFonts w:ascii="Times New Roman" w:eastAsia="Times New Roman" w:hAnsi="Times New Roman" w:cs="Times New Roman"/>
          <w:sz w:val="24"/>
          <w:szCs w:val="24"/>
          <w:lang w:eastAsia="ru-RU"/>
        </w:rPr>
        <w:t>_______________</w:t>
      </w:r>
      <w:r w:rsidRPr="00887DC7">
        <w:rPr>
          <w:rFonts w:ascii="Times New Roman" w:eastAsia="Times New Roman" w:hAnsi="Times New Roman" w:cs="Times New Roman"/>
          <w:sz w:val="24"/>
          <w:szCs w:val="24"/>
          <w:lang w:eastAsia="ru-RU"/>
        </w:rPr>
        <w:br/>
      </w:r>
      <w:r w:rsidRPr="00887DC7">
        <w:rPr>
          <w:rFonts w:ascii="Times New Roman" w:eastAsia="Times New Roman" w:hAnsi="Times New Roman" w:cs="Times New Roman"/>
          <w:i/>
          <w:iCs/>
          <w:sz w:val="24"/>
          <w:szCs w:val="24"/>
          <w:lang w:eastAsia="ru-RU"/>
        </w:rPr>
        <w:t>(вид разрешенного использования)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Основание предоставления земельного участка без проведения торгов  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___________________________________________________________________________</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(из числа предусмотренных пунктом 2 статьи 39.6 Земельного кодекса РФ)</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Реквизиты решения об изъятии земельного участка для государственных или муниципальных нужд </w:t>
      </w:r>
      <w:r w:rsidRPr="00887DC7">
        <w:rPr>
          <w:rFonts w:ascii="Times New Roman" w:eastAsia="Times New Roman" w:hAnsi="Times New Roman" w:cs="Times New Roman"/>
          <w:i/>
          <w:iCs/>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887DC7">
        <w:rPr>
          <w:rFonts w:ascii="Times New Roman" w:eastAsia="Times New Roman" w:hAnsi="Times New Roman" w:cs="Times New Roman"/>
          <w:sz w:val="24"/>
          <w:szCs w:val="24"/>
          <w:lang w:eastAsia="ru-RU"/>
        </w:rPr>
        <w:t xml:space="preserve"> _______ _________________________________________________________________________.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w:t>
      </w:r>
      <w:r w:rsidRPr="00887DC7">
        <w:rPr>
          <w:rFonts w:ascii="Times New Roman" w:eastAsia="Times New Roman" w:hAnsi="Times New Roman" w:cs="Times New Roman"/>
          <w:i/>
          <w:iCs/>
          <w:sz w:val="24"/>
          <w:szCs w:val="24"/>
          <w:lang w:eastAsia="ru-RU"/>
        </w:rPr>
        <w:t>(в случае, если земельный участок предоставляется для размещения объектов, предусмотренных этим документом и (или) этим проектом)</w:t>
      </w:r>
      <w:r w:rsidRPr="00887DC7">
        <w:rPr>
          <w:rFonts w:ascii="Times New Roman" w:eastAsia="Times New Roman" w:hAnsi="Times New Roman" w:cs="Times New Roman"/>
          <w:sz w:val="24"/>
          <w:szCs w:val="24"/>
          <w:lang w:eastAsia="ru-RU"/>
        </w:rPr>
        <w:t xml:space="preserve"> _____________________________________________________________________________.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 участка (</w:t>
      </w:r>
      <w:r w:rsidRPr="00887DC7">
        <w:rPr>
          <w:rFonts w:ascii="Times New Roman" w:eastAsia="Times New Roman" w:hAnsi="Times New Roman" w:cs="Times New Roman"/>
          <w:i/>
          <w:iCs/>
          <w:sz w:val="24"/>
          <w:szCs w:val="24"/>
          <w:lang w:eastAsia="ru-RU"/>
        </w:rPr>
        <w:t>в случае, если испрашиваемый земельный участок образовывался или его границы уточнялись на основании данного решения) ________________________</w:t>
      </w:r>
      <w:r w:rsidRPr="00887DC7">
        <w:rPr>
          <w:rFonts w:ascii="Times New Roman" w:eastAsia="Times New Roman" w:hAnsi="Times New Roman" w:cs="Times New Roman"/>
          <w:sz w:val="24"/>
          <w:szCs w:val="24"/>
          <w:lang w:eastAsia="ru-RU"/>
        </w:rPr>
        <w:t xml:space="preserve">________________ ___________________________________________________________________.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Почтовый адрес и (или) адрес электронной почты для связи с заявителем _____________________________________________________________________________.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u w:val="single"/>
          <w:lang w:eastAsia="ru-RU"/>
        </w:rPr>
        <w:t>Приложения: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Документы, подтверждающие право заявителя на предоставление земельного участка без проведения торгов.</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 Документ, подтверждающий полномочия представителя заявителя.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887DC7">
        <w:rPr>
          <w:rFonts w:ascii="Times New Roman" w:eastAsia="Times New Roman" w:hAnsi="Times New Roman" w:cs="Times New Roman"/>
          <w:i/>
          <w:iCs/>
          <w:sz w:val="24"/>
          <w:szCs w:val="24"/>
          <w:lang w:eastAsia="ru-RU"/>
        </w:rPr>
        <w:t>(в случае, если заявителем является иностранное юридическое лицо).</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4. заявление о прекращении права постоянного (бессрочного) пользования земельным участком </w:t>
      </w:r>
      <w:r w:rsidRPr="00887DC7">
        <w:rPr>
          <w:rFonts w:ascii="Times New Roman" w:eastAsia="Times New Roman" w:hAnsi="Times New Roman" w:cs="Times New Roman"/>
          <w:i/>
          <w:iCs/>
          <w:sz w:val="24"/>
          <w:szCs w:val="24"/>
          <w:lang w:eastAsia="ru-RU"/>
        </w:rPr>
        <w:t xml:space="preserve">(для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 xml:space="preserve">Подпись                                     И.О. Фамилия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«_____» ___________ 20___г.              </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D24B50" w:rsidRPr="00887DC7" w:rsidRDefault="00D24B50"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br w:type="page"/>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Приложение № 2</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к  А</w:t>
      </w:r>
      <w:hyperlink r:id="rId14" w:history="1">
        <w:r w:rsidRPr="00887DC7">
          <w:rPr>
            <w:rFonts w:ascii="Times New Roman" w:eastAsia="Times New Roman" w:hAnsi="Times New Roman" w:cs="Times New Roman"/>
            <w:b/>
            <w:bCs/>
            <w:sz w:val="24"/>
            <w:szCs w:val="24"/>
            <w:lang w:eastAsia="ar-SA"/>
          </w:rPr>
          <w:t>дминистративному</w:t>
        </w:r>
      </w:hyperlink>
      <w:r w:rsidRPr="00887DC7">
        <w:rPr>
          <w:rFonts w:ascii="Times New Roman" w:eastAsia="Times New Roman" w:hAnsi="Times New Roman" w:cs="Times New Roman"/>
          <w:sz w:val="24"/>
          <w:szCs w:val="24"/>
          <w:lang w:eastAsia="ru-RU"/>
        </w:rPr>
        <w:t xml:space="preserve"> регламенту</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предоставления муниципальной услуги</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«Предоставление земельных участков</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аренду без проведения торгов</w:t>
      </w:r>
      <w:r w:rsidR="00D24B50" w:rsidRPr="00887DC7">
        <w:rPr>
          <w:rFonts w:ascii="Times New Roman" w:eastAsia="Times New Roman" w:hAnsi="Times New Roman" w:cs="Times New Roman"/>
          <w:sz w:val="24"/>
          <w:szCs w:val="24"/>
          <w:lang w:eastAsia="ru-RU"/>
        </w:rPr>
        <w:t xml:space="preserve"> на территории МО «</w:t>
      </w:r>
      <w:r w:rsidR="001F6D72">
        <w:rPr>
          <w:rFonts w:ascii="Times New Roman" w:eastAsia="Times New Roman" w:hAnsi="Times New Roman" w:cs="Times New Roman"/>
          <w:sz w:val="24"/>
          <w:szCs w:val="24"/>
          <w:lang w:eastAsia="ru-RU"/>
        </w:rPr>
        <w:t>Табарсук</w:t>
      </w:r>
      <w:r w:rsidRPr="00887DC7">
        <w:rPr>
          <w:rFonts w:ascii="Times New Roman" w:eastAsia="Times New Roman" w:hAnsi="Times New Roman" w:cs="Times New Roman"/>
          <w:sz w:val="24"/>
          <w:szCs w:val="24"/>
          <w:lang w:eastAsia="ru-RU"/>
        </w:rPr>
        <w:t>»  </w:t>
      </w:r>
    </w:p>
    <w:p w:rsidR="004C427A" w:rsidRPr="00887DC7" w:rsidRDefault="004C427A" w:rsidP="009566F7">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ПОСТАНОВЛЕНИЕ</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Администраци</w:t>
      </w:r>
      <w:r w:rsidR="00D24B50" w:rsidRPr="00887DC7">
        <w:rPr>
          <w:rFonts w:ascii="Times New Roman" w:eastAsia="Times New Roman" w:hAnsi="Times New Roman" w:cs="Times New Roman"/>
          <w:sz w:val="24"/>
          <w:szCs w:val="24"/>
          <w:lang w:eastAsia="ru-RU"/>
        </w:rPr>
        <w:t>и  МО «</w:t>
      </w:r>
      <w:r w:rsidR="001F6D72">
        <w:rPr>
          <w:rFonts w:ascii="Times New Roman" w:eastAsia="Times New Roman" w:hAnsi="Times New Roman" w:cs="Times New Roman"/>
          <w:sz w:val="24"/>
          <w:szCs w:val="24"/>
          <w:lang w:eastAsia="ru-RU"/>
        </w:rPr>
        <w:t>Табарсук</w:t>
      </w:r>
      <w:r w:rsidR="00D24B50" w:rsidRPr="00887DC7">
        <w:rPr>
          <w:rFonts w:ascii="Times New Roman" w:eastAsia="Times New Roman" w:hAnsi="Times New Roman" w:cs="Times New Roman"/>
          <w:sz w:val="24"/>
          <w:szCs w:val="24"/>
          <w:lang w:eastAsia="ru-RU"/>
        </w:rPr>
        <w:t>»</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00.00.0000                                                                                                                   № 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 предоставлении   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r w:rsidR="00D24B50" w:rsidRPr="00887DC7">
        <w:rPr>
          <w:rFonts w:ascii="Times New Roman" w:eastAsia="Times New Roman" w:hAnsi="Times New Roman" w:cs="Times New Roman"/>
          <w:i/>
          <w:iCs/>
          <w:sz w:val="24"/>
          <w:szCs w:val="24"/>
          <w:lang w:eastAsia="ru-RU"/>
        </w:rPr>
        <w:t>Фамилия  И</w:t>
      </w:r>
      <w:r w:rsidRPr="00887DC7">
        <w:rPr>
          <w:rFonts w:ascii="Times New Roman" w:eastAsia="Times New Roman" w:hAnsi="Times New Roman" w:cs="Times New Roman"/>
          <w:i/>
          <w:iCs/>
          <w:sz w:val="24"/>
          <w:szCs w:val="24"/>
          <w:lang w:eastAsia="ru-RU"/>
        </w:rPr>
        <w:t>.О. (название)  заявителя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земельного участка в аренду без проведения торгов</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Рассмотрев заявление, поступившее ____________ от 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                                                              </w:t>
      </w:r>
      <w:r w:rsidR="00710F6D">
        <w:rPr>
          <w:rFonts w:ascii="Times New Roman" w:eastAsia="Times New Roman" w:hAnsi="Times New Roman" w:cs="Times New Roman"/>
          <w:i/>
          <w:iCs/>
          <w:sz w:val="24"/>
          <w:szCs w:val="24"/>
          <w:lang w:eastAsia="ru-RU"/>
        </w:rPr>
        <w:t xml:space="preserve">            </w:t>
      </w:r>
      <w:r w:rsidRPr="00887DC7">
        <w:rPr>
          <w:rFonts w:ascii="Times New Roman" w:eastAsia="Times New Roman" w:hAnsi="Times New Roman" w:cs="Times New Roman"/>
          <w:i/>
          <w:iCs/>
          <w:sz w:val="24"/>
          <w:szCs w:val="24"/>
          <w:lang w:eastAsia="ru-RU"/>
        </w:rPr>
        <w:t>  дата</w:t>
      </w:r>
      <w:r w:rsidR="009566F7" w:rsidRPr="00887DC7">
        <w:rPr>
          <w:rFonts w:ascii="Times New Roman" w:eastAsia="Times New Roman" w:hAnsi="Times New Roman" w:cs="Times New Roman"/>
          <w:sz w:val="24"/>
          <w:szCs w:val="24"/>
          <w:lang w:eastAsia="ru-RU"/>
        </w:rPr>
        <w:t>     </w:t>
      </w:r>
      <w:r w:rsidRPr="00887DC7">
        <w:rPr>
          <w:rFonts w:ascii="Times New Roman" w:eastAsia="Times New Roman" w:hAnsi="Times New Roman" w:cs="Times New Roman"/>
          <w:sz w:val="24"/>
          <w:szCs w:val="24"/>
          <w:lang w:eastAsia="ru-RU"/>
        </w:rPr>
        <w:t> </w:t>
      </w:r>
      <w:r w:rsidR="00D24B50" w:rsidRPr="00887DC7">
        <w:rPr>
          <w:rFonts w:ascii="Times New Roman" w:eastAsia="Times New Roman" w:hAnsi="Times New Roman" w:cs="Times New Roman"/>
          <w:i/>
          <w:iCs/>
          <w:sz w:val="24"/>
          <w:szCs w:val="24"/>
          <w:lang w:eastAsia="ru-RU"/>
        </w:rPr>
        <w:t>Фамилия  И.</w:t>
      </w:r>
      <w:r w:rsidRPr="00887DC7">
        <w:rPr>
          <w:rFonts w:ascii="Times New Roman" w:eastAsia="Times New Roman" w:hAnsi="Times New Roman" w:cs="Times New Roman"/>
          <w:i/>
          <w:iCs/>
          <w:sz w:val="24"/>
          <w:szCs w:val="24"/>
          <w:lang w:eastAsia="ru-RU"/>
        </w:rPr>
        <w:t>О. (название)  заявителя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 предоставлении земельного участка в аренду без проведения торгов, руководствуясь Земельным кодексом Россий</w:t>
      </w:r>
      <w:r w:rsidR="00D24B50" w:rsidRPr="00887DC7">
        <w:rPr>
          <w:rFonts w:ascii="Times New Roman" w:eastAsia="Times New Roman" w:hAnsi="Times New Roman" w:cs="Times New Roman"/>
          <w:sz w:val="24"/>
          <w:szCs w:val="24"/>
          <w:lang w:eastAsia="ru-RU"/>
        </w:rPr>
        <w:t xml:space="preserve">ской Федерации, </w:t>
      </w:r>
      <w:r w:rsidRPr="00887DC7">
        <w:rPr>
          <w:rFonts w:ascii="Times New Roman" w:eastAsia="Times New Roman" w:hAnsi="Times New Roman" w:cs="Times New Roman"/>
          <w:sz w:val="24"/>
          <w:szCs w:val="24"/>
          <w:lang w:eastAsia="ru-RU"/>
        </w:rPr>
        <w:t>Уста</w:t>
      </w:r>
      <w:r w:rsidR="00D24B50" w:rsidRPr="00887DC7">
        <w:rPr>
          <w:rFonts w:ascii="Times New Roman" w:eastAsia="Times New Roman" w:hAnsi="Times New Roman" w:cs="Times New Roman"/>
          <w:sz w:val="24"/>
          <w:szCs w:val="24"/>
          <w:lang w:eastAsia="ru-RU"/>
        </w:rPr>
        <w:t>вом МО «</w:t>
      </w:r>
      <w:r w:rsidR="001F6D72">
        <w:rPr>
          <w:rFonts w:ascii="Times New Roman" w:eastAsia="Times New Roman" w:hAnsi="Times New Roman" w:cs="Times New Roman"/>
          <w:sz w:val="24"/>
          <w:szCs w:val="24"/>
          <w:lang w:eastAsia="ru-RU"/>
        </w:rPr>
        <w:t>Табарсук</w:t>
      </w:r>
      <w:r w:rsidR="00D24B50"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w:t>
      </w:r>
    </w:p>
    <w:p w:rsidR="004C427A" w:rsidRPr="00887DC7" w:rsidRDefault="00972BCB"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Администрация МО «</w:t>
      </w:r>
      <w:r w:rsidR="001F6D72">
        <w:rPr>
          <w:rFonts w:ascii="Times New Roman" w:eastAsia="Times New Roman" w:hAnsi="Times New Roman" w:cs="Times New Roman"/>
          <w:sz w:val="24"/>
          <w:szCs w:val="24"/>
          <w:lang w:eastAsia="ru-RU"/>
        </w:rPr>
        <w:t>Табарсук</w:t>
      </w:r>
      <w:r w:rsidRPr="00887DC7">
        <w:rPr>
          <w:rFonts w:ascii="Times New Roman" w:eastAsia="Times New Roman" w:hAnsi="Times New Roman" w:cs="Times New Roman"/>
          <w:sz w:val="24"/>
          <w:szCs w:val="24"/>
          <w:lang w:eastAsia="ru-RU"/>
        </w:rPr>
        <w:t>»</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ПОСТАНОВЛЯЕТ:</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Предоставить в аренду без проведения торгов</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_____________________________________________________________________________</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w:t>
      </w:r>
      <w:r w:rsidR="00972BCB" w:rsidRPr="00887DC7">
        <w:rPr>
          <w:rFonts w:ascii="Times New Roman" w:eastAsia="Times New Roman" w:hAnsi="Times New Roman" w:cs="Times New Roman"/>
          <w:i/>
          <w:iCs/>
          <w:sz w:val="24"/>
          <w:szCs w:val="24"/>
          <w:lang w:eastAsia="ru-RU"/>
        </w:rPr>
        <w:t>Фамилия  И</w:t>
      </w:r>
      <w:r w:rsidRPr="00887DC7">
        <w:rPr>
          <w:rFonts w:ascii="Times New Roman" w:eastAsia="Times New Roman" w:hAnsi="Times New Roman" w:cs="Times New Roman"/>
          <w:i/>
          <w:iCs/>
          <w:sz w:val="24"/>
          <w:szCs w:val="24"/>
          <w:lang w:eastAsia="ru-RU"/>
        </w:rPr>
        <w:t>.О. (название)  заявителя</w:t>
      </w:r>
      <w:r w:rsidRPr="00887DC7">
        <w:rPr>
          <w:rFonts w:ascii="Times New Roman" w:eastAsia="Times New Roman" w:hAnsi="Times New Roman" w:cs="Times New Roman"/>
          <w:sz w:val="24"/>
          <w:szCs w:val="24"/>
          <w:lang w:eastAsia="ru-RU"/>
        </w:rPr>
        <w:t>)</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_____________________________________________________________________________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земельный участок с кадастровым N 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находящийся по адресу (имеющий адресные ориентиры): Российская </w:t>
      </w:r>
      <w:r w:rsidR="00972BCB" w:rsidRPr="00887DC7">
        <w:rPr>
          <w:rFonts w:ascii="Times New Roman" w:eastAsia="Times New Roman" w:hAnsi="Times New Roman" w:cs="Times New Roman"/>
          <w:sz w:val="24"/>
          <w:szCs w:val="24"/>
          <w:lang w:eastAsia="ru-RU"/>
        </w:rPr>
        <w:t>Федерация, Иркутская</w:t>
      </w:r>
      <w:r w:rsidRPr="00887DC7">
        <w:rPr>
          <w:rFonts w:ascii="Times New Roman" w:eastAsia="Times New Roman" w:hAnsi="Times New Roman" w:cs="Times New Roman"/>
          <w:sz w:val="24"/>
          <w:szCs w:val="24"/>
          <w:lang w:eastAsia="ru-RU"/>
        </w:rPr>
        <w:t xml:space="preserve"> обл</w:t>
      </w:r>
      <w:r w:rsidR="00972BCB" w:rsidRPr="00887DC7">
        <w:rPr>
          <w:rFonts w:ascii="Times New Roman" w:eastAsia="Times New Roman" w:hAnsi="Times New Roman" w:cs="Times New Roman"/>
          <w:sz w:val="24"/>
          <w:szCs w:val="24"/>
          <w:lang w:eastAsia="ru-RU"/>
        </w:rPr>
        <w:t>асть, Аларский район</w:t>
      </w:r>
      <w:r w:rsidRPr="00887DC7">
        <w:rPr>
          <w:rFonts w:ascii="Times New Roman" w:eastAsia="Times New Roman" w:hAnsi="Times New Roman" w:cs="Times New Roman"/>
          <w:sz w:val="24"/>
          <w:szCs w:val="24"/>
          <w:lang w:eastAsia="ru-RU"/>
        </w:rPr>
        <w:t xml:space="preserve">,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поселок, село и др., улица, дом, строение,</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 (далее - участок)</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иные адресные ориентиры)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для использования в целях 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(вид разрешенного использования)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общей площадью ________ кв. м.</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 Заключить с ___________________________________________ договор аренды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w:t>
      </w:r>
      <w:r w:rsidR="00972BCB" w:rsidRPr="00887DC7">
        <w:rPr>
          <w:rFonts w:ascii="Times New Roman" w:eastAsia="Times New Roman" w:hAnsi="Times New Roman" w:cs="Times New Roman"/>
          <w:i/>
          <w:iCs/>
          <w:sz w:val="24"/>
          <w:szCs w:val="24"/>
          <w:lang w:eastAsia="ru-RU"/>
        </w:rPr>
        <w:t>Фамилия  И</w:t>
      </w:r>
      <w:r w:rsidRPr="00887DC7">
        <w:rPr>
          <w:rFonts w:ascii="Times New Roman" w:eastAsia="Times New Roman" w:hAnsi="Times New Roman" w:cs="Times New Roman"/>
          <w:i/>
          <w:iCs/>
          <w:sz w:val="24"/>
          <w:szCs w:val="24"/>
          <w:lang w:eastAsia="ru-RU"/>
        </w:rPr>
        <w:t>.О. (название)  заявителя</w:t>
      </w:r>
      <w:r w:rsidRPr="00887DC7">
        <w:rPr>
          <w:rFonts w:ascii="Times New Roman" w:eastAsia="Times New Roman" w:hAnsi="Times New Roman" w:cs="Times New Roman"/>
          <w:sz w:val="24"/>
          <w:szCs w:val="24"/>
          <w:lang w:eastAsia="ru-RU"/>
        </w:rPr>
        <w:t>)</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земельного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 Постановление вступает в силу с момента подписания.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972BCB"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Глава МО «</w:t>
      </w:r>
      <w:r w:rsidR="009315BA">
        <w:rPr>
          <w:rFonts w:ascii="Times New Roman" w:eastAsia="Times New Roman" w:hAnsi="Times New Roman" w:cs="Times New Roman"/>
          <w:sz w:val="24"/>
          <w:szCs w:val="24"/>
          <w:lang w:eastAsia="ru-RU"/>
        </w:rPr>
        <w:t>Табарсук</w:t>
      </w:r>
      <w:r w:rsidRPr="00887DC7">
        <w:rPr>
          <w:rFonts w:ascii="Times New Roman" w:eastAsia="Times New Roman" w:hAnsi="Times New Roman" w:cs="Times New Roman"/>
          <w:sz w:val="24"/>
          <w:szCs w:val="24"/>
          <w:lang w:eastAsia="ru-RU"/>
        </w:rPr>
        <w:t>»</w:t>
      </w:r>
      <w:r w:rsidR="004C427A" w:rsidRPr="00887DC7">
        <w:rPr>
          <w:rFonts w:ascii="Times New Roman" w:eastAsia="Times New Roman" w:hAnsi="Times New Roman" w:cs="Times New Roman"/>
          <w:sz w:val="24"/>
          <w:szCs w:val="24"/>
          <w:lang w:eastAsia="ru-RU"/>
        </w:rPr>
        <w:t>     _________________</w:t>
      </w:r>
    </w:p>
    <w:p w:rsidR="009566F7" w:rsidRPr="00887DC7" w:rsidRDefault="004C427A" w:rsidP="009566F7">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(подпись)    </w:t>
      </w:r>
      <w:r w:rsidR="00972BCB" w:rsidRPr="00887DC7">
        <w:rPr>
          <w:rFonts w:ascii="Times New Roman" w:eastAsia="Times New Roman" w:hAnsi="Times New Roman" w:cs="Times New Roman"/>
          <w:sz w:val="24"/>
          <w:szCs w:val="24"/>
          <w:lang w:eastAsia="ru-RU"/>
        </w:rPr>
        <w:t>                         </w:t>
      </w:r>
      <w:r w:rsidRPr="00887DC7">
        <w:rPr>
          <w:rFonts w:ascii="Times New Roman" w:eastAsia="Times New Roman" w:hAnsi="Times New Roman" w:cs="Times New Roman"/>
          <w:sz w:val="24"/>
          <w:szCs w:val="24"/>
          <w:lang w:eastAsia="ru-RU"/>
        </w:rPr>
        <w:t>  (И.О.Фамилия)</w:t>
      </w:r>
      <w:r w:rsidR="009566F7" w:rsidRPr="00887DC7">
        <w:rPr>
          <w:rFonts w:ascii="Times New Roman" w:eastAsia="Times New Roman" w:hAnsi="Times New Roman" w:cs="Times New Roman"/>
          <w:sz w:val="24"/>
          <w:szCs w:val="24"/>
          <w:lang w:eastAsia="ru-RU"/>
        </w:rPr>
        <w:br w:type="page"/>
      </w:r>
    </w:p>
    <w:p w:rsidR="004C427A" w:rsidRPr="00887DC7" w:rsidRDefault="004C427A" w:rsidP="009566F7">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Приложение № 3</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к  А</w:t>
      </w:r>
      <w:hyperlink r:id="rId15" w:history="1">
        <w:r w:rsidRPr="00887DC7">
          <w:rPr>
            <w:rFonts w:ascii="Times New Roman" w:eastAsia="Times New Roman" w:hAnsi="Times New Roman" w:cs="Times New Roman"/>
            <w:b/>
            <w:bCs/>
            <w:sz w:val="24"/>
            <w:szCs w:val="24"/>
            <w:lang w:eastAsia="ar-SA"/>
          </w:rPr>
          <w:t>дминистративному</w:t>
        </w:r>
      </w:hyperlink>
      <w:r w:rsidRPr="00887DC7">
        <w:rPr>
          <w:rFonts w:ascii="Times New Roman" w:eastAsia="Times New Roman" w:hAnsi="Times New Roman" w:cs="Times New Roman"/>
          <w:sz w:val="24"/>
          <w:szCs w:val="24"/>
          <w:lang w:eastAsia="ru-RU"/>
        </w:rPr>
        <w:t xml:space="preserve"> регламенту</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предоставления муниципальной услуги</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«Предоставление земельных участков</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аренду без проведения торгов</w:t>
      </w:r>
      <w:r w:rsidR="009566F7" w:rsidRPr="00887DC7">
        <w:rPr>
          <w:rFonts w:ascii="Times New Roman" w:eastAsia="Times New Roman" w:hAnsi="Times New Roman" w:cs="Times New Roman"/>
          <w:sz w:val="24"/>
          <w:szCs w:val="24"/>
          <w:lang w:eastAsia="ru-RU"/>
        </w:rPr>
        <w:t xml:space="preserve"> на территории МО «</w:t>
      </w:r>
      <w:r w:rsidR="009315BA">
        <w:rPr>
          <w:rFonts w:ascii="Times New Roman" w:eastAsia="Times New Roman" w:hAnsi="Times New Roman" w:cs="Times New Roman"/>
          <w:sz w:val="24"/>
          <w:szCs w:val="24"/>
          <w:lang w:eastAsia="ru-RU"/>
        </w:rPr>
        <w:t>Табарсук</w:t>
      </w:r>
      <w:r w:rsidR="009566F7"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ДОГОВОР АРЕНДЫ</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ЗЕМЕЛЬНОГО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                 </w:t>
      </w:r>
      <w:r w:rsidR="009566F7" w:rsidRPr="00887DC7">
        <w:rPr>
          <w:rFonts w:ascii="Times New Roman" w:eastAsia="Times New Roman" w:hAnsi="Times New Roman" w:cs="Times New Roman"/>
          <w:sz w:val="24"/>
          <w:szCs w:val="24"/>
          <w:lang w:eastAsia="ru-RU"/>
        </w:rPr>
        <w:t>         "__" _________ 20</w:t>
      </w:r>
      <w:r w:rsidRPr="00887DC7">
        <w:rPr>
          <w:rFonts w:ascii="Times New Roman" w:eastAsia="Times New Roman" w:hAnsi="Times New Roman" w:cs="Times New Roman"/>
          <w:sz w:val="24"/>
          <w:szCs w:val="24"/>
          <w:lang w:eastAsia="ru-RU"/>
        </w:rPr>
        <w:t>_ г.</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(место заключения договора)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На основании постановления администрац</w:t>
      </w:r>
      <w:r w:rsidR="009566F7" w:rsidRPr="00887DC7">
        <w:rPr>
          <w:rFonts w:ascii="Times New Roman" w:eastAsia="Times New Roman" w:hAnsi="Times New Roman" w:cs="Times New Roman"/>
          <w:sz w:val="24"/>
          <w:szCs w:val="24"/>
          <w:lang w:eastAsia="ru-RU"/>
        </w:rPr>
        <w:t>ии МО «</w:t>
      </w:r>
      <w:r w:rsidR="009315BA">
        <w:rPr>
          <w:rFonts w:ascii="Times New Roman" w:eastAsia="Times New Roman" w:hAnsi="Times New Roman" w:cs="Times New Roman"/>
          <w:sz w:val="24"/>
          <w:szCs w:val="24"/>
          <w:lang w:eastAsia="ru-RU"/>
        </w:rPr>
        <w:t>Табарсук</w:t>
      </w:r>
      <w:r w:rsidR="009566F7"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от ___.__.20__ № _____, администрац</w:t>
      </w:r>
      <w:r w:rsidR="009566F7" w:rsidRPr="00887DC7">
        <w:rPr>
          <w:rFonts w:ascii="Times New Roman" w:eastAsia="Times New Roman" w:hAnsi="Times New Roman" w:cs="Times New Roman"/>
          <w:sz w:val="24"/>
          <w:szCs w:val="24"/>
          <w:lang w:eastAsia="ru-RU"/>
        </w:rPr>
        <w:t>ия МО «</w:t>
      </w:r>
      <w:r w:rsidR="009315BA">
        <w:rPr>
          <w:rFonts w:ascii="Times New Roman" w:eastAsia="Times New Roman" w:hAnsi="Times New Roman" w:cs="Times New Roman"/>
          <w:sz w:val="24"/>
          <w:szCs w:val="24"/>
          <w:lang w:eastAsia="ru-RU"/>
        </w:rPr>
        <w:t>Табарсук</w:t>
      </w:r>
      <w:r w:rsidR="009566F7"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xml:space="preserve"> в лице Главы поселения ______________________________</w:t>
      </w:r>
      <w:r w:rsidR="009566F7" w:rsidRPr="00887DC7">
        <w:rPr>
          <w:rFonts w:ascii="Times New Roman" w:eastAsia="Times New Roman" w:hAnsi="Times New Roman" w:cs="Times New Roman"/>
          <w:sz w:val="24"/>
          <w:szCs w:val="24"/>
          <w:lang w:eastAsia="ru-RU"/>
        </w:rPr>
        <w:t xml:space="preserve">__, действующего на основании </w:t>
      </w:r>
      <w:r w:rsidRPr="00887DC7">
        <w:rPr>
          <w:rFonts w:ascii="Times New Roman" w:eastAsia="Times New Roman" w:hAnsi="Times New Roman" w:cs="Times New Roman"/>
          <w:sz w:val="24"/>
          <w:szCs w:val="24"/>
          <w:lang w:eastAsia="ru-RU"/>
        </w:rPr>
        <w:t>Уста</w:t>
      </w:r>
      <w:r w:rsidR="009566F7" w:rsidRPr="00887DC7">
        <w:rPr>
          <w:rFonts w:ascii="Times New Roman" w:eastAsia="Times New Roman" w:hAnsi="Times New Roman" w:cs="Times New Roman"/>
          <w:sz w:val="24"/>
          <w:szCs w:val="24"/>
          <w:lang w:eastAsia="ru-RU"/>
        </w:rPr>
        <w:t>ва</w:t>
      </w:r>
      <w:r w:rsidRPr="00887DC7">
        <w:rPr>
          <w:rFonts w:ascii="Times New Roman" w:eastAsia="Times New Roman" w:hAnsi="Times New Roman" w:cs="Times New Roman"/>
          <w:sz w:val="24"/>
          <w:szCs w:val="24"/>
          <w:lang w:eastAsia="ru-RU"/>
        </w:rPr>
        <w:t>, именуемая в дальнейшем "Арендодатель",</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и 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(гражданин или юридическое лицо)</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лице ________________________________, действующего на основании</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 именуемый в дальнейшем "Арендатор",и именуемые в дальнейшем "Стороны",  заключили настоящий Договор о нижеследующем:</w:t>
      </w:r>
    </w:p>
    <w:p w:rsidR="004C427A" w:rsidRPr="00887DC7" w:rsidRDefault="009566F7"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Предмет договора</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1.1. Арендодатель обязуется передать во временное пользование, а Арендатор - принять и оплатить по  цене  и  на  условиях  настоящего  Договора земельный участок из земель</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(категория земель)</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с кадастровым N 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находящийся по адресу (имеющий адресные ориентиры): Р</w:t>
      </w:r>
      <w:r w:rsidR="009566F7" w:rsidRPr="00887DC7">
        <w:rPr>
          <w:rFonts w:ascii="Times New Roman" w:eastAsia="Times New Roman" w:hAnsi="Times New Roman" w:cs="Times New Roman"/>
          <w:sz w:val="24"/>
          <w:szCs w:val="24"/>
          <w:lang w:eastAsia="ru-RU"/>
        </w:rPr>
        <w:t>оссийская Федерация, Иркутская</w:t>
      </w:r>
      <w:r w:rsidRPr="00887DC7">
        <w:rPr>
          <w:rFonts w:ascii="Times New Roman" w:eastAsia="Times New Roman" w:hAnsi="Times New Roman" w:cs="Times New Roman"/>
          <w:sz w:val="24"/>
          <w:szCs w:val="24"/>
          <w:lang w:eastAsia="ru-RU"/>
        </w:rPr>
        <w:t xml:space="preserve"> о</w:t>
      </w:r>
      <w:r w:rsidR="009566F7" w:rsidRPr="00887DC7">
        <w:rPr>
          <w:rFonts w:ascii="Times New Roman" w:eastAsia="Times New Roman" w:hAnsi="Times New Roman" w:cs="Times New Roman"/>
          <w:sz w:val="24"/>
          <w:szCs w:val="24"/>
          <w:lang w:eastAsia="ru-RU"/>
        </w:rPr>
        <w:t>бласть, Аларский</w:t>
      </w:r>
      <w:r w:rsidRPr="00887DC7">
        <w:rPr>
          <w:rFonts w:ascii="Times New Roman" w:eastAsia="Times New Roman" w:hAnsi="Times New Roman" w:cs="Times New Roman"/>
          <w:sz w:val="24"/>
          <w:szCs w:val="24"/>
          <w:lang w:eastAsia="ru-RU"/>
        </w:rPr>
        <w:t xml:space="preserve"> ра</w:t>
      </w:r>
      <w:r w:rsidR="009566F7" w:rsidRPr="00887DC7">
        <w:rPr>
          <w:rFonts w:ascii="Times New Roman" w:eastAsia="Times New Roman" w:hAnsi="Times New Roman" w:cs="Times New Roman"/>
          <w:sz w:val="24"/>
          <w:szCs w:val="24"/>
          <w:lang w:eastAsia="ru-RU"/>
        </w:rPr>
        <w:t>йон, МО «</w:t>
      </w:r>
      <w:r w:rsidR="009315BA">
        <w:rPr>
          <w:rFonts w:ascii="Times New Roman" w:eastAsia="Times New Roman" w:hAnsi="Times New Roman" w:cs="Times New Roman"/>
          <w:sz w:val="24"/>
          <w:szCs w:val="24"/>
          <w:lang w:eastAsia="ru-RU"/>
        </w:rPr>
        <w:t>Табарсук</w:t>
      </w:r>
      <w:r w:rsidR="009566F7"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___________________________________</w:t>
      </w:r>
      <w:r w:rsidR="009566F7" w:rsidRPr="00887DC7">
        <w:rPr>
          <w:rFonts w:ascii="Times New Roman" w:eastAsia="Times New Roman" w:hAnsi="Times New Roman" w:cs="Times New Roman"/>
          <w:sz w:val="24"/>
          <w:szCs w:val="24"/>
          <w:lang w:eastAsia="ru-RU"/>
        </w:rPr>
        <w:t>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поселок, село и др., улица, дом,</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_______________________________________________________( далее – Участок)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строение и др., иные адресные ориентиры)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для использования в целях 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(вид, виды разрешенного использования)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границах,   указанных   в</w:t>
      </w:r>
      <w:r w:rsidR="009566F7" w:rsidRPr="00887DC7">
        <w:rPr>
          <w:rFonts w:ascii="Times New Roman" w:eastAsia="Times New Roman" w:hAnsi="Times New Roman" w:cs="Times New Roman"/>
          <w:sz w:val="24"/>
          <w:szCs w:val="24"/>
          <w:lang w:eastAsia="ru-RU"/>
        </w:rPr>
        <w:t xml:space="preserve">  кадастровом паспорте Участка, </w:t>
      </w:r>
      <w:r w:rsidRPr="00887DC7">
        <w:rPr>
          <w:rFonts w:ascii="Times New Roman" w:eastAsia="Times New Roman" w:hAnsi="Times New Roman" w:cs="Times New Roman"/>
          <w:sz w:val="24"/>
          <w:szCs w:val="24"/>
          <w:lang w:eastAsia="ru-RU"/>
        </w:rPr>
        <w:t>прилагаемом к настоящему Договору и</w:t>
      </w:r>
      <w:r w:rsidR="009566F7" w:rsidRPr="00887DC7">
        <w:rPr>
          <w:rFonts w:ascii="Times New Roman" w:eastAsia="Times New Roman" w:hAnsi="Times New Roman" w:cs="Times New Roman"/>
          <w:sz w:val="24"/>
          <w:szCs w:val="24"/>
          <w:lang w:eastAsia="ru-RU"/>
        </w:rPr>
        <w:t xml:space="preserve">  являющемся  его  неотъемлемой </w:t>
      </w:r>
      <w:r w:rsidRPr="00887DC7">
        <w:rPr>
          <w:rFonts w:ascii="Times New Roman" w:eastAsia="Times New Roman" w:hAnsi="Times New Roman" w:cs="Times New Roman"/>
          <w:sz w:val="24"/>
          <w:szCs w:val="24"/>
          <w:lang w:eastAsia="ru-RU"/>
        </w:rPr>
        <w:t>частью, общей  площадью  ____________  кв. м.</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 Сдача участка в субаренду без согласия Арендодателя не допускается. Согласие оформляется постановлением администрац</w:t>
      </w:r>
      <w:r w:rsidR="009566F7" w:rsidRPr="00887DC7">
        <w:rPr>
          <w:rFonts w:ascii="Times New Roman" w:eastAsia="Times New Roman" w:hAnsi="Times New Roman" w:cs="Times New Roman"/>
          <w:sz w:val="24"/>
          <w:szCs w:val="24"/>
          <w:lang w:eastAsia="ru-RU"/>
        </w:rPr>
        <w:t>ии МО «</w:t>
      </w:r>
      <w:r w:rsidR="009315BA">
        <w:rPr>
          <w:rFonts w:ascii="Times New Roman" w:eastAsia="Times New Roman" w:hAnsi="Times New Roman" w:cs="Times New Roman"/>
          <w:sz w:val="24"/>
          <w:szCs w:val="24"/>
          <w:lang w:eastAsia="ru-RU"/>
        </w:rPr>
        <w:t>Табарсук</w:t>
      </w:r>
      <w:r w:rsidR="009566F7"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xml:space="preserve">.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2. Плата по Договору</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2.1. Арендная плата составляет _________________________ рублей в год.</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2.2. Оплата производится в рублях. Сумма платежа перечисляется ежемесячно до 10 числа месяца, следующего за расчетным периодом, в  размере 12 от годовой суммы арендной платы, на  счета  органов  казначейства </w:t>
      </w:r>
      <w:r w:rsidR="009566F7" w:rsidRPr="00887DC7">
        <w:rPr>
          <w:rFonts w:ascii="Times New Roman" w:eastAsia="Times New Roman" w:hAnsi="Times New Roman" w:cs="Times New Roman"/>
          <w:sz w:val="24"/>
          <w:szCs w:val="24"/>
          <w:lang w:eastAsia="ru-RU"/>
        </w:rPr>
        <w:t>Аларского района</w:t>
      </w:r>
      <w:r w:rsidRPr="00887DC7">
        <w:rPr>
          <w:rFonts w:ascii="Times New Roman" w:eastAsia="Times New Roman" w:hAnsi="Times New Roman" w:cs="Times New Roman"/>
          <w:sz w:val="24"/>
          <w:szCs w:val="24"/>
          <w:lang w:eastAsia="ru-RU"/>
        </w:rPr>
        <w:t>,</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открытые на балансовом счете 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(номер счета)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    В платежном  документе в поле "Назначение платежа" указывается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код бюджетной классификации 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(номер кода)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Сведения о реквизитах счета: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а) наименование органа казначейства 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б) N счета органа казначейства 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2.3. Размер и сроки внесения арендной платы могут изменяться Арендодателем в одностороннем порядке в соответствии с изменением </w:t>
      </w:r>
      <w:r w:rsidR="009566F7" w:rsidRPr="00887DC7">
        <w:rPr>
          <w:rFonts w:ascii="Times New Roman" w:eastAsia="Times New Roman" w:hAnsi="Times New Roman" w:cs="Times New Roman"/>
          <w:sz w:val="24"/>
          <w:szCs w:val="24"/>
          <w:lang w:eastAsia="ru-RU"/>
        </w:rPr>
        <w:t>законодательства РФ, Иркутской</w:t>
      </w:r>
      <w:r w:rsidRPr="00887DC7">
        <w:rPr>
          <w:rFonts w:ascii="Times New Roman" w:eastAsia="Times New Roman" w:hAnsi="Times New Roman" w:cs="Times New Roman"/>
          <w:sz w:val="24"/>
          <w:szCs w:val="24"/>
          <w:lang w:eastAsia="ru-RU"/>
        </w:rPr>
        <w:t xml:space="preserve"> области, нормативными правовыми акта</w:t>
      </w:r>
      <w:r w:rsidR="009566F7" w:rsidRPr="00887DC7">
        <w:rPr>
          <w:rFonts w:ascii="Times New Roman" w:eastAsia="Times New Roman" w:hAnsi="Times New Roman" w:cs="Times New Roman"/>
          <w:sz w:val="24"/>
          <w:szCs w:val="24"/>
          <w:lang w:eastAsia="ru-RU"/>
        </w:rPr>
        <w:t>ми администрации МО «</w:t>
      </w:r>
      <w:r w:rsidR="00891921">
        <w:rPr>
          <w:rFonts w:ascii="Times New Roman" w:eastAsia="Times New Roman" w:hAnsi="Times New Roman" w:cs="Times New Roman"/>
          <w:sz w:val="24"/>
          <w:szCs w:val="24"/>
          <w:lang w:eastAsia="ru-RU"/>
        </w:rPr>
        <w:t>Табарсук</w:t>
      </w:r>
      <w:r w:rsidR="009566F7"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xml:space="preserve">.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3. Ограничения использования и обременения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3.1. Ограничения   использования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(указываются в соответствии с кадастровым паспортом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3.2. Обременения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(указываются в соответствии с кадастровым паспортом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2. Срок действия договора</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 Срок действия настоящего Договора: _________________ лет.</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(не более 20 лет)</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xml:space="preserve">4. Права и обязанности Сторон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4.1. Арендодатель обязан:</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4.1.2. 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4.2. Права Арендодателя: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4.2.1.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w:t>
      </w:r>
      <w:r w:rsidR="009566F7" w:rsidRPr="00887DC7">
        <w:rPr>
          <w:rFonts w:ascii="Times New Roman" w:eastAsia="Times New Roman" w:hAnsi="Times New Roman" w:cs="Times New Roman"/>
          <w:sz w:val="24"/>
          <w:szCs w:val="24"/>
          <w:lang w:eastAsia="ru-RU"/>
        </w:rPr>
        <w:t>законодательства РФ, Иркутской</w:t>
      </w:r>
      <w:r w:rsidRPr="00887DC7">
        <w:rPr>
          <w:rFonts w:ascii="Times New Roman" w:eastAsia="Times New Roman" w:hAnsi="Times New Roman" w:cs="Times New Roman"/>
          <w:sz w:val="24"/>
          <w:szCs w:val="24"/>
          <w:lang w:eastAsia="ru-RU"/>
        </w:rPr>
        <w:t xml:space="preserve"> области, нормативных правовых акт</w:t>
      </w:r>
      <w:r w:rsidR="009566F7" w:rsidRPr="00887DC7">
        <w:rPr>
          <w:rFonts w:ascii="Times New Roman" w:eastAsia="Times New Roman" w:hAnsi="Times New Roman" w:cs="Times New Roman"/>
          <w:sz w:val="24"/>
          <w:szCs w:val="24"/>
          <w:lang w:eastAsia="ru-RU"/>
        </w:rPr>
        <w:t>ов администрации МО «</w:t>
      </w:r>
      <w:r w:rsidR="00891921">
        <w:rPr>
          <w:rFonts w:ascii="Times New Roman" w:eastAsia="Times New Roman" w:hAnsi="Times New Roman" w:cs="Times New Roman"/>
          <w:sz w:val="24"/>
          <w:szCs w:val="24"/>
          <w:lang w:eastAsia="ru-RU"/>
        </w:rPr>
        <w:t>Табарсук</w:t>
      </w:r>
      <w:r w:rsidR="009566F7"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4.2.2. на беспрепятственный доступ на земельный участок с целью его осмотра на предмет соблюдения условий договора;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4.2.3. расторгнуть настоящий договор в случаях:</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а) невнесения Арендатором арендной платы;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б) нарушения Арендатором сроков внесения арендной платы два и более раз;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нарушения Арендатором условий целевого использования земельного участка, являющего предметом настоящего Договора;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г) нарушения Арендатором пункта 1.2 настоящего Договора;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д) изъятия земельного участка для государственных или муниципальных нужд;</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е) при отказе Арендатора от подписания дополнительного соглашения к настоящему Договору при изменении арендной платы;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ж) в иных случаях, предусмотренных законодательством Российской Федерации.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 Арендатор обязан:</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4.3.1. в определенные настоящим Договором сроки производить внесение арендной платы;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4.3.2. использовать земельный участок в соответствии с целевым назначением;</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4.3.3.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4.3.4.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4.3.5. 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4.3.6.  не допускать действий, приводящих к ухудшению экологической обстановки на земельном участке и прилегающих территориях;</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4.3.7. соблюдать санитарные, противопожарные нормы и требования, а также Правила благоустройства территор</w:t>
      </w:r>
      <w:r w:rsidR="009566F7" w:rsidRPr="00887DC7">
        <w:rPr>
          <w:rFonts w:ascii="Times New Roman" w:eastAsia="Times New Roman" w:hAnsi="Times New Roman" w:cs="Times New Roman"/>
          <w:sz w:val="24"/>
          <w:szCs w:val="24"/>
          <w:lang w:eastAsia="ru-RU"/>
        </w:rPr>
        <w:t>ии МО «</w:t>
      </w:r>
      <w:r w:rsidR="00891921">
        <w:rPr>
          <w:rFonts w:ascii="Times New Roman" w:eastAsia="Times New Roman" w:hAnsi="Times New Roman" w:cs="Times New Roman"/>
          <w:sz w:val="24"/>
          <w:szCs w:val="24"/>
          <w:lang w:eastAsia="ru-RU"/>
        </w:rPr>
        <w:t>Табарсук</w:t>
      </w:r>
      <w:r w:rsidR="009566F7"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4.4. Права Арендатора: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4.4.1. осуществлять хозяйственную деятельность на земельном участке, не противоречащую градостроительному регламенту, установленному Правилами землепользования и застрой</w:t>
      </w:r>
      <w:r w:rsidR="009566F7" w:rsidRPr="00887DC7">
        <w:rPr>
          <w:rFonts w:ascii="Times New Roman" w:eastAsia="Times New Roman" w:hAnsi="Times New Roman" w:cs="Times New Roman"/>
          <w:sz w:val="24"/>
          <w:szCs w:val="24"/>
          <w:lang w:eastAsia="ru-RU"/>
        </w:rPr>
        <w:t>ки МО «</w:t>
      </w:r>
      <w:r w:rsidR="00891921">
        <w:rPr>
          <w:rFonts w:ascii="Times New Roman" w:eastAsia="Times New Roman" w:hAnsi="Times New Roman" w:cs="Times New Roman"/>
          <w:sz w:val="24"/>
          <w:szCs w:val="24"/>
          <w:lang w:eastAsia="ru-RU"/>
        </w:rPr>
        <w:t>Табарсук</w:t>
      </w:r>
      <w:r w:rsidR="009566F7"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xml:space="preserve"> для соответствующей территориальной зоны.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4.4.2. передавать земельный участок в субаренду с письменного согласия Арендатора.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5. Ответственность Сторон</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xml:space="preserve">6.  Заключительные положения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6.1. Настоящий Договор вступает в силу с момента его государственной регистрации.</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6.2. Все изменения и (или) дополнения к настоящему Договору оформляются дополнительными соглашениями к договору, подлежащими государственной регистрации  установленном порядке.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6.3. Смена собственника земельного участка не является основанием для расторжения настоящего Договора.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6.4. Настоящий Договор составлен в 3-х подлинных экземплярах, по одному для каждой из сторон, третий – для представления в органы государственной регистрации.</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6.5. Споры по настоящему Договору рассматриваются в суде с обязательным соблюдением досудебного урегулирования в претензионном порядке.</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6.6. В случаях, не предусмотренных настоящим Договором, Стороны руководствуются действующим законодательством.</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Приложения к Договору:</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Кадастровый паспорт земельного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 Передаточный акт земельного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 Расчет арендной платы.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7. Юридические адреса и реквизиты Сторон:</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Арендодатель: 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Арендатор: 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8. Подписи Сторон</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Арендодатель: _________________  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(Ф.И.О.)         (подпись)</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"__" _____________ 200_ г.</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Арендатор: _________________  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(Ф.И.О.)         (подпись)</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"__" _____________ 200_ г.</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9566F7" w:rsidRPr="00887DC7" w:rsidRDefault="009566F7"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br w:type="page"/>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Приложение № 4</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к  А</w:t>
      </w:r>
      <w:hyperlink r:id="rId16" w:history="1">
        <w:r w:rsidRPr="00887DC7">
          <w:rPr>
            <w:rFonts w:ascii="Times New Roman" w:eastAsia="Times New Roman" w:hAnsi="Times New Roman" w:cs="Times New Roman"/>
            <w:b/>
            <w:bCs/>
            <w:sz w:val="24"/>
            <w:szCs w:val="24"/>
            <w:lang w:eastAsia="ar-SA"/>
          </w:rPr>
          <w:t>дминистративному</w:t>
        </w:r>
      </w:hyperlink>
      <w:r w:rsidRPr="00887DC7">
        <w:rPr>
          <w:rFonts w:ascii="Times New Roman" w:eastAsia="Times New Roman" w:hAnsi="Times New Roman" w:cs="Times New Roman"/>
          <w:sz w:val="24"/>
          <w:szCs w:val="24"/>
          <w:lang w:eastAsia="ru-RU"/>
        </w:rPr>
        <w:t xml:space="preserve"> регламенту</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предоставления муниципальной услуги</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«Предоставление земельных участков</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аренду без проведения торгов</w:t>
      </w:r>
      <w:r w:rsidR="009566F7" w:rsidRPr="00887DC7">
        <w:rPr>
          <w:rFonts w:ascii="Times New Roman" w:eastAsia="Times New Roman" w:hAnsi="Times New Roman" w:cs="Times New Roman"/>
          <w:sz w:val="24"/>
          <w:szCs w:val="24"/>
          <w:lang w:eastAsia="ru-RU"/>
        </w:rPr>
        <w:t xml:space="preserve"> на территории МО «</w:t>
      </w:r>
      <w:r w:rsidR="00745F58">
        <w:rPr>
          <w:rFonts w:ascii="Times New Roman" w:eastAsia="Times New Roman" w:hAnsi="Times New Roman" w:cs="Times New Roman"/>
          <w:sz w:val="24"/>
          <w:szCs w:val="24"/>
          <w:lang w:eastAsia="ru-RU"/>
        </w:rPr>
        <w:t>Табарсук</w:t>
      </w: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РЕШЕНИЕ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об отказе в предоставлении земельного участка</w:t>
      </w:r>
    </w:p>
    <w:p w:rsidR="004C427A" w:rsidRPr="00887DC7" w:rsidRDefault="009566F7"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Фамилия И.О заявителя, адрес места жительства </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r w:rsidRPr="00887DC7">
        <w:rPr>
          <w:rFonts w:ascii="Times New Roman" w:eastAsia="Times New Roman" w:hAnsi="Times New Roman" w:cs="Times New Roman"/>
          <w:i/>
          <w:iCs/>
          <w:sz w:val="24"/>
          <w:szCs w:val="24"/>
          <w:lang w:eastAsia="ru-RU"/>
        </w:rPr>
        <w:t xml:space="preserve"> для граждан)</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Наименование, местонахождение заявителя</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r w:rsidRPr="00887DC7">
        <w:rPr>
          <w:rFonts w:ascii="Times New Roman" w:eastAsia="Times New Roman" w:hAnsi="Times New Roman" w:cs="Times New Roman"/>
          <w:i/>
          <w:iCs/>
          <w:sz w:val="24"/>
          <w:szCs w:val="24"/>
          <w:lang w:eastAsia="ru-RU"/>
        </w:rPr>
        <w:t>(для юридических лиц)</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Об отказе в предоставлении земельного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соответствии со статьей 39.16 Земельного кодекса Российской Федерации, Администр</w:t>
      </w:r>
      <w:r w:rsidR="009566F7" w:rsidRPr="00887DC7">
        <w:rPr>
          <w:rFonts w:ascii="Times New Roman" w:eastAsia="Times New Roman" w:hAnsi="Times New Roman" w:cs="Times New Roman"/>
          <w:sz w:val="24"/>
          <w:szCs w:val="24"/>
          <w:lang w:eastAsia="ru-RU"/>
        </w:rPr>
        <w:t>ация МО «</w:t>
      </w:r>
      <w:r w:rsidR="00745F58">
        <w:rPr>
          <w:rFonts w:ascii="Times New Roman" w:eastAsia="Times New Roman" w:hAnsi="Times New Roman" w:cs="Times New Roman"/>
          <w:sz w:val="24"/>
          <w:szCs w:val="24"/>
          <w:lang w:eastAsia="ru-RU"/>
        </w:rPr>
        <w:t>Табарсук</w:t>
      </w:r>
      <w:r w:rsidR="009566F7"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xml:space="preserve"> сообщает решение:</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Отказать _____________________________________________________________</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(Фамилия И.О. или наименование  заявителя)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предоставлении земельного участка с кадастровым № 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находящегося по адресу (имеющего адресные ориентиры): Р</w:t>
      </w:r>
      <w:r w:rsidR="009566F7" w:rsidRPr="00887DC7">
        <w:rPr>
          <w:rFonts w:ascii="Times New Roman" w:eastAsia="Times New Roman" w:hAnsi="Times New Roman" w:cs="Times New Roman"/>
          <w:sz w:val="24"/>
          <w:szCs w:val="24"/>
          <w:lang w:eastAsia="ru-RU"/>
        </w:rPr>
        <w:t>оссийская Федерация, Иркутская</w:t>
      </w:r>
      <w:r w:rsidR="001D2772">
        <w:rPr>
          <w:rFonts w:ascii="Times New Roman" w:eastAsia="Times New Roman" w:hAnsi="Times New Roman" w:cs="Times New Roman"/>
          <w:sz w:val="24"/>
          <w:szCs w:val="24"/>
          <w:lang w:eastAsia="ru-RU"/>
        </w:rPr>
        <w:t xml:space="preserve"> </w:t>
      </w:r>
      <w:r w:rsidRPr="00887DC7">
        <w:rPr>
          <w:rFonts w:ascii="Times New Roman" w:eastAsia="Times New Roman" w:hAnsi="Times New Roman" w:cs="Times New Roman"/>
          <w:sz w:val="24"/>
          <w:szCs w:val="24"/>
          <w:lang w:eastAsia="ru-RU"/>
        </w:rPr>
        <w:t>об</w:t>
      </w:r>
      <w:r w:rsidR="009566F7" w:rsidRPr="00887DC7">
        <w:rPr>
          <w:rFonts w:ascii="Times New Roman" w:eastAsia="Times New Roman" w:hAnsi="Times New Roman" w:cs="Times New Roman"/>
          <w:sz w:val="24"/>
          <w:szCs w:val="24"/>
          <w:lang w:eastAsia="ru-RU"/>
        </w:rPr>
        <w:t>ласть,  Аларский</w:t>
      </w:r>
      <w:r w:rsidR="00745F58">
        <w:rPr>
          <w:rFonts w:ascii="Times New Roman" w:eastAsia="Times New Roman" w:hAnsi="Times New Roman" w:cs="Times New Roman"/>
          <w:sz w:val="24"/>
          <w:szCs w:val="24"/>
          <w:lang w:eastAsia="ru-RU"/>
        </w:rPr>
        <w:t xml:space="preserve"> </w:t>
      </w:r>
      <w:r w:rsidRPr="00887DC7">
        <w:rPr>
          <w:rFonts w:ascii="Times New Roman" w:eastAsia="Times New Roman" w:hAnsi="Times New Roman" w:cs="Times New Roman"/>
          <w:sz w:val="24"/>
          <w:szCs w:val="24"/>
          <w:lang w:eastAsia="ru-RU"/>
        </w:rPr>
        <w:t>ра</w:t>
      </w:r>
      <w:r w:rsidR="009566F7" w:rsidRPr="00887DC7">
        <w:rPr>
          <w:rFonts w:ascii="Times New Roman" w:eastAsia="Times New Roman" w:hAnsi="Times New Roman" w:cs="Times New Roman"/>
          <w:sz w:val="24"/>
          <w:szCs w:val="24"/>
          <w:lang w:eastAsia="ru-RU"/>
        </w:rPr>
        <w:t>йон, МО «</w:t>
      </w:r>
      <w:r w:rsidR="00745F58">
        <w:rPr>
          <w:rFonts w:ascii="Times New Roman" w:eastAsia="Times New Roman" w:hAnsi="Times New Roman" w:cs="Times New Roman"/>
          <w:sz w:val="24"/>
          <w:szCs w:val="24"/>
          <w:lang w:eastAsia="ru-RU"/>
        </w:rPr>
        <w:t>Табарсук</w:t>
      </w:r>
      <w:r w:rsidR="009566F7"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_____________________________________________</w:t>
      </w:r>
      <w:r w:rsidR="00BE21A7" w:rsidRPr="00887DC7">
        <w:rPr>
          <w:rFonts w:ascii="Times New Roman" w:eastAsia="Times New Roman" w:hAnsi="Times New Roman" w:cs="Times New Roman"/>
          <w:sz w:val="24"/>
          <w:szCs w:val="24"/>
          <w:lang w:eastAsia="ru-RU"/>
        </w:rPr>
        <w:t>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поселок, село и др., улица, дом, строение и др., иные адресные ориентиры)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аренду без проведения торгов.</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Основанием для отказа является: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__________________________________________________________________________</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(указать все основания в соответствии с пунктом 2.13 Административного регламента)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Настоящее решение может быть обжаловано в судебном порядке.</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BE21A7"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Глава МО «</w:t>
      </w:r>
      <w:r w:rsidR="00745F58">
        <w:rPr>
          <w:rFonts w:ascii="Times New Roman" w:eastAsia="Times New Roman" w:hAnsi="Times New Roman" w:cs="Times New Roman"/>
          <w:sz w:val="24"/>
          <w:szCs w:val="24"/>
          <w:lang w:eastAsia="ru-RU"/>
        </w:rPr>
        <w:t>Табарсук</w:t>
      </w:r>
      <w:r w:rsidRPr="00887DC7">
        <w:rPr>
          <w:rFonts w:ascii="Times New Roman" w:eastAsia="Times New Roman" w:hAnsi="Times New Roman" w:cs="Times New Roman"/>
          <w:sz w:val="24"/>
          <w:szCs w:val="24"/>
          <w:lang w:eastAsia="ru-RU"/>
        </w:rPr>
        <w:t>»</w:t>
      </w:r>
      <w:r w:rsidR="004C427A" w:rsidRPr="00887DC7">
        <w:rPr>
          <w:rFonts w:ascii="Times New Roman" w:eastAsia="Times New Roman" w:hAnsi="Times New Roman" w:cs="Times New Roman"/>
          <w:sz w:val="24"/>
          <w:szCs w:val="24"/>
          <w:lang w:eastAsia="ru-RU"/>
        </w:rPr>
        <w:t>     _________________</w:t>
      </w:r>
    </w:p>
    <w:p w:rsidR="00C56BF4" w:rsidRPr="00887DC7" w:rsidRDefault="004C427A" w:rsidP="00D24B50">
      <w:pPr>
        <w:spacing w:after="0" w:line="240" w:lineRule="auto"/>
        <w:rPr>
          <w:rFonts w:ascii="Times New Roman" w:hAnsi="Times New Roman" w:cs="Times New Roman"/>
          <w:sz w:val="24"/>
          <w:szCs w:val="24"/>
        </w:rPr>
      </w:pPr>
      <w:r w:rsidRPr="00887DC7">
        <w:rPr>
          <w:rFonts w:ascii="Times New Roman" w:eastAsia="Times New Roman" w:hAnsi="Times New Roman" w:cs="Times New Roman"/>
          <w:sz w:val="24"/>
          <w:szCs w:val="24"/>
          <w:lang w:eastAsia="ru-RU"/>
        </w:rPr>
        <w:t>                                                        (подпись)     </w:t>
      </w:r>
      <w:r w:rsidR="00BE21A7" w:rsidRPr="00887DC7">
        <w:rPr>
          <w:rFonts w:ascii="Times New Roman" w:eastAsia="Times New Roman" w:hAnsi="Times New Roman" w:cs="Times New Roman"/>
          <w:sz w:val="24"/>
          <w:szCs w:val="24"/>
          <w:lang w:eastAsia="ru-RU"/>
        </w:rPr>
        <w:t>                         </w:t>
      </w:r>
      <w:r w:rsidRPr="00887DC7">
        <w:rPr>
          <w:rFonts w:ascii="Times New Roman" w:eastAsia="Times New Roman" w:hAnsi="Times New Roman" w:cs="Times New Roman"/>
          <w:sz w:val="24"/>
          <w:szCs w:val="24"/>
          <w:lang w:eastAsia="ru-RU"/>
        </w:rPr>
        <w:t xml:space="preserve"> (И.О.Фамилия)</w:t>
      </w:r>
    </w:p>
    <w:sectPr w:rsidR="00C56BF4" w:rsidRPr="00887DC7" w:rsidSect="00D24B50">
      <w:footerReference w:type="default" r:id="rId17"/>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C15" w:rsidRDefault="00B47C15" w:rsidP="00D24B50">
      <w:pPr>
        <w:spacing w:after="0" w:line="240" w:lineRule="auto"/>
      </w:pPr>
      <w:r>
        <w:separator/>
      </w:r>
    </w:p>
  </w:endnote>
  <w:endnote w:type="continuationSeparator" w:id="1">
    <w:p w:rsidR="00B47C15" w:rsidRDefault="00B47C15" w:rsidP="00D24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489189"/>
      <w:docPartObj>
        <w:docPartGallery w:val="Page Numbers (Bottom of Page)"/>
        <w:docPartUnique/>
      </w:docPartObj>
    </w:sdtPr>
    <w:sdtContent>
      <w:p w:rsidR="00023FB3" w:rsidRDefault="00C74370">
        <w:pPr>
          <w:pStyle w:val="ad"/>
        </w:pPr>
        <w:r>
          <w:fldChar w:fldCharType="begin"/>
        </w:r>
        <w:r w:rsidR="00023FB3">
          <w:instrText>PAGE   \* MERGEFORMAT</w:instrText>
        </w:r>
        <w:r>
          <w:fldChar w:fldCharType="separate"/>
        </w:r>
        <w:r w:rsidR="00B743FA">
          <w:rPr>
            <w:noProof/>
          </w:rPr>
          <w:t>18</w:t>
        </w:r>
        <w:r>
          <w:fldChar w:fldCharType="end"/>
        </w:r>
      </w:p>
    </w:sdtContent>
  </w:sdt>
  <w:p w:rsidR="00023FB3" w:rsidRDefault="00023FB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C15" w:rsidRDefault="00B47C15" w:rsidP="00D24B50">
      <w:pPr>
        <w:spacing w:after="0" w:line="240" w:lineRule="auto"/>
      </w:pPr>
      <w:r>
        <w:separator/>
      </w:r>
    </w:p>
  </w:footnote>
  <w:footnote w:type="continuationSeparator" w:id="1">
    <w:p w:rsidR="00B47C15" w:rsidRDefault="00B47C15" w:rsidP="00D24B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441F2"/>
    <w:rsid w:val="0001632C"/>
    <w:rsid w:val="00023FB3"/>
    <w:rsid w:val="00101228"/>
    <w:rsid w:val="00167744"/>
    <w:rsid w:val="001D2772"/>
    <w:rsid w:val="001F6D72"/>
    <w:rsid w:val="002012DA"/>
    <w:rsid w:val="002441F2"/>
    <w:rsid w:val="0027734A"/>
    <w:rsid w:val="00336C06"/>
    <w:rsid w:val="003511DA"/>
    <w:rsid w:val="004026E3"/>
    <w:rsid w:val="0047364A"/>
    <w:rsid w:val="0047515F"/>
    <w:rsid w:val="00490708"/>
    <w:rsid w:val="004C427A"/>
    <w:rsid w:val="005067E7"/>
    <w:rsid w:val="0058406C"/>
    <w:rsid w:val="005B4B1D"/>
    <w:rsid w:val="005D7475"/>
    <w:rsid w:val="00667993"/>
    <w:rsid w:val="00683134"/>
    <w:rsid w:val="006E5D4A"/>
    <w:rsid w:val="00703187"/>
    <w:rsid w:val="00705BB4"/>
    <w:rsid w:val="00710F6D"/>
    <w:rsid w:val="00745F58"/>
    <w:rsid w:val="007C45F8"/>
    <w:rsid w:val="00887DC7"/>
    <w:rsid w:val="00891921"/>
    <w:rsid w:val="008F5E90"/>
    <w:rsid w:val="009315BA"/>
    <w:rsid w:val="009566F7"/>
    <w:rsid w:val="00972BCB"/>
    <w:rsid w:val="00974C93"/>
    <w:rsid w:val="009C5926"/>
    <w:rsid w:val="00A5644F"/>
    <w:rsid w:val="00AF6D83"/>
    <w:rsid w:val="00B005C2"/>
    <w:rsid w:val="00B47C15"/>
    <w:rsid w:val="00B5472E"/>
    <w:rsid w:val="00B743FA"/>
    <w:rsid w:val="00BA5700"/>
    <w:rsid w:val="00BE21A7"/>
    <w:rsid w:val="00BE62FD"/>
    <w:rsid w:val="00C45B52"/>
    <w:rsid w:val="00C56BF4"/>
    <w:rsid w:val="00C74370"/>
    <w:rsid w:val="00D045B3"/>
    <w:rsid w:val="00D24B50"/>
    <w:rsid w:val="00E66B8A"/>
    <w:rsid w:val="00F27BB5"/>
    <w:rsid w:val="00FC6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B52"/>
  </w:style>
  <w:style w:type="paragraph" w:styleId="1">
    <w:name w:val="heading 1"/>
    <w:basedOn w:val="a"/>
    <w:link w:val="10"/>
    <w:uiPriority w:val="9"/>
    <w:qFormat/>
    <w:rsid w:val="004C4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42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42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2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42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427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C427A"/>
    <w:rPr>
      <w:strike w:val="0"/>
      <w:dstrike w:val="0"/>
      <w:color w:val="265E9D"/>
      <w:u w:val="none"/>
      <w:effect w:val="none"/>
    </w:rPr>
  </w:style>
  <w:style w:type="character" w:styleId="a4">
    <w:name w:val="FollowedHyperlink"/>
    <w:basedOn w:val="a0"/>
    <w:uiPriority w:val="99"/>
    <w:semiHidden/>
    <w:unhideWhenUsed/>
    <w:rsid w:val="004C427A"/>
    <w:rPr>
      <w:strike w:val="0"/>
      <w:dstrike w:val="0"/>
      <w:color w:val="265E9D"/>
      <w:u w:val="none"/>
      <w:effect w:val="none"/>
    </w:rPr>
  </w:style>
  <w:style w:type="character" w:styleId="a5">
    <w:name w:val="Emphasis"/>
    <w:basedOn w:val="a0"/>
    <w:uiPriority w:val="20"/>
    <w:qFormat/>
    <w:rsid w:val="004C427A"/>
    <w:rPr>
      <w:i/>
      <w:iCs/>
    </w:rPr>
  </w:style>
  <w:style w:type="character" w:styleId="a6">
    <w:name w:val="Strong"/>
    <w:basedOn w:val="a0"/>
    <w:uiPriority w:val="22"/>
    <w:qFormat/>
    <w:rsid w:val="004C427A"/>
    <w:rPr>
      <w:b/>
      <w:bCs/>
    </w:rPr>
  </w:style>
  <w:style w:type="paragraph" w:styleId="a7">
    <w:name w:val="Normal (Web)"/>
    <w:basedOn w:val="a"/>
    <w:semiHidden/>
    <w:unhideWhenUsed/>
    <w:rsid w:val="004C427A"/>
    <w:pPr>
      <w:spacing w:after="225" w:line="240" w:lineRule="auto"/>
    </w:pPr>
    <w:rPr>
      <w:rFonts w:ascii="Times New Roman" w:eastAsia="Times New Roman" w:hAnsi="Times New Roman" w:cs="Times New Roman"/>
      <w:sz w:val="24"/>
      <w:szCs w:val="24"/>
      <w:lang w:eastAsia="ru-RU"/>
    </w:rPr>
  </w:style>
  <w:style w:type="paragraph" w:customStyle="1" w:styleId="loading">
    <w:name w:val="loading"/>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al">
    <w:name w:val="al"/>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ar">
    <w:name w:val="ar"/>
    <w:basedOn w:val="a"/>
    <w:rsid w:val="004C427A"/>
    <w:pPr>
      <w:spacing w:after="225" w:line="240" w:lineRule="auto"/>
      <w:jc w:val="right"/>
    </w:pPr>
    <w:rPr>
      <w:rFonts w:ascii="Times New Roman" w:eastAsia="Times New Roman" w:hAnsi="Times New Roman" w:cs="Times New Roman"/>
      <w:sz w:val="24"/>
      <w:szCs w:val="24"/>
      <w:lang w:eastAsia="ru-RU"/>
    </w:rPr>
  </w:style>
  <w:style w:type="paragraph" w:customStyle="1" w:styleId="ac">
    <w:name w:val="ac"/>
    <w:basedOn w:val="a"/>
    <w:rsid w:val="004C427A"/>
    <w:pPr>
      <w:spacing w:after="225" w:line="240" w:lineRule="auto"/>
      <w:jc w:val="center"/>
    </w:pPr>
    <w:rPr>
      <w:rFonts w:ascii="Times New Roman" w:eastAsia="Times New Roman" w:hAnsi="Times New Roman" w:cs="Times New Roman"/>
      <w:sz w:val="24"/>
      <w:szCs w:val="24"/>
      <w:lang w:eastAsia="ru-RU"/>
    </w:rPr>
  </w:style>
  <w:style w:type="paragraph" w:customStyle="1" w:styleId="va">
    <w:name w:val="va"/>
    <w:basedOn w:val="a"/>
    <w:rsid w:val="004C427A"/>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vt">
    <w:name w:val="vt"/>
    <w:basedOn w:val="a"/>
    <w:rsid w:val="004C427A"/>
    <w:pPr>
      <w:spacing w:after="225" w:line="240" w:lineRule="auto"/>
      <w:textAlignment w:val="top"/>
    </w:pPr>
    <w:rPr>
      <w:rFonts w:ascii="Times New Roman" w:eastAsia="Times New Roman" w:hAnsi="Times New Roman" w:cs="Times New Roman"/>
      <w:sz w:val="24"/>
      <w:szCs w:val="24"/>
      <w:lang w:eastAsia="ru-RU"/>
    </w:rPr>
  </w:style>
  <w:style w:type="paragraph" w:customStyle="1" w:styleId="clear">
    <w:name w:val="clear"/>
    <w:basedOn w:val="a"/>
    <w:rsid w:val="004C427A"/>
    <w:pPr>
      <w:spacing w:after="225" w:line="15" w:lineRule="atLeast"/>
    </w:pPr>
    <w:rPr>
      <w:rFonts w:ascii="Times New Roman" w:eastAsia="Times New Roman" w:hAnsi="Times New Roman" w:cs="Times New Roman"/>
      <w:sz w:val="2"/>
      <w:szCs w:val="2"/>
      <w:lang w:eastAsia="ru-RU"/>
    </w:rPr>
  </w:style>
  <w:style w:type="paragraph" w:customStyle="1" w:styleId="clear-line">
    <w:name w:val="clear-line"/>
    <w:basedOn w:val="a"/>
    <w:rsid w:val="004C427A"/>
    <w:pPr>
      <w:spacing w:after="225" w:line="105" w:lineRule="atLeast"/>
    </w:pPr>
    <w:rPr>
      <w:rFonts w:ascii="Times New Roman" w:eastAsia="Times New Roman" w:hAnsi="Times New Roman" w:cs="Times New Roman"/>
      <w:sz w:val="11"/>
      <w:szCs w:val="11"/>
      <w:lang w:eastAsia="ru-RU"/>
    </w:rPr>
  </w:style>
  <w:style w:type="paragraph" w:customStyle="1" w:styleId="pad">
    <w:name w:val="pad"/>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mad">
    <w:name w:val="mad"/>
    <w:basedOn w:val="a"/>
    <w:rsid w:val="004C427A"/>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pad-horiz">
    <w:name w:val="pad-horiz"/>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width">
    <w:name w:val="width"/>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noin">
    <w:name w:val="noin"/>
    <w:basedOn w:val="a"/>
    <w:rsid w:val="004C427A"/>
    <w:pPr>
      <w:spacing w:after="225" w:line="240" w:lineRule="auto"/>
    </w:pPr>
    <w:rPr>
      <w:rFonts w:ascii="Times New Roman" w:eastAsia="Times New Roman" w:hAnsi="Times New Roman" w:cs="Times New Roman"/>
      <w:vanish/>
      <w:sz w:val="24"/>
      <w:szCs w:val="24"/>
      <w:lang w:eastAsia="ru-RU"/>
    </w:rPr>
  </w:style>
  <w:style w:type="paragraph" w:customStyle="1" w:styleId="standart">
    <w:name w:val="standart"/>
    <w:basedOn w:val="a"/>
    <w:rsid w:val="004C427A"/>
    <w:pPr>
      <w:pBdr>
        <w:top w:val="single" w:sz="6" w:space="0" w:color="E5E5E5"/>
        <w:left w:val="single" w:sz="6" w:space="0" w:color="E5E5E5"/>
        <w:bottom w:val="single" w:sz="6" w:space="0" w:color="E5E5E5"/>
        <w:right w:val="single" w:sz="6" w:space="0" w:color="E5E5E5"/>
      </w:pBdr>
      <w:spacing w:after="225" w:line="240" w:lineRule="auto"/>
    </w:pPr>
    <w:rPr>
      <w:rFonts w:ascii="Times New Roman" w:eastAsia="Times New Roman" w:hAnsi="Times New Roman" w:cs="Times New Roman"/>
      <w:sz w:val="24"/>
      <w:szCs w:val="24"/>
      <w:lang w:eastAsia="ru-RU"/>
    </w:rPr>
  </w:style>
  <w:style w:type="paragraph" w:customStyle="1" w:styleId="menu-block-text">
    <w:name w:val="menu-block-text"/>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4C427A"/>
    <w:pPr>
      <w:shd w:val="clear" w:color="auto" w:fill="205087"/>
      <w:spacing w:after="225" w:line="240" w:lineRule="auto"/>
    </w:pPr>
    <w:rPr>
      <w:rFonts w:ascii="Times New Roman" w:eastAsia="Times New Roman" w:hAnsi="Times New Roman" w:cs="Times New Roman"/>
      <w:sz w:val="24"/>
      <w:szCs w:val="24"/>
      <w:lang w:eastAsia="ru-RU"/>
    </w:rPr>
  </w:style>
  <w:style w:type="paragraph" w:customStyle="1" w:styleId="user">
    <w:name w:val="user"/>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site-title">
    <w:name w:val="site-title"/>
    <w:basedOn w:val="a"/>
    <w:rsid w:val="004C427A"/>
    <w:pPr>
      <w:spacing w:after="225" w:line="450" w:lineRule="atLeast"/>
    </w:pPr>
    <w:rPr>
      <w:rFonts w:ascii="Times New Roman" w:eastAsia="Times New Roman" w:hAnsi="Times New Roman" w:cs="Times New Roman"/>
      <w:b/>
      <w:bCs/>
      <w:sz w:val="21"/>
      <w:szCs w:val="21"/>
      <w:lang w:eastAsia="ru-RU"/>
    </w:rPr>
  </w:style>
  <w:style w:type="paragraph" w:customStyle="1" w:styleId="pages">
    <w:name w:val="pages"/>
    <w:basedOn w:val="a"/>
    <w:rsid w:val="004C427A"/>
    <w:pPr>
      <w:spacing w:after="0" w:line="240" w:lineRule="auto"/>
      <w:jc w:val="center"/>
    </w:pPr>
    <w:rPr>
      <w:rFonts w:ascii="Times New Roman" w:eastAsia="Times New Roman" w:hAnsi="Times New Roman" w:cs="Times New Roman"/>
      <w:sz w:val="17"/>
      <w:szCs w:val="17"/>
      <w:lang w:eastAsia="ru-RU"/>
    </w:rPr>
  </w:style>
  <w:style w:type="paragraph" w:customStyle="1" w:styleId="cont">
    <w:name w:val="cont"/>
    <w:basedOn w:val="a"/>
    <w:rsid w:val="004C427A"/>
    <w:pPr>
      <w:pBdr>
        <w:bottom w:val="single" w:sz="2" w:space="0" w:color="E1E1E1"/>
      </w:pBdr>
      <w:spacing w:after="0" w:line="240" w:lineRule="auto"/>
    </w:pPr>
    <w:rPr>
      <w:rFonts w:ascii="Times New Roman" w:eastAsia="Times New Roman" w:hAnsi="Times New Roman" w:cs="Times New Roman"/>
      <w:sz w:val="24"/>
      <w:szCs w:val="24"/>
      <w:lang w:eastAsia="ru-RU"/>
    </w:rPr>
  </w:style>
  <w:style w:type="paragraph" w:customStyle="1" w:styleId="conttitle">
    <w:name w:val="conttitle"/>
    <w:basedOn w:val="a"/>
    <w:rsid w:val="004C427A"/>
    <w:pPr>
      <w:pBdr>
        <w:bottom w:val="dotted" w:sz="6" w:space="5" w:color="D4D4D4"/>
      </w:pBdr>
      <w:spacing w:after="225" w:line="240" w:lineRule="auto"/>
    </w:pPr>
    <w:rPr>
      <w:rFonts w:ascii="Times New Roman" w:eastAsia="Times New Roman" w:hAnsi="Times New Roman" w:cs="Times New Roman"/>
      <w:sz w:val="24"/>
      <w:szCs w:val="24"/>
      <w:lang w:eastAsia="ru-RU"/>
    </w:rPr>
  </w:style>
  <w:style w:type="paragraph" w:customStyle="1" w:styleId="conttext">
    <w:name w:val="conttext"/>
    <w:basedOn w:val="a"/>
    <w:rsid w:val="004C427A"/>
    <w:pPr>
      <w:spacing w:after="225" w:line="240" w:lineRule="auto"/>
      <w:jc w:val="both"/>
    </w:pPr>
    <w:rPr>
      <w:rFonts w:ascii="Times New Roman" w:eastAsia="Times New Roman" w:hAnsi="Times New Roman" w:cs="Times New Roman"/>
      <w:sz w:val="24"/>
      <w:szCs w:val="24"/>
      <w:lang w:eastAsia="ru-RU"/>
    </w:rPr>
  </w:style>
  <w:style w:type="paragraph" w:customStyle="1" w:styleId="contrating">
    <w:name w:val="contrating"/>
    <w:basedOn w:val="a"/>
    <w:rsid w:val="004C427A"/>
    <w:pPr>
      <w:spacing w:after="225" w:line="240" w:lineRule="auto"/>
    </w:pPr>
    <w:rPr>
      <w:rFonts w:ascii="Times New Roman" w:eastAsia="Times New Roman" w:hAnsi="Times New Roman" w:cs="Times New Roman"/>
      <w:sz w:val="17"/>
      <w:szCs w:val="17"/>
      <w:lang w:eastAsia="ru-RU"/>
    </w:rPr>
  </w:style>
  <w:style w:type="paragraph" w:customStyle="1" w:styleId="thumb">
    <w:name w:val="thumb"/>
    <w:basedOn w:val="a"/>
    <w:rsid w:val="004C427A"/>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ascii="Times New Roman" w:eastAsia="Times New Roman" w:hAnsi="Times New Roman" w:cs="Times New Roman"/>
      <w:sz w:val="24"/>
      <w:szCs w:val="24"/>
      <w:lang w:eastAsia="ru-RU"/>
    </w:rPr>
  </w:style>
  <w:style w:type="paragraph" w:customStyle="1" w:styleId="thumb-bg">
    <w:name w:val="thumb-bg"/>
    <w:basedOn w:val="a"/>
    <w:rsid w:val="004C427A"/>
    <w:pPr>
      <w:shd w:val="clear" w:color="auto" w:fill="F5F5F5"/>
      <w:spacing w:after="225" w:line="240" w:lineRule="auto"/>
    </w:pPr>
    <w:rPr>
      <w:rFonts w:ascii="Times New Roman" w:eastAsia="Times New Roman" w:hAnsi="Times New Roman" w:cs="Times New Roman"/>
      <w:sz w:val="24"/>
      <w:szCs w:val="24"/>
      <w:lang w:eastAsia="ru-RU"/>
    </w:rPr>
  </w:style>
  <w:style w:type="paragraph" w:customStyle="1" w:styleId="thumb-river">
    <w:name w:val="thumb-river"/>
    <w:basedOn w:val="a"/>
    <w:rsid w:val="004C427A"/>
    <w:pPr>
      <w:pBdr>
        <w:top w:val="single" w:sz="6" w:space="0" w:color="C6C6C6"/>
        <w:left w:val="single" w:sz="6" w:space="0" w:color="C6C6C6"/>
        <w:bottom w:val="single" w:sz="6" w:space="0" w:color="C6C6C6"/>
        <w:right w:val="single" w:sz="6" w:space="0" w:color="C6C6C6"/>
      </w:pBdr>
      <w:spacing w:after="225" w:line="240" w:lineRule="auto"/>
    </w:pPr>
    <w:rPr>
      <w:rFonts w:ascii="Times New Roman" w:eastAsia="Times New Roman" w:hAnsi="Times New Roman" w:cs="Times New Roman"/>
      <w:sz w:val="24"/>
      <w:szCs w:val="24"/>
      <w:lang w:eastAsia="ru-RU"/>
    </w:rPr>
  </w:style>
  <w:style w:type="paragraph" w:customStyle="1" w:styleId="thumb-left">
    <w:name w:val="thumb-left"/>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thumb-right">
    <w:name w:val="thumb-right"/>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thumb-title">
    <w:name w:val="thumb-title"/>
    <w:basedOn w:val="a"/>
    <w:rsid w:val="004C427A"/>
    <w:pPr>
      <w:spacing w:after="225" w:line="240" w:lineRule="auto"/>
    </w:pPr>
    <w:rPr>
      <w:rFonts w:ascii="Times New Roman" w:eastAsia="Times New Roman" w:hAnsi="Times New Roman" w:cs="Times New Roman"/>
      <w:b/>
      <w:bCs/>
      <w:color w:val="41750D"/>
      <w:sz w:val="24"/>
      <w:szCs w:val="24"/>
      <w:lang w:eastAsia="ru-RU"/>
    </w:rPr>
  </w:style>
  <w:style w:type="paragraph" w:customStyle="1" w:styleId="thumb-text">
    <w:name w:val="thumb-text"/>
    <w:basedOn w:val="a"/>
    <w:rsid w:val="004C427A"/>
    <w:pPr>
      <w:spacing w:after="225" w:line="240" w:lineRule="auto"/>
    </w:pPr>
    <w:rPr>
      <w:rFonts w:ascii="Times New Roman" w:eastAsia="Times New Roman" w:hAnsi="Times New Roman" w:cs="Times New Roman"/>
      <w:color w:val="888888"/>
      <w:sz w:val="24"/>
      <w:szCs w:val="24"/>
      <w:lang w:eastAsia="ru-RU"/>
    </w:rPr>
  </w:style>
  <w:style w:type="paragraph" w:customStyle="1" w:styleId="thumb-rate">
    <w:name w:val="thumb-rate"/>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continfo">
    <w:name w:val="continfo"/>
    <w:basedOn w:val="a"/>
    <w:rsid w:val="004C427A"/>
    <w:pPr>
      <w:spacing w:after="225" w:line="240" w:lineRule="auto"/>
      <w:jc w:val="right"/>
    </w:pPr>
    <w:rPr>
      <w:rFonts w:ascii="Times New Roman" w:eastAsia="Times New Roman" w:hAnsi="Times New Roman" w:cs="Times New Roman"/>
      <w:color w:val="9DA0A2"/>
      <w:sz w:val="17"/>
      <w:szCs w:val="17"/>
      <w:lang w:eastAsia="ru-RU"/>
    </w:rPr>
  </w:style>
  <w:style w:type="paragraph" w:customStyle="1" w:styleId="details">
    <w:name w:val="details"/>
    <w:basedOn w:val="a"/>
    <w:rsid w:val="004C427A"/>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details-title">
    <w:name w:val="details-title"/>
    <w:basedOn w:val="a"/>
    <w:rsid w:val="004C427A"/>
    <w:pPr>
      <w:pBdr>
        <w:bottom w:val="single" w:sz="6" w:space="5" w:color="CCCCCC"/>
      </w:pBdr>
      <w:shd w:val="clear" w:color="auto" w:fill="F0F0F0"/>
      <w:spacing w:after="225" w:line="240" w:lineRule="auto"/>
    </w:pPr>
    <w:rPr>
      <w:rFonts w:ascii="Times New Roman" w:eastAsia="Times New Roman" w:hAnsi="Times New Roman" w:cs="Times New Roman"/>
      <w:b/>
      <w:bCs/>
      <w:sz w:val="24"/>
      <w:szCs w:val="24"/>
      <w:lang w:eastAsia="ru-RU"/>
    </w:rPr>
  </w:style>
  <w:style w:type="paragraph" w:customStyle="1" w:styleId="details-one">
    <w:name w:val="details-one"/>
    <w:basedOn w:val="a"/>
    <w:rsid w:val="004C427A"/>
    <w:pPr>
      <w:pBdr>
        <w:right w:val="single" w:sz="6" w:space="0" w:color="CCCCCC"/>
      </w:pBdr>
      <w:shd w:val="clear" w:color="auto" w:fill="F9F9F9"/>
      <w:spacing w:after="225" w:line="240" w:lineRule="auto"/>
    </w:pPr>
    <w:rPr>
      <w:rFonts w:ascii="Times New Roman" w:eastAsia="Times New Roman" w:hAnsi="Times New Roman" w:cs="Times New Roman"/>
      <w:b/>
      <w:bCs/>
      <w:sz w:val="24"/>
      <w:szCs w:val="24"/>
      <w:lang w:eastAsia="ru-RU"/>
    </w:rPr>
  </w:style>
  <w:style w:type="paragraph" w:customStyle="1" w:styleId="details-two">
    <w:name w:val="details-two"/>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w50">
    <w:name w:val="w50"/>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content-box">
    <w:name w:val="content-box"/>
    <w:basedOn w:val="a"/>
    <w:rsid w:val="004C427A"/>
    <w:pPr>
      <w:shd w:val="clear" w:color="auto" w:fill="F0F0F0"/>
      <w:spacing w:after="0" w:line="240" w:lineRule="auto"/>
    </w:pPr>
    <w:rPr>
      <w:rFonts w:ascii="Times New Roman" w:eastAsia="Times New Roman" w:hAnsi="Times New Roman" w:cs="Times New Roman"/>
      <w:sz w:val="24"/>
      <w:szCs w:val="24"/>
      <w:lang w:eastAsia="ru-RU"/>
    </w:rPr>
  </w:style>
  <w:style w:type="paragraph" w:customStyle="1" w:styleId="content-box-text">
    <w:name w:val="content-box-text"/>
    <w:basedOn w:val="a"/>
    <w:rsid w:val="004C427A"/>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ontent-box-sub">
    <w:name w:val="content-box-sub"/>
    <w:basedOn w:val="a"/>
    <w:rsid w:val="004C427A"/>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4C427A"/>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itle">
    <w:name w:val="error-title"/>
    <w:basedOn w:val="a"/>
    <w:rsid w:val="004C427A"/>
    <w:pPr>
      <w:pBdr>
        <w:bottom w:val="single" w:sz="6" w:space="5" w:color="E3C0C0"/>
      </w:pBdr>
      <w:spacing w:after="225" w:line="240" w:lineRule="auto"/>
    </w:pPr>
    <w:rPr>
      <w:rFonts w:ascii="Times New Roman" w:eastAsia="Times New Roman" w:hAnsi="Times New Roman" w:cs="Times New Roman"/>
      <w:b/>
      <w:bCs/>
      <w:color w:val="B90000"/>
      <w:sz w:val="24"/>
      <w:szCs w:val="24"/>
      <w:lang w:eastAsia="ru-RU"/>
    </w:rPr>
  </w:style>
  <w:style w:type="paragraph" w:customStyle="1" w:styleId="error-text">
    <w:name w:val="error-text"/>
    <w:basedOn w:val="a"/>
    <w:rsid w:val="004C427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error-input">
    <w:name w:val="error-input"/>
    <w:basedOn w:val="a"/>
    <w:rsid w:val="004C427A"/>
    <w:pPr>
      <w:pBdr>
        <w:top w:val="single" w:sz="6" w:space="2" w:color="B90000"/>
        <w:left w:val="single" w:sz="6" w:space="2" w:color="B90000"/>
        <w:bottom w:val="single" w:sz="6" w:space="2" w:color="B90000"/>
        <w:right w:val="single" w:sz="6" w:space="2" w:color="B90000"/>
      </w:pBdr>
      <w:spacing w:after="225" w:line="240" w:lineRule="auto"/>
    </w:pPr>
    <w:rPr>
      <w:rFonts w:ascii="Times New Roman" w:eastAsia="Times New Roman" w:hAnsi="Times New Roman" w:cs="Times New Roman"/>
      <w:sz w:val="24"/>
      <w:szCs w:val="24"/>
      <w:lang w:eastAsia="ru-RU"/>
    </w:rPr>
  </w:style>
  <w:style w:type="paragraph" w:customStyle="1" w:styleId="support-center">
    <w:name w:val="support-center"/>
    <w:basedOn w:val="a"/>
    <w:rsid w:val="004C427A"/>
    <w:pPr>
      <w:spacing w:after="0" w:line="240" w:lineRule="auto"/>
    </w:pPr>
    <w:rPr>
      <w:rFonts w:ascii="Times New Roman" w:eastAsia="Times New Roman" w:hAnsi="Times New Roman" w:cs="Times New Roman"/>
      <w:sz w:val="24"/>
      <w:szCs w:val="24"/>
      <w:lang w:eastAsia="ru-RU"/>
    </w:rPr>
  </w:style>
  <w:style w:type="paragraph" w:customStyle="1" w:styleId="support">
    <w:name w:val="support"/>
    <w:basedOn w:val="a"/>
    <w:rsid w:val="004C427A"/>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redirect-center">
    <w:name w:val="redirect-center"/>
    <w:basedOn w:val="a"/>
    <w:rsid w:val="004C427A"/>
    <w:pPr>
      <w:spacing w:after="0" w:line="240" w:lineRule="auto"/>
    </w:pPr>
    <w:rPr>
      <w:rFonts w:ascii="Times New Roman" w:eastAsia="Times New Roman" w:hAnsi="Times New Roman" w:cs="Times New Roman"/>
      <w:sz w:val="24"/>
      <w:szCs w:val="24"/>
      <w:lang w:eastAsia="ru-RU"/>
    </w:rPr>
  </w:style>
  <w:style w:type="paragraph" w:customStyle="1" w:styleId="redirect">
    <w:name w:val="redirect"/>
    <w:basedOn w:val="a"/>
    <w:rsid w:val="004C427A"/>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alerts">
    <w:name w:val="alerts"/>
    <w:basedOn w:val="a"/>
    <w:rsid w:val="004C427A"/>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
    <w:name w:val="infos"/>
    <w:basedOn w:val="a"/>
    <w:rsid w:val="004C427A"/>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itle">
    <w:name w:val="infos-title"/>
    <w:basedOn w:val="a"/>
    <w:rsid w:val="004C427A"/>
    <w:pPr>
      <w:pBdr>
        <w:bottom w:val="single" w:sz="6" w:space="0" w:color="B2C8FF"/>
      </w:pBdr>
      <w:spacing w:after="225" w:line="240" w:lineRule="auto"/>
    </w:pPr>
    <w:rPr>
      <w:rFonts w:ascii="Times New Roman" w:eastAsia="Times New Roman" w:hAnsi="Times New Roman" w:cs="Times New Roman"/>
      <w:b/>
      <w:bCs/>
      <w:color w:val="265E9D"/>
      <w:sz w:val="24"/>
      <w:szCs w:val="24"/>
      <w:lang w:eastAsia="ru-RU"/>
    </w:rPr>
  </w:style>
  <w:style w:type="paragraph" w:customStyle="1" w:styleId="infos-text">
    <w:name w:val="infos-text"/>
    <w:basedOn w:val="a"/>
    <w:rsid w:val="004C4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rec">
    <w:name w:val="site-rec"/>
    <w:basedOn w:val="a"/>
    <w:rsid w:val="004C427A"/>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site-rec-time">
    <w:name w:val="site-rec-time"/>
    <w:basedOn w:val="a"/>
    <w:rsid w:val="004C427A"/>
    <w:pPr>
      <w:spacing w:after="225" w:line="240" w:lineRule="auto"/>
    </w:pPr>
    <w:rPr>
      <w:rFonts w:ascii="Times New Roman" w:eastAsia="Times New Roman" w:hAnsi="Times New Roman" w:cs="Times New Roman"/>
      <w:color w:val="41750D"/>
      <w:sz w:val="14"/>
      <w:szCs w:val="14"/>
      <w:lang w:eastAsia="ru-RU"/>
    </w:rPr>
  </w:style>
  <w:style w:type="paragraph" w:customStyle="1" w:styleId="comment">
    <w:name w:val="comment"/>
    <w:basedOn w:val="a"/>
    <w:rsid w:val="004C427A"/>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forms">
    <w:name w:val="forms"/>
    <w:basedOn w:val="a"/>
    <w:rsid w:val="004C427A"/>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commentarea">
    <w:name w:val="commentarea"/>
    <w:basedOn w:val="a"/>
    <w:rsid w:val="004C427A"/>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4C427A"/>
    <w:pPr>
      <w:pBdr>
        <w:top w:val="single" w:sz="2" w:space="0" w:color="B2C8FF"/>
        <w:left w:val="single" w:sz="6" w:space="0" w:color="B2C8FF"/>
        <w:bottom w:val="single" w:sz="6" w:space="0" w:color="B2C8FF"/>
        <w:right w:val="single" w:sz="6" w:space="0" w:color="B2C8FF"/>
      </w:pBdr>
      <w:spacing w:after="225" w:line="240" w:lineRule="auto"/>
    </w:pPr>
    <w:rPr>
      <w:rFonts w:ascii="Times New Roman" w:eastAsia="Times New Roman" w:hAnsi="Times New Roman" w:cs="Times New Roman"/>
      <w:sz w:val="24"/>
      <w:szCs w:val="24"/>
      <w:lang w:eastAsia="ru-RU"/>
    </w:rPr>
  </w:style>
  <w:style w:type="paragraph" w:customStyle="1" w:styleId="form-area">
    <w:name w:val="form-area"/>
    <w:basedOn w:val="a"/>
    <w:rsid w:val="004C427A"/>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form-area-apart">
    <w:name w:val="form-area-apart"/>
    <w:basedOn w:val="a"/>
    <w:rsid w:val="004C427A"/>
    <w:pPr>
      <w:spacing w:after="0" w:line="240" w:lineRule="auto"/>
    </w:pPr>
    <w:rPr>
      <w:rFonts w:ascii="Times New Roman" w:eastAsia="Times New Roman" w:hAnsi="Times New Roman" w:cs="Times New Roman"/>
      <w:b/>
      <w:bCs/>
      <w:color w:val="B90000"/>
      <w:sz w:val="24"/>
      <w:szCs w:val="24"/>
      <w:lang w:eastAsia="ru-RU"/>
    </w:rPr>
  </w:style>
  <w:style w:type="paragraph" w:customStyle="1" w:styleId="form-search">
    <w:name w:val="form-search"/>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comment-body">
    <w:name w:val="comment-body"/>
    <w:basedOn w:val="a"/>
    <w:rsid w:val="004C427A"/>
    <w:pPr>
      <w:spacing w:after="225" w:line="240" w:lineRule="auto"/>
    </w:pPr>
    <w:rPr>
      <w:rFonts w:ascii="Times New Roman" w:eastAsia="Times New Roman" w:hAnsi="Times New Roman" w:cs="Times New Roman"/>
      <w:color w:val="333333"/>
      <w:sz w:val="24"/>
      <w:szCs w:val="24"/>
      <w:lang w:eastAsia="ru-RU"/>
    </w:rPr>
  </w:style>
  <w:style w:type="paragraph" w:customStyle="1" w:styleId="comnent-author">
    <w:name w:val="comnent-author"/>
    <w:basedOn w:val="a"/>
    <w:rsid w:val="004C427A"/>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ascii="Times New Roman" w:eastAsia="Times New Roman" w:hAnsi="Times New Roman" w:cs="Times New Roman"/>
      <w:color w:val="666666"/>
      <w:sz w:val="24"/>
      <w:szCs w:val="24"/>
      <w:lang w:eastAsia="ru-RU"/>
    </w:rPr>
  </w:style>
  <w:style w:type="paragraph" w:customStyle="1" w:styleId="comment-time">
    <w:name w:val="comment-time"/>
    <w:basedOn w:val="a"/>
    <w:rsid w:val="004C427A"/>
    <w:pPr>
      <w:pBdr>
        <w:bottom w:val="single" w:sz="6" w:space="5" w:color="FFFFFF"/>
      </w:pBdr>
      <w:spacing w:after="225" w:line="240" w:lineRule="auto"/>
    </w:pPr>
    <w:rPr>
      <w:rFonts w:ascii="Times New Roman" w:eastAsia="Times New Roman" w:hAnsi="Times New Roman" w:cs="Times New Roman"/>
      <w:sz w:val="15"/>
      <w:szCs w:val="15"/>
      <w:lang w:eastAsia="ru-RU"/>
    </w:rPr>
  </w:style>
  <w:style w:type="paragraph" w:customStyle="1" w:styleId="comnent-text">
    <w:name w:val="comnent-text"/>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4C427A"/>
    <w:pPr>
      <w:shd w:val="clear" w:color="auto" w:fill="CCCCCC"/>
      <w:spacing w:after="225" w:line="240" w:lineRule="auto"/>
      <w:jc w:val="center"/>
    </w:pPr>
    <w:rPr>
      <w:rFonts w:ascii="Times New Roman" w:eastAsia="Times New Roman" w:hAnsi="Times New Roman" w:cs="Times New Roman"/>
      <w:sz w:val="17"/>
      <w:szCs w:val="17"/>
      <w:lang w:eastAsia="ru-RU"/>
    </w:rPr>
  </w:style>
  <w:style w:type="paragraph" w:customStyle="1" w:styleId="info-title">
    <w:name w:val="info-title"/>
    <w:basedOn w:val="a"/>
    <w:rsid w:val="004C427A"/>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tags-info">
    <w:name w:val="tags-info"/>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forum">
    <w:name w:val="forum"/>
    <w:basedOn w:val="a"/>
    <w:rsid w:val="004C427A"/>
    <w:pPr>
      <w:spacing w:after="0" w:line="240" w:lineRule="auto"/>
    </w:pPr>
    <w:rPr>
      <w:rFonts w:ascii="Times New Roman" w:eastAsia="Times New Roman" w:hAnsi="Times New Roman" w:cs="Times New Roman"/>
      <w:sz w:val="24"/>
      <w:szCs w:val="24"/>
      <w:lang w:eastAsia="ru-RU"/>
    </w:rPr>
  </w:style>
  <w:style w:type="paragraph" w:customStyle="1" w:styleId="forumtitle">
    <w:name w:val="forumtitle"/>
    <w:basedOn w:val="a"/>
    <w:rsid w:val="004C427A"/>
    <w:pPr>
      <w:shd w:val="clear" w:color="auto" w:fill="F9F9F9"/>
      <w:spacing w:after="0" w:line="240" w:lineRule="auto"/>
    </w:pPr>
    <w:rPr>
      <w:rFonts w:ascii="Times New Roman" w:eastAsia="Times New Roman" w:hAnsi="Times New Roman" w:cs="Times New Roman"/>
      <w:b/>
      <w:bCs/>
      <w:sz w:val="24"/>
      <w:szCs w:val="24"/>
      <w:lang w:eastAsia="ru-RU"/>
    </w:rPr>
  </w:style>
  <w:style w:type="paragraph" w:customStyle="1" w:styleId="forumtopic">
    <w:name w:val="forumtopic"/>
    <w:basedOn w:val="a"/>
    <w:rsid w:val="004C427A"/>
    <w:pPr>
      <w:spacing w:after="0" w:line="240" w:lineRule="auto"/>
    </w:pPr>
    <w:rPr>
      <w:rFonts w:ascii="Times New Roman" w:eastAsia="Times New Roman" w:hAnsi="Times New Roman" w:cs="Times New Roman"/>
      <w:sz w:val="24"/>
      <w:szCs w:val="24"/>
      <w:lang w:eastAsia="ru-RU"/>
    </w:rPr>
  </w:style>
  <w:style w:type="paragraph" w:customStyle="1" w:styleId="poll">
    <w:name w:val="poll"/>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pollbar">
    <w:name w:val="pollbar"/>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pollbarout">
    <w:name w:val="pollbarout"/>
    <w:basedOn w:val="a"/>
    <w:rsid w:val="004C427A"/>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pollbaroutbloc">
    <w:name w:val="pollbarout_bloc"/>
    <w:basedOn w:val="a"/>
    <w:rsid w:val="004C427A"/>
    <w:pPr>
      <w:pBdr>
        <w:top w:val="single" w:sz="6" w:space="0" w:color="FFFFFF"/>
        <w:left w:val="single" w:sz="6" w:space="0" w:color="FFFFFF"/>
        <w:bottom w:val="single" w:sz="6" w:space="0" w:color="FFFFFF"/>
        <w:right w:val="single" w:sz="6" w:space="0" w:color="FFFFFF"/>
      </w:pBdr>
      <w:spacing w:after="225" w:line="240" w:lineRule="auto"/>
    </w:pPr>
    <w:rPr>
      <w:rFonts w:ascii="Times New Roman" w:eastAsia="Times New Roman" w:hAnsi="Times New Roman" w:cs="Times New Roman"/>
      <w:sz w:val="24"/>
      <w:szCs w:val="24"/>
      <w:lang w:eastAsia="ru-RU"/>
    </w:rPr>
  </w:style>
  <w:style w:type="paragraph" w:customStyle="1" w:styleId="tableod">
    <w:name w:val="tableod"/>
    <w:basedOn w:val="a"/>
    <w:rsid w:val="004C427A"/>
    <w:pPr>
      <w:spacing w:after="225" w:line="240" w:lineRule="auto"/>
      <w:jc w:val="center"/>
    </w:pPr>
    <w:rPr>
      <w:rFonts w:ascii="Times New Roman" w:eastAsia="Times New Roman" w:hAnsi="Times New Roman" w:cs="Times New Roman"/>
      <w:sz w:val="24"/>
      <w:szCs w:val="24"/>
      <w:lang w:eastAsia="ru-RU"/>
    </w:rPr>
  </w:style>
  <w:style w:type="paragraph" w:customStyle="1" w:styleId="tablein">
    <w:name w:val="tablein"/>
    <w:basedOn w:val="a"/>
    <w:rsid w:val="004C427A"/>
    <w:pPr>
      <w:spacing w:after="225" w:line="240" w:lineRule="auto"/>
      <w:jc w:val="center"/>
    </w:pPr>
    <w:rPr>
      <w:rFonts w:ascii="Times New Roman" w:eastAsia="Times New Roman" w:hAnsi="Times New Roman" w:cs="Times New Roman"/>
      <w:sz w:val="24"/>
      <w:szCs w:val="24"/>
      <w:lang w:eastAsia="ru-RU"/>
    </w:rPr>
  </w:style>
  <w:style w:type="paragraph" w:customStyle="1" w:styleId="mediain">
    <w:name w:val="mediain"/>
    <w:basedOn w:val="a"/>
    <w:rsid w:val="004C427A"/>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faqul">
    <w:name w:val="faqul"/>
    <w:basedOn w:val="a"/>
    <w:rsid w:val="004C427A"/>
    <w:pPr>
      <w:spacing w:after="0" w:line="240" w:lineRule="auto"/>
    </w:pPr>
    <w:rPr>
      <w:rFonts w:ascii="Times New Roman" w:eastAsia="Times New Roman" w:hAnsi="Times New Roman" w:cs="Times New Roman"/>
      <w:sz w:val="24"/>
      <w:szCs w:val="24"/>
      <w:lang w:eastAsia="ru-RU"/>
    </w:rPr>
  </w:style>
  <w:style w:type="paragraph" w:customStyle="1" w:styleId="faqli">
    <w:name w:val="faqli"/>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faqtitle">
    <w:name w:val="faqtitle"/>
    <w:basedOn w:val="a"/>
    <w:rsid w:val="004C427A"/>
    <w:pPr>
      <w:spacing w:after="225" w:line="240" w:lineRule="auto"/>
    </w:pPr>
    <w:rPr>
      <w:rFonts w:ascii="Times New Roman" w:eastAsia="Times New Roman" w:hAnsi="Times New Roman" w:cs="Times New Roman"/>
      <w:b/>
      <w:bCs/>
      <w:color w:val="000000"/>
      <w:sz w:val="24"/>
      <w:szCs w:val="24"/>
      <w:lang w:eastAsia="ru-RU"/>
    </w:rPr>
  </w:style>
  <w:style w:type="paragraph" w:customStyle="1" w:styleId="faqtext">
    <w:name w:val="faqtext"/>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maps">
    <w:name w:val="maps"/>
    <w:basedOn w:val="a"/>
    <w:rsid w:val="004C427A"/>
    <w:pPr>
      <w:spacing w:after="0" w:line="240" w:lineRule="auto"/>
    </w:pPr>
    <w:rPr>
      <w:rFonts w:ascii="Times New Roman" w:eastAsia="Times New Roman" w:hAnsi="Times New Roman" w:cs="Times New Roman"/>
      <w:sz w:val="24"/>
      <w:szCs w:val="24"/>
      <w:lang w:eastAsia="ru-RU"/>
    </w:rPr>
  </w:style>
  <w:style w:type="paragraph" w:customStyle="1" w:styleId="maps-title">
    <w:name w:val="maps-title"/>
    <w:basedOn w:val="a"/>
    <w:rsid w:val="004C427A"/>
    <w:pPr>
      <w:shd w:val="clear" w:color="auto" w:fill="F5F5F5"/>
      <w:spacing w:after="225" w:line="450" w:lineRule="atLeast"/>
    </w:pPr>
    <w:rPr>
      <w:rFonts w:ascii="Times New Roman" w:eastAsia="Times New Roman" w:hAnsi="Times New Roman" w:cs="Times New Roman"/>
      <w:sz w:val="24"/>
      <w:szCs w:val="24"/>
      <w:lang w:eastAsia="ru-RU"/>
    </w:rPr>
  </w:style>
  <w:style w:type="paragraph" w:customStyle="1" w:styleId="maps-text">
    <w:name w:val="maps-text"/>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maps-link">
    <w:name w:val="maps-link"/>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ajax-rating">
    <w:name w:val="ajax-rating"/>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debug">
    <w:name w:val="debug"/>
    <w:basedOn w:val="a"/>
    <w:rsid w:val="004C427A"/>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ascii="Times New Roman" w:eastAsia="Times New Roman" w:hAnsi="Times New Roman" w:cs="Times New Roman"/>
      <w:sz w:val="17"/>
      <w:szCs w:val="17"/>
      <w:lang w:eastAsia="ru-RU"/>
    </w:rPr>
  </w:style>
  <w:style w:type="paragraph" w:customStyle="1" w:styleId="colorize">
    <w:name w:val="colorize"/>
    <w:basedOn w:val="a"/>
    <w:rsid w:val="004C427A"/>
    <w:pPr>
      <w:spacing w:after="225" w:line="240" w:lineRule="auto"/>
    </w:pPr>
    <w:rPr>
      <w:rFonts w:ascii="Times New Roman" w:eastAsia="Times New Roman" w:hAnsi="Times New Roman" w:cs="Times New Roman"/>
      <w:b/>
      <w:bCs/>
      <w:color w:val="265E9D"/>
      <w:sz w:val="24"/>
      <w:szCs w:val="24"/>
      <w:lang w:eastAsia="ru-RU"/>
    </w:rPr>
  </w:style>
  <w:style w:type="paragraph" w:customStyle="1" w:styleId="coda-slider-wrapper">
    <w:name w:val="coda-slider-wrapper"/>
    <w:basedOn w:val="a"/>
    <w:rsid w:val="004C427A"/>
    <w:pPr>
      <w:pBdr>
        <w:top w:val="single" w:sz="6" w:space="5" w:color="CCCCCC"/>
        <w:left w:val="single" w:sz="6" w:space="5" w:color="CCCCCC"/>
        <w:bottom w:val="single" w:sz="6" w:space="5" w:color="CCCCCC"/>
        <w:right w:val="single" w:sz="6" w:space="5" w:color="CCCCCC"/>
      </w:pBdr>
      <w:spacing w:after="225" w:line="240" w:lineRule="auto"/>
    </w:pPr>
    <w:rPr>
      <w:rFonts w:ascii="Times New Roman" w:eastAsia="Times New Roman" w:hAnsi="Times New Roman" w:cs="Times New Roman"/>
      <w:sz w:val="24"/>
      <w:szCs w:val="24"/>
      <w:lang w:eastAsia="ru-RU"/>
    </w:rPr>
  </w:style>
  <w:style w:type="paragraph" w:customStyle="1" w:styleId="coda-slider">
    <w:name w:val="coda-slider"/>
    <w:basedOn w:val="a"/>
    <w:rsid w:val="004C427A"/>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coda-nav-left">
    <w:name w:val="coda-nav-left"/>
    <w:basedOn w:val="a"/>
    <w:rsid w:val="004C427A"/>
    <w:pPr>
      <w:spacing w:after="225" w:line="240" w:lineRule="auto"/>
    </w:pPr>
    <w:rPr>
      <w:rFonts w:ascii="Times New Roman" w:eastAsia="Times New Roman" w:hAnsi="Times New Roman" w:cs="Times New Roman"/>
      <w:vanish/>
      <w:sz w:val="24"/>
      <w:szCs w:val="24"/>
      <w:lang w:eastAsia="ru-RU"/>
    </w:rPr>
  </w:style>
  <w:style w:type="paragraph" w:customStyle="1" w:styleId="coda-nav-right">
    <w:name w:val="coda-nav-right"/>
    <w:basedOn w:val="a"/>
    <w:rsid w:val="004C427A"/>
    <w:pPr>
      <w:spacing w:after="225" w:line="240" w:lineRule="auto"/>
    </w:pPr>
    <w:rPr>
      <w:rFonts w:ascii="Times New Roman" w:eastAsia="Times New Roman" w:hAnsi="Times New Roman" w:cs="Times New Roman"/>
      <w:vanish/>
      <w:sz w:val="24"/>
      <w:szCs w:val="24"/>
      <w:lang w:eastAsia="ru-RU"/>
    </w:rPr>
  </w:style>
  <w:style w:type="paragraph" w:customStyle="1" w:styleId="coda-slider-block">
    <w:name w:val="coda-slider-block"/>
    <w:basedOn w:val="a"/>
    <w:rsid w:val="004C427A"/>
    <w:pP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time">
    <w:name w:val="time"/>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tags">
    <w:name w:val="tags"/>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smallmin">
    <w:name w:val="smallmin"/>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small">
    <w:name w:val="small"/>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medium">
    <w:name w:val="medium"/>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high">
    <w:name w:val="high"/>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highmax">
    <w:name w:val="highmax"/>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pagesrow">
    <w:name w:val="pagesrow"/>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panel">
    <w:name w:val="panel"/>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panel-wrapper">
    <w:name w:val="panel-wrapper"/>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colorbox">
    <w:name w:val="colorbox"/>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imgleft">
    <w:name w:val="imgleft"/>
    <w:basedOn w:val="a"/>
    <w:rsid w:val="004C427A"/>
    <w:pPr>
      <w:spacing w:before="48" w:after="240" w:line="240" w:lineRule="auto"/>
      <w:ind w:right="240"/>
    </w:pPr>
    <w:rPr>
      <w:rFonts w:ascii="Times New Roman" w:eastAsia="Times New Roman" w:hAnsi="Times New Roman" w:cs="Times New Roman"/>
      <w:sz w:val="24"/>
      <w:szCs w:val="24"/>
      <w:lang w:eastAsia="ru-RU"/>
    </w:rPr>
  </w:style>
  <w:style w:type="paragraph" w:customStyle="1" w:styleId="imgright">
    <w:name w:val="imgright"/>
    <w:basedOn w:val="a"/>
    <w:rsid w:val="004C427A"/>
    <w:pPr>
      <w:spacing w:before="48" w:after="240" w:line="240" w:lineRule="auto"/>
      <w:ind w:left="240"/>
    </w:pPr>
    <w:rPr>
      <w:rFonts w:ascii="Times New Roman" w:eastAsia="Times New Roman" w:hAnsi="Times New Roman" w:cs="Times New Roman"/>
      <w:sz w:val="24"/>
      <w:szCs w:val="24"/>
      <w:lang w:eastAsia="ru-RU"/>
    </w:rPr>
  </w:style>
  <w:style w:type="paragraph" w:customStyle="1" w:styleId="imgtext-left">
    <w:name w:val="imgtext-left"/>
    <w:basedOn w:val="a"/>
    <w:rsid w:val="004C427A"/>
    <w:pPr>
      <w:spacing w:before="240" w:after="240" w:line="240" w:lineRule="auto"/>
      <w:ind w:right="240"/>
    </w:pPr>
    <w:rPr>
      <w:rFonts w:ascii="Times New Roman" w:eastAsia="Times New Roman" w:hAnsi="Times New Roman" w:cs="Times New Roman"/>
      <w:sz w:val="24"/>
      <w:szCs w:val="24"/>
      <w:lang w:eastAsia="ru-RU"/>
    </w:rPr>
  </w:style>
  <w:style w:type="paragraph" w:customStyle="1" w:styleId="imgtext-right">
    <w:name w:val="imgtext-right"/>
    <w:basedOn w:val="a"/>
    <w:rsid w:val="004C427A"/>
    <w:pPr>
      <w:spacing w:before="240" w:after="240" w:line="240" w:lineRule="auto"/>
      <w:ind w:left="240"/>
    </w:pPr>
    <w:rPr>
      <w:rFonts w:ascii="Times New Roman" w:eastAsia="Times New Roman" w:hAnsi="Times New Roman" w:cs="Times New Roman"/>
      <w:sz w:val="24"/>
      <w:szCs w:val="24"/>
      <w:lang w:eastAsia="ru-RU"/>
    </w:rPr>
  </w:style>
  <w:style w:type="character" w:customStyle="1" w:styleId="pagenator">
    <w:name w:val="pagenator"/>
    <w:basedOn w:val="a0"/>
    <w:rsid w:val="004C427A"/>
  </w:style>
  <w:style w:type="paragraph" w:customStyle="1" w:styleId="colorbox1">
    <w:name w:val="colorbox1"/>
    <w:basedOn w:val="a"/>
    <w:rsid w:val="004C427A"/>
    <w:pPr>
      <w:pBdr>
        <w:top w:val="single" w:sz="6" w:space="0" w:color="FFFFFF"/>
        <w:left w:val="single" w:sz="6" w:space="0" w:color="FFFFFF"/>
        <w:bottom w:val="single" w:sz="6" w:space="0" w:color="FFFFFF"/>
        <w:right w:val="single" w:sz="6" w:space="0" w:color="FFFFFF"/>
      </w:pBdr>
      <w:spacing w:after="225" w:line="240" w:lineRule="auto"/>
      <w:ind w:right="75"/>
    </w:pPr>
    <w:rPr>
      <w:rFonts w:ascii="Times New Roman" w:eastAsia="Times New Roman" w:hAnsi="Times New Roman" w:cs="Times New Roman"/>
      <w:sz w:val="24"/>
      <w:szCs w:val="24"/>
      <w:lang w:eastAsia="ru-RU"/>
    </w:rPr>
  </w:style>
  <w:style w:type="paragraph" w:customStyle="1" w:styleId="time1">
    <w:name w:val="time1"/>
    <w:basedOn w:val="a"/>
    <w:rsid w:val="004C427A"/>
    <w:pPr>
      <w:spacing w:after="225" w:line="240" w:lineRule="auto"/>
      <w:textAlignment w:val="center"/>
    </w:pPr>
    <w:rPr>
      <w:rFonts w:ascii="Times New Roman" w:eastAsia="Times New Roman" w:hAnsi="Times New Roman" w:cs="Times New Roman"/>
      <w:color w:val="68717A"/>
      <w:sz w:val="17"/>
      <w:szCs w:val="17"/>
      <w:lang w:eastAsia="ru-RU"/>
    </w:rPr>
  </w:style>
  <w:style w:type="paragraph" w:customStyle="1" w:styleId="tags1">
    <w:name w:val="tags1"/>
    <w:basedOn w:val="a"/>
    <w:rsid w:val="004C427A"/>
    <w:pPr>
      <w:spacing w:after="0" w:line="240" w:lineRule="auto"/>
      <w:ind w:hanging="21256"/>
    </w:pPr>
    <w:rPr>
      <w:rFonts w:ascii="Times New Roman" w:eastAsia="Times New Roman" w:hAnsi="Times New Roman" w:cs="Times New Roman"/>
      <w:color w:val="9DA0A2"/>
      <w:sz w:val="24"/>
      <w:szCs w:val="24"/>
      <w:lang w:eastAsia="ru-RU"/>
    </w:rPr>
  </w:style>
  <w:style w:type="paragraph" w:customStyle="1" w:styleId="smallmin1">
    <w:name w:val="smallmin1"/>
    <w:basedOn w:val="a"/>
    <w:rsid w:val="004C427A"/>
    <w:pPr>
      <w:spacing w:after="225" w:line="240" w:lineRule="auto"/>
    </w:pPr>
    <w:rPr>
      <w:rFonts w:ascii="Times New Roman" w:eastAsia="Times New Roman" w:hAnsi="Times New Roman" w:cs="Times New Roman"/>
      <w:sz w:val="15"/>
      <w:szCs w:val="15"/>
      <w:lang w:eastAsia="ru-RU"/>
    </w:rPr>
  </w:style>
  <w:style w:type="paragraph" w:customStyle="1" w:styleId="small1">
    <w:name w:val="small1"/>
    <w:basedOn w:val="a"/>
    <w:rsid w:val="004C427A"/>
    <w:pPr>
      <w:spacing w:after="225" w:line="240" w:lineRule="auto"/>
    </w:pPr>
    <w:rPr>
      <w:rFonts w:ascii="Times New Roman" w:eastAsia="Times New Roman" w:hAnsi="Times New Roman" w:cs="Times New Roman"/>
      <w:sz w:val="17"/>
      <w:szCs w:val="17"/>
      <w:lang w:eastAsia="ru-RU"/>
    </w:rPr>
  </w:style>
  <w:style w:type="paragraph" w:customStyle="1" w:styleId="medium1">
    <w:name w:val="medium1"/>
    <w:basedOn w:val="a"/>
    <w:rsid w:val="004C427A"/>
    <w:pPr>
      <w:spacing w:after="225" w:line="240" w:lineRule="auto"/>
    </w:pPr>
    <w:rPr>
      <w:rFonts w:ascii="Times New Roman" w:eastAsia="Times New Roman" w:hAnsi="Times New Roman" w:cs="Times New Roman"/>
      <w:sz w:val="18"/>
      <w:szCs w:val="18"/>
      <w:lang w:eastAsia="ru-RU"/>
    </w:rPr>
  </w:style>
  <w:style w:type="paragraph" w:customStyle="1" w:styleId="high1">
    <w:name w:val="high1"/>
    <w:basedOn w:val="a"/>
    <w:rsid w:val="004C427A"/>
    <w:pPr>
      <w:spacing w:after="225" w:line="240" w:lineRule="auto"/>
    </w:pPr>
    <w:rPr>
      <w:rFonts w:ascii="Times New Roman" w:eastAsia="Times New Roman" w:hAnsi="Times New Roman" w:cs="Times New Roman"/>
      <w:sz w:val="20"/>
      <w:szCs w:val="20"/>
      <w:lang w:eastAsia="ru-RU"/>
    </w:rPr>
  </w:style>
  <w:style w:type="paragraph" w:customStyle="1" w:styleId="highmax1">
    <w:name w:val="highmax1"/>
    <w:basedOn w:val="a"/>
    <w:rsid w:val="004C427A"/>
    <w:pPr>
      <w:spacing w:after="225" w:line="240" w:lineRule="auto"/>
    </w:pPr>
    <w:rPr>
      <w:rFonts w:ascii="Times New Roman" w:eastAsia="Times New Roman" w:hAnsi="Times New Roman" w:cs="Times New Roman"/>
      <w:sz w:val="21"/>
      <w:szCs w:val="21"/>
      <w:lang w:eastAsia="ru-RU"/>
    </w:rPr>
  </w:style>
  <w:style w:type="paragraph" w:customStyle="1" w:styleId="pagesrow1">
    <w:name w:val="pagesrow1"/>
    <w:basedOn w:val="a"/>
    <w:rsid w:val="004C427A"/>
    <w:pPr>
      <w:shd w:val="clear" w:color="auto" w:fill="6699CC"/>
      <w:spacing w:after="225" w:line="240" w:lineRule="auto"/>
    </w:pPr>
    <w:rPr>
      <w:rFonts w:ascii="Times New Roman" w:eastAsia="Times New Roman" w:hAnsi="Times New Roman" w:cs="Times New Roman"/>
      <w:color w:val="FFFFFF"/>
      <w:sz w:val="24"/>
      <w:szCs w:val="24"/>
      <w:lang w:eastAsia="ru-RU"/>
    </w:rPr>
  </w:style>
  <w:style w:type="character" w:customStyle="1" w:styleId="pagenator1">
    <w:name w:val="pagenator1"/>
    <w:basedOn w:val="a0"/>
    <w:rsid w:val="004C427A"/>
    <w:rPr>
      <w:vanish/>
      <w:webHidden w:val="0"/>
      <w:specVanish w:val="0"/>
    </w:rPr>
  </w:style>
  <w:style w:type="paragraph" w:customStyle="1" w:styleId="coda-slider1">
    <w:name w:val="coda-slider1"/>
    <w:basedOn w:val="a"/>
    <w:rsid w:val="004C427A"/>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panel1">
    <w:name w:val="panel1"/>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panel-wrapper1">
    <w:name w:val="panel-wrapper1"/>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loading1">
    <w:name w:val="loading1"/>
    <w:basedOn w:val="a"/>
    <w:rsid w:val="004C427A"/>
    <w:pPr>
      <w:spacing w:after="225" w:line="240" w:lineRule="auto"/>
      <w:jc w:val="center"/>
    </w:pPr>
    <w:rPr>
      <w:rFonts w:ascii="Times New Roman" w:eastAsia="Times New Roman" w:hAnsi="Times New Roman" w:cs="Times New Roman"/>
      <w:sz w:val="24"/>
      <w:szCs w:val="24"/>
      <w:lang w:eastAsia="ru-RU"/>
    </w:rPr>
  </w:style>
  <w:style w:type="paragraph" w:customStyle="1" w:styleId="panel2">
    <w:name w:val="panel2"/>
    <w:basedOn w:val="a"/>
    <w:rsid w:val="004C427A"/>
    <w:pPr>
      <w:spacing w:after="225" w:line="240" w:lineRule="auto"/>
    </w:pPr>
    <w:rPr>
      <w:rFonts w:ascii="Times New Roman" w:eastAsia="Times New Roman" w:hAnsi="Times New Roman" w:cs="Times New Roman"/>
      <w:sz w:val="24"/>
      <w:szCs w:val="24"/>
      <w:lang w:eastAsia="ru-RU"/>
    </w:rPr>
  </w:style>
  <w:style w:type="character" w:customStyle="1" w:styleId="100">
    <w:name w:val="10"/>
    <w:basedOn w:val="a0"/>
    <w:rsid w:val="004C427A"/>
  </w:style>
  <w:style w:type="paragraph" w:customStyle="1" w:styleId="a8">
    <w:name w:val="a8"/>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4C427A"/>
    <w:pPr>
      <w:spacing w:after="225"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4C427A"/>
  </w:style>
  <w:style w:type="paragraph" w:styleId="a9">
    <w:name w:val="No Spacing"/>
    <w:basedOn w:val="a"/>
    <w:uiPriority w:val="1"/>
    <w:qFormat/>
    <w:rsid w:val="004C427A"/>
    <w:pPr>
      <w:spacing w:after="225"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u">
    <w:name w:val="u"/>
    <w:basedOn w:val="a"/>
    <w:rsid w:val="004C427A"/>
    <w:pPr>
      <w:spacing w:after="225"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427A"/>
  </w:style>
  <w:style w:type="paragraph" w:customStyle="1" w:styleId="15">
    <w:name w:val="15"/>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next w:val="a"/>
    <w:semiHidden/>
    <w:rsid w:val="00490708"/>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0">
    <w:name w:val="Заголовок 11"/>
    <w:basedOn w:val="a"/>
    <w:next w:val="a"/>
    <w:semiHidden/>
    <w:rsid w:val="00490708"/>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2">
    <w:name w:val="Верхний колонтитул1"/>
    <w:basedOn w:val="a"/>
    <w:semiHidden/>
    <w:rsid w:val="0049070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24B5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24B50"/>
  </w:style>
  <w:style w:type="paragraph" w:styleId="ad">
    <w:name w:val="footer"/>
    <w:basedOn w:val="a"/>
    <w:link w:val="ae"/>
    <w:uiPriority w:val="99"/>
    <w:unhideWhenUsed/>
    <w:rsid w:val="00D24B5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4B50"/>
  </w:style>
  <w:style w:type="paragraph" w:styleId="af">
    <w:name w:val="Balloon Text"/>
    <w:basedOn w:val="a"/>
    <w:link w:val="af0"/>
    <w:uiPriority w:val="99"/>
    <w:semiHidden/>
    <w:unhideWhenUsed/>
    <w:rsid w:val="00D045B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045B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1382923">
      <w:bodyDiv w:val="1"/>
      <w:marLeft w:val="0"/>
      <w:marRight w:val="0"/>
      <w:marTop w:val="0"/>
      <w:marBottom w:val="0"/>
      <w:divBdr>
        <w:top w:val="none" w:sz="0" w:space="0" w:color="auto"/>
        <w:left w:val="none" w:sz="0" w:space="0" w:color="auto"/>
        <w:bottom w:val="none" w:sz="0" w:space="0" w:color="auto"/>
        <w:right w:val="none" w:sz="0" w:space="0" w:color="auto"/>
      </w:divBdr>
    </w:div>
    <w:div w:id="1066103766">
      <w:bodyDiv w:val="1"/>
      <w:marLeft w:val="0"/>
      <w:marRight w:val="0"/>
      <w:marTop w:val="0"/>
      <w:marBottom w:val="0"/>
      <w:divBdr>
        <w:top w:val="none" w:sz="0" w:space="0" w:color="auto"/>
        <w:left w:val="none" w:sz="0" w:space="0" w:color="auto"/>
        <w:bottom w:val="none" w:sz="0" w:space="0" w:color="auto"/>
        <w:right w:val="none" w:sz="0" w:space="0" w:color="auto"/>
      </w:divBdr>
    </w:div>
    <w:div w:id="1474718952">
      <w:bodyDiv w:val="1"/>
      <w:marLeft w:val="0"/>
      <w:marRight w:val="0"/>
      <w:marTop w:val="100"/>
      <w:marBottom w:val="100"/>
      <w:divBdr>
        <w:top w:val="none" w:sz="0" w:space="0" w:color="auto"/>
        <w:left w:val="none" w:sz="0" w:space="0" w:color="auto"/>
        <w:bottom w:val="none" w:sz="0" w:space="0" w:color="auto"/>
        <w:right w:val="none" w:sz="0" w:space="0" w:color="auto"/>
      </w:divBdr>
      <w:divsChild>
        <w:div w:id="2077780414">
          <w:marLeft w:val="0"/>
          <w:marRight w:val="0"/>
          <w:marTop w:val="0"/>
          <w:marBottom w:val="0"/>
          <w:divBdr>
            <w:top w:val="none" w:sz="0" w:space="0" w:color="auto"/>
            <w:left w:val="none" w:sz="0" w:space="0" w:color="auto"/>
            <w:bottom w:val="single" w:sz="2" w:space="0" w:color="E1E1E1"/>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0.531\146%20-%205%20&#208;&#188;&#208;&#176;&#209;&#143;%2015%20-%20&#208;&#144;&#208;&#160;%20-%20&#208;&#159;&#209;&#128;&#208;&#181;&#208;&#180;&#208;&#190;&#209;&#129;&#209;&#130;&#208;&#176;&#208;&#178;&#208;" TargetMode="External"/><Relationship Id="rId13" Type="http://schemas.openxmlformats.org/officeDocument/2006/relationships/hyperlink" Target="consultantplus://offline/ref=9FABBD5AD3546CFB3690077C59A6F35FD6E50ADD22995CDF90ED12C71B7EE8091D307C24F71F47F466D3B5hBB9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AppData\Local\Temp\Rar$DIa0.531\146%20-%205%20&#208;&#188;&#208;&#176;&#209;&#143;%2015%20-%20&#208;&#144;&#208;&#160;%20-%20&#208;&#159;&#209;&#128;&#208;&#181;&#208;&#180;&#208;&#190;&#209;&#129;&#209;&#130;&#208;&#176;&#208;&#178;&#208;" TargetMode="External"/><Relationship Id="rId12" Type="http://schemas.openxmlformats.org/officeDocument/2006/relationships/hyperlink" Target="consultantplus://offline/ref=9FABBD5AD3546CFB3690077C59A6F35FD6E50ADD22995CDF90ED12C71B7EE8091D307C24F71F47F466D3B5hBB9H"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9FABBD5AD3546CFB3690077C59A6F35FD6E50ADD22995CDF90ED12C71B7EE8091D307C24F71F47F466D3B5hBB9H" TargetMode="External"/><Relationship Id="rId1" Type="http://schemas.openxmlformats.org/officeDocument/2006/relationships/styles" Target="styles.xml"/><Relationship Id="rId6" Type="http://schemas.openxmlformats.org/officeDocument/2006/relationships/hyperlink" Target="http://www.alar.irkobl.ru" TargetMode="External"/><Relationship Id="rId11" Type="http://schemas.openxmlformats.org/officeDocument/2006/relationships/hyperlink" Target="consultantplus://offline/ref=9FABBD5AD3546CFB3690077C59A6F35FD6E50ADD22995CDF90ED12C71B7EE8091D307C24F71F47F466D3B5hBB9H" TargetMode="External"/><Relationship Id="rId5" Type="http://schemas.openxmlformats.org/officeDocument/2006/relationships/endnotes" Target="endnotes.xml"/><Relationship Id="rId15" Type="http://schemas.openxmlformats.org/officeDocument/2006/relationships/hyperlink" Target="consultantplus://offline/ref=9FABBD5AD3546CFB3690077C59A6F35FD6E50ADD22995CDF90ED12C71B7EE8091D307C24F71F47F466D3B5hBB9H" TargetMode="External"/><Relationship Id="rId10" Type="http://schemas.openxmlformats.org/officeDocument/2006/relationships/hyperlink" Target="consultantplus://offline/ref=9FABBD5AD3546CFB3690077C59A6F35FD6E50ADD22995CDF90ED12C71B7EE8091D307C24F71F47F466D3B5hBB9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9FABBD5AD3546CFB3690077C59A6F35FD6E50ADD22995CDF90ED12C71B7EE8091D307C24F71F47F466D3B5hBB9H" TargetMode="External"/><Relationship Id="rId14" Type="http://schemas.openxmlformats.org/officeDocument/2006/relationships/hyperlink" Target="consultantplus://offline/ref=9FABBD5AD3546CFB3690077C59A6F35FD6E50ADD22995CDF90ED12C71B7EE8091D307C24F71F47F466D3B5hB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27</Pages>
  <Words>11871</Words>
  <Characters>67668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29</cp:revision>
  <cp:lastPrinted>2016-05-26T08:36:00Z</cp:lastPrinted>
  <dcterms:created xsi:type="dcterms:W3CDTF">2015-10-28T01:52:00Z</dcterms:created>
  <dcterms:modified xsi:type="dcterms:W3CDTF">2016-07-01T03:39:00Z</dcterms:modified>
</cp:coreProperties>
</file>