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A0" w:rsidRPr="00DE1571" w:rsidRDefault="00984DA0" w:rsidP="00984DA0">
      <w:pPr>
        <w:jc w:val="center"/>
        <w:rPr>
          <w:b/>
        </w:rPr>
      </w:pPr>
      <w:r>
        <w:rPr>
          <w:b/>
        </w:rPr>
        <w:t>РОССИЙСКАЯ  ФЕДЕРАЦИЯ</w:t>
      </w:r>
    </w:p>
    <w:p w:rsidR="00984DA0" w:rsidRDefault="00984DA0" w:rsidP="00984DA0">
      <w:pPr>
        <w:jc w:val="center"/>
        <w:rPr>
          <w:b/>
        </w:rPr>
      </w:pPr>
      <w:r>
        <w:rPr>
          <w:b/>
        </w:rPr>
        <w:t>ИРКУТСКАЯ  ОБЛАСТЬ</w:t>
      </w:r>
    </w:p>
    <w:p w:rsidR="00984DA0" w:rsidRDefault="00984DA0" w:rsidP="00984DA0">
      <w:pPr>
        <w:jc w:val="center"/>
        <w:rPr>
          <w:b/>
        </w:rPr>
      </w:pPr>
      <w:r>
        <w:rPr>
          <w:b/>
        </w:rPr>
        <w:t>МУНИЦИПАЛЬНОЕ ОБРАЗОВАНИЕ «БАХТАЙ»</w:t>
      </w:r>
    </w:p>
    <w:p w:rsidR="00984DA0" w:rsidRPr="00DE1571" w:rsidRDefault="00984DA0" w:rsidP="00984DA0">
      <w:pPr>
        <w:jc w:val="center"/>
        <w:rPr>
          <w:b/>
        </w:rPr>
      </w:pPr>
      <w:r>
        <w:rPr>
          <w:b/>
        </w:rPr>
        <w:t>АДМИНИСТРАЦИЯ</w:t>
      </w:r>
    </w:p>
    <w:p w:rsidR="00984DA0" w:rsidRPr="00DE1571" w:rsidRDefault="00984DA0" w:rsidP="00984DA0">
      <w:pPr>
        <w:jc w:val="center"/>
        <w:rPr>
          <w:b/>
        </w:rPr>
      </w:pPr>
    </w:p>
    <w:p w:rsidR="00984DA0" w:rsidRDefault="00984DA0" w:rsidP="00984DA0">
      <w:pPr>
        <w:jc w:val="center"/>
        <w:rPr>
          <w:b/>
        </w:rPr>
      </w:pPr>
    </w:p>
    <w:p w:rsidR="00984DA0" w:rsidRDefault="00984DA0" w:rsidP="00984DA0">
      <w:pPr>
        <w:jc w:val="center"/>
        <w:rPr>
          <w:b/>
        </w:rPr>
      </w:pPr>
      <w:r>
        <w:rPr>
          <w:b/>
        </w:rPr>
        <w:t xml:space="preserve"> </w:t>
      </w:r>
      <w:r w:rsidRPr="00DE1571">
        <w:rPr>
          <w:b/>
        </w:rPr>
        <w:t>РАСПОРЯЖЕНИЕ</w:t>
      </w:r>
    </w:p>
    <w:p w:rsidR="00984DA0" w:rsidRDefault="00984DA0" w:rsidP="00984DA0">
      <w:pPr>
        <w:pBdr>
          <w:bottom w:val="single" w:sz="12" w:space="1" w:color="auto"/>
        </w:pBdr>
      </w:pPr>
    </w:p>
    <w:p w:rsidR="00984DA0" w:rsidRDefault="00984DA0" w:rsidP="00984DA0"/>
    <w:p w:rsidR="00984DA0" w:rsidRPr="006A7817" w:rsidRDefault="00984DA0" w:rsidP="00984DA0">
      <w:pPr>
        <w:rPr>
          <w:sz w:val="28"/>
          <w:szCs w:val="28"/>
        </w:rPr>
      </w:pPr>
      <w:r w:rsidRPr="006A7817">
        <w:rPr>
          <w:sz w:val="28"/>
          <w:szCs w:val="28"/>
        </w:rPr>
        <w:t xml:space="preserve"> От </w:t>
      </w:r>
      <w:r>
        <w:rPr>
          <w:sz w:val="28"/>
          <w:szCs w:val="28"/>
        </w:rPr>
        <w:t>29.10.2021</w:t>
      </w:r>
      <w:r w:rsidRPr="006A7817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Pr="006A7817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68                   </w:t>
      </w:r>
      <w:r w:rsidRPr="006A781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Pr="006A7817">
        <w:rPr>
          <w:sz w:val="28"/>
          <w:szCs w:val="28"/>
        </w:rPr>
        <w:t xml:space="preserve">                                         </w:t>
      </w:r>
      <w:proofErr w:type="spellStart"/>
      <w:r w:rsidRPr="006A7817">
        <w:rPr>
          <w:sz w:val="28"/>
          <w:szCs w:val="28"/>
        </w:rPr>
        <w:t>с</w:t>
      </w:r>
      <w:proofErr w:type="gramStart"/>
      <w:r w:rsidRPr="006A7817">
        <w:rPr>
          <w:sz w:val="28"/>
          <w:szCs w:val="28"/>
        </w:rPr>
        <w:t>.Б</w:t>
      </w:r>
      <w:proofErr w:type="gramEnd"/>
      <w:r w:rsidRPr="006A7817">
        <w:rPr>
          <w:sz w:val="28"/>
          <w:szCs w:val="28"/>
        </w:rPr>
        <w:t>ахтай</w:t>
      </w:r>
      <w:proofErr w:type="spellEnd"/>
    </w:p>
    <w:p w:rsidR="00984DA0" w:rsidRPr="006A7817" w:rsidRDefault="00984DA0" w:rsidP="00984DA0">
      <w:pPr>
        <w:rPr>
          <w:sz w:val="28"/>
          <w:szCs w:val="28"/>
        </w:rPr>
      </w:pPr>
    </w:p>
    <w:p w:rsidR="00984DA0" w:rsidRPr="006A7817" w:rsidRDefault="00984DA0" w:rsidP="00984DA0">
      <w:pPr>
        <w:rPr>
          <w:sz w:val="28"/>
          <w:szCs w:val="28"/>
        </w:rPr>
      </w:pPr>
    </w:p>
    <w:p w:rsidR="00984DA0" w:rsidRPr="006A7817" w:rsidRDefault="00984DA0" w:rsidP="00984DA0">
      <w:pPr>
        <w:rPr>
          <w:sz w:val="28"/>
          <w:szCs w:val="28"/>
        </w:rPr>
      </w:pPr>
    </w:p>
    <w:p w:rsidR="00984DA0" w:rsidRPr="006A7817" w:rsidRDefault="00984DA0" w:rsidP="00984DA0">
      <w:pPr>
        <w:rPr>
          <w:sz w:val="28"/>
          <w:szCs w:val="28"/>
        </w:rPr>
      </w:pPr>
      <w:r w:rsidRPr="006A7817">
        <w:rPr>
          <w:sz w:val="28"/>
          <w:szCs w:val="28"/>
        </w:rPr>
        <w:t xml:space="preserve">О прогнозе социально- </w:t>
      </w:r>
      <w:proofErr w:type="gramStart"/>
      <w:r w:rsidRPr="006A7817">
        <w:rPr>
          <w:sz w:val="28"/>
          <w:szCs w:val="28"/>
        </w:rPr>
        <w:t>экономического</w:t>
      </w:r>
      <w:proofErr w:type="gramEnd"/>
    </w:p>
    <w:p w:rsidR="00984DA0" w:rsidRDefault="00984DA0" w:rsidP="00984DA0">
      <w:pPr>
        <w:rPr>
          <w:sz w:val="28"/>
          <w:szCs w:val="28"/>
        </w:rPr>
      </w:pPr>
      <w:r w:rsidRPr="006A7817">
        <w:rPr>
          <w:sz w:val="28"/>
          <w:szCs w:val="28"/>
        </w:rPr>
        <w:t>развития муниципального образования</w:t>
      </w:r>
    </w:p>
    <w:p w:rsidR="00984DA0" w:rsidRDefault="00984DA0" w:rsidP="00984DA0">
      <w:pPr>
        <w:rPr>
          <w:sz w:val="28"/>
          <w:szCs w:val="28"/>
        </w:rPr>
      </w:pPr>
      <w:r w:rsidRPr="006A7817">
        <w:rPr>
          <w:sz w:val="28"/>
          <w:szCs w:val="28"/>
        </w:rPr>
        <w:t>«</w:t>
      </w:r>
      <w:proofErr w:type="spellStart"/>
      <w:r w:rsidRPr="006A7817">
        <w:rPr>
          <w:sz w:val="28"/>
          <w:szCs w:val="28"/>
        </w:rPr>
        <w:t>Бахтай</w:t>
      </w:r>
      <w:proofErr w:type="spellEnd"/>
      <w:r w:rsidRPr="006A781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A7817">
        <w:rPr>
          <w:sz w:val="28"/>
          <w:szCs w:val="28"/>
        </w:rPr>
        <w:t xml:space="preserve">на </w:t>
      </w:r>
      <w:r w:rsidRPr="00D4724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D4724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</w:t>
      </w:r>
    </w:p>
    <w:p w:rsidR="00984DA0" w:rsidRPr="006A7817" w:rsidRDefault="00984DA0" w:rsidP="00984DA0">
      <w:pPr>
        <w:rPr>
          <w:sz w:val="28"/>
          <w:szCs w:val="28"/>
        </w:rPr>
      </w:pPr>
      <w:r>
        <w:rPr>
          <w:sz w:val="28"/>
          <w:szCs w:val="28"/>
        </w:rPr>
        <w:t>2023  и  2024 годов</w:t>
      </w:r>
    </w:p>
    <w:p w:rsidR="00984DA0" w:rsidRPr="006A7817" w:rsidRDefault="00984DA0" w:rsidP="00984DA0">
      <w:pPr>
        <w:rPr>
          <w:sz w:val="28"/>
          <w:szCs w:val="28"/>
        </w:rPr>
      </w:pPr>
    </w:p>
    <w:p w:rsidR="00984DA0" w:rsidRDefault="00984DA0" w:rsidP="00984DA0">
      <w:pPr>
        <w:tabs>
          <w:tab w:val="left" w:pos="851"/>
        </w:tabs>
        <w:jc w:val="both"/>
        <w:rPr>
          <w:sz w:val="28"/>
          <w:szCs w:val="28"/>
        </w:rPr>
      </w:pPr>
      <w:r w:rsidRPr="006A7817">
        <w:rPr>
          <w:sz w:val="28"/>
          <w:szCs w:val="28"/>
        </w:rPr>
        <w:t xml:space="preserve">          </w:t>
      </w:r>
    </w:p>
    <w:p w:rsidR="00984DA0" w:rsidRDefault="00984DA0" w:rsidP="00984DA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bookmarkStart w:id="0" w:name="_GoBack"/>
      <w:bookmarkEnd w:id="0"/>
      <w:r w:rsidRPr="006A7817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определения тенденций  социально-экономического развития муниципального образования «</w:t>
      </w:r>
      <w:proofErr w:type="spellStart"/>
      <w:r>
        <w:rPr>
          <w:sz w:val="28"/>
          <w:szCs w:val="28"/>
        </w:rPr>
        <w:t>Бахтай</w:t>
      </w:r>
      <w:proofErr w:type="spellEnd"/>
      <w:r>
        <w:rPr>
          <w:sz w:val="28"/>
          <w:szCs w:val="28"/>
        </w:rPr>
        <w:t>», в соответствии со статьей 13 Положения о бюджетном процессе муниципального образования «</w:t>
      </w:r>
      <w:proofErr w:type="spellStart"/>
      <w:r>
        <w:rPr>
          <w:sz w:val="28"/>
          <w:szCs w:val="28"/>
        </w:rPr>
        <w:t>Бахтай</w:t>
      </w:r>
      <w:proofErr w:type="spellEnd"/>
      <w:r>
        <w:rPr>
          <w:sz w:val="28"/>
          <w:szCs w:val="28"/>
        </w:rPr>
        <w:t>», утвержденного решением Думы  муниципального образования «</w:t>
      </w:r>
      <w:proofErr w:type="spellStart"/>
      <w:r>
        <w:rPr>
          <w:sz w:val="28"/>
          <w:szCs w:val="28"/>
        </w:rPr>
        <w:t>Бахтай</w:t>
      </w:r>
      <w:proofErr w:type="spellEnd"/>
      <w:r>
        <w:rPr>
          <w:sz w:val="28"/>
          <w:szCs w:val="28"/>
        </w:rPr>
        <w:t xml:space="preserve">»  </w:t>
      </w:r>
      <w:r w:rsidRPr="00EA73AE">
        <w:rPr>
          <w:sz w:val="28"/>
          <w:szCs w:val="28"/>
        </w:rPr>
        <w:t>№</w:t>
      </w:r>
      <w:r>
        <w:rPr>
          <w:sz w:val="28"/>
          <w:szCs w:val="28"/>
        </w:rPr>
        <w:t>26</w:t>
      </w:r>
      <w:r w:rsidRPr="00EA73AE">
        <w:rPr>
          <w:sz w:val="28"/>
          <w:szCs w:val="28"/>
        </w:rPr>
        <w:t>/</w:t>
      </w:r>
      <w:r>
        <w:rPr>
          <w:sz w:val="28"/>
          <w:szCs w:val="28"/>
        </w:rPr>
        <w:t>4</w:t>
      </w:r>
      <w:r w:rsidRPr="00EA73AE">
        <w:rPr>
          <w:sz w:val="28"/>
          <w:szCs w:val="28"/>
        </w:rPr>
        <w:t>-дмо от 11.</w:t>
      </w:r>
      <w:r>
        <w:rPr>
          <w:sz w:val="28"/>
          <w:szCs w:val="28"/>
        </w:rPr>
        <w:t>11</w:t>
      </w:r>
      <w:r w:rsidRPr="00EA73A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EA73AE">
        <w:rPr>
          <w:sz w:val="28"/>
          <w:szCs w:val="28"/>
        </w:rPr>
        <w:t xml:space="preserve"> </w:t>
      </w:r>
      <w:r>
        <w:rPr>
          <w:sz w:val="28"/>
          <w:szCs w:val="28"/>
        </w:rPr>
        <w:t>, руководствуясь статьями 44.47 Устава муниципального образования «</w:t>
      </w:r>
      <w:proofErr w:type="spellStart"/>
      <w:r>
        <w:rPr>
          <w:sz w:val="28"/>
          <w:szCs w:val="28"/>
        </w:rPr>
        <w:t>Бахтай</w:t>
      </w:r>
      <w:proofErr w:type="spellEnd"/>
      <w:r>
        <w:rPr>
          <w:sz w:val="28"/>
          <w:szCs w:val="28"/>
        </w:rPr>
        <w:t xml:space="preserve">» </w:t>
      </w:r>
    </w:p>
    <w:p w:rsidR="00984DA0" w:rsidRPr="006A7817" w:rsidRDefault="00984DA0" w:rsidP="00984DA0">
      <w:pPr>
        <w:jc w:val="both"/>
        <w:rPr>
          <w:sz w:val="28"/>
          <w:szCs w:val="28"/>
        </w:rPr>
      </w:pPr>
      <w:r w:rsidRPr="006A7817">
        <w:rPr>
          <w:sz w:val="28"/>
          <w:szCs w:val="28"/>
        </w:rPr>
        <w:t xml:space="preserve">            Одобрить прогноз социально- экономического</w:t>
      </w:r>
      <w:r>
        <w:rPr>
          <w:sz w:val="28"/>
          <w:szCs w:val="28"/>
        </w:rPr>
        <w:t xml:space="preserve"> </w:t>
      </w:r>
      <w:r w:rsidRPr="006A7817">
        <w:rPr>
          <w:sz w:val="28"/>
          <w:szCs w:val="28"/>
        </w:rPr>
        <w:t>развития муниципального образования «</w:t>
      </w:r>
      <w:proofErr w:type="spellStart"/>
      <w:r w:rsidRPr="006A7817">
        <w:rPr>
          <w:sz w:val="28"/>
          <w:szCs w:val="28"/>
        </w:rPr>
        <w:t>Бахтай</w:t>
      </w:r>
      <w:proofErr w:type="spellEnd"/>
      <w:r w:rsidRPr="006A7817">
        <w:rPr>
          <w:sz w:val="28"/>
          <w:szCs w:val="28"/>
        </w:rPr>
        <w:t xml:space="preserve">» на </w:t>
      </w:r>
      <w:r w:rsidRPr="00D4724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D4724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2023  и  2024 годов</w:t>
      </w:r>
      <w:r w:rsidRPr="006A7817">
        <w:rPr>
          <w:sz w:val="28"/>
          <w:szCs w:val="28"/>
        </w:rPr>
        <w:t>,  согласно приложени</w:t>
      </w:r>
      <w:r>
        <w:rPr>
          <w:sz w:val="28"/>
          <w:szCs w:val="28"/>
        </w:rPr>
        <w:t>ю</w:t>
      </w:r>
      <w:r w:rsidRPr="006A7817">
        <w:rPr>
          <w:sz w:val="28"/>
          <w:szCs w:val="28"/>
        </w:rPr>
        <w:t xml:space="preserve"> к настоящему распоряжению.</w:t>
      </w:r>
    </w:p>
    <w:p w:rsidR="00984DA0" w:rsidRPr="006A7817" w:rsidRDefault="00984DA0" w:rsidP="00984DA0">
      <w:pPr>
        <w:jc w:val="both"/>
        <w:rPr>
          <w:sz w:val="28"/>
          <w:szCs w:val="28"/>
        </w:rPr>
      </w:pPr>
    </w:p>
    <w:p w:rsidR="00984DA0" w:rsidRPr="006A7817" w:rsidRDefault="00984DA0" w:rsidP="00984DA0">
      <w:pPr>
        <w:jc w:val="both"/>
        <w:rPr>
          <w:sz w:val="28"/>
          <w:szCs w:val="28"/>
        </w:rPr>
      </w:pPr>
    </w:p>
    <w:p w:rsidR="00984DA0" w:rsidRPr="006A7817" w:rsidRDefault="00984DA0" w:rsidP="00984DA0">
      <w:pPr>
        <w:rPr>
          <w:sz w:val="28"/>
          <w:szCs w:val="28"/>
        </w:rPr>
      </w:pPr>
    </w:p>
    <w:p w:rsidR="00984DA0" w:rsidRPr="006A7817" w:rsidRDefault="00984DA0" w:rsidP="00984DA0">
      <w:pPr>
        <w:rPr>
          <w:sz w:val="28"/>
          <w:szCs w:val="28"/>
        </w:rPr>
      </w:pPr>
    </w:p>
    <w:p w:rsidR="00984DA0" w:rsidRPr="006A7817" w:rsidRDefault="00984DA0" w:rsidP="00984DA0">
      <w:pPr>
        <w:rPr>
          <w:sz w:val="28"/>
          <w:szCs w:val="28"/>
        </w:rPr>
      </w:pPr>
      <w:r w:rsidRPr="006A7817">
        <w:rPr>
          <w:sz w:val="28"/>
          <w:szCs w:val="28"/>
        </w:rPr>
        <w:t xml:space="preserve">Глава </w:t>
      </w:r>
      <w:proofErr w:type="gramStart"/>
      <w:r w:rsidRPr="006A7817">
        <w:rPr>
          <w:sz w:val="28"/>
          <w:szCs w:val="28"/>
        </w:rPr>
        <w:t>муниципального</w:t>
      </w:r>
      <w:proofErr w:type="gramEnd"/>
    </w:p>
    <w:p w:rsidR="00984DA0" w:rsidRPr="006A7817" w:rsidRDefault="00984DA0" w:rsidP="00984DA0">
      <w:pPr>
        <w:rPr>
          <w:sz w:val="28"/>
          <w:szCs w:val="28"/>
        </w:rPr>
      </w:pPr>
      <w:r w:rsidRPr="006A7817">
        <w:rPr>
          <w:sz w:val="28"/>
          <w:szCs w:val="28"/>
        </w:rPr>
        <w:t>образования «</w:t>
      </w:r>
      <w:proofErr w:type="spellStart"/>
      <w:r w:rsidRPr="006A7817">
        <w:rPr>
          <w:sz w:val="28"/>
          <w:szCs w:val="28"/>
        </w:rPr>
        <w:t>Бахтай</w:t>
      </w:r>
      <w:proofErr w:type="spellEnd"/>
      <w:r w:rsidRPr="006A7817">
        <w:rPr>
          <w:sz w:val="28"/>
          <w:szCs w:val="28"/>
        </w:rPr>
        <w:t xml:space="preserve">»    </w:t>
      </w:r>
      <w:r>
        <w:rPr>
          <w:sz w:val="28"/>
          <w:szCs w:val="28"/>
        </w:rPr>
        <w:t xml:space="preserve">        </w:t>
      </w:r>
      <w:r w:rsidRPr="006A7817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В.П. </w:t>
      </w:r>
      <w:proofErr w:type="spellStart"/>
      <w:r>
        <w:rPr>
          <w:sz w:val="28"/>
          <w:szCs w:val="28"/>
        </w:rPr>
        <w:t>Бальбурова</w:t>
      </w:r>
      <w:proofErr w:type="spellEnd"/>
    </w:p>
    <w:p w:rsidR="003F6B88" w:rsidRDefault="003F6B88"/>
    <w:sectPr w:rsidR="003F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E3"/>
    <w:rsid w:val="003F6B88"/>
    <w:rsid w:val="007B0FE3"/>
    <w:rsid w:val="0098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2021-11-12T01:31:00Z</cp:lastPrinted>
  <dcterms:created xsi:type="dcterms:W3CDTF">2021-11-12T01:29:00Z</dcterms:created>
  <dcterms:modified xsi:type="dcterms:W3CDTF">2021-11-12T01:32:00Z</dcterms:modified>
</cp:coreProperties>
</file>