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C5086" w:rsidRDefault="00BC5086" w:rsidP="000C4ADE"/>
    <w:p w:rsidR="00BC5086" w:rsidRDefault="00BC5086" w:rsidP="000C4ADE"/>
    <w:p w:rsidR="00BC5086" w:rsidRPr="00D501B7" w:rsidRDefault="00612FE8" w:rsidP="00BC5086">
      <w:pPr>
        <w:suppressAutoHyphens/>
        <w:ind w:left="2880" w:firstLine="720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28.04.2021</w:t>
      </w:r>
      <w:r w:rsidR="00BC5086" w:rsidRPr="00D501B7">
        <w:rPr>
          <w:rFonts w:ascii="Arial" w:hAnsi="Arial" w:cs="Arial"/>
          <w:b/>
          <w:sz w:val="32"/>
          <w:szCs w:val="32"/>
          <w:lang w:eastAsia="ar-SA"/>
        </w:rPr>
        <w:t xml:space="preserve"> г.№ </w:t>
      </w:r>
      <w:r>
        <w:rPr>
          <w:rFonts w:ascii="Arial" w:hAnsi="Arial" w:cs="Arial"/>
          <w:b/>
          <w:sz w:val="32"/>
          <w:szCs w:val="32"/>
          <w:lang w:eastAsia="ar-SA"/>
        </w:rPr>
        <w:t>2</w:t>
      </w:r>
      <w:r w:rsidR="00C5112C">
        <w:rPr>
          <w:rFonts w:ascii="Arial" w:hAnsi="Arial" w:cs="Arial"/>
          <w:b/>
          <w:sz w:val="32"/>
          <w:szCs w:val="32"/>
          <w:lang w:eastAsia="ar-SA"/>
        </w:rPr>
        <w:t>7</w:t>
      </w:r>
      <w:r w:rsidR="002E1BAD">
        <w:rPr>
          <w:rFonts w:ascii="Arial" w:hAnsi="Arial" w:cs="Arial"/>
          <w:b/>
          <w:sz w:val="32"/>
          <w:szCs w:val="32"/>
          <w:lang w:eastAsia="ar-SA"/>
        </w:rPr>
        <w:t>-р</w:t>
      </w:r>
    </w:p>
    <w:p w:rsidR="00BC5086" w:rsidRPr="00D501B7" w:rsidRDefault="00BC5086" w:rsidP="00BC5086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D501B7">
        <w:rPr>
          <w:rFonts w:ascii="Arial" w:hAnsi="Arial" w:cs="Arial"/>
          <w:b/>
          <w:sz w:val="32"/>
          <w:szCs w:val="32"/>
          <w:lang w:eastAsia="ar-SA"/>
        </w:rPr>
        <w:t>РОССИЙСКАЯ ФЕДЕРАЦИЯ</w:t>
      </w:r>
    </w:p>
    <w:p w:rsidR="00BC5086" w:rsidRPr="00D501B7" w:rsidRDefault="00BC5086" w:rsidP="00BC5086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D501B7">
        <w:rPr>
          <w:rFonts w:ascii="Arial" w:hAnsi="Arial" w:cs="Arial"/>
          <w:b/>
          <w:sz w:val="32"/>
          <w:szCs w:val="32"/>
          <w:lang w:eastAsia="ar-SA"/>
        </w:rPr>
        <w:t>ИРКУТСКАЯ ОБЛАСТЬ</w:t>
      </w:r>
    </w:p>
    <w:p w:rsidR="00BC5086" w:rsidRPr="00D501B7" w:rsidRDefault="00BC5086" w:rsidP="00BC5086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D501B7">
        <w:rPr>
          <w:rFonts w:ascii="Arial" w:hAnsi="Arial" w:cs="Arial"/>
          <w:b/>
          <w:sz w:val="32"/>
          <w:szCs w:val="32"/>
          <w:lang w:eastAsia="ar-SA"/>
        </w:rPr>
        <w:t>АЛАРСКИЙ МУНИЦИПАЛЬНЫЙ РАЙОН</w:t>
      </w:r>
    </w:p>
    <w:p w:rsidR="00BC5086" w:rsidRPr="00D501B7" w:rsidRDefault="00BC5086" w:rsidP="00BC5086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D501B7">
        <w:rPr>
          <w:rFonts w:ascii="Arial" w:hAnsi="Arial" w:cs="Arial"/>
          <w:b/>
          <w:sz w:val="32"/>
          <w:szCs w:val="32"/>
          <w:lang w:eastAsia="ar-SA"/>
        </w:rPr>
        <w:t>МУНИЦИПАЛЬНОЕ ОБРАЗОВАНИЕ «БАХТАЙ»</w:t>
      </w:r>
    </w:p>
    <w:p w:rsidR="00BC5086" w:rsidRPr="00D501B7" w:rsidRDefault="00BC5086" w:rsidP="00BC5086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D501B7">
        <w:rPr>
          <w:rFonts w:ascii="Arial" w:hAnsi="Arial" w:cs="Arial"/>
          <w:b/>
          <w:sz w:val="32"/>
          <w:szCs w:val="32"/>
          <w:lang w:eastAsia="ar-SA"/>
        </w:rPr>
        <w:t>АДМИНИСТРАЦИЯ</w:t>
      </w:r>
    </w:p>
    <w:p w:rsidR="000C4ADE" w:rsidRPr="00D501B7" w:rsidRDefault="00BC5086" w:rsidP="00BC5086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D501B7">
        <w:rPr>
          <w:rFonts w:ascii="Arial" w:hAnsi="Arial" w:cs="Arial"/>
          <w:b/>
          <w:sz w:val="32"/>
          <w:szCs w:val="32"/>
          <w:lang w:eastAsia="ar-SA"/>
        </w:rPr>
        <w:t>РАСПОРЯЖЕНИЕ</w:t>
      </w:r>
    </w:p>
    <w:p w:rsidR="000C4ADE" w:rsidRPr="002E1BAD" w:rsidRDefault="000C4ADE" w:rsidP="000C4ADE">
      <w:pPr>
        <w:jc w:val="both"/>
        <w:rPr>
          <w:b/>
          <w:sz w:val="28"/>
          <w:szCs w:val="28"/>
        </w:rPr>
      </w:pPr>
    </w:p>
    <w:p w:rsidR="00F646E1" w:rsidRPr="002E1BAD" w:rsidRDefault="002E1BAD" w:rsidP="002E1BAD">
      <w:pPr>
        <w:jc w:val="center"/>
        <w:rPr>
          <w:rFonts w:ascii="Arial" w:hAnsi="Arial" w:cs="Arial"/>
          <w:b/>
          <w:sz w:val="32"/>
          <w:szCs w:val="32"/>
        </w:rPr>
      </w:pPr>
      <w:r w:rsidRPr="002E1BAD">
        <w:rPr>
          <w:rFonts w:ascii="Arial" w:hAnsi="Arial" w:cs="Arial"/>
          <w:b/>
          <w:sz w:val="32"/>
          <w:szCs w:val="32"/>
        </w:rPr>
        <w:t>О НЕРАБОЧИХ ДНЯХ С 4 ПО 7 МАЯ 2021 ГОДА</w:t>
      </w:r>
    </w:p>
    <w:p w:rsidR="002E1BAD" w:rsidRPr="00254666" w:rsidRDefault="002E1BAD" w:rsidP="002E1BAD">
      <w:pPr>
        <w:jc w:val="center"/>
        <w:rPr>
          <w:sz w:val="28"/>
          <w:szCs w:val="28"/>
        </w:rPr>
      </w:pPr>
    </w:p>
    <w:p w:rsidR="002E1BAD" w:rsidRDefault="002E1BAD" w:rsidP="007150C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Н</w:t>
      </w:r>
      <w:r w:rsidR="00834A80" w:rsidRPr="00D501B7">
        <w:rPr>
          <w:rFonts w:ascii="Arial" w:hAnsi="Arial" w:cs="Arial"/>
          <w:sz w:val="24"/>
          <w:szCs w:val="24"/>
        </w:rPr>
        <w:t xml:space="preserve">а основании </w:t>
      </w:r>
      <w:r>
        <w:rPr>
          <w:rFonts w:ascii="Arial" w:hAnsi="Arial" w:cs="Arial"/>
          <w:sz w:val="24"/>
          <w:szCs w:val="24"/>
        </w:rPr>
        <w:t>Указа Президента Российской Федерации от 23.04.2021 года № 242  «Об установлении на территории Российской Федерации нерабочих дней в мае 2021 года:</w:t>
      </w:r>
    </w:p>
    <w:p w:rsidR="002A7803" w:rsidRPr="00D95106" w:rsidRDefault="002A7803" w:rsidP="00D95106">
      <w:pPr>
        <w:rPr>
          <w:color w:val="000000"/>
          <w:sz w:val="24"/>
          <w:szCs w:val="24"/>
        </w:rPr>
      </w:pPr>
    </w:p>
    <w:p w:rsidR="00D95106" w:rsidRPr="00D95106" w:rsidRDefault="00D95106" w:rsidP="00D95106">
      <w:pPr>
        <w:pStyle w:val="aa"/>
        <w:numPr>
          <w:ilvl w:val="0"/>
          <w:numId w:val="7"/>
        </w:numPr>
        <w:spacing w:before="0" w:beforeAutospacing="0" w:after="0" w:afterAutospacing="0" w:line="36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D95106">
        <w:rPr>
          <w:rFonts w:ascii="Arial" w:hAnsi="Arial" w:cs="Arial"/>
          <w:color w:val="000000"/>
          <w:sz w:val="24"/>
          <w:szCs w:val="24"/>
          <w:lang w:val="ru-RU"/>
        </w:rPr>
        <w:t>Нерабочими праздничными и выходными считать дни с 1 по 3</w:t>
      </w:r>
      <w:r w:rsidRPr="00D95106">
        <w:rPr>
          <w:rFonts w:ascii="Arial" w:hAnsi="Arial" w:cs="Arial"/>
          <w:color w:val="000000"/>
          <w:sz w:val="24"/>
          <w:szCs w:val="24"/>
        </w:rPr>
        <w:t> </w:t>
      </w:r>
      <w:r w:rsidRPr="00D95106">
        <w:rPr>
          <w:rFonts w:ascii="Arial" w:hAnsi="Arial" w:cs="Arial"/>
          <w:color w:val="000000"/>
          <w:sz w:val="24"/>
          <w:szCs w:val="24"/>
          <w:lang w:val="ru-RU"/>
        </w:rPr>
        <w:t>и с 8</w:t>
      </w:r>
      <w:r w:rsidRPr="00D95106">
        <w:rPr>
          <w:rFonts w:ascii="Arial" w:hAnsi="Arial" w:cs="Arial"/>
          <w:color w:val="000000"/>
          <w:sz w:val="24"/>
          <w:szCs w:val="24"/>
        </w:rPr>
        <w:t> </w:t>
      </w:r>
      <w:r w:rsidRPr="00D95106">
        <w:rPr>
          <w:rFonts w:ascii="Arial" w:hAnsi="Arial" w:cs="Arial"/>
          <w:color w:val="000000"/>
          <w:sz w:val="24"/>
          <w:szCs w:val="24"/>
          <w:lang w:val="ru-RU"/>
        </w:rPr>
        <w:t>по 10</w:t>
      </w:r>
      <w:r w:rsidRPr="00D95106">
        <w:rPr>
          <w:rFonts w:ascii="Arial" w:hAnsi="Arial" w:cs="Arial"/>
          <w:color w:val="000000"/>
          <w:sz w:val="24"/>
          <w:szCs w:val="24"/>
        </w:rPr>
        <w:t> </w:t>
      </w:r>
      <w:r w:rsidRPr="00D95106">
        <w:rPr>
          <w:rFonts w:ascii="Arial" w:hAnsi="Arial" w:cs="Arial"/>
          <w:color w:val="000000"/>
          <w:sz w:val="24"/>
          <w:szCs w:val="24"/>
          <w:lang w:val="ru-RU"/>
        </w:rPr>
        <w:t>мая 2021 года</w:t>
      </w:r>
      <w:r w:rsidR="006C3C91">
        <w:rPr>
          <w:rFonts w:ascii="Arial" w:hAnsi="Arial" w:cs="Arial"/>
          <w:color w:val="000000"/>
          <w:sz w:val="24"/>
          <w:szCs w:val="24"/>
          <w:lang w:val="ru-RU"/>
        </w:rPr>
        <w:t>.</w:t>
      </w:r>
    </w:p>
    <w:p w:rsidR="00D95106" w:rsidRPr="00D95106" w:rsidRDefault="00D95106" w:rsidP="00D95106">
      <w:pPr>
        <w:pStyle w:val="aa"/>
        <w:numPr>
          <w:ilvl w:val="0"/>
          <w:numId w:val="7"/>
        </w:numPr>
        <w:spacing w:before="0" w:beforeAutospacing="0" w:after="0" w:afterAutospacing="0" w:line="36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D95106">
        <w:rPr>
          <w:rFonts w:ascii="Arial" w:hAnsi="Arial" w:cs="Arial"/>
          <w:color w:val="000000"/>
          <w:sz w:val="24"/>
          <w:szCs w:val="24"/>
          <w:lang w:val="ru-RU"/>
        </w:rPr>
        <w:t>Дни с 4 по 7 мая считать нерабочими с сохранением заработной платы на основании Указа Президента Российской Федерации от 23.04.2021 № 242 "Об установлении на территории Российской Федерац</w:t>
      </w:r>
      <w:r w:rsidR="006C3C91">
        <w:rPr>
          <w:rFonts w:ascii="Arial" w:hAnsi="Arial" w:cs="Arial"/>
          <w:color w:val="000000"/>
          <w:sz w:val="24"/>
          <w:szCs w:val="24"/>
          <w:lang w:val="ru-RU"/>
        </w:rPr>
        <w:t>ии нерабочих дней в мае 2021 г.</w:t>
      </w:r>
    </w:p>
    <w:p w:rsidR="00D95106" w:rsidRPr="00D95106" w:rsidRDefault="002E1BAD" w:rsidP="00D95106">
      <w:pPr>
        <w:pStyle w:val="aa"/>
        <w:numPr>
          <w:ilvl w:val="0"/>
          <w:numId w:val="7"/>
        </w:numPr>
        <w:spacing w:before="0" w:beforeAutospacing="0" w:after="0" w:afterAutospacing="0" w:line="36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D95106">
        <w:rPr>
          <w:rFonts w:ascii="Arial" w:hAnsi="Arial" w:cs="Arial"/>
          <w:sz w:val="24"/>
          <w:szCs w:val="24"/>
          <w:lang w:val="ru-RU"/>
        </w:rPr>
        <w:t>В табеле учета рабочего времени испол</w:t>
      </w:r>
      <w:r w:rsidR="00862C0A" w:rsidRPr="00D95106">
        <w:rPr>
          <w:rFonts w:ascii="Arial" w:hAnsi="Arial" w:cs="Arial"/>
          <w:sz w:val="24"/>
          <w:szCs w:val="24"/>
          <w:lang w:val="ru-RU"/>
        </w:rPr>
        <w:t xml:space="preserve">ьзовать специальное обозначение: код </w:t>
      </w:r>
      <w:r w:rsidRPr="00D95106">
        <w:rPr>
          <w:rFonts w:ascii="Arial" w:hAnsi="Arial" w:cs="Arial"/>
          <w:sz w:val="24"/>
          <w:szCs w:val="24"/>
          <w:lang w:val="ru-RU"/>
        </w:rPr>
        <w:t>«НОД» (нерабочие оплачиваемые дни)</w:t>
      </w:r>
      <w:r w:rsidR="00D95106" w:rsidRPr="00D95106">
        <w:rPr>
          <w:rFonts w:ascii="Arial" w:hAnsi="Arial" w:cs="Arial"/>
          <w:sz w:val="24"/>
          <w:szCs w:val="24"/>
          <w:lang w:val="ru-RU"/>
        </w:rPr>
        <w:t>.</w:t>
      </w:r>
    </w:p>
    <w:p w:rsidR="00E239F2" w:rsidRPr="00D95106" w:rsidRDefault="00BD3D95" w:rsidP="00D95106">
      <w:pPr>
        <w:pStyle w:val="aa"/>
        <w:numPr>
          <w:ilvl w:val="0"/>
          <w:numId w:val="7"/>
        </w:numPr>
        <w:spacing w:before="0" w:beforeAutospacing="0" w:after="0" w:afterAutospacing="0" w:line="36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D95106">
        <w:rPr>
          <w:rFonts w:ascii="Arial" w:hAnsi="Arial" w:cs="Arial"/>
          <w:sz w:val="24"/>
          <w:szCs w:val="24"/>
          <w:lang w:val="ru-RU"/>
        </w:rPr>
        <w:t xml:space="preserve"> Контроль за исполнением настоящего распоряжения оставляю за собой.</w:t>
      </w:r>
      <w:r w:rsidR="002E1BAD" w:rsidRPr="00D95106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2E1BAD" w:rsidRPr="00D95106" w:rsidRDefault="002E1BAD" w:rsidP="002E1BAD">
      <w:pPr>
        <w:jc w:val="both"/>
        <w:rPr>
          <w:rFonts w:ascii="Arial" w:hAnsi="Arial" w:cs="Arial"/>
          <w:sz w:val="24"/>
          <w:szCs w:val="24"/>
        </w:rPr>
      </w:pPr>
    </w:p>
    <w:p w:rsidR="00E239F2" w:rsidRPr="00D95106" w:rsidRDefault="003F43CD" w:rsidP="00E239F2">
      <w:pPr>
        <w:rPr>
          <w:rFonts w:ascii="Arial" w:hAnsi="Arial" w:cs="Arial"/>
          <w:sz w:val="24"/>
          <w:szCs w:val="24"/>
        </w:rPr>
      </w:pPr>
      <w:r w:rsidRPr="00D95106">
        <w:rPr>
          <w:rFonts w:ascii="Arial" w:hAnsi="Arial" w:cs="Arial"/>
          <w:sz w:val="24"/>
          <w:szCs w:val="24"/>
        </w:rPr>
        <w:t xml:space="preserve">Глава </w:t>
      </w:r>
      <w:r w:rsidR="00E239F2" w:rsidRPr="00D95106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Pr="00D95106">
        <w:rPr>
          <w:rFonts w:ascii="Arial" w:hAnsi="Arial" w:cs="Arial"/>
          <w:sz w:val="24"/>
          <w:szCs w:val="24"/>
        </w:rPr>
        <w:t xml:space="preserve"> «</w:t>
      </w:r>
      <w:r w:rsidR="00254666" w:rsidRPr="00D95106">
        <w:rPr>
          <w:rFonts w:ascii="Arial" w:hAnsi="Arial" w:cs="Arial"/>
          <w:sz w:val="24"/>
          <w:szCs w:val="24"/>
        </w:rPr>
        <w:t>Бахтай</w:t>
      </w:r>
      <w:r w:rsidRPr="00D95106">
        <w:rPr>
          <w:rFonts w:ascii="Arial" w:hAnsi="Arial" w:cs="Arial"/>
          <w:sz w:val="24"/>
          <w:szCs w:val="24"/>
        </w:rPr>
        <w:t>»</w:t>
      </w:r>
      <w:r w:rsidR="000C4ADE" w:rsidRPr="00D95106">
        <w:rPr>
          <w:rFonts w:ascii="Arial" w:hAnsi="Arial" w:cs="Arial"/>
          <w:sz w:val="24"/>
          <w:szCs w:val="24"/>
        </w:rPr>
        <w:t xml:space="preserve">                                        </w:t>
      </w:r>
    </w:p>
    <w:p w:rsidR="000C4ADE" w:rsidRPr="00D501B7" w:rsidRDefault="000C4ADE" w:rsidP="00E239F2">
      <w:pPr>
        <w:rPr>
          <w:rFonts w:ascii="Arial" w:hAnsi="Arial" w:cs="Arial"/>
          <w:sz w:val="24"/>
          <w:szCs w:val="24"/>
        </w:rPr>
      </w:pPr>
      <w:r w:rsidRPr="00D501B7">
        <w:rPr>
          <w:rFonts w:ascii="Arial" w:hAnsi="Arial" w:cs="Arial"/>
          <w:sz w:val="24"/>
          <w:szCs w:val="24"/>
        </w:rPr>
        <w:t xml:space="preserve"> </w:t>
      </w:r>
      <w:r w:rsidR="00254666" w:rsidRPr="00D501B7">
        <w:rPr>
          <w:rFonts w:ascii="Arial" w:hAnsi="Arial" w:cs="Arial"/>
          <w:sz w:val="24"/>
          <w:szCs w:val="24"/>
        </w:rPr>
        <w:t>В.П. Бальбурова</w:t>
      </w:r>
    </w:p>
    <w:p w:rsidR="000C4ADE" w:rsidRPr="00254666" w:rsidRDefault="000C4ADE" w:rsidP="000C4ADE">
      <w:pPr>
        <w:jc w:val="both"/>
        <w:rPr>
          <w:sz w:val="28"/>
          <w:szCs w:val="28"/>
        </w:rPr>
      </w:pPr>
    </w:p>
    <w:p w:rsidR="00874D36" w:rsidRPr="00254666" w:rsidRDefault="00874D36" w:rsidP="00874D36">
      <w:pPr>
        <w:jc w:val="both"/>
        <w:rPr>
          <w:sz w:val="24"/>
          <w:szCs w:val="24"/>
        </w:rPr>
      </w:pPr>
    </w:p>
    <w:p w:rsidR="001F75C8" w:rsidRDefault="001F75C8" w:rsidP="00874D36">
      <w:pPr>
        <w:spacing w:line="360" w:lineRule="auto"/>
        <w:jc w:val="both"/>
        <w:rPr>
          <w:sz w:val="24"/>
          <w:szCs w:val="24"/>
        </w:rPr>
      </w:pPr>
    </w:p>
    <w:p w:rsidR="001F75C8" w:rsidRPr="00254666" w:rsidRDefault="001F75C8" w:rsidP="00874D36">
      <w:pPr>
        <w:spacing w:line="360" w:lineRule="auto"/>
        <w:jc w:val="both"/>
        <w:rPr>
          <w:sz w:val="24"/>
          <w:szCs w:val="24"/>
        </w:rPr>
      </w:pPr>
    </w:p>
    <w:p w:rsidR="004C3F00" w:rsidRDefault="006E78A9" w:rsidP="006E78A9">
      <w:pPr>
        <w:jc w:val="right"/>
        <w:rPr>
          <w:sz w:val="24"/>
          <w:szCs w:val="24"/>
        </w:rPr>
      </w:pPr>
      <w:r w:rsidRPr="00254666">
        <w:rPr>
          <w:sz w:val="24"/>
          <w:szCs w:val="24"/>
        </w:rPr>
        <w:t xml:space="preserve">                                                              </w:t>
      </w:r>
    </w:p>
    <w:p w:rsidR="00A91DA1" w:rsidRDefault="00A91DA1">
      <w:pPr>
        <w:rPr>
          <w:sz w:val="24"/>
          <w:szCs w:val="24"/>
        </w:rPr>
      </w:pPr>
    </w:p>
    <w:p w:rsidR="00D92F4B" w:rsidRDefault="00D92F4B">
      <w:pPr>
        <w:rPr>
          <w:sz w:val="24"/>
          <w:szCs w:val="24"/>
        </w:rPr>
      </w:pPr>
    </w:p>
    <w:p w:rsidR="00D92F4B" w:rsidRDefault="00D92F4B">
      <w:pPr>
        <w:rPr>
          <w:sz w:val="24"/>
          <w:szCs w:val="24"/>
        </w:rPr>
      </w:pPr>
    </w:p>
    <w:p w:rsidR="00D92F4B" w:rsidRDefault="00D92F4B">
      <w:pPr>
        <w:rPr>
          <w:sz w:val="24"/>
          <w:szCs w:val="24"/>
        </w:rPr>
      </w:pPr>
    </w:p>
    <w:p w:rsidR="00D92F4B" w:rsidRDefault="00D92F4B">
      <w:pPr>
        <w:rPr>
          <w:sz w:val="24"/>
          <w:szCs w:val="24"/>
        </w:rPr>
      </w:pPr>
    </w:p>
    <w:p w:rsidR="00D92F4B" w:rsidRDefault="00D92F4B">
      <w:pPr>
        <w:rPr>
          <w:sz w:val="24"/>
          <w:szCs w:val="24"/>
        </w:rPr>
      </w:pPr>
    </w:p>
    <w:p w:rsidR="00D92F4B" w:rsidRPr="00074CC8" w:rsidRDefault="00D92F4B">
      <w:pPr>
        <w:rPr>
          <w:color w:val="FF0000"/>
          <w:sz w:val="28"/>
          <w:szCs w:val="28"/>
        </w:rPr>
      </w:pPr>
    </w:p>
    <w:p w:rsidR="006E78A9" w:rsidRDefault="006E78A9"/>
    <w:sectPr w:rsidR="006E78A9" w:rsidSect="007E07BE">
      <w:pgSz w:w="11906" w:h="16838"/>
      <w:pgMar w:top="39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33D38"/>
    <w:multiLevelType w:val="hybridMultilevel"/>
    <w:tmpl w:val="C388BFFC"/>
    <w:lvl w:ilvl="0" w:tplc="57085FCE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 w15:restartNumberingAfterBreak="0">
    <w:nsid w:val="155E7D9D"/>
    <w:multiLevelType w:val="hybridMultilevel"/>
    <w:tmpl w:val="004CDC0C"/>
    <w:lvl w:ilvl="0" w:tplc="DE5AC7BC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" w15:restartNumberingAfterBreak="0">
    <w:nsid w:val="2BA80F6E"/>
    <w:multiLevelType w:val="hybridMultilevel"/>
    <w:tmpl w:val="2B220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224E19"/>
    <w:multiLevelType w:val="hybridMultilevel"/>
    <w:tmpl w:val="B83A1BDC"/>
    <w:lvl w:ilvl="0" w:tplc="E67828CE">
      <w:start w:val="1"/>
      <w:numFmt w:val="decimal"/>
      <w:lvlText w:val="%1."/>
      <w:lvlJc w:val="left"/>
      <w:pPr>
        <w:tabs>
          <w:tab w:val="num" w:pos="960"/>
        </w:tabs>
        <w:ind w:left="960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6985C44"/>
    <w:multiLevelType w:val="multilevel"/>
    <w:tmpl w:val="54969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6AD593D"/>
    <w:multiLevelType w:val="hybridMultilevel"/>
    <w:tmpl w:val="E9C4A298"/>
    <w:lvl w:ilvl="0" w:tplc="2B64141C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6" w15:restartNumberingAfterBreak="0">
    <w:nsid w:val="7B4A0C2A"/>
    <w:multiLevelType w:val="hybridMultilevel"/>
    <w:tmpl w:val="B59A5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FAD"/>
    <w:rsid w:val="00001D76"/>
    <w:rsid w:val="000205EC"/>
    <w:rsid w:val="00031BD8"/>
    <w:rsid w:val="00032E27"/>
    <w:rsid w:val="00045D8F"/>
    <w:rsid w:val="000518F7"/>
    <w:rsid w:val="00052814"/>
    <w:rsid w:val="00053E7F"/>
    <w:rsid w:val="0005784C"/>
    <w:rsid w:val="00070662"/>
    <w:rsid w:val="00074CC8"/>
    <w:rsid w:val="00076B3C"/>
    <w:rsid w:val="000814AA"/>
    <w:rsid w:val="00085330"/>
    <w:rsid w:val="00092ABA"/>
    <w:rsid w:val="0009409E"/>
    <w:rsid w:val="000B5321"/>
    <w:rsid w:val="000C4ADE"/>
    <w:rsid w:val="000F3CCE"/>
    <w:rsid w:val="00104B52"/>
    <w:rsid w:val="0010615E"/>
    <w:rsid w:val="00112998"/>
    <w:rsid w:val="00143EF0"/>
    <w:rsid w:val="001443A2"/>
    <w:rsid w:val="00145025"/>
    <w:rsid w:val="00147DD2"/>
    <w:rsid w:val="00150912"/>
    <w:rsid w:val="001A3CC3"/>
    <w:rsid w:val="001B770B"/>
    <w:rsid w:val="001C00DE"/>
    <w:rsid w:val="001C55CC"/>
    <w:rsid w:val="001E1CD3"/>
    <w:rsid w:val="001F75C8"/>
    <w:rsid w:val="002041FA"/>
    <w:rsid w:val="00205BA3"/>
    <w:rsid w:val="00215510"/>
    <w:rsid w:val="00216168"/>
    <w:rsid w:val="002253FA"/>
    <w:rsid w:val="00231B1B"/>
    <w:rsid w:val="00231B90"/>
    <w:rsid w:val="002379A9"/>
    <w:rsid w:val="00245911"/>
    <w:rsid w:val="002520DA"/>
    <w:rsid w:val="002543F7"/>
    <w:rsid w:val="00254666"/>
    <w:rsid w:val="00284B2B"/>
    <w:rsid w:val="00287406"/>
    <w:rsid w:val="002920A8"/>
    <w:rsid w:val="00292579"/>
    <w:rsid w:val="00296FF1"/>
    <w:rsid w:val="002A7803"/>
    <w:rsid w:val="002D2433"/>
    <w:rsid w:val="002D38F1"/>
    <w:rsid w:val="002E1BAD"/>
    <w:rsid w:val="002E3445"/>
    <w:rsid w:val="002F1F5F"/>
    <w:rsid w:val="00304F51"/>
    <w:rsid w:val="00313236"/>
    <w:rsid w:val="00314C10"/>
    <w:rsid w:val="0032447E"/>
    <w:rsid w:val="00353B18"/>
    <w:rsid w:val="00364774"/>
    <w:rsid w:val="00365BFA"/>
    <w:rsid w:val="003920BB"/>
    <w:rsid w:val="003A26AC"/>
    <w:rsid w:val="003A3CD2"/>
    <w:rsid w:val="003B0EB4"/>
    <w:rsid w:val="003D5D79"/>
    <w:rsid w:val="003E32A8"/>
    <w:rsid w:val="003E5220"/>
    <w:rsid w:val="003F43CD"/>
    <w:rsid w:val="00400C5B"/>
    <w:rsid w:val="00422EAB"/>
    <w:rsid w:val="00424FF5"/>
    <w:rsid w:val="00434EF5"/>
    <w:rsid w:val="004363FF"/>
    <w:rsid w:val="00437F57"/>
    <w:rsid w:val="00445750"/>
    <w:rsid w:val="004535C6"/>
    <w:rsid w:val="0046793D"/>
    <w:rsid w:val="004701B0"/>
    <w:rsid w:val="00477D67"/>
    <w:rsid w:val="00486513"/>
    <w:rsid w:val="00490EE9"/>
    <w:rsid w:val="00493B7F"/>
    <w:rsid w:val="004A77DE"/>
    <w:rsid w:val="004B3B7A"/>
    <w:rsid w:val="004C3F00"/>
    <w:rsid w:val="004C478C"/>
    <w:rsid w:val="004D2533"/>
    <w:rsid w:val="004E0F6B"/>
    <w:rsid w:val="004E1B5A"/>
    <w:rsid w:val="004E2FDD"/>
    <w:rsid w:val="0050665A"/>
    <w:rsid w:val="00514265"/>
    <w:rsid w:val="00514343"/>
    <w:rsid w:val="00526D41"/>
    <w:rsid w:val="005277D2"/>
    <w:rsid w:val="005473D8"/>
    <w:rsid w:val="0055050D"/>
    <w:rsid w:val="0055130A"/>
    <w:rsid w:val="00552AF3"/>
    <w:rsid w:val="00552F9A"/>
    <w:rsid w:val="005600F3"/>
    <w:rsid w:val="00575DA1"/>
    <w:rsid w:val="0059249F"/>
    <w:rsid w:val="005A293F"/>
    <w:rsid w:val="005A6711"/>
    <w:rsid w:val="005B4DED"/>
    <w:rsid w:val="005D336D"/>
    <w:rsid w:val="005D6832"/>
    <w:rsid w:val="005E0F1B"/>
    <w:rsid w:val="005F7205"/>
    <w:rsid w:val="006021D4"/>
    <w:rsid w:val="006021F7"/>
    <w:rsid w:val="00612FE8"/>
    <w:rsid w:val="00613CCB"/>
    <w:rsid w:val="00637B5D"/>
    <w:rsid w:val="00654158"/>
    <w:rsid w:val="006569DB"/>
    <w:rsid w:val="00657F19"/>
    <w:rsid w:val="0066419B"/>
    <w:rsid w:val="006B3062"/>
    <w:rsid w:val="006B7E61"/>
    <w:rsid w:val="006C3C91"/>
    <w:rsid w:val="006D1BAB"/>
    <w:rsid w:val="006D49E0"/>
    <w:rsid w:val="006E78A9"/>
    <w:rsid w:val="006F2235"/>
    <w:rsid w:val="006F6DE0"/>
    <w:rsid w:val="0070030B"/>
    <w:rsid w:val="007150C8"/>
    <w:rsid w:val="00715477"/>
    <w:rsid w:val="00717205"/>
    <w:rsid w:val="0073318A"/>
    <w:rsid w:val="00733A53"/>
    <w:rsid w:val="00757DD6"/>
    <w:rsid w:val="00772040"/>
    <w:rsid w:val="00774392"/>
    <w:rsid w:val="00775DCB"/>
    <w:rsid w:val="007A65AF"/>
    <w:rsid w:val="007A687A"/>
    <w:rsid w:val="007B2F53"/>
    <w:rsid w:val="007B3984"/>
    <w:rsid w:val="007C44D9"/>
    <w:rsid w:val="007D1CB3"/>
    <w:rsid w:val="007D2040"/>
    <w:rsid w:val="007E07BE"/>
    <w:rsid w:val="007E4D1C"/>
    <w:rsid w:val="008054DC"/>
    <w:rsid w:val="00805C9A"/>
    <w:rsid w:val="008147B4"/>
    <w:rsid w:val="00821791"/>
    <w:rsid w:val="00834A80"/>
    <w:rsid w:val="00845BE8"/>
    <w:rsid w:val="008476AA"/>
    <w:rsid w:val="00856B52"/>
    <w:rsid w:val="0085745B"/>
    <w:rsid w:val="00862C0A"/>
    <w:rsid w:val="00874D36"/>
    <w:rsid w:val="008956F7"/>
    <w:rsid w:val="008D0595"/>
    <w:rsid w:val="008D0D05"/>
    <w:rsid w:val="008D1825"/>
    <w:rsid w:val="008E16DF"/>
    <w:rsid w:val="008F4842"/>
    <w:rsid w:val="00917ABA"/>
    <w:rsid w:val="00926A4C"/>
    <w:rsid w:val="00930C6E"/>
    <w:rsid w:val="00943675"/>
    <w:rsid w:val="00962438"/>
    <w:rsid w:val="00962EAA"/>
    <w:rsid w:val="00973BF7"/>
    <w:rsid w:val="009C0F38"/>
    <w:rsid w:val="009C53E3"/>
    <w:rsid w:val="009D38DB"/>
    <w:rsid w:val="009E0B17"/>
    <w:rsid w:val="009E1CE5"/>
    <w:rsid w:val="009E5784"/>
    <w:rsid w:val="00A01701"/>
    <w:rsid w:val="00A04FD6"/>
    <w:rsid w:val="00A1590A"/>
    <w:rsid w:val="00A25912"/>
    <w:rsid w:val="00A32F77"/>
    <w:rsid w:val="00A41A20"/>
    <w:rsid w:val="00A41B2C"/>
    <w:rsid w:val="00A56902"/>
    <w:rsid w:val="00A7361F"/>
    <w:rsid w:val="00A91DA1"/>
    <w:rsid w:val="00AA28F1"/>
    <w:rsid w:val="00AB2A22"/>
    <w:rsid w:val="00AD3905"/>
    <w:rsid w:val="00AE15C5"/>
    <w:rsid w:val="00AE5B6B"/>
    <w:rsid w:val="00AF6017"/>
    <w:rsid w:val="00AF79DD"/>
    <w:rsid w:val="00B03B67"/>
    <w:rsid w:val="00B04B25"/>
    <w:rsid w:val="00B1156A"/>
    <w:rsid w:val="00B14990"/>
    <w:rsid w:val="00B33DA9"/>
    <w:rsid w:val="00B40FD7"/>
    <w:rsid w:val="00B41E55"/>
    <w:rsid w:val="00B54CD6"/>
    <w:rsid w:val="00B6679C"/>
    <w:rsid w:val="00B758CC"/>
    <w:rsid w:val="00B87299"/>
    <w:rsid w:val="00BA377C"/>
    <w:rsid w:val="00BA5195"/>
    <w:rsid w:val="00BC2194"/>
    <w:rsid w:val="00BC3BA0"/>
    <w:rsid w:val="00BC5086"/>
    <w:rsid w:val="00BD3D95"/>
    <w:rsid w:val="00BE37E8"/>
    <w:rsid w:val="00BE6BDC"/>
    <w:rsid w:val="00BE6FAD"/>
    <w:rsid w:val="00C02AB5"/>
    <w:rsid w:val="00C036E0"/>
    <w:rsid w:val="00C14056"/>
    <w:rsid w:val="00C1705F"/>
    <w:rsid w:val="00C25C8F"/>
    <w:rsid w:val="00C5112C"/>
    <w:rsid w:val="00C550F4"/>
    <w:rsid w:val="00C74BF8"/>
    <w:rsid w:val="00CA0364"/>
    <w:rsid w:val="00CA57D6"/>
    <w:rsid w:val="00CC4B28"/>
    <w:rsid w:val="00CD7ACC"/>
    <w:rsid w:val="00CE47E6"/>
    <w:rsid w:val="00CE6893"/>
    <w:rsid w:val="00CE7DB9"/>
    <w:rsid w:val="00CF324E"/>
    <w:rsid w:val="00CF60D2"/>
    <w:rsid w:val="00D178B0"/>
    <w:rsid w:val="00D22F0A"/>
    <w:rsid w:val="00D311CD"/>
    <w:rsid w:val="00D42CA0"/>
    <w:rsid w:val="00D45D1F"/>
    <w:rsid w:val="00D501B7"/>
    <w:rsid w:val="00D63085"/>
    <w:rsid w:val="00D67029"/>
    <w:rsid w:val="00D812DD"/>
    <w:rsid w:val="00D81766"/>
    <w:rsid w:val="00D8690A"/>
    <w:rsid w:val="00D879D1"/>
    <w:rsid w:val="00D87AFC"/>
    <w:rsid w:val="00D90E98"/>
    <w:rsid w:val="00D92F4B"/>
    <w:rsid w:val="00D94141"/>
    <w:rsid w:val="00D95106"/>
    <w:rsid w:val="00DB5EB8"/>
    <w:rsid w:val="00DB7468"/>
    <w:rsid w:val="00DD1057"/>
    <w:rsid w:val="00DD4B87"/>
    <w:rsid w:val="00DD6259"/>
    <w:rsid w:val="00DF10E3"/>
    <w:rsid w:val="00E171F4"/>
    <w:rsid w:val="00E22A3E"/>
    <w:rsid w:val="00E2323C"/>
    <w:rsid w:val="00E239F2"/>
    <w:rsid w:val="00E37546"/>
    <w:rsid w:val="00E47685"/>
    <w:rsid w:val="00E657C9"/>
    <w:rsid w:val="00E81928"/>
    <w:rsid w:val="00E95655"/>
    <w:rsid w:val="00E971B6"/>
    <w:rsid w:val="00EA1543"/>
    <w:rsid w:val="00EA7C34"/>
    <w:rsid w:val="00EB46FC"/>
    <w:rsid w:val="00EC719D"/>
    <w:rsid w:val="00ED0C4B"/>
    <w:rsid w:val="00EE3C82"/>
    <w:rsid w:val="00EE5D2A"/>
    <w:rsid w:val="00F00721"/>
    <w:rsid w:val="00F04247"/>
    <w:rsid w:val="00F17E6C"/>
    <w:rsid w:val="00F22DDF"/>
    <w:rsid w:val="00F24D07"/>
    <w:rsid w:val="00F25E81"/>
    <w:rsid w:val="00F26DF9"/>
    <w:rsid w:val="00F54618"/>
    <w:rsid w:val="00F646E1"/>
    <w:rsid w:val="00F74721"/>
    <w:rsid w:val="00F87167"/>
    <w:rsid w:val="00F87290"/>
    <w:rsid w:val="00F90BDE"/>
    <w:rsid w:val="00FB7E64"/>
    <w:rsid w:val="00FE42BA"/>
    <w:rsid w:val="00FE491C"/>
    <w:rsid w:val="00FF6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F0B15B90-3C75-4A78-A39C-A8A870964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17E6C"/>
    <w:rPr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rsid w:val="00BE6FAD"/>
    <w:pPr>
      <w:spacing w:line="360" w:lineRule="auto"/>
      <w:jc w:val="center"/>
    </w:pPr>
    <w:rPr>
      <w:spacing w:val="20"/>
      <w:sz w:val="24"/>
    </w:rPr>
  </w:style>
  <w:style w:type="table" w:styleId="a4">
    <w:name w:val="Table Grid"/>
    <w:basedOn w:val="a1"/>
    <w:uiPriority w:val="59"/>
    <w:rsid w:val="008956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Обычный (веб)"/>
    <w:basedOn w:val="a"/>
    <w:uiPriority w:val="99"/>
    <w:unhideWhenUsed/>
    <w:rsid w:val="00EE3C82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uiPriority w:val="22"/>
    <w:qFormat/>
    <w:rsid w:val="00EE3C82"/>
    <w:rPr>
      <w:b/>
      <w:bCs/>
    </w:rPr>
  </w:style>
  <w:style w:type="paragraph" w:styleId="a7">
    <w:name w:val="Balloon Text"/>
    <w:basedOn w:val="a"/>
    <w:link w:val="a8"/>
    <w:rsid w:val="00BA377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BA377C"/>
    <w:rPr>
      <w:rFonts w:ascii="Tahoma" w:hAnsi="Tahoma" w:cs="Tahoma"/>
      <w:sz w:val="16"/>
      <w:szCs w:val="16"/>
    </w:rPr>
  </w:style>
  <w:style w:type="character" w:styleId="a9">
    <w:name w:val="Hyperlink"/>
    <w:rsid w:val="00112998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D95106"/>
    <w:pPr>
      <w:spacing w:before="100" w:beforeAutospacing="1" w:after="100" w:afterAutospacing="1"/>
      <w:ind w:left="720"/>
      <w:contextualSpacing/>
    </w:pPr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8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1FEAA-CA2C-4056-8242-EE9A5A3F3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2309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пк</dc:creator>
  <cp:keywords/>
  <dc:description/>
  <cp:lastModifiedBy>user</cp:lastModifiedBy>
  <cp:revision>197</cp:revision>
  <cp:lastPrinted>2020-12-26T00:24:00Z</cp:lastPrinted>
  <dcterms:created xsi:type="dcterms:W3CDTF">2021-06-24T05:47:00Z</dcterms:created>
  <dcterms:modified xsi:type="dcterms:W3CDTF">2021-06-24T05:47:00Z</dcterms:modified>
</cp:coreProperties>
</file>