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Pr="00F24BE6" w:rsidRDefault="00CE4BD7" w:rsidP="009D270D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</w:t>
      </w:r>
      <w:r w:rsidR="009D270D"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9D270D">
        <w:rPr>
          <w:rFonts w:eastAsia="Courier New"/>
          <w:b/>
          <w:bCs/>
          <w:sz w:val="32"/>
          <w:szCs w:val="32"/>
        </w:rPr>
        <w:t>14.01</w:t>
      </w:r>
      <w:r w:rsidRPr="00F24BE6">
        <w:rPr>
          <w:rFonts w:eastAsia="Courier New"/>
          <w:b/>
          <w:bCs/>
          <w:sz w:val="32"/>
          <w:szCs w:val="32"/>
        </w:rPr>
        <w:t>.20</w:t>
      </w:r>
      <w:r w:rsidR="009D270D">
        <w:rPr>
          <w:rFonts w:eastAsia="Courier New"/>
          <w:b/>
          <w:bCs/>
          <w:sz w:val="32"/>
          <w:szCs w:val="32"/>
        </w:rPr>
        <w:t>22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9D270D">
        <w:rPr>
          <w:rFonts w:eastAsia="Courier New"/>
          <w:b/>
          <w:bCs/>
          <w:sz w:val="32"/>
          <w:szCs w:val="32"/>
        </w:rPr>
        <w:t xml:space="preserve"> 9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4B3249" w:rsidRDefault="00CE4BD7" w:rsidP="009D270D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 w:rsidR="00A8162D">
        <w:rPr>
          <w:rFonts w:eastAsia="Arial"/>
          <w:b/>
          <w:bCs/>
          <w:sz w:val="32"/>
          <w:szCs w:val="32"/>
          <w:lang w:eastAsia="zh-CN"/>
        </w:rPr>
        <w:t>20.06.2018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Г. №</w:t>
      </w:r>
      <w:r w:rsidR="00F1055C">
        <w:rPr>
          <w:rFonts w:eastAsia="Arial"/>
          <w:b/>
          <w:bCs/>
          <w:sz w:val="32"/>
          <w:szCs w:val="32"/>
          <w:lang w:eastAsia="zh-CN"/>
        </w:rPr>
        <w:t>36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 </w:t>
      </w:r>
      <w:r>
        <w:rPr>
          <w:rFonts w:eastAsia="Arial"/>
          <w:b/>
          <w:bCs/>
          <w:sz w:val="32"/>
          <w:szCs w:val="32"/>
          <w:lang w:eastAsia="zh-CN"/>
        </w:rPr>
        <w:t>«</w:t>
      </w:r>
      <w:r w:rsidR="00A8162D" w:rsidRPr="00611036">
        <w:rPr>
          <w:b/>
          <w:sz w:val="32"/>
          <w:szCs w:val="32"/>
        </w:rPr>
        <w:t xml:space="preserve">ОБ УТВЕРЖДЕНИИ </w:t>
      </w:r>
      <w:r w:rsidR="009D270D">
        <w:rPr>
          <w:b/>
          <w:sz w:val="32"/>
          <w:szCs w:val="32"/>
        </w:rPr>
        <w:t xml:space="preserve">МУНИЦИПАЛЬНОЙ ПРОГРАММЫ О </w:t>
      </w:r>
      <w:r w:rsidR="00A8162D">
        <w:rPr>
          <w:b/>
          <w:sz w:val="32"/>
          <w:szCs w:val="32"/>
        </w:rPr>
        <w:t>Д</w:t>
      </w:r>
      <w:r w:rsidR="009D270D">
        <w:rPr>
          <w:b/>
          <w:sz w:val="32"/>
          <w:szCs w:val="32"/>
        </w:rPr>
        <w:t xml:space="preserve">ОБРОВОЛЬЧЕСТВЕ (ВОЛОНТЕРСТВЕ) В </w:t>
      </w:r>
      <w:r w:rsidR="00A8162D">
        <w:rPr>
          <w:b/>
          <w:sz w:val="32"/>
          <w:szCs w:val="32"/>
        </w:rPr>
        <w:t xml:space="preserve">МУНИЦИПАЛЬНОМ ОБРАЗОВАНИИ «БАХТАЙ» НА 2018-2023 </w:t>
      </w:r>
      <w:proofErr w:type="gramStart"/>
      <w:r w:rsidR="00A8162D">
        <w:rPr>
          <w:b/>
          <w:sz w:val="32"/>
          <w:szCs w:val="32"/>
        </w:rPr>
        <w:t>ГГ</w:t>
      </w:r>
      <w:proofErr w:type="gramEnd"/>
      <w:r w:rsidR="00F1055C">
        <w:rPr>
          <w:b/>
          <w:spacing w:val="20"/>
          <w:sz w:val="32"/>
          <w:szCs w:val="32"/>
        </w:rPr>
        <w:t>»</w:t>
      </w:r>
    </w:p>
    <w:p w:rsidR="00CE4BD7" w:rsidRDefault="00CE4BD7" w:rsidP="00CE4BD7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CE4BD7" w:rsidRPr="00FB144B" w:rsidRDefault="00CE4BD7" w:rsidP="005231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4A87">
        <w:rPr>
          <w:rFonts w:eastAsia="Times New Roman"/>
          <w:sz w:val="24"/>
          <w:szCs w:val="24"/>
        </w:rPr>
        <w:t xml:space="preserve"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</w:t>
      </w:r>
      <w:r w:rsidRPr="00FB144B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FB144B">
        <w:rPr>
          <w:rFonts w:eastAsia="Times New Roman"/>
          <w:sz w:val="24"/>
          <w:szCs w:val="24"/>
        </w:rPr>
        <w:t xml:space="preserve"> администрации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FB144B">
        <w:rPr>
          <w:rFonts w:eastAsia="Times New Roman"/>
          <w:sz w:val="24"/>
          <w:szCs w:val="24"/>
        </w:rPr>
        <w:t>руководствуясь Уставом МО «</w:t>
      </w:r>
      <w:proofErr w:type="spellStart"/>
      <w:r w:rsidRPr="00FB144B">
        <w:rPr>
          <w:rFonts w:eastAsia="Times New Roman"/>
          <w:sz w:val="24"/>
          <w:szCs w:val="24"/>
        </w:rPr>
        <w:t>Бахтай</w:t>
      </w:r>
      <w:proofErr w:type="spellEnd"/>
      <w:r w:rsidRPr="00FB144B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Решением Думы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 на 2021 г. и плановый период 2022-2023 годов»</w:t>
      </w:r>
      <w:r w:rsidRPr="00FB144B">
        <w:rPr>
          <w:rFonts w:eastAsia="Times New Roman"/>
          <w:sz w:val="24"/>
          <w:szCs w:val="24"/>
        </w:rPr>
        <w:t xml:space="preserve"> Администрация</w:t>
      </w:r>
      <w:r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CE4BD7" w:rsidRPr="009D270D" w:rsidRDefault="00CE4BD7" w:rsidP="00CE4BD7">
      <w:pPr>
        <w:rPr>
          <w:rFonts w:eastAsia="Arial"/>
          <w:sz w:val="20"/>
          <w:szCs w:val="20"/>
          <w:lang w:eastAsia="zh-CN"/>
        </w:rPr>
      </w:pPr>
      <w:bookmarkStart w:id="0" w:name="_GoBack"/>
      <w:bookmarkEnd w:id="0"/>
    </w:p>
    <w:p w:rsidR="00CE4BD7" w:rsidRDefault="009D270D" w:rsidP="009D270D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9D270D" w:rsidRPr="009D270D" w:rsidRDefault="009D270D" w:rsidP="009D270D">
      <w:pPr>
        <w:ind w:firstLine="540"/>
        <w:jc w:val="center"/>
        <w:rPr>
          <w:rFonts w:eastAsia="Arial"/>
          <w:b/>
          <w:sz w:val="20"/>
          <w:szCs w:val="20"/>
          <w:lang w:eastAsia="zh-CN"/>
        </w:rPr>
      </w:pPr>
    </w:p>
    <w:p w:rsidR="00CE4BD7" w:rsidRDefault="00CE4BD7" w:rsidP="005231BE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Бахтай</w:t>
      </w:r>
      <w:proofErr w:type="spellEnd"/>
      <w:r>
        <w:rPr>
          <w:rFonts w:eastAsia="Times New Roman"/>
          <w:sz w:val="24"/>
          <w:szCs w:val="24"/>
        </w:rPr>
        <w:t xml:space="preserve">» от </w:t>
      </w:r>
      <w:r w:rsidR="00A8162D">
        <w:rPr>
          <w:rFonts w:eastAsia="Times New Roman"/>
          <w:sz w:val="24"/>
          <w:szCs w:val="24"/>
        </w:rPr>
        <w:t xml:space="preserve">20.06.2018 </w:t>
      </w:r>
      <w:r w:rsidR="004B3249">
        <w:rPr>
          <w:rFonts w:eastAsia="Times New Roman"/>
          <w:sz w:val="24"/>
          <w:szCs w:val="24"/>
        </w:rPr>
        <w:t>г. №</w:t>
      </w:r>
      <w:r w:rsidR="00F1055C">
        <w:rPr>
          <w:rFonts w:eastAsia="Times New Roman"/>
          <w:sz w:val="24"/>
          <w:szCs w:val="24"/>
        </w:rPr>
        <w:t xml:space="preserve"> 36</w:t>
      </w:r>
      <w:r>
        <w:rPr>
          <w:rFonts w:eastAsia="Times New Roman"/>
          <w:sz w:val="24"/>
          <w:szCs w:val="24"/>
        </w:rPr>
        <w:t xml:space="preserve"> «</w:t>
      </w:r>
      <w:r w:rsidRPr="00F1055C">
        <w:rPr>
          <w:rFonts w:eastAsia="Times New Roman"/>
          <w:sz w:val="24"/>
          <w:szCs w:val="24"/>
        </w:rPr>
        <w:t xml:space="preserve">Об утверждении </w:t>
      </w:r>
      <w:r w:rsidR="00F1055C" w:rsidRPr="00F1055C">
        <w:rPr>
          <w:sz w:val="24"/>
          <w:szCs w:val="24"/>
        </w:rPr>
        <w:t>муниципальн</w:t>
      </w:r>
      <w:r w:rsidR="00F1055C">
        <w:rPr>
          <w:sz w:val="24"/>
          <w:szCs w:val="24"/>
        </w:rPr>
        <w:t>ой</w:t>
      </w:r>
      <w:r w:rsidR="00F1055C" w:rsidRPr="00F1055C">
        <w:rPr>
          <w:sz w:val="24"/>
          <w:szCs w:val="24"/>
        </w:rPr>
        <w:t xml:space="preserve"> программ</w:t>
      </w:r>
      <w:r w:rsidR="00F1055C">
        <w:rPr>
          <w:sz w:val="24"/>
          <w:szCs w:val="24"/>
        </w:rPr>
        <w:t>ы</w:t>
      </w:r>
      <w:r w:rsidR="00F1055C" w:rsidRPr="00F1055C">
        <w:rPr>
          <w:sz w:val="24"/>
          <w:szCs w:val="24"/>
        </w:rPr>
        <w:t xml:space="preserve"> </w:t>
      </w:r>
      <w:r w:rsidR="00A8162D">
        <w:rPr>
          <w:sz w:val="24"/>
          <w:szCs w:val="24"/>
        </w:rPr>
        <w:t>о добровольчестве (</w:t>
      </w:r>
      <w:proofErr w:type="spellStart"/>
      <w:r w:rsidR="00A8162D">
        <w:rPr>
          <w:sz w:val="24"/>
          <w:szCs w:val="24"/>
        </w:rPr>
        <w:t>волонтерстве</w:t>
      </w:r>
      <w:proofErr w:type="spellEnd"/>
      <w:r w:rsidR="00A8162D">
        <w:rPr>
          <w:sz w:val="24"/>
          <w:szCs w:val="24"/>
        </w:rPr>
        <w:t>)</w:t>
      </w:r>
      <w:r w:rsidR="00F1055C" w:rsidRPr="00F1055C">
        <w:rPr>
          <w:bCs/>
          <w:sz w:val="24"/>
          <w:szCs w:val="24"/>
        </w:rPr>
        <w:t xml:space="preserve"> </w:t>
      </w:r>
      <w:r w:rsidR="00A8162D">
        <w:rPr>
          <w:bCs/>
          <w:sz w:val="24"/>
          <w:szCs w:val="24"/>
        </w:rPr>
        <w:t>в муниципальном образовании «</w:t>
      </w:r>
      <w:proofErr w:type="spellStart"/>
      <w:r w:rsidR="00A8162D">
        <w:rPr>
          <w:bCs/>
          <w:sz w:val="24"/>
          <w:szCs w:val="24"/>
        </w:rPr>
        <w:t>Бахтай</w:t>
      </w:r>
      <w:proofErr w:type="spellEnd"/>
      <w:r w:rsidR="00A8162D">
        <w:rPr>
          <w:bCs/>
          <w:sz w:val="24"/>
          <w:szCs w:val="24"/>
        </w:rPr>
        <w:t xml:space="preserve">» </w:t>
      </w:r>
      <w:r w:rsidR="00F1055C" w:rsidRPr="00F1055C">
        <w:rPr>
          <w:bCs/>
          <w:sz w:val="24"/>
          <w:szCs w:val="24"/>
        </w:rPr>
        <w:t>на 20</w:t>
      </w:r>
      <w:r w:rsidR="00A8162D">
        <w:rPr>
          <w:bCs/>
          <w:sz w:val="24"/>
          <w:szCs w:val="24"/>
        </w:rPr>
        <w:t>18</w:t>
      </w:r>
      <w:r w:rsidR="00F1055C" w:rsidRPr="00F1055C">
        <w:rPr>
          <w:bCs/>
          <w:sz w:val="24"/>
          <w:szCs w:val="24"/>
        </w:rPr>
        <w:t>-2023 годы</w:t>
      </w:r>
      <w:r w:rsidR="00F1055C" w:rsidRPr="00F1055C">
        <w:rPr>
          <w:sz w:val="24"/>
          <w:szCs w:val="24"/>
        </w:rPr>
        <w:t>»</w:t>
      </w:r>
      <w:r w:rsidR="00F1055C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следующие изменения и дополнения:</w:t>
      </w:r>
    </w:p>
    <w:p w:rsidR="00A8162D" w:rsidRDefault="00A8162D" w:rsidP="00A8162D">
      <w:pPr>
        <w:tabs>
          <w:tab w:val="center" w:pos="4677"/>
          <w:tab w:val="center" w:pos="7513"/>
          <w:tab w:val="right" w:pos="935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пункт 5 постановления изложить в следующей редакции: </w:t>
      </w:r>
    </w:p>
    <w:p w:rsidR="00A8162D" w:rsidRDefault="00A8162D" w:rsidP="00A8162D">
      <w:pPr>
        <w:tabs>
          <w:tab w:val="center" w:pos="4677"/>
          <w:tab w:val="center" w:pos="7513"/>
          <w:tab w:val="right" w:pos="935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pacing w:val="20"/>
          <w:sz w:val="24"/>
          <w:szCs w:val="24"/>
        </w:rPr>
        <w:t>«</w:t>
      </w:r>
      <w:r w:rsidRPr="00A8162D">
        <w:rPr>
          <w:spacing w:val="20"/>
          <w:sz w:val="24"/>
          <w:szCs w:val="24"/>
        </w:rPr>
        <w:t>5.</w:t>
      </w:r>
      <w:r w:rsidRPr="00A8162D">
        <w:rPr>
          <w:spacing w:val="20"/>
          <w:sz w:val="24"/>
          <w:szCs w:val="24"/>
        </w:rPr>
        <w:tab/>
      </w:r>
      <w:proofErr w:type="gramStart"/>
      <w:r w:rsidRPr="00A8162D">
        <w:rPr>
          <w:spacing w:val="20"/>
          <w:sz w:val="24"/>
          <w:szCs w:val="24"/>
        </w:rPr>
        <w:t>Контроль за</w:t>
      </w:r>
      <w:proofErr w:type="gramEnd"/>
      <w:r w:rsidRPr="00A8162D">
        <w:rPr>
          <w:spacing w:val="20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A8162D">
        <w:rPr>
          <w:spacing w:val="20"/>
          <w:sz w:val="24"/>
          <w:szCs w:val="24"/>
        </w:rPr>
        <w:t>Бахтай</w:t>
      </w:r>
      <w:proofErr w:type="spellEnd"/>
      <w:r w:rsidRPr="00A8162D">
        <w:rPr>
          <w:spacing w:val="20"/>
          <w:sz w:val="24"/>
          <w:szCs w:val="24"/>
        </w:rPr>
        <w:t xml:space="preserve">» </w:t>
      </w:r>
      <w:r>
        <w:rPr>
          <w:spacing w:val="20"/>
          <w:sz w:val="24"/>
          <w:szCs w:val="24"/>
        </w:rPr>
        <w:t xml:space="preserve">В.П. </w:t>
      </w:r>
      <w:proofErr w:type="spellStart"/>
      <w:r>
        <w:rPr>
          <w:spacing w:val="20"/>
          <w:sz w:val="24"/>
          <w:szCs w:val="24"/>
        </w:rPr>
        <w:t>Бальбурову</w:t>
      </w:r>
      <w:proofErr w:type="spellEnd"/>
      <w:r>
        <w:rPr>
          <w:spacing w:val="20"/>
          <w:sz w:val="24"/>
          <w:szCs w:val="24"/>
        </w:rPr>
        <w:t>»;</w:t>
      </w:r>
    </w:p>
    <w:p w:rsidR="00CE4BD7" w:rsidRDefault="00CE4BD7" w:rsidP="005231BE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836E6"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  <w:lang w:eastAsia="ru-RU"/>
        </w:rPr>
        <w:t>Паспорт программы изложить в новой редакции (Приложение 1)</w:t>
      </w:r>
      <w:r w:rsidRPr="001836E6">
        <w:rPr>
          <w:rFonts w:ascii="Arial" w:hAnsi="Arial" w:cs="Arial"/>
          <w:color w:val="000000"/>
          <w:lang w:eastAsia="ru-RU"/>
        </w:rPr>
        <w:t>;</w:t>
      </w:r>
    </w:p>
    <w:p w:rsidR="00CE4BD7" w:rsidRPr="00154057" w:rsidRDefault="00CE4BD7" w:rsidP="005231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4057">
        <w:rPr>
          <w:sz w:val="24"/>
          <w:szCs w:val="24"/>
        </w:rPr>
        <w:t xml:space="preserve">Опубликовать данное </w:t>
      </w:r>
      <w:r>
        <w:rPr>
          <w:sz w:val="24"/>
          <w:szCs w:val="24"/>
        </w:rPr>
        <w:t xml:space="preserve">постановление в </w:t>
      </w:r>
      <w:r w:rsidRPr="00154057">
        <w:rPr>
          <w:sz w:val="24"/>
          <w:szCs w:val="24"/>
        </w:rPr>
        <w:t>печатном средстве массовой информации «</w:t>
      </w:r>
      <w:proofErr w:type="spellStart"/>
      <w:r w:rsidRPr="00154057">
        <w:rPr>
          <w:sz w:val="24"/>
          <w:szCs w:val="24"/>
        </w:rPr>
        <w:t>Бахтайский</w:t>
      </w:r>
      <w:proofErr w:type="spellEnd"/>
      <w:r w:rsidRPr="00154057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54057">
        <w:rPr>
          <w:sz w:val="24"/>
          <w:szCs w:val="24"/>
        </w:rPr>
        <w:t>Аларский</w:t>
      </w:r>
      <w:proofErr w:type="spellEnd"/>
      <w:r w:rsidRPr="00154057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15405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3. Настоящее </w:t>
      </w:r>
      <w:r>
        <w:rPr>
          <w:sz w:val="24"/>
          <w:szCs w:val="24"/>
        </w:rPr>
        <w:t xml:space="preserve">постановление </w:t>
      </w:r>
      <w:r w:rsidRPr="00154057">
        <w:rPr>
          <w:sz w:val="24"/>
          <w:szCs w:val="24"/>
        </w:rPr>
        <w:t>вступает</w:t>
      </w:r>
      <w:r>
        <w:rPr>
          <w:sz w:val="24"/>
          <w:szCs w:val="24"/>
        </w:rPr>
        <w:t xml:space="preserve"> в силу</w:t>
      </w:r>
      <w:r w:rsidRPr="00154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</w:t>
      </w:r>
      <w:r w:rsidRPr="00154057">
        <w:rPr>
          <w:sz w:val="24"/>
          <w:szCs w:val="24"/>
        </w:rPr>
        <w:t>его официального опубликования.</w:t>
      </w:r>
    </w:p>
    <w:p w:rsidR="00CE4BD7" w:rsidRDefault="00CE4BD7" w:rsidP="005231BE">
      <w:pPr>
        <w:ind w:firstLine="709"/>
        <w:jc w:val="both"/>
        <w:rPr>
          <w:sz w:val="24"/>
          <w:szCs w:val="24"/>
        </w:rPr>
      </w:pPr>
      <w:r w:rsidRPr="00154057">
        <w:rPr>
          <w:sz w:val="24"/>
          <w:szCs w:val="24"/>
        </w:rPr>
        <w:t xml:space="preserve">4. </w:t>
      </w:r>
      <w:proofErr w:type="gramStart"/>
      <w:r w:rsidRPr="00154057">
        <w:rPr>
          <w:sz w:val="24"/>
          <w:szCs w:val="24"/>
        </w:rPr>
        <w:t>Контроль за</w:t>
      </w:r>
      <w:proofErr w:type="gramEnd"/>
      <w:r w:rsidRPr="0015405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154057">
        <w:rPr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Pr="00154057">
        <w:rPr>
          <w:sz w:val="24"/>
          <w:szCs w:val="24"/>
        </w:rPr>
        <w:t>Бахтай</w:t>
      </w:r>
      <w:proofErr w:type="spellEnd"/>
      <w:r w:rsidRPr="00154057">
        <w:rPr>
          <w:sz w:val="24"/>
          <w:szCs w:val="24"/>
        </w:rPr>
        <w:t xml:space="preserve">» </w:t>
      </w:r>
      <w:proofErr w:type="spellStart"/>
      <w:r w:rsidRPr="00154057">
        <w:rPr>
          <w:sz w:val="24"/>
          <w:szCs w:val="24"/>
        </w:rPr>
        <w:t>Бальбурову</w:t>
      </w:r>
      <w:proofErr w:type="spellEnd"/>
      <w:r w:rsidRPr="00154057">
        <w:rPr>
          <w:sz w:val="24"/>
          <w:szCs w:val="24"/>
        </w:rPr>
        <w:t xml:space="preserve"> В.П.</w:t>
      </w:r>
    </w:p>
    <w:p w:rsidR="00CE4BD7" w:rsidRDefault="00CE4BD7" w:rsidP="009D270D">
      <w:pPr>
        <w:rPr>
          <w:sz w:val="24"/>
          <w:szCs w:val="24"/>
        </w:rPr>
      </w:pPr>
    </w:p>
    <w:p w:rsidR="009D270D" w:rsidRPr="00154057" w:rsidRDefault="009D270D" w:rsidP="009D270D">
      <w:pPr>
        <w:rPr>
          <w:sz w:val="24"/>
          <w:szCs w:val="24"/>
        </w:rPr>
      </w:pP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 w:rsidRPr="00154057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Pr="00154057">
        <w:rPr>
          <w:rFonts w:eastAsia="Times New Roman"/>
          <w:sz w:val="24"/>
          <w:szCs w:val="24"/>
        </w:rPr>
        <w:t>Бахтай</w:t>
      </w:r>
      <w:proofErr w:type="spellEnd"/>
      <w:r w:rsidRPr="00154057">
        <w:rPr>
          <w:rFonts w:eastAsia="Times New Roman"/>
          <w:sz w:val="24"/>
          <w:szCs w:val="24"/>
        </w:rPr>
        <w:t>»</w:t>
      </w:r>
    </w:p>
    <w:p w:rsidR="00CE4BD7" w:rsidRPr="00154057" w:rsidRDefault="00CE4BD7" w:rsidP="00CE4BD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В.П. </w:t>
      </w:r>
      <w:proofErr w:type="spellStart"/>
      <w:r>
        <w:rPr>
          <w:rFonts w:eastAsia="Times New Roman"/>
          <w:sz w:val="24"/>
          <w:szCs w:val="24"/>
        </w:rPr>
        <w:t>Бальбурова</w:t>
      </w:r>
      <w:proofErr w:type="spellEnd"/>
    </w:p>
    <w:p w:rsidR="004B3249" w:rsidRDefault="004B3249" w:rsidP="009D270D">
      <w:pPr>
        <w:shd w:val="clear" w:color="auto" w:fill="FFFFFF"/>
        <w:rPr>
          <w:rFonts w:ascii="Courier New" w:eastAsia="Times New Roman" w:hAnsi="Courier New" w:cs="Courier New"/>
          <w:sz w:val="22"/>
        </w:rPr>
        <w:sectPr w:rsidR="004B3249" w:rsidSect="009D270D">
          <w:pgSz w:w="11906" w:h="16838"/>
          <w:pgMar w:top="142" w:right="851" w:bottom="1134" w:left="1701" w:header="709" w:footer="709" w:gutter="0"/>
          <w:cols w:space="708"/>
          <w:docGrid w:linePitch="381"/>
        </w:sectPr>
      </w:pPr>
    </w:p>
    <w:p w:rsidR="00CE4BD7" w:rsidRDefault="00CE4BD7" w:rsidP="009D270D">
      <w:pPr>
        <w:shd w:val="clear" w:color="auto" w:fill="FFFFFF"/>
        <w:rPr>
          <w:rFonts w:ascii="Courier New" w:eastAsia="Times New Roman" w:hAnsi="Courier New" w:cs="Courier New"/>
          <w:sz w:val="22"/>
        </w:rPr>
      </w:pPr>
    </w:p>
    <w:p w:rsidR="00CE4BD7" w:rsidRPr="005E64F7" w:rsidRDefault="00CE4BD7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 w:rsidRPr="005E64F7">
        <w:rPr>
          <w:rFonts w:ascii="Courier New" w:eastAsia="Times New Roman" w:hAnsi="Courier New" w:cs="Courier New"/>
          <w:b/>
          <w:sz w:val="22"/>
        </w:rPr>
        <w:t>Приложение 1.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A8162D" w:rsidRDefault="00A8162D" w:rsidP="00A8162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ПАСПОРТ</w:t>
      </w:r>
      <w:r w:rsidRPr="005829C8">
        <w:rPr>
          <w:b/>
          <w:sz w:val="30"/>
          <w:szCs w:val="30"/>
        </w:rPr>
        <w:t xml:space="preserve"> МУНИЦИПАЛЬНОЙ ПРОГРАММЫ О ДОБРОВОЛЬЧЕСТВЕ (ВОЛОНТЕРСТВЕ) В МУНИЦИПАЛЬНОМ ОБРАЗОВАНИ «БАХТАЙ» НА 2018-202</w:t>
      </w:r>
      <w:r>
        <w:rPr>
          <w:b/>
          <w:sz w:val="30"/>
          <w:szCs w:val="30"/>
        </w:rPr>
        <w:t>3</w:t>
      </w:r>
      <w:r w:rsidRPr="005829C8">
        <w:rPr>
          <w:b/>
          <w:sz w:val="30"/>
          <w:szCs w:val="30"/>
        </w:rPr>
        <w:t xml:space="preserve"> </w:t>
      </w:r>
      <w:proofErr w:type="gramStart"/>
      <w:r w:rsidRPr="005829C8">
        <w:rPr>
          <w:b/>
          <w:sz w:val="30"/>
          <w:szCs w:val="30"/>
        </w:rPr>
        <w:t>ГГ</w:t>
      </w:r>
      <w:proofErr w:type="gramEnd"/>
    </w:p>
    <w:p w:rsidR="00A8162D" w:rsidRDefault="00A8162D" w:rsidP="00A8162D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5427"/>
      </w:tblGrid>
      <w:tr w:rsidR="00A8162D" w:rsidTr="00FC6D28">
        <w:trPr>
          <w:trHeight w:hRule="exact" w:val="1488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Наименование муниципальной </w:t>
            </w:r>
            <w:r w:rsidRPr="00DF00B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>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Муниципальная программа </w:t>
            </w:r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о добровольчестве (</w:t>
            </w:r>
            <w:proofErr w:type="spellStart"/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волонтерстве</w:t>
            </w:r>
            <w:proofErr w:type="spellEnd"/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) в муниципальном образовании «</w:t>
            </w:r>
            <w:proofErr w:type="spellStart"/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Бахтай</w:t>
            </w:r>
            <w:proofErr w:type="spellEnd"/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» на 2018-202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3</w:t>
            </w:r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годы</w:t>
            </w:r>
          </w:p>
        </w:tc>
      </w:tr>
      <w:tr w:rsidR="00A8162D" w:rsidTr="00FC6D28">
        <w:trPr>
          <w:trHeight w:hRule="exact" w:val="2623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>Федеральный закон</w:t>
            </w:r>
            <w:r w:rsidRPr="00BB2F7F"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 xml:space="preserve"> от 06.10.2003 № 131-ФЗ «Об общих принципах организации местного самоуправления </w:t>
            </w:r>
            <w:r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>в Российской Федерации», Устав</w:t>
            </w:r>
            <w:r w:rsidRPr="00BB2F7F"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BB2F7F"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>Бахтай</w:t>
            </w:r>
            <w:proofErr w:type="spellEnd"/>
            <w:r w:rsidRPr="00BB2F7F">
              <w:rPr>
                <w:rFonts w:ascii="Courier New" w:hAnsi="Courier New" w:cs="Courier New"/>
                <w:color w:val="000000"/>
                <w:spacing w:val="11"/>
                <w:sz w:val="22"/>
                <w:szCs w:val="22"/>
              </w:rPr>
              <w:t>»</w:t>
            </w:r>
          </w:p>
        </w:tc>
      </w:tr>
      <w:tr w:rsidR="00A8162D" w:rsidTr="00FC6D28">
        <w:trPr>
          <w:trHeight w:val="1607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Цели и задачи Программы</w:t>
            </w:r>
          </w:p>
          <w:p w:rsidR="00A8162D" w:rsidRPr="00DF00B3" w:rsidRDefault="00A8162D" w:rsidP="00FC6D28">
            <w:pPr>
              <w:tabs>
                <w:tab w:val="left" w:pos="5220"/>
                <w:tab w:val="center" w:pos="5807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pacing w:val="-2"/>
                <w:sz w:val="22"/>
                <w:szCs w:val="22"/>
              </w:rPr>
              <w:t>Цели</w:t>
            </w:r>
            <w:r w:rsidRPr="00DF00B3">
              <w:rPr>
                <w:rFonts w:ascii="Courier New" w:hAnsi="Courier New" w:cs="Courier New"/>
                <w:b/>
                <w:color w:val="000000"/>
                <w:spacing w:val="-2"/>
                <w:sz w:val="22"/>
                <w:szCs w:val="22"/>
              </w:rPr>
              <w:t xml:space="preserve"> Программы:</w:t>
            </w:r>
            <w:r w:rsidRPr="00DF00B3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</w:t>
            </w:r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-</w:t>
            </w:r>
            <w:r>
              <w:t xml:space="preserve"> </w:t>
            </w:r>
            <w:r w:rsidRPr="00BB2F7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Формирование навыков самореализации и самоорганизации молодежи для решения социальных задач</w:t>
            </w:r>
            <w:r w:rsidRPr="00DF00B3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;</w:t>
            </w:r>
          </w:p>
          <w:p w:rsidR="00A8162D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з</w:t>
            </w:r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амещение асоциального поведения </w:t>
            </w:r>
            <w:proofErr w:type="gramStart"/>
            <w:r w:rsidRPr="00BB2F7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социальным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BB2F7F">
              <w:rPr>
                <w:rFonts w:ascii="Courier New" w:hAnsi="Courier New" w:cs="Courier New"/>
                <w:color w:val="000000"/>
                <w:sz w:val="22"/>
                <w:szCs w:val="22"/>
              </w:rPr>
              <w:t>овлечение молодежи в социальную практику и ее информирование о потенциальных возможностях развития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DF00B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8162D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b/>
                <w:color w:val="000000"/>
                <w:spacing w:val="-1"/>
                <w:sz w:val="22"/>
                <w:szCs w:val="22"/>
              </w:rPr>
              <w:t>Задачи программы:</w:t>
            </w:r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развитие информационно-коммуникационного пространства и социального партнерства</w:t>
            </w:r>
            <w:r w:rsidRPr="00BB2F7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с организациями добровольческого движения</w:t>
            </w: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;</w:t>
            </w:r>
          </w:p>
          <w:p w:rsidR="00A8162D" w:rsidRPr="00BB2F7F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- выявление</w:t>
            </w:r>
            <w:r w:rsidRPr="00BB2F7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и под</w:t>
            </w: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держка добровольческой инициативы молодёжи;</w:t>
            </w:r>
          </w:p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- обучение и создание добровольческой</w:t>
            </w:r>
            <w:r w:rsidRPr="00BB2F7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команды из числа молодежи по пропаганде здорового образа жизни у молодежи.</w:t>
            </w:r>
          </w:p>
        </w:tc>
      </w:tr>
      <w:tr w:rsidR="00A8162D" w:rsidTr="00FC6D28">
        <w:trPr>
          <w:trHeight w:val="227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2018-2023</w:t>
            </w:r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годы</w:t>
            </w:r>
          </w:p>
        </w:tc>
      </w:tr>
      <w:tr w:rsidR="00A8162D" w:rsidTr="00FC6D28">
        <w:trPr>
          <w:trHeight w:val="1452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 xml:space="preserve">Источники финансирования </w:t>
            </w:r>
            <w:r w:rsidRPr="00DF00B3">
              <w:rPr>
                <w:rFonts w:ascii="Courier New" w:hAnsi="Courier New" w:cs="Courier New"/>
                <w:color w:val="000000"/>
                <w:spacing w:val="8"/>
                <w:sz w:val="22"/>
                <w:szCs w:val="22"/>
              </w:rPr>
              <w:t>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Бюджет муниципального образования «</w:t>
            </w:r>
            <w:proofErr w:type="spellStart"/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Бахтай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»</w:t>
            </w:r>
          </w:p>
          <w:p w:rsidR="00A8162D" w:rsidRPr="00925A4F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2018 г. </w:t>
            </w:r>
            <w:r w:rsidRPr="00925A4F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,00</w:t>
            </w:r>
            <w:r w:rsidRPr="00925A4F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руб.</w:t>
            </w:r>
          </w:p>
          <w:p w:rsidR="00A8162D" w:rsidRPr="00925A4F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2019</w:t>
            </w:r>
            <w:r w:rsidRPr="00925A4F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0,00</w:t>
            </w:r>
            <w:r w:rsidRPr="00925A4F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руб.</w:t>
            </w:r>
          </w:p>
          <w:p w:rsidR="00A8162D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pacing w:val="-9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9"/>
                <w:sz w:val="22"/>
                <w:szCs w:val="22"/>
              </w:rPr>
              <w:t>2020</w:t>
            </w:r>
            <w:r w:rsidRPr="00925A4F">
              <w:rPr>
                <w:rFonts w:ascii="Courier New" w:hAnsi="Courier New" w:cs="Courier New"/>
                <w:spacing w:val="-9"/>
                <w:sz w:val="22"/>
                <w:szCs w:val="22"/>
              </w:rPr>
              <w:t xml:space="preserve"> г. </w:t>
            </w:r>
            <w:r>
              <w:rPr>
                <w:rFonts w:ascii="Courier New" w:hAnsi="Courier New" w:cs="Courier New"/>
                <w:spacing w:val="-9"/>
                <w:sz w:val="22"/>
                <w:szCs w:val="22"/>
              </w:rPr>
              <w:t>0,00</w:t>
            </w:r>
            <w:r w:rsidRPr="00925A4F">
              <w:rPr>
                <w:rFonts w:ascii="Courier New" w:hAnsi="Courier New" w:cs="Courier New"/>
                <w:spacing w:val="-9"/>
                <w:sz w:val="22"/>
                <w:szCs w:val="22"/>
              </w:rPr>
              <w:t xml:space="preserve"> руб.</w:t>
            </w:r>
          </w:p>
          <w:p w:rsidR="00A8162D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pacing w:val="-9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9"/>
                <w:sz w:val="22"/>
                <w:szCs w:val="22"/>
              </w:rPr>
              <w:t>2021 г. 0,00 руб.</w:t>
            </w:r>
          </w:p>
          <w:p w:rsidR="00A8162D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spacing w:val="-9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9"/>
                <w:sz w:val="22"/>
                <w:szCs w:val="22"/>
              </w:rPr>
              <w:t>2022 г. 500,00 руб.</w:t>
            </w:r>
          </w:p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-9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9"/>
                <w:sz w:val="22"/>
                <w:szCs w:val="22"/>
              </w:rPr>
              <w:t>2023 г. 500,00 руб.</w:t>
            </w:r>
          </w:p>
        </w:tc>
      </w:tr>
      <w:tr w:rsidR="00A8162D" w:rsidTr="00FC6D28">
        <w:trPr>
          <w:trHeight w:val="1452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jc w:val="both"/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</w:pPr>
            <w:r w:rsidRPr="00DF00B3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 xml:space="preserve">Ожидаемые конечные результаты </w:t>
            </w:r>
            <w:r w:rsidRPr="00DF00B3">
              <w:rPr>
                <w:rFonts w:ascii="Courier New" w:hAnsi="Courier New" w:cs="Courier New"/>
                <w:color w:val="000000"/>
                <w:spacing w:val="6"/>
                <w:sz w:val="22"/>
                <w:szCs w:val="22"/>
              </w:rPr>
              <w:t>реализации 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повышение уровня</w:t>
            </w: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социальной активности молодёжи при решении важных для молодёжи проблем;</w:t>
            </w:r>
          </w:p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повышение уровня</w:t>
            </w: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информированности молодёжи по проф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илактике рискованного поведения;</w:t>
            </w:r>
          </w:p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lastRenderedPageBreak/>
              <w:t>- повышение внимания</w:t>
            </w: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к потребностям детей и молодёжи в социально-полезном досуге со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стороны местных органов власти;</w:t>
            </w:r>
          </w:p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- снижение уровня</w:t>
            </w: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безответственного поведения в социально опасных ситуациях, появятся необходимые предпосылки развития у </w:t>
            </w: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молодёжи здорового образа жизни;</w:t>
            </w:r>
          </w:p>
          <w:p w:rsidR="00A8162D" w:rsidRPr="00DF00B3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- в</w:t>
            </w:r>
            <w:r w:rsidRPr="00DE141E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недрение добровольческих технологий на территории муниципального образования будут способствовать формированию положительной мотивации на ведение здорового образа жизни и организации конструктивной занятости у молодежи.</w:t>
            </w:r>
          </w:p>
        </w:tc>
      </w:tr>
      <w:tr w:rsidR="00A8162D" w:rsidTr="00FC6D28">
        <w:trPr>
          <w:trHeight w:val="1452"/>
        </w:trPr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center" w:pos="5807"/>
                <w:tab w:val="left" w:pos="7740"/>
                <w:tab w:val="left" w:pos="10371"/>
              </w:tabs>
              <w:jc w:val="both"/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</w:pPr>
            <w:proofErr w:type="gramStart"/>
            <w:r w:rsidRPr="00DE141E">
              <w:rPr>
                <w:rFonts w:ascii="Courier New" w:hAnsi="Courier New" w:cs="Courier New"/>
                <w:bCs/>
                <w:color w:val="000000"/>
                <w:spacing w:val="-3"/>
                <w:sz w:val="22"/>
                <w:szCs w:val="22"/>
              </w:rPr>
              <w:lastRenderedPageBreak/>
              <w:t>Контроль за</w:t>
            </w:r>
            <w:proofErr w:type="gramEnd"/>
            <w:r w:rsidRPr="00DE141E">
              <w:rPr>
                <w:rFonts w:ascii="Courier New" w:hAnsi="Courier New" w:cs="Courier New"/>
                <w:bCs/>
                <w:color w:val="000000"/>
                <w:spacing w:val="-3"/>
                <w:sz w:val="22"/>
                <w:szCs w:val="22"/>
              </w:rPr>
              <w:t xml:space="preserve"> исполнением </w:t>
            </w:r>
            <w:r w:rsidRPr="00DE141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Программы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2D" w:rsidRPr="00DE141E" w:rsidRDefault="00A8162D" w:rsidP="00FC6D28">
            <w:pPr>
              <w:shd w:val="clear" w:color="auto" w:fill="FFFFFF"/>
              <w:tabs>
                <w:tab w:val="left" w:pos="5220"/>
                <w:tab w:val="left" w:pos="7740"/>
              </w:tabs>
              <w:jc w:val="both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proofErr w:type="gramStart"/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Контроль за</w:t>
            </w:r>
            <w:proofErr w:type="gramEnd"/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исполнением Программы осуществляет глава МО «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Бахтай</w:t>
            </w:r>
            <w:proofErr w:type="spellEnd"/>
            <w:r w:rsidRPr="00DF00B3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».</w:t>
            </w:r>
          </w:p>
        </w:tc>
      </w:tr>
    </w:tbl>
    <w:p w:rsidR="00A8162D" w:rsidRPr="005829C8" w:rsidRDefault="00A8162D" w:rsidP="00A8162D">
      <w:pPr>
        <w:jc w:val="center"/>
        <w:rPr>
          <w:b/>
          <w:sz w:val="30"/>
          <w:szCs w:val="30"/>
        </w:rPr>
      </w:pPr>
    </w:p>
    <w:p w:rsidR="00CE4BD7" w:rsidRPr="00BC2F4C" w:rsidRDefault="00CE4BD7" w:rsidP="004B3249">
      <w:pPr>
        <w:pStyle w:val="a3"/>
        <w:spacing w:after="0"/>
        <w:ind w:left="709"/>
        <w:jc w:val="center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BD7"/>
    <w:rsid w:val="000843FD"/>
    <w:rsid w:val="000D2F67"/>
    <w:rsid w:val="002D5538"/>
    <w:rsid w:val="004B3249"/>
    <w:rsid w:val="005231BE"/>
    <w:rsid w:val="005E64F7"/>
    <w:rsid w:val="006E4E04"/>
    <w:rsid w:val="00722693"/>
    <w:rsid w:val="009D270D"/>
    <w:rsid w:val="00A70A7F"/>
    <w:rsid w:val="00A8162D"/>
    <w:rsid w:val="00B15CA5"/>
    <w:rsid w:val="00C7294F"/>
    <w:rsid w:val="00CE4BD7"/>
    <w:rsid w:val="00CF1DB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qFormat/>
    <w:rsid w:val="004B3249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rongEmphasis">
    <w:name w:val="Strong Emphasis"/>
    <w:qFormat/>
    <w:rsid w:val="00F1055C"/>
    <w:rPr>
      <w:b/>
      <w:bCs/>
    </w:rPr>
  </w:style>
  <w:style w:type="paragraph" w:customStyle="1" w:styleId="ae">
    <w:name w:val="Знак Знак Знак Знак"/>
    <w:basedOn w:val="a"/>
    <w:rsid w:val="00A8162D"/>
    <w:pPr>
      <w:widowControl/>
      <w:autoSpaceDE/>
      <w:autoSpaceDN/>
      <w:adjustRightInd/>
      <w:spacing w:after="160" w:line="240" w:lineRule="exact"/>
    </w:pPr>
    <w:rPr>
      <w:rFonts w:eastAsia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2022-01-17T08:29:00Z</cp:lastPrinted>
  <dcterms:created xsi:type="dcterms:W3CDTF">2021-06-21T02:11:00Z</dcterms:created>
  <dcterms:modified xsi:type="dcterms:W3CDTF">2022-01-17T08:29:00Z</dcterms:modified>
</cp:coreProperties>
</file>