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C5" w:rsidRDefault="006456C5" w:rsidP="00C23F8D">
      <w:pPr>
        <w:spacing w:after="0" w:line="240" w:lineRule="auto"/>
        <w:jc w:val="center"/>
        <w:rPr>
          <w:rFonts w:ascii="Arial" w:eastAsia="Times New Roman" w:hAnsi="Arial" w:cs="Arial"/>
          <w:b/>
          <w:sz w:val="32"/>
          <w:szCs w:val="32"/>
          <w:lang w:eastAsia="ru-RU"/>
        </w:rPr>
      </w:pPr>
    </w:p>
    <w:p w:rsidR="006456C5" w:rsidRDefault="006456C5" w:rsidP="00C23F8D">
      <w:pPr>
        <w:spacing w:after="0" w:line="240" w:lineRule="auto"/>
        <w:jc w:val="center"/>
        <w:rPr>
          <w:rFonts w:ascii="Arial" w:eastAsia="Times New Roman" w:hAnsi="Arial" w:cs="Arial"/>
          <w:b/>
          <w:sz w:val="32"/>
          <w:szCs w:val="32"/>
          <w:lang w:eastAsia="ru-RU"/>
        </w:rPr>
      </w:pPr>
    </w:p>
    <w:p w:rsidR="006456C5" w:rsidRDefault="006456C5" w:rsidP="00C23F8D">
      <w:pPr>
        <w:spacing w:after="0" w:line="240" w:lineRule="auto"/>
        <w:jc w:val="center"/>
        <w:rPr>
          <w:rFonts w:ascii="Arial" w:eastAsia="Times New Roman" w:hAnsi="Arial" w:cs="Arial"/>
          <w:b/>
          <w:sz w:val="32"/>
          <w:szCs w:val="32"/>
          <w:lang w:eastAsia="ru-RU"/>
        </w:rPr>
      </w:pPr>
    </w:p>
    <w:p w:rsidR="006456C5" w:rsidRDefault="006456C5" w:rsidP="00C23F8D">
      <w:pPr>
        <w:spacing w:after="0" w:line="240" w:lineRule="auto"/>
        <w:jc w:val="center"/>
        <w:rPr>
          <w:rFonts w:ascii="Arial" w:eastAsia="Times New Roman" w:hAnsi="Arial" w:cs="Arial"/>
          <w:b/>
          <w:sz w:val="32"/>
          <w:szCs w:val="32"/>
          <w:lang w:eastAsia="ru-RU"/>
        </w:rPr>
      </w:pPr>
    </w:p>
    <w:p w:rsidR="00C23F8D" w:rsidRPr="00C23F8D" w:rsidRDefault="00C23F8D" w:rsidP="00C23F8D">
      <w:pPr>
        <w:spacing w:after="0" w:line="240" w:lineRule="auto"/>
        <w:jc w:val="center"/>
        <w:rPr>
          <w:rFonts w:ascii="Arial" w:eastAsia="Times New Roman" w:hAnsi="Arial" w:cs="Arial"/>
          <w:b/>
          <w:sz w:val="32"/>
          <w:szCs w:val="32"/>
          <w:lang w:eastAsia="ru-RU"/>
        </w:rPr>
      </w:pPr>
      <w:r w:rsidRPr="00C23F8D">
        <w:rPr>
          <w:rFonts w:ascii="Arial" w:eastAsia="Times New Roman" w:hAnsi="Arial" w:cs="Arial"/>
          <w:b/>
          <w:sz w:val="32"/>
          <w:szCs w:val="32"/>
          <w:lang w:eastAsia="ru-RU"/>
        </w:rPr>
        <w:t>20.12.2018 г. №84</w:t>
      </w:r>
    </w:p>
    <w:p w:rsidR="00C23F8D" w:rsidRPr="00C23F8D" w:rsidRDefault="00C23F8D" w:rsidP="00C23F8D">
      <w:pPr>
        <w:spacing w:after="0" w:line="240" w:lineRule="auto"/>
        <w:jc w:val="center"/>
        <w:rPr>
          <w:rFonts w:ascii="Arial" w:eastAsia="Times New Roman" w:hAnsi="Arial" w:cs="Arial"/>
          <w:b/>
          <w:color w:val="000000"/>
          <w:spacing w:val="28"/>
          <w:sz w:val="32"/>
          <w:szCs w:val="32"/>
          <w:lang w:eastAsia="zh-CN"/>
        </w:rPr>
      </w:pPr>
      <w:r w:rsidRPr="00C23F8D">
        <w:rPr>
          <w:rFonts w:ascii="Arial" w:eastAsia="Times New Roman" w:hAnsi="Arial" w:cs="Arial"/>
          <w:b/>
          <w:sz w:val="32"/>
          <w:szCs w:val="32"/>
          <w:lang w:eastAsia="ru-RU"/>
        </w:rPr>
        <w:t>РОССИЙСКАЯ ФЕДЕРАЦИЯ</w:t>
      </w:r>
    </w:p>
    <w:p w:rsidR="00C23F8D" w:rsidRPr="00C23F8D" w:rsidRDefault="00C23F8D" w:rsidP="00C23F8D">
      <w:pPr>
        <w:spacing w:after="0" w:line="240" w:lineRule="auto"/>
        <w:jc w:val="center"/>
        <w:rPr>
          <w:rFonts w:ascii="Arial" w:eastAsia="Times New Roman" w:hAnsi="Arial" w:cs="Arial"/>
          <w:b/>
          <w:sz w:val="32"/>
          <w:szCs w:val="32"/>
          <w:lang w:eastAsia="x-none"/>
        </w:rPr>
      </w:pPr>
      <w:r w:rsidRPr="00C23F8D">
        <w:rPr>
          <w:rFonts w:ascii="Arial" w:eastAsia="Times New Roman" w:hAnsi="Arial" w:cs="Arial"/>
          <w:b/>
          <w:sz w:val="32"/>
          <w:szCs w:val="32"/>
          <w:lang w:eastAsia="ru-RU"/>
        </w:rPr>
        <w:t>ИРКУТСКАЯ ОБЛАСТЬ</w:t>
      </w:r>
    </w:p>
    <w:p w:rsidR="00C23F8D" w:rsidRPr="00C23F8D" w:rsidRDefault="00C23F8D" w:rsidP="00C23F8D">
      <w:pPr>
        <w:spacing w:after="0" w:line="240" w:lineRule="auto"/>
        <w:jc w:val="center"/>
        <w:rPr>
          <w:rFonts w:ascii="Arial" w:eastAsia="Times New Roman" w:hAnsi="Arial" w:cs="Arial"/>
          <w:b/>
          <w:sz w:val="32"/>
          <w:szCs w:val="32"/>
        </w:rPr>
      </w:pPr>
      <w:r w:rsidRPr="00C23F8D">
        <w:rPr>
          <w:rFonts w:ascii="Arial" w:eastAsia="Times New Roman" w:hAnsi="Arial" w:cs="Arial"/>
          <w:b/>
          <w:sz w:val="32"/>
          <w:szCs w:val="32"/>
          <w:lang w:eastAsia="ru-RU"/>
        </w:rPr>
        <w:t>АЛАРСКИЙ МУНИЦИПАЛЬНЫЙ РАЙОН</w:t>
      </w:r>
    </w:p>
    <w:p w:rsidR="00C23F8D" w:rsidRPr="00C23F8D" w:rsidRDefault="00C23F8D" w:rsidP="00C23F8D">
      <w:pPr>
        <w:keepNext/>
        <w:numPr>
          <w:ilvl w:val="1"/>
          <w:numId w:val="2"/>
        </w:numPr>
        <w:tabs>
          <w:tab w:val="left" w:pos="2040"/>
        </w:tabs>
        <w:suppressAutoHyphens/>
        <w:spacing w:after="0" w:line="240" w:lineRule="auto"/>
        <w:jc w:val="center"/>
        <w:outlineLvl w:val="1"/>
        <w:rPr>
          <w:rFonts w:ascii="Arial" w:eastAsia="Arial Unicode MS" w:hAnsi="Arial" w:cs="Arial"/>
          <w:b/>
          <w:bCs/>
          <w:sz w:val="32"/>
          <w:szCs w:val="32"/>
          <w:lang w:val="x-none" w:eastAsia="x-none"/>
        </w:rPr>
      </w:pPr>
      <w:r w:rsidRPr="00C23F8D">
        <w:rPr>
          <w:rFonts w:ascii="Arial" w:eastAsia="Arial Unicode MS" w:hAnsi="Arial" w:cs="Arial"/>
          <w:b/>
          <w:bCs/>
          <w:sz w:val="32"/>
          <w:szCs w:val="32"/>
          <w:lang w:val="x-none" w:eastAsia="x-none"/>
        </w:rPr>
        <w:t>МУНИЦИПАЛЬНОЕ ОБРАЗОВАНИЕ «БАХТАЙ»</w:t>
      </w:r>
    </w:p>
    <w:p w:rsidR="00C23F8D" w:rsidRPr="00C23F8D" w:rsidRDefault="00C23F8D" w:rsidP="00C23F8D">
      <w:pPr>
        <w:spacing w:after="0" w:line="240" w:lineRule="auto"/>
        <w:jc w:val="center"/>
        <w:rPr>
          <w:rFonts w:ascii="Arial" w:eastAsia="Times New Roman" w:hAnsi="Arial" w:cs="Arial"/>
          <w:b/>
          <w:sz w:val="32"/>
          <w:szCs w:val="32"/>
          <w:lang w:eastAsia="ru-RU"/>
        </w:rPr>
      </w:pPr>
      <w:r w:rsidRPr="00C23F8D">
        <w:rPr>
          <w:rFonts w:ascii="Arial" w:eastAsia="Times New Roman" w:hAnsi="Arial" w:cs="Arial"/>
          <w:b/>
          <w:sz w:val="32"/>
          <w:szCs w:val="32"/>
          <w:lang w:eastAsia="ru-RU"/>
        </w:rPr>
        <w:t>АДМИНИСТРАЦИЯ</w:t>
      </w:r>
    </w:p>
    <w:p w:rsidR="00C23F8D" w:rsidRPr="00C23F8D" w:rsidRDefault="00C23F8D" w:rsidP="00C23F8D">
      <w:pPr>
        <w:spacing w:after="0" w:line="240" w:lineRule="auto"/>
        <w:jc w:val="center"/>
        <w:rPr>
          <w:rFonts w:ascii="Arial" w:eastAsia="Times New Roman" w:hAnsi="Arial" w:cs="Arial"/>
          <w:b/>
          <w:sz w:val="32"/>
          <w:szCs w:val="32"/>
          <w:lang w:eastAsia="ru-RU"/>
        </w:rPr>
      </w:pPr>
      <w:r w:rsidRPr="00C23F8D">
        <w:rPr>
          <w:rFonts w:ascii="Arial" w:eastAsia="Times New Roman" w:hAnsi="Arial" w:cs="Arial"/>
          <w:b/>
          <w:sz w:val="32"/>
          <w:szCs w:val="32"/>
          <w:lang w:eastAsia="ru-RU"/>
        </w:rPr>
        <w:t>ПОСТАНОВЛЕНИЕ</w:t>
      </w:r>
    </w:p>
    <w:p w:rsidR="00C23F8D" w:rsidRPr="00C23F8D" w:rsidRDefault="00C23F8D" w:rsidP="00C23F8D">
      <w:pPr>
        <w:tabs>
          <w:tab w:val="center" w:pos="4153"/>
          <w:tab w:val="right" w:pos="8306"/>
        </w:tabs>
        <w:spacing w:after="0" w:line="240" w:lineRule="auto"/>
        <w:jc w:val="center"/>
        <w:rPr>
          <w:rFonts w:ascii="Arial" w:eastAsia="Times New Roman" w:hAnsi="Arial" w:cs="Arial"/>
          <w:b/>
          <w:spacing w:val="20"/>
          <w:sz w:val="32"/>
          <w:szCs w:val="24"/>
          <w:lang w:eastAsia="ru-RU"/>
        </w:rPr>
      </w:pPr>
    </w:p>
    <w:p w:rsidR="00C23F8D" w:rsidRPr="00C23F8D" w:rsidRDefault="00C23F8D" w:rsidP="00C23F8D">
      <w:pPr>
        <w:spacing w:after="0" w:line="240" w:lineRule="auto"/>
        <w:jc w:val="center"/>
        <w:rPr>
          <w:rFonts w:ascii="Arial" w:eastAsia="Times New Roman" w:hAnsi="Arial" w:cs="Arial"/>
          <w:b/>
          <w:sz w:val="32"/>
          <w:szCs w:val="32"/>
          <w:lang w:eastAsia="ru-RU"/>
        </w:rPr>
      </w:pPr>
      <w:r w:rsidRPr="00C23F8D">
        <w:rPr>
          <w:rFonts w:ascii="Arial" w:eastAsia="Times New Roman" w:hAnsi="Arial" w:cs="Arial"/>
          <w:b/>
          <w:sz w:val="32"/>
          <w:szCs w:val="32"/>
          <w:lang w:eastAsia="ru-RU"/>
        </w:rPr>
        <w:t>ОБ УТВЕРЖДЕНИИ АДМИНИСТРАТИВНОГО РЕГЛАМЕНТА</w:t>
      </w:r>
    </w:p>
    <w:p w:rsidR="00C23F8D" w:rsidRPr="00C23F8D" w:rsidRDefault="00C23F8D" w:rsidP="00C23F8D">
      <w:pPr>
        <w:spacing w:after="0" w:line="240" w:lineRule="auto"/>
        <w:jc w:val="center"/>
        <w:rPr>
          <w:rFonts w:ascii="Arial" w:eastAsia="Times New Roman" w:hAnsi="Arial" w:cs="Arial"/>
          <w:b/>
          <w:sz w:val="32"/>
          <w:szCs w:val="32"/>
          <w:lang w:eastAsia="ru-RU"/>
        </w:rPr>
      </w:pPr>
      <w:r w:rsidRPr="00C23F8D">
        <w:rPr>
          <w:rFonts w:ascii="Arial" w:eastAsia="Times New Roman" w:hAnsi="Arial" w:cs="Arial"/>
          <w:b/>
          <w:sz w:val="32"/>
          <w:szCs w:val="32"/>
          <w:lang w:eastAsia="ru-RU"/>
        </w:rPr>
        <w:t>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23F8D" w:rsidRPr="00C23F8D" w:rsidRDefault="00C23F8D" w:rsidP="00C23F8D">
      <w:pPr>
        <w:spacing w:after="0" w:line="240" w:lineRule="auto"/>
        <w:rPr>
          <w:rFonts w:ascii="Arial" w:eastAsia="Calibri" w:hAnsi="Arial" w:cs="Arial"/>
          <w:sz w:val="24"/>
          <w:szCs w:val="32"/>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C23F8D">
        <w:rPr>
          <w:rFonts w:ascii="Arial" w:eastAsia="Times New Roman" w:hAnsi="Arial" w:cs="Arial"/>
          <w:spacing w:val="2"/>
          <w:sz w:val="24"/>
          <w:szCs w:val="24"/>
          <w:lang w:eastAsia="ru-RU"/>
        </w:rPr>
        <w:t>ст.39.27-39.29 Земельного кодекса РФ</w:t>
      </w:r>
      <w:r w:rsidRPr="00C23F8D">
        <w:rPr>
          <w:rFonts w:ascii="Arial" w:eastAsia="Times New Roman" w:hAnsi="Arial" w:cs="Arial"/>
          <w:sz w:val="24"/>
          <w:szCs w:val="24"/>
          <w:lang w:eastAsia="ru-RU"/>
        </w:rPr>
        <w:t>, администрация муниципального образования «Бахтай»,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23F8D" w:rsidRPr="00C23F8D" w:rsidRDefault="00C23F8D" w:rsidP="00C23F8D">
      <w:pPr>
        <w:spacing w:after="0" w:line="240" w:lineRule="auto"/>
        <w:ind w:firstLine="709"/>
        <w:jc w:val="center"/>
        <w:textAlignment w:val="top"/>
        <w:rPr>
          <w:rFonts w:ascii="Arial" w:eastAsia="Times New Roman" w:hAnsi="Arial" w:cs="Arial"/>
          <w:b/>
          <w:sz w:val="30"/>
          <w:szCs w:val="30"/>
          <w:lang w:eastAsia="ru-RU"/>
        </w:rPr>
      </w:pPr>
      <w:r w:rsidRPr="00C23F8D">
        <w:rPr>
          <w:rFonts w:ascii="Arial" w:eastAsia="Times New Roman" w:hAnsi="Arial" w:cs="Arial"/>
          <w:b/>
          <w:sz w:val="30"/>
          <w:szCs w:val="30"/>
          <w:lang w:eastAsia="ru-RU"/>
        </w:rPr>
        <w:t>ПОСТАНОВЛЯЕТ:</w:t>
      </w:r>
    </w:p>
    <w:p w:rsidR="00C23F8D" w:rsidRPr="00C23F8D" w:rsidRDefault="00C23F8D" w:rsidP="00C23F8D">
      <w:pPr>
        <w:spacing w:after="0" w:line="240" w:lineRule="auto"/>
        <w:ind w:firstLine="709"/>
        <w:jc w:val="center"/>
        <w:textAlignment w:val="top"/>
        <w:rPr>
          <w:rFonts w:ascii="Arial" w:eastAsia="Times New Roman" w:hAnsi="Arial" w:cs="Arial"/>
          <w:sz w:val="24"/>
          <w:szCs w:val="24"/>
          <w:lang w:eastAsia="ru-RU"/>
        </w:rPr>
      </w:pPr>
    </w:p>
    <w:p w:rsidR="00C23F8D" w:rsidRPr="00C23F8D" w:rsidRDefault="00C23F8D" w:rsidP="006456C5">
      <w:pPr>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w:t>
      </w:r>
      <w:r w:rsidR="006456C5">
        <w:rPr>
          <w:rFonts w:ascii="Arial" w:eastAsia="Times New Roman" w:hAnsi="Arial" w:cs="Arial"/>
          <w:sz w:val="24"/>
          <w:szCs w:val="24"/>
          <w:lang w:eastAsia="ru-RU"/>
        </w:rPr>
        <w:t>ящихся в частной собственности».</w:t>
      </w:r>
    </w:p>
    <w:p w:rsidR="00C23F8D" w:rsidRPr="00C23F8D" w:rsidRDefault="006456C5" w:rsidP="00C23F8D">
      <w:pPr>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2</w:t>
      </w:r>
      <w:r w:rsidR="00C23F8D" w:rsidRPr="00C23F8D">
        <w:rPr>
          <w:rFonts w:ascii="Arial" w:eastAsia="Times New Roman" w:hAnsi="Arial" w:cs="Arial"/>
          <w:sz w:val="24"/>
          <w:szCs w:val="24"/>
          <w:lang w:eastAsia="ru-RU"/>
        </w:rPr>
        <w:t>.Опубликовать настоящее постановление в печатном издании «Бахтайский вестник» и разместить на официальном сайте администрации муниципального образования «Бахтай» в информационно-телекоммуникационной сети "Интернет".</w:t>
      </w:r>
    </w:p>
    <w:p w:rsidR="00C23F8D" w:rsidRPr="00C23F8D" w:rsidRDefault="006456C5" w:rsidP="00C23F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C23F8D" w:rsidRPr="00C23F8D">
        <w:rPr>
          <w:rFonts w:ascii="Arial" w:eastAsia="Times New Roman" w:hAnsi="Arial" w:cs="Arial"/>
          <w:sz w:val="24"/>
          <w:szCs w:val="24"/>
          <w:lang w:eastAsia="ru-RU"/>
        </w:rPr>
        <w:t>. Настоящее постановление вступает в силу после его официального опубликования.</w:t>
      </w:r>
    </w:p>
    <w:p w:rsidR="00C23F8D" w:rsidRPr="00C23F8D" w:rsidRDefault="006456C5" w:rsidP="00C23F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23F8D" w:rsidRPr="00C23F8D">
        <w:rPr>
          <w:rFonts w:ascii="Arial" w:eastAsia="Times New Roman" w:hAnsi="Arial" w:cs="Arial"/>
          <w:sz w:val="24"/>
          <w:szCs w:val="24"/>
          <w:lang w:eastAsia="ru-RU"/>
        </w:rPr>
        <w:t xml:space="preserve">. </w:t>
      </w:r>
      <w:proofErr w:type="gramStart"/>
      <w:r w:rsidR="00C23F8D" w:rsidRPr="00C23F8D">
        <w:rPr>
          <w:rFonts w:ascii="Arial" w:eastAsia="Times New Roman" w:hAnsi="Arial" w:cs="Arial"/>
          <w:sz w:val="24"/>
          <w:szCs w:val="24"/>
          <w:lang w:eastAsia="ru-RU"/>
        </w:rPr>
        <w:t>Контроль за</w:t>
      </w:r>
      <w:proofErr w:type="gramEnd"/>
      <w:r w:rsidR="00C23F8D" w:rsidRPr="00C23F8D">
        <w:rPr>
          <w:rFonts w:ascii="Arial" w:eastAsia="Times New Roman" w:hAnsi="Arial" w:cs="Arial"/>
          <w:sz w:val="24"/>
          <w:szCs w:val="24"/>
          <w:lang w:eastAsia="ru-RU"/>
        </w:rPr>
        <w:t xml:space="preserve"> исполнением настоящего постановления возложить на главу муниципального образования «Бахтай» </w:t>
      </w:r>
      <w:proofErr w:type="spellStart"/>
      <w:r w:rsidR="00EA34CD">
        <w:rPr>
          <w:rFonts w:ascii="Arial" w:eastAsia="Times New Roman" w:hAnsi="Arial" w:cs="Arial"/>
          <w:sz w:val="24"/>
          <w:szCs w:val="24"/>
          <w:lang w:eastAsia="ru-RU"/>
        </w:rPr>
        <w:t>Бальбурову</w:t>
      </w:r>
      <w:proofErr w:type="spellEnd"/>
      <w:r w:rsidR="00EA34CD">
        <w:rPr>
          <w:rFonts w:ascii="Arial" w:eastAsia="Times New Roman" w:hAnsi="Arial" w:cs="Arial"/>
          <w:sz w:val="24"/>
          <w:szCs w:val="24"/>
          <w:lang w:eastAsia="ru-RU"/>
        </w:rPr>
        <w:t xml:space="preserve"> В.П.</w:t>
      </w:r>
    </w:p>
    <w:p w:rsidR="00C23F8D" w:rsidRPr="00C23F8D" w:rsidRDefault="00C23F8D" w:rsidP="00C23F8D">
      <w:pPr>
        <w:spacing w:after="0" w:line="240" w:lineRule="auto"/>
        <w:jc w:val="both"/>
        <w:rPr>
          <w:rFonts w:ascii="Arial" w:eastAsia="Times New Roman" w:hAnsi="Arial" w:cs="Arial"/>
          <w:sz w:val="24"/>
          <w:szCs w:val="24"/>
          <w:lang w:eastAsia="ru-RU"/>
        </w:rPr>
      </w:pPr>
    </w:p>
    <w:p w:rsidR="00C23F8D" w:rsidRPr="00C23F8D" w:rsidRDefault="00C23F8D" w:rsidP="00C23F8D">
      <w:pPr>
        <w:spacing w:after="0" w:line="240" w:lineRule="auto"/>
        <w:jc w:val="both"/>
        <w:rPr>
          <w:rFonts w:ascii="Arial" w:eastAsia="Times New Roman" w:hAnsi="Arial" w:cs="Arial"/>
          <w:sz w:val="24"/>
          <w:szCs w:val="24"/>
          <w:lang w:eastAsia="ru-RU"/>
        </w:rPr>
      </w:pPr>
    </w:p>
    <w:p w:rsidR="00C23F8D" w:rsidRPr="00C23F8D" w:rsidRDefault="00C23F8D" w:rsidP="00C23F8D">
      <w:pPr>
        <w:spacing w:after="0" w:line="240" w:lineRule="auto"/>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Глава муниципального образования «Бахтай»</w:t>
      </w:r>
    </w:p>
    <w:p w:rsidR="00C23F8D" w:rsidRDefault="00EF0B3E" w:rsidP="00C23F8D">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В.П.Бальбурова</w:t>
      </w:r>
      <w:proofErr w:type="spellEnd"/>
    </w:p>
    <w:p w:rsidR="006456C5" w:rsidRPr="00C23F8D" w:rsidRDefault="006456C5" w:rsidP="00C23F8D">
      <w:pPr>
        <w:spacing w:after="0" w:line="240" w:lineRule="auto"/>
        <w:jc w:val="both"/>
        <w:rPr>
          <w:rFonts w:ascii="Arial" w:eastAsia="Times New Roman" w:hAnsi="Arial" w:cs="Arial"/>
          <w:sz w:val="24"/>
          <w:szCs w:val="24"/>
          <w:lang w:eastAsia="ru-RU"/>
        </w:rPr>
      </w:pPr>
    </w:p>
    <w:p w:rsidR="00C23F8D" w:rsidRPr="00C23F8D" w:rsidRDefault="00C23F8D" w:rsidP="00C23F8D">
      <w:pPr>
        <w:autoSpaceDE w:val="0"/>
        <w:autoSpaceDN w:val="0"/>
        <w:adjustRightInd w:val="0"/>
        <w:spacing w:after="0" w:line="240" w:lineRule="auto"/>
        <w:ind w:firstLine="709"/>
        <w:jc w:val="right"/>
        <w:outlineLvl w:val="0"/>
        <w:rPr>
          <w:rFonts w:ascii="Courier New" w:eastAsia="Times New Roman" w:hAnsi="Courier New" w:cs="Courier New"/>
          <w:lang w:eastAsia="ru-RU"/>
        </w:rPr>
      </w:pPr>
      <w:r w:rsidRPr="00C23F8D">
        <w:rPr>
          <w:rFonts w:ascii="Courier New" w:eastAsia="Times New Roman" w:hAnsi="Courier New" w:cs="Courier New"/>
          <w:lang w:eastAsia="ru-RU"/>
        </w:rPr>
        <w:t>Утвержден</w:t>
      </w:r>
    </w:p>
    <w:p w:rsidR="00C23F8D" w:rsidRPr="00C23F8D" w:rsidRDefault="00C23F8D" w:rsidP="00C23F8D">
      <w:pPr>
        <w:autoSpaceDE w:val="0"/>
        <w:autoSpaceDN w:val="0"/>
        <w:adjustRightInd w:val="0"/>
        <w:spacing w:after="0" w:line="240" w:lineRule="auto"/>
        <w:ind w:firstLine="709"/>
        <w:jc w:val="right"/>
        <w:outlineLvl w:val="0"/>
        <w:rPr>
          <w:rFonts w:ascii="Courier New" w:eastAsia="Times New Roman" w:hAnsi="Courier New" w:cs="Courier New"/>
          <w:lang w:eastAsia="ru-RU"/>
        </w:rPr>
      </w:pPr>
      <w:r w:rsidRPr="00C23F8D">
        <w:rPr>
          <w:rFonts w:ascii="Courier New" w:eastAsia="Times New Roman" w:hAnsi="Courier New" w:cs="Courier New"/>
          <w:lang w:eastAsia="ru-RU"/>
        </w:rPr>
        <w:t>постановлением администрации</w:t>
      </w:r>
    </w:p>
    <w:p w:rsidR="00C23F8D" w:rsidRPr="00C23F8D" w:rsidRDefault="00C23F8D" w:rsidP="00C23F8D">
      <w:pPr>
        <w:autoSpaceDE w:val="0"/>
        <w:autoSpaceDN w:val="0"/>
        <w:adjustRightInd w:val="0"/>
        <w:spacing w:after="0" w:line="240" w:lineRule="auto"/>
        <w:ind w:firstLine="709"/>
        <w:jc w:val="right"/>
        <w:outlineLvl w:val="0"/>
        <w:rPr>
          <w:rFonts w:ascii="Courier New" w:eastAsia="Times New Roman" w:hAnsi="Courier New" w:cs="Courier New"/>
          <w:lang w:eastAsia="ru-RU"/>
        </w:rPr>
      </w:pPr>
      <w:r w:rsidRPr="00C23F8D">
        <w:rPr>
          <w:rFonts w:ascii="Courier New" w:eastAsia="Times New Roman" w:hAnsi="Courier New" w:cs="Courier New"/>
          <w:lang w:eastAsia="ru-RU"/>
        </w:rPr>
        <w:t>муниципального образования «Бахтай»</w:t>
      </w:r>
    </w:p>
    <w:p w:rsidR="00C23F8D" w:rsidRPr="00C23F8D" w:rsidRDefault="00C23F8D" w:rsidP="00C23F8D">
      <w:pPr>
        <w:autoSpaceDE w:val="0"/>
        <w:autoSpaceDN w:val="0"/>
        <w:adjustRightInd w:val="0"/>
        <w:spacing w:after="0" w:line="240" w:lineRule="auto"/>
        <w:ind w:firstLine="709"/>
        <w:jc w:val="right"/>
        <w:outlineLvl w:val="0"/>
        <w:rPr>
          <w:rFonts w:ascii="Courier New" w:eastAsia="Times New Roman" w:hAnsi="Courier New" w:cs="Courier New"/>
          <w:color w:val="000000"/>
          <w:lang w:eastAsia="ru-RU"/>
        </w:rPr>
      </w:pPr>
      <w:r w:rsidRPr="00C23F8D">
        <w:rPr>
          <w:rFonts w:ascii="Courier New" w:eastAsia="Times New Roman" w:hAnsi="Courier New" w:cs="Courier New"/>
          <w:lang w:eastAsia="ru-RU"/>
        </w:rPr>
        <w:lastRenderedPageBreak/>
        <w:t>от 20.12.2018 №84</w:t>
      </w:r>
    </w:p>
    <w:p w:rsidR="00C23F8D" w:rsidRPr="00C23F8D" w:rsidRDefault="00C23F8D" w:rsidP="00C23F8D">
      <w:pPr>
        <w:widowControl w:val="0"/>
        <w:autoSpaceDE w:val="0"/>
        <w:autoSpaceDN w:val="0"/>
        <w:adjustRightInd w:val="0"/>
        <w:spacing w:after="0" w:line="240" w:lineRule="auto"/>
        <w:ind w:firstLine="709"/>
        <w:jc w:val="center"/>
        <w:outlineLvl w:val="0"/>
        <w:rPr>
          <w:rFonts w:ascii="Arial" w:eastAsia="Times New Roman" w:hAnsi="Arial" w:cs="Arial"/>
          <w:bCs/>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C23F8D">
        <w:rPr>
          <w:rFonts w:ascii="Arial" w:eastAsia="Times New Roman" w:hAnsi="Arial" w:cs="Arial"/>
          <w:b/>
          <w:bCs/>
          <w:color w:val="000000"/>
          <w:sz w:val="24"/>
          <w:szCs w:val="24"/>
          <w:lang w:eastAsia="ru-RU"/>
        </w:rPr>
        <w:t>АДМИНИСТРАТИВНЫЙ РЕГЛАМЕНТ</w:t>
      </w:r>
    </w:p>
    <w:p w:rsidR="00C23F8D" w:rsidRPr="00C23F8D" w:rsidRDefault="00C23F8D" w:rsidP="00C23F8D">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C23F8D">
        <w:rPr>
          <w:rFonts w:ascii="Arial" w:eastAsia="Times New Roman" w:hAnsi="Arial" w:cs="Arial"/>
          <w:b/>
          <w:bCs/>
          <w:color w:val="000000"/>
          <w:sz w:val="24"/>
          <w:szCs w:val="24"/>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23F8D" w:rsidRPr="00C23F8D" w:rsidRDefault="00C23F8D" w:rsidP="00C23F8D">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Раздел </w:t>
      </w:r>
      <w:r w:rsidRPr="00C23F8D">
        <w:rPr>
          <w:rFonts w:ascii="Arial" w:eastAsia="Times New Roman" w:hAnsi="Arial" w:cs="Arial"/>
          <w:color w:val="000000"/>
          <w:sz w:val="24"/>
          <w:szCs w:val="24"/>
          <w:lang w:val="en-US" w:eastAsia="ru-RU"/>
        </w:rPr>
        <w:t>I</w:t>
      </w:r>
      <w:r w:rsidRPr="00C23F8D">
        <w:rPr>
          <w:rFonts w:ascii="Arial" w:eastAsia="Times New Roman" w:hAnsi="Arial" w:cs="Arial"/>
          <w:color w:val="000000"/>
          <w:sz w:val="24"/>
          <w:szCs w:val="24"/>
          <w:lang w:eastAsia="ru-RU"/>
        </w:rPr>
        <w:t>. ОБЩИЕ ПОЛОЖЕНИЯ</w:t>
      </w:r>
    </w:p>
    <w:p w:rsidR="00C23F8D" w:rsidRPr="00C23F8D" w:rsidRDefault="00C23F8D" w:rsidP="00C23F8D">
      <w:pPr>
        <w:autoSpaceDE w:val="0"/>
        <w:autoSpaceDN w:val="0"/>
        <w:adjustRightInd w:val="0"/>
        <w:spacing w:after="0" w:line="240" w:lineRule="auto"/>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1. </w:t>
      </w:r>
      <w:r w:rsidRPr="00C23F8D">
        <w:rPr>
          <w:rFonts w:ascii="Arial" w:eastAsia="Times New Roman" w:hAnsi="Arial" w:cs="Arial"/>
          <w:caps/>
          <w:color w:val="000000"/>
          <w:sz w:val="24"/>
          <w:szCs w:val="24"/>
          <w:lang w:eastAsia="ru-RU"/>
        </w:rPr>
        <w:t>Предмет регулирования административного регламента</w:t>
      </w:r>
    </w:p>
    <w:p w:rsidR="00C23F8D" w:rsidRPr="00C23F8D" w:rsidRDefault="00C23F8D" w:rsidP="00C23F8D">
      <w:pPr>
        <w:autoSpaceDE w:val="0"/>
        <w:autoSpaceDN w:val="0"/>
        <w:adjustRightInd w:val="0"/>
        <w:spacing w:after="0" w:line="240" w:lineRule="auto"/>
        <w:ind w:firstLine="709"/>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1. </w:t>
      </w:r>
      <w:proofErr w:type="gramStart"/>
      <w:r w:rsidRPr="00C23F8D">
        <w:rPr>
          <w:rFonts w:ascii="Arial" w:eastAsia="Times New Roman" w:hAnsi="Arial" w:cs="Arial"/>
          <w:sz w:val="24"/>
          <w:szCs w:val="24"/>
          <w:lang w:eastAsia="ru-RU"/>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End"/>
    </w:p>
    <w:p w:rsidR="00C23F8D" w:rsidRPr="00C23F8D" w:rsidRDefault="00C23F8D" w:rsidP="00C23F8D">
      <w:pPr>
        <w:autoSpaceDE w:val="0"/>
        <w:autoSpaceDN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2. </w:t>
      </w:r>
      <w:r w:rsidRPr="00C23F8D">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«Бахтай», при осуществлении полномочий</w:t>
      </w:r>
      <w:r w:rsidRPr="00C23F8D">
        <w:rPr>
          <w:rFonts w:ascii="Arial" w:eastAsia="Times New Roman" w:hAnsi="Arial" w:cs="Arial"/>
          <w:color w:val="000000"/>
          <w:sz w:val="24"/>
          <w:szCs w:val="24"/>
          <w:lang w:eastAsia="ru-RU"/>
        </w:rPr>
        <w:t>.</w:t>
      </w:r>
    </w:p>
    <w:p w:rsidR="00C23F8D" w:rsidRPr="00C23F8D" w:rsidRDefault="00C23F8D" w:rsidP="00C23F8D">
      <w:pPr>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2. </w:t>
      </w:r>
      <w:r w:rsidRPr="00C23F8D">
        <w:rPr>
          <w:rFonts w:ascii="Arial" w:eastAsia="Times New Roman" w:hAnsi="Arial" w:cs="Arial"/>
          <w:caps/>
          <w:color w:val="000000"/>
          <w:sz w:val="24"/>
          <w:szCs w:val="24"/>
          <w:lang w:eastAsia="ru-RU"/>
        </w:rPr>
        <w:t>Круг заявителей</w:t>
      </w:r>
    </w:p>
    <w:p w:rsidR="00C23F8D" w:rsidRPr="00C23F8D" w:rsidRDefault="00C23F8D" w:rsidP="00C23F8D">
      <w:pPr>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outlineLvl w:val="0"/>
        <w:rPr>
          <w:rFonts w:ascii="Arial" w:eastAsia="Calibri" w:hAnsi="Arial" w:cs="Arial"/>
          <w:sz w:val="24"/>
          <w:szCs w:val="24"/>
        </w:rPr>
      </w:pPr>
      <w:r w:rsidRPr="00C23F8D">
        <w:rPr>
          <w:rFonts w:ascii="Arial" w:eastAsia="Times New Roman" w:hAnsi="Arial" w:cs="Arial"/>
          <w:color w:val="000000"/>
          <w:sz w:val="24"/>
          <w:szCs w:val="24"/>
          <w:lang w:eastAsia="ru-RU"/>
        </w:rPr>
        <w:t xml:space="preserve">3. </w:t>
      </w:r>
      <w:r w:rsidRPr="00C23F8D">
        <w:rPr>
          <w:rFonts w:ascii="Arial" w:eastAsia="Times New Roman" w:hAnsi="Arial" w:cs="Arial"/>
          <w:sz w:val="24"/>
          <w:szCs w:val="24"/>
        </w:rPr>
        <w:t xml:space="preserve">Муниципальная услуга предоставляется </w:t>
      </w:r>
      <w:r w:rsidRPr="00C23F8D">
        <w:rPr>
          <w:rFonts w:ascii="Arial" w:eastAsia="Times New Roman" w:hAnsi="Arial" w:cs="Arial"/>
          <w:sz w:val="24"/>
          <w:szCs w:val="24"/>
          <w:lang w:eastAsia="ru-RU"/>
        </w:rPr>
        <w:t>физическим или юридическим лицам (индивидуальным предпринимателям), заинтересованным в заключени</w:t>
      </w:r>
      <w:proofErr w:type="gramStart"/>
      <w:r w:rsidRPr="00C23F8D">
        <w:rPr>
          <w:rFonts w:ascii="Arial" w:eastAsia="Times New Roman" w:hAnsi="Arial" w:cs="Arial"/>
          <w:sz w:val="24"/>
          <w:szCs w:val="24"/>
          <w:lang w:eastAsia="ru-RU"/>
        </w:rPr>
        <w:t>и</w:t>
      </w:r>
      <w:proofErr w:type="gramEnd"/>
      <w:r w:rsidRPr="00C23F8D">
        <w:rPr>
          <w:rFonts w:ascii="Arial" w:eastAsia="Times New Roman" w:hAnsi="Arial" w:cs="Arial"/>
          <w:sz w:val="24"/>
          <w:szCs w:val="24"/>
          <w:lang w:eastAsia="ru-RU"/>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r w:rsidRPr="00C23F8D">
        <w:rPr>
          <w:rFonts w:ascii="Arial" w:eastAsia="Calibri" w:hAnsi="Arial" w:cs="Arial"/>
          <w:sz w:val="24"/>
          <w:szCs w:val="24"/>
        </w:rPr>
        <w:t>.</w:t>
      </w: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1"/>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 xml:space="preserve">Глава 3. </w:t>
      </w:r>
      <w:r w:rsidRPr="00C23F8D">
        <w:rPr>
          <w:rFonts w:ascii="Arial" w:eastAsia="Times New Roman" w:hAnsi="Arial" w:cs="Arial"/>
          <w:caps/>
          <w:color w:val="000000"/>
          <w:sz w:val="24"/>
          <w:szCs w:val="24"/>
          <w:lang w:eastAsia="ru-RU"/>
        </w:rPr>
        <w:t>Требования к порядку информирования о предоставлении МУНИЦИПАЛЬНОЙ услуги</w:t>
      </w: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sz w:val="24"/>
          <w:szCs w:val="24"/>
          <w:lang w:eastAsia="ru-RU"/>
        </w:rPr>
        <w:t xml:space="preserve">4.1. </w:t>
      </w:r>
      <w:r w:rsidRPr="00C23F8D">
        <w:rPr>
          <w:rFonts w:ascii="Arial" w:eastAsia="Times New Roman" w:hAnsi="Arial" w:cs="Arial"/>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5. Информация предоставляется: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при личном контакте с заявителями;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w:t>
      </w:r>
      <w:r w:rsidRPr="00C23F8D">
        <w:rPr>
          <w:rFonts w:ascii="Arial" w:eastAsia="MS Mincho" w:hAnsi="Arial" w:cs="Arial"/>
          <w:color w:val="3333FF"/>
          <w:sz w:val="24"/>
          <w:szCs w:val="24"/>
          <w:lang w:eastAsia="ja-JP"/>
        </w:rPr>
        <w:t xml:space="preserve"> </w:t>
      </w:r>
      <w:hyperlink r:id="rId6" w:history="1">
        <w:r w:rsidRPr="00C23F8D">
          <w:rPr>
            <w:rFonts w:ascii="Arial" w:eastAsia="Times New Roman" w:hAnsi="Arial" w:cs="Arial"/>
            <w:sz w:val="24"/>
            <w:szCs w:val="24"/>
            <w:lang w:val="en-US" w:eastAsia="ru-RU"/>
          </w:rPr>
          <w:t>www</w:t>
        </w:r>
        <w:r w:rsidRPr="00C23F8D">
          <w:rPr>
            <w:rFonts w:ascii="Arial" w:eastAsia="Times New Roman" w:hAnsi="Arial" w:cs="Arial"/>
            <w:sz w:val="24"/>
            <w:szCs w:val="24"/>
            <w:lang w:eastAsia="ru-RU"/>
          </w:rPr>
          <w:t>.</w:t>
        </w:r>
        <w:r w:rsidRPr="00C23F8D">
          <w:rPr>
            <w:rFonts w:ascii="Arial" w:eastAsia="Times New Roman" w:hAnsi="Arial" w:cs="Arial"/>
            <w:sz w:val="24"/>
            <w:szCs w:val="24"/>
            <w:lang w:val="en-US" w:eastAsia="ru-RU"/>
          </w:rPr>
          <w:t>alar</w:t>
        </w:r>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irkobl</w:t>
        </w:r>
        <w:proofErr w:type="spellEnd"/>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ru</w:t>
        </w:r>
        <w:proofErr w:type="spellEnd"/>
      </w:hyperlink>
      <w:r w:rsidRPr="00C23F8D">
        <w:rPr>
          <w:rFonts w:ascii="Arial" w:eastAsia="Times New Roman" w:hAnsi="Arial" w:cs="Arial"/>
          <w:sz w:val="24"/>
          <w:szCs w:val="24"/>
          <w:lang w:eastAsia="ru-RU"/>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письменно, в случае письменного обращения заявителя.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lastRenderedPageBreak/>
        <w:t>7. Должностные лица уполномоченного органа, предоставляют информацию по следующим вопросам: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д) о сроке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ж) об основаниях отказа в предоставлении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8. Основными требованиями при предоставлении информации являются: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актуальность;</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б) своевременность;</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четкость и доступность в изложении информации;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г) полнота информации;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д) соответствие информации требованиям законодательства.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C23F8D">
        <w:rPr>
          <w:rFonts w:ascii="Arial" w:eastAsia="Times New Roman" w:hAnsi="Arial" w:cs="Arial"/>
          <w:sz w:val="24"/>
          <w:szCs w:val="24"/>
          <w:lang w:eastAsia="ko-KR"/>
        </w:rPr>
        <w:t>уполномоченного органа</w:t>
      </w:r>
      <w:r w:rsidRPr="00C23F8D">
        <w:rPr>
          <w:rFonts w:ascii="Arial" w:eastAsia="Times New Roman" w:hAnsi="Arial" w:cs="Arial"/>
          <w:sz w:val="24"/>
          <w:szCs w:val="24"/>
          <w:lang w:eastAsia="ru-RU"/>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12.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w:t>
      </w:r>
      <w:r w:rsidRPr="00C23F8D">
        <w:rPr>
          <w:rFonts w:ascii="Arial" w:eastAsia="Times New Roman" w:hAnsi="Arial" w:cs="Arial"/>
          <w:sz w:val="24"/>
          <w:szCs w:val="24"/>
          <w:lang w:eastAsia="ru-RU"/>
        </w:rPr>
        <w:lastRenderedPageBreak/>
        <w:t>телекоммуникационной сети «Интернет» на адрес электронной почты, с которого поступило обращение.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C23F8D" w:rsidRPr="00C23F8D" w:rsidRDefault="00C23F8D" w:rsidP="00C23F8D">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hyperlink r:id="rId7" w:history="1">
        <w:r w:rsidRPr="00C23F8D">
          <w:rPr>
            <w:rFonts w:ascii="Arial" w:eastAsia="Times New Roman" w:hAnsi="Arial" w:cs="Arial"/>
            <w:sz w:val="24"/>
            <w:szCs w:val="24"/>
            <w:lang w:val="en-US" w:eastAsia="ru-RU"/>
          </w:rPr>
          <w:t>www</w:t>
        </w:r>
        <w:r w:rsidRPr="00C23F8D">
          <w:rPr>
            <w:rFonts w:ascii="Arial" w:eastAsia="Times New Roman" w:hAnsi="Arial" w:cs="Arial"/>
            <w:sz w:val="24"/>
            <w:szCs w:val="24"/>
            <w:lang w:eastAsia="ru-RU"/>
          </w:rPr>
          <w:t>.</w:t>
        </w:r>
        <w:r w:rsidRPr="00C23F8D">
          <w:rPr>
            <w:rFonts w:ascii="Arial" w:eastAsia="Times New Roman" w:hAnsi="Arial" w:cs="Arial"/>
            <w:sz w:val="24"/>
            <w:szCs w:val="24"/>
            <w:lang w:val="en-US" w:eastAsia="ru-RU"/>
          </w:rPr>
          <w:t>alar</w:t>
        </w:r>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irkobl</w:t>
        </w:r>
        <w:proofErr w:type="spellEnd"/>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ru</w:t>
        </w:r>
        <w:proofErr w:type="spellEnd"/>
      </w:hyperlink>
      <w:r w:rsidRPr="00C23F8D">
        <w:rPr>
          <w:rFonts w:ascii="Arial" w:eastAsia="Times New Roman" w:hAnsi="Arial" w:cs="Arial"/>
          <w:sz w:val="24"/>
          <w:szCs w:val="24"/>
          <w:lang w:eastAsia="ru-RU"/>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посредством публикации в средствах массовой информации.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 список документов для получения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2) о сроках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3) извлечения из административного регламента: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об основаниях отказа в предоставлении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б) об описании конечного результата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C23F8D" w:rsidRPr="00C23F8D" w:rsidRDefault="00C23F8D" w:rsidP="00C23F8D">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23F8D">
        <w:rPr>
          <w:rFonts w:ascii="Arial" w:eastAsia="Times New Roman" w:hAnsi="Arial" w:cs="Arial"/>
          <w:sz w:val="24"/>
          <w:szCs w:val="24"/>
          <w:lang w:eastAsia="ru-RU"/>
        </w:rPr>
        <w:t>15. Информация об уполномоченном органе:</w:t>
      </w:r>
    </w:p>
    <w:p w:rsidR="00C23F8D" w:rsidRPr="00C23F8D" w:rsidRDefault="00C23F8D" w:rsidP="00C23F8D">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а) место нахождения: Иркутская область, Аларский район, с. Бахтай, </w:t>
      </w:r>
      <w:proofErr w:type="spellStart"/>
      <w:r w:rsidRPr="00C23F8D">
        <w:rPr>
          <w:rFonts w:ascii="Arial" w:eastAsia="Times New Roman" w:hAnsi="Arial" w:cs="Arial"/>
          <w:sz w:val="24"/>
          <w:szCs w:val="24"/>
          <w:lang w:eastAsia="ru-RU"/>
        </w:rPr>
        <w:t>ул</w:t>
      </w:r>
      <w:proofErr w:type="gramStart"/>
      <w:r w:rsidRPr="00C23F8D">
        <w:rPr>
          <w:rFonts w:ascii="Arial" w:eastAsia="Times New Roman" w:hAnsi="Arial" w:cs="Arial"/>
          <w:sz w:val="24"/>
          <w:szCs w:val="24"/>
          <w:lang w:eastAsia="ru-RU"/>
        </w:rPr>
        <w:t>.Е</w:t>
      </w:r>
      <w:proofErr w:type="gramEnd"/>
      <w:r w:rsidRPr="00C23F8D">
        <w:rPr>
          <w:rFonts w:ascii="Arial" w:eastAsia="Times New Roman" w:hAnsi="Arial" w:cs="Arial"/>
          <w:sz w:val="24"/>
          <w:szCs w:val="24"/>
          <w:lang w:eastAsia="ru-RU"/>
        </w:rPr>
        <w:t>рбанова</w:t>
      </w:r>
      <w:proofErr w:type="spellEnd"/>
      <w:r w:rsidRPr="00C23F8D">
        <w:rPr>
          <w:rFonts w:ascii="Arial" w:eastAsia="Times New Roman" w:hAnsi="Arial" w:cs="Arial"/>
          <w:sz w:val="24"/>
          <w:szCs w:val="24"/>
          <w:lang w:eastAsia="ru-RU"/>
        </w:rPr>
        <w:t>, д.21;</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б) почтовый адрес для направления документов и обращений: 669468, Иркутская область, Аларский район, с. Бахтай, </w:t>
      </w:r>
      <w:proofErr w:type="spellStart"/>
      <w:r w:rsidRPr="00C23F8D">
        <w:rPr>
          <w:rFonts w:ascii="Arial" w:eastAsia="Times New Roman" w:hAnsi="Arial" w:cs="Arial"/>
          <w:sz w:val="24"/>
          <w:szCs w:val="24"/>
          <w:lang w:eastAsia="ru-RU"/>
        </w:rPr>
        <w:t>ул</w:t>
      </w:r>
      <w:proofErr w:type="gramStart"/>
      <w:r w:rsidRPr="00C23F8D">
        <w:rPr>
          <w:rFonts w:ascii="Arial" w:eastAsia="Times New Roman" w:hAnsi="Arial" w:cs="Arial"/>
          <w:sz w:val="24"/>
          <w:szCs w:val="24"/>
          <w:lang w:eastAsia="ru-RU"/>
        </w:rPr>
        <w:t>.Е</w:t>
      </w:r>
      <w:proofErr w:type="gramEnd"/>
      <w:r w:rsidRPr="00C23F8D">
        <w:rPr>
          <w:rFonts w:ascii="Arial" w:eastAsia="Times New Roman" w:hAnsi="Arial" w:cs="Arial"/>
          <w:sz w:val="24"/>
          <w:szCs w:val="24"/>
          <w:lang w:eastAsia="ru-RU"/>
        </w:rPr>
        <w:t>рбанова</w:t>
      </w:r>
      <w:proofErr w:type="spellEnd"/>
      <w:r w:rsidRPr="00C23F8D">
        <w:rPr>
          <w:rFonts w:ascii="Arial" w:eastAsia="Times New Roman" w:hAnsi="Arial" w:cs="Arial"/>
          <w:sz w:val="24"/>
          <w:szCs w:val="24"/>
          <w:lang w:eastAsia="ru-RU"/>
        </w:rPr>
        <w:t>, д.21;</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в) официальный сайт в информационно-телекоммуникационной сети «Интернет» – </w:t>
      </w:r>
      <w:hyperlink r:id="rId8" w:history="1">
        <w:r w:rsidRPr="00C23F8D">
          <w:rPr>
            <w:rFonts w:ascii="Arial" w:eastAsia="Times New Roman" w:hAnsi="Arial" w:cs="Arial"/>
            <w:sz w:val="24"/>
            <w:szCs w:val="24"/>
            <w:u w:val="single"/>
            <w:lang w:val="en-US" w:eastAsia="ru-RU"/>
          </w:rPr>
          <w:t>www</w:t>
        </w:r>
        <w:r w:rsidRPr="00C23F8D">
          <w:rPr>
            <w:rFonts w:ascii="Arial" w:eastAsia="Times New Roman" w:hAnsi="Arial" w:cs="Arial"/>
            <w:sz w:val="24"/>
            <w:szCs w:val="24"/>
            <w:u w:val="single"/>
            <w:lang w:eastAsia="ru-RU"/>
          </w:rPr>
          <w:t>.</w:t>
        </w:r>
        <w:r w:rsidRPr="00C23F8D">
          <w:rPr>
            <w:rFonts w:ascii="Arial" w:eastAsia="Times New Roman" w:hAnsi="Arial" w:cs="Arial"/>
            <w:sz w:val="24"/>
            <w:szCs w:val="24"/>
            <w:u w:val="single"/>
            <w:lang w:val="en-US" w:eastAsia="ru-RU"/>
          </w:rPr>
          <w:t>alar</w:t>
        </w:r>
        <w:r w:rsidRPr="00C23F8D">
          <w:rPr>
            <w:rFonts w:ascii="Arial" w:eastAsia="Times New Roman" w:hAnsi="Arial" w:cs="Arial"/>
            <w:sz w:val="24"/>
            <w:szCs w:val="24"/>
            <w:u w:val="single"/>
            <w:lang w:eastAsia="ru-RU"/>
          </w:rPr>
          <w:t>.</w:t>
        </w:r>
        <w:proofErr w:type="spellStart"/>
        <w:r w:rsidRPr="00C23F8D">
          <w:rPr>
            <w:rFonts w:ascii="Arial" w:eastAsia="Times New Roman" w:hAnsi="Arial" w:cs="Arial"/>
            <w:sz w:val="24"/>
            <w:szCs w:val="24"/>
            <w:u w:val="single"/>
            <w:lang w:val="en-US" w:eastAsia="ru-RU"/>
          </w:rPr>
          <w:t>irkobl</w:t>
        </w:r>
        <w:proofErr w:type="spellEnd"/>
        <w:r w:rsidRPr="00C23F8D">
          <w:rPr>
            <w:rFonts w:ascii="Arial" w:eastAsia="Times New Roman" w:hAnsi="Arial" w:cs="Arial"/>
            <w:sz w:val="24"/>
            <w:szCs w:val="24"/>
            <w:u w:val="single"/>
            <w:lang w:eastAsia="ru-RU"/>
          </w:rPr>
          <w:t>.</w:t>
        </w:r>
        <w:proofErr w:type="spellStart"/>
        <w:r w:rsidRPr="00C23F8D">
          <w:rPr>
            <w:rFonts w:ascii="Arial" w:eastAsia="Times New Roman" w:hAnsi="Arial" w:cs="Arial"/>
            <w:sz w:val="24"/>
            <w:szCs w:val="24"/>
            <w:u w:val="single"/>
            <w:lang w:val="en-US" w:eastAsia="ru-RU"/>
          </w:rPr>
          <w:t>ru</w:t>
        </w:r>
        <w:proofErr w:type="spellEnd"/>
      </w:hyperlink>
      <w:r w:rsidRPr="00C23F8D">
        <w:rPr>
          <w:rFonts w:ascii="Arial" w:eastAsia="Times New Roman" w:hAnsi="Arial" w:cs="Arial"/>
          <w:sz w:val="24"/>
          <w:szCs w:val="24"/>
          <w:lang w:eastAsia="ru-RU"/>
        </w:rPr>
        <w:t>.;</w:t>
      </w:r>
    </w:p>
    <w:p w:rsidR="00C23F8D" w:rsidRPr="00C23F8D" w:rsidRDefault="00C23F8D" w:rsidP="00C23F8D">
      <w:pPr>
        <w:widowControl w:val="0"/>
        <w:autoSpaceDE w:val="0"/>
        <w:autoSpaceDN w:val="0"/>
        <w:adjustRightInd w:val="0"/>
        <w:spacing w:after="0" w:line="240" w:lineRule="auto"/>
        <w:ind w:firstLine="709"/>
        <w:rPr>
          <w:rFonts w:ascii="Arial" w:eastAsia="Times New Roman" w:hAnsi="Arial" w:cs="Arial"/>
          <w:i/>
          <w:sz w:val="24"/>
          <w:szCs w:val="24"/>
          <w:lang w:eastAsia="ru-RU"/>
        </w:rPr>
      </w:pPr>
      <w:r w:rsidRPr="00C23F8D">
        <w:rPr>
          <w:rFonts w:ascii="Arial" w:eastAsia="Times New Roman" w:hAnsi="Arial" w:cs="Arial"/>
          <w:sz w:val="24"/>
          <w:szCs w:val="24"/>
          <w:lang w:eastAsia="ru-RU"/>
        </w:rPr>
        <w:t xml:space="preserve">г) адрес электронной почты: </w:t>
      </w:r>
      <w:hyperlink r:id="rId9" w:history="1">
        <w:r w:rsidRPr="00C23F8D">
          <w:rPr>
            <w:rFonts w:ascii="Arial" w:eastAsia="Times New Roman" w:hAnsi="Arial" w:cs="Arial"/>
            <w:color w:val="0000FF"/>
            <w:sz w:val="24"/>
            <w:szCs w:val="24"/>
            <w:u w:val="single"/>
            <w:lang w:val="en-US" w:eastAsia="ru-RU"/>
          </w:rPr>
          <w:t>mobahtai</w:t>
        </w:r>
        <w:r w:rsidRPr="00C23F8D">
          <w:rPr>
            <w:rFonts w:ascii="Arial" w:eastAsia="Times New Roman" w:hAnsi="Arial" w:cs="Arial"/>
            <w:color w:val="0000FF"/>
            <w:sz w:val="24"/>
            <w:szCs w:val="24"/>
            <w:u w:val="single"/>
            <w:lang w:eastAsia="ru-RU"/>
          </w:rPr>
          <w:t>@</w:t>
        </w:r>
        <w:r w:rsidRPr="00C23F8D">
          <w:rPr>
            <w:rFonts w:ascii="Arial" w:eastAsia="Times New Roman" w:hAnsi="Arial" w:cs="Arial"/>
            <w:color w:val="0000FF"/>
            <w:sz w:val="24"/>
            <w:szCs w:val="24"/>
            <w:u w:val="single"/>
            <w:lang w:val="en-US" w:eastAsia="ru-RU"/>
          </w:rPr>
          <w:t>mail</w:t>
        </w:r>
        <w:r w:rsidRPr="00C23F8D">
          <w:rPr>
            <w:rFonts w:ascii="Arial" w:eastAsia="Times New Roman" w:hAnsi="Arial" w:cs="Arial"/>
            <w:color w:val="0000FF"/>
            <w:sz w:val="24"/>
            <w:szCs w:val="24"/>
            <w:u w:val="single"/>
            <w:lang w:eastAsia="ru-RU"/>
          </w:rPr>
          <w:t>.</w:t>
        </w:r>
        <w:proofErr w:type="spellStart"/>
        <w:r w:rsidRPr="00C23F8D">
          <w:rPr>
            <w:rFonts w:ascii="Arial" w:eastAsia="Times New Roman" w:hAnsi="Arial" w:cs="Arial"/>
            <w:color w:val="0000FF"/>
            <w:sz w:val="24"/>
            <w:szCs w:val="24"/>
            <w:u w:val="single"/>
            <w:lang w:val="en-US" w:eastAsia="ru-RU"/>
          </w:rPr>
          <w:t>ru</w:t>
        </w:r>
        <w:proofErr w:type="spellEnd"/>
      </w:hyperlink>
      <w:r w:rsidRPr="00C23F8D">
        <w:rPr>
          <w:rFonts w:ascii="Arial" w:eastAsia="Times New Roman" w:hAnsi="Arial" w:cs="Arial"/>
          <w:i/>
          <w:sz w:val="24"/>
          <w:szCs w:val="24"/>
          <w:lang w:eastAsia="ru-RU"/>
        </w:rPr>
        <w:t xml:space="preserve"> </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C23F8D">
        <w:rPr>
          <w:rFonts w:ascii="Arial" w:eastAsia="Times New Roman" w:hAnsi="Arial" w:cs="Arial"/>
          <w:sz w:val="24"/>
          <w:szCs w:val="24"/>
          <w:lang w:eastAsia="ru-RU"/>
        </w:rPr>
        <w:t>16. График приема заявителей в уполномоченном органе: понедельник, вторник, среда, четверг, пятница – с 9.00 до 17.00 (перерыв с 13.00 до 14.00).</w:t>
      </w:r>
    </w:p>
    <w:p w:rsidR="00C23F8D" w:rsidRPr="00C23F8D" w:rsidRDefault="00C23F8D" w:rsidP="00C23F8D">
      <w:pPr>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Раздел </w:t>
      </w:r>
      <w:r w:rsidRPr="00C23F8D">
        <w:rPr>
          <w:rFonts w:ascii="Arial" w:eastAsia="Times New Roman" w:hAnsi="Arial" w:cs="Arial"/>
          <w:color w:val="000000"/>
          <w:sz w:val="24"/>
          <w:szCs w:val="24"/>
          <w:lang w:val="en-US" w:eastAsia="ru-RU"/>
        </w:rPr>
        <w:t>II</w:t>
      </w:r>
      <w:r w:rsidRPr="00C23F8D">
        <w:rPr>
          <w:rFonts w:ascii="Arial" w:eastAsia="Times New Roman" w:hAnsi="Arial" w:cs="Arial"/>
          <w:color w:val="000000"/>
          <w:sz w:val="24"/>
          <w:szCs w:val="24"/>
          <w:lang w:eastAsia="ru-RU"/>
        </w:rPr>
        <w:t>. СТАНДАРТ ПРЕДОСТАВЛЕНИЯ МУНИЦИПАЛЬНОЙ УСЛУГИ</w:t>
      </w: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4. </w:t>
      </w:r>
      <w:r w:rsidRPr="00C23F8D">
        <w:rPr>
          <w:rFonts w:ascii="Arial" w:eastAsia="Times New Roman" w:hAnsi="Arial" w:cs="Arial"/>
          <w:caps/>
          <w:color w:val="000000"/>
          <w:sz w:val="24"/>
          <w:szCs w:val="24"/>
          <w:lang w:eastAsia="ru-RU"/>
        </w:rPr>
        <w:t>Наименование МУНИЦИПАЛЬНОЙ услуги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23F8D">
        <w:rPr>
          <w:rFonts w:ascii="Arial" w:eastAsia="Times New Roman" w:hAnsi="Arial" w:cs="Arial"/>
          <w:color w:val="000000"/>
          <w:sz w:val="24"/>
          <w:szCs w:val="24"/>
          <w:lang w:eastAsia="ru-RU"/>
        </w:rPr>
        <w:t xml:space="preserve">17. </w:t>
      </w:r>
      <w:r w:rsidRPr="00C23F8D">
        <w:rPr>
          <w:rFonts w:ascii="Arial" w:eastAsia="Times New Roman" w:hAnsi="Arial" w:cs="Arial"/>
          <w:sz w:val="24"/>
          <w:szCs w:val="24"/>
          <w:lang w:eastAsia="ru-RU"/>
        </w:rPr>
        <w:t>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23F8D">
        <w:rPr>
          <w:rFonts w:ascii="Arial" w:eastAsia="Times New Roman" w:hAnsi="Arial" w:cs="Arial"/>
          <w:color w:val="000000"/>
          <w:sz w:val="24"/>
          <w:szCs w:val="24"/>
          <w:lang w:eastAsia="ru-RU"/>
        </w:rPr>
        <w:t xml:space="preserve">Глава 5. </w:t>
      </w:r>
      <w:r w:rsidRPr="00C23F8D">
        <w:rPr>
          <w:rFonts w:ascii="Arial" w:eastAsia="Times New Roman" w:hAnsi="Arial" w:cs="Arial"/>
          <w:sz w:val="24"/>
          <w:szCs w:val="24"/>
          <w:lang w:eastAsia="ru-RU"/>
        </w:rPr>
        <w:t>НАИМЕНОВАНИЕ ОРГАНА МЕСТНОГО САМОУПРАВЛЕНИЯ,</w:t>
      </w: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proofErr w:type="gramStart"/>
      <w:r w:rsidRPr="00C23F8D">
        <w:rPr>
          <w:rFonts w:ascii="Arial" w:eastAsia="Times New Roman" w:hAnsi="Arial" w:cs="Arial"/>
          <w:sz w:val="24"/>
          <w:szCs w:val="24"/>
          <w:lang w:eastAsia="ru-RU"/>
        </w:rPr>
        <w:t>ПРЕДОСТАВЛЯЮЩЕГО</w:t>
      </w:r>
      <w:proofErr w:type="gramEnd"/>
      <w:r w:rsidRPr="00C23F8D">
        <w:rPr>
          <w:rFonts w:ascii="Arial" w:eastAsia="Times New Roman" w:hAnsi="Arial" w:cs="Arial"/>
          <w:sz w:val="24"/>
          <w:szCs w:val="24"/>
          <w:lang w:eastAsia="ru-RU"/>
        </w:rPr>
        <w:t xml:space="preserve"> МУНИЦИПАЛЬНУЮ УСЛУГУ </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18. Органом местного самоуправления муниципального образования «Бахтай», предоставляющим муниципальную услугу, является администрация </w:t>
      </w:r>
      <w:r w:rsidRPr="00C23F8D">
        <w:rPr>
          <w:rFonts w:ascii="Arial" w:eastAsia="Times New Roman" w:hAnsi="Arial" w:cs="Arial"/>
          <w:color w:val="000000"/>
          <w:sz w:val="24"/>
          <w:szCs w:val="24"/>
          <w:lang w:eastAsia="ru-RU"/>
        </w:rPr>
        <w:lastRenderedPageBreak/>
        <w:t>муниципального образования «Бахтай».</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19. В предоставлении муниципальной услуги участвуют:</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Федеральная служба государственной регистрации, кадастра и картографии;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Федеральная налоговая служба.</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21. </w:t>
      </w:r>
      <w:proofErr w:type="gramStart"/>
      <w:r w:rsidRPr="00C23F8D">
        <w:rPr>
          <w:rFonts w:ascii="Arial" w:eastAsia="Times New Roman" w:hAnsi="Arial" w:cs="Arial"/>
          <w:color w:val="000000"/>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C23F8D">
          <w:rPr>
            <w:rFonts w:ascii="Arial" w:eastAsia="Times New Roman" w:hAnsi="Arial" w:cs="Arial"/>
            <w:color w:val="000000"/>
            <w:sz w:val="24"/>
            <w:szCs w:val="24"/>
            <w:lang w:eastAsia="ru-RU"/>
          </w:rPr>
          <w:t>перечень</w:t>
        </w:r>
      </w:hyperlink>
      <w:r w:rsidRPr="00C23F8D">
        <w:rPr>
          <w:rFonts w:ascii="Arial" w:eastAsia="Times New Roman" w:hAnsi="Arial" w:cs="Arial"/>
          <w:color w:val="000000"/>
          <w:sz w:val="24"/>
          <w:szCs w:val="24"/>
          <w:lang w:eastAsia="ru-RU"/>
        </w:rPr>
        <w:t xml:space="preserve"> услуг, которые являются необходимыми и обязательными для предоставления муниципальных услуг, утвержденный </w:t>
      </w:r>
      <w:r w:rsidRPr="00C23F8D">
        <w:rPr>
          <w:rFonts w:ascii="Arial" w:eastAsia="Times New Roman" w:hAnsi="Arial" w:cs="Arial"/>
          <w:sz w:val="24"/>
          <w:szCs w:val="24"/>
          <w:lang w:eastAsia="ru-RU"/>
        </w:rPr>
        <w:t>Думой муниципального образования «Бахтай»</w:t>
      </w:r>
      <w:r w:rsidRPr="00C23F8D">
        <w:rPr>
          <w:rFonts w:ascii="Arial" w:eastAsia="Times New Roman" w:hAnsi="Arial" w:cs="Arial"/>
          <w:color w:val="000000"/>
          <w:sz w:val="24"/>
          <w:szCs w:val="24"/>
          <w:lang w:eastAsia="ru-RU"/>
        </w:rPr>
        <w:t xml:space="preserve">. </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6. </w:t>
      </w:r>
      <w:r w:rsidRPr="00C23F8D">
        <w:rPr>
          <w:rFonts w:ascii="Arial" w:eastAsia="Times New Roman" w:hAnsi="Arial" w:cs="Arial"/>
          <w:caps/>
          <w:color w:val="000000"/>
          <w:sz w:val="24"/>
          <w:szCs w:val="24"/>
          <w:lang w:eastAsia="ru-RU"/>
        </w:rPr>
        <w:t>Описание результата предоставления МУНИЦИПАЛЬНОЙ услуги</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22. Результатом предоставления муниципальной услуги является направление (выдача) заявителю:</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правового акта об утверждении схемы расположения земельного участка и направление с приложением указанной схемы;</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 -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 - направление подписанных экземпляров проекта соглашения о перераспределении земельных участков заявителю для подписания;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направление (выдача) заявителю решения об отказе в заключение соглашения о перераспределении земельных участков.</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7. </w:t>
      </w:r>
      <w:r w:rsidRPr="00C23F8D">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23. Уполномоченный орган в течение 30 календарных дней с момента получения заявления и необходимых документов подготавливает проект правового акта </w:t>
      </w:r>
      <w:r w:rsidRPr="00C23F8D">
        <w:rPr>
          <w:rFonts w:ascii="Arial" w:eastAsia="Times New Roman" w:hAnsi="Arial" w:cs="Arial"/>
          <w:sz w:val="24"/>
          <w:szCs w:val="24"/>
          <w:lang w:eastAsia="ru-RU"/>
        </w:rPr>
        <w:t xml:space="preserve">об утверждении схемы расположения земельного участка, </w:t>
      </w:r>
      <w:r w:rsidRPr="00C23F8D">
        <w:rPr>
          <w:rFonts w:ascii="Arial" w:eastAsia="Times New Roman" w:hAnsi="Arial" w:cs="Arial"/>
          <w:color w:val="000000"/>
          <w:sz w:val="24"/>
          <w:szCs w:val="24"/>
          <w:lang w:eastAsia="ru-RU"/>
        </w:rPr>
        <w:t>правового акта</w:t>
      </w:r>
      <w:r w:rsidRPr="00C23F8D">
        <w:rPr>
          <w:rFonts w:ascii="Arial" w:eastAsia="Times New Roman" w:hAnsi="Arial" w:cs="Arial"/>
          <w:sz w:val="24"/>
          <w:szCs w:val="24"/>
          <w:lang w:eastAsia="ru-RU"/>
        </w:rPr>
        <w:t xml:space="preserve">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C23F8D">
        <w:rPr>
          <w:rFonts w:ascii="Arial" w:eastAsia="Times New Roman" w:hAnsi="Arial" w:cs="Arial"/>
          <w:sz w:val="24"/>
          <w:szCs w:val="24"/>
          <w:lang w:eastAsia="ru-RU"/>
        </w:rPr>
        <w:t>и</w:t>
      </w:r>
      <w:proofErr w:type="gramEnd"/>
      <w:r w:rsidRPr="00C23F8D">
        <w:rPr>
          <w:rFonts w:ascii="Arial" w:eastAsia="Times New Roman" w:hAnsi="Arial" w:cs="Arial"/>
          <w:sz w:val="24"/>
          <w:szCs w:val="24"/>
          <w:lang w:eastAsia="ru-RU"/>
        </w:rPr>
        <w:t xml:space="preserve"> соглашения о перераспределении земельных участков.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w:t>
      </w:r>
      <w:r w:rsidRPr="00C23F8D">
        <w:rPr>
          <w:rFonts w:ascii="Arial" w:eastAsia="Times New Roman" w:hAnsi="Arial" w:cs="Arial"/>
          <w:sz w:val="24"/>
          <w:szCs w:val="24"/>
          <w:lang w:eastAsia="ru-RU"/>
        </w:rPr>
        <w:t>в течение 3 рабочих дней</w:t>
      </w:r>
      <w:r w:rsidRPr="00C23F8D">
        <w:rPr>
          <w:rFonts w:ascii="Arial" w:eastAsia="Times New Roman" w:hAnsi="Arial" w:cs="Arial"/>
          <w:color w:val="000000"/>
          <w:sz w:val="24"/>
          <w:szCs w:val="24"/>
          <w:lang w:eastAsia="ru-RU"/>
        </w:rPr>
        <w:t>.</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25. Срок приостановления предоставления муниципальной услуги не предусмотрен законодательством.</w:t>
      </w: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lastRenderedPageBreak/>
        <w:t xml:space="preserve">Глава 8. </w:t>
      </w:r>
      <w:r w:rsidRPr="00C23F8D">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C23F8D" w:rsidRPr="00C23F8D" w:rsidRDefault="00C23F8D" w:rsidP="00C23F8D">
      <w:pPr>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26. Предоставление муниципальной услуги осуществляется в соответствии с действующим законодательством.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а) Конституция Российской Федерации;</w:t>
      </w:r>
    </w:p>
    <w:p w:rsidR="00C23F8D" w:rsidRPr="00C23F8D" w:rsidRDefault="00C23F8D" w:rsidP="00C23F8D">
      <w:pPr>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б) Земельный </w:t>
      </w:r>
      <w:hyperlink r:id="rId11" w:history="1">
        <w:r w:rsidRPr="00C23F8D">
          <w:rPr>
            <w:rFonts w:ascii="Arial" w:eastAsia="Times New Roman" w:hAnsi="Arial" w:cs="Arial"/>
            <w:color w:val="000000"/>
            <w:sz w:val="24"/>
            <w:szCs w:val="24"/>
            <w:lang w:eastAsia="ru-RU"/>
          </w:rPr>
          <w:t>кодекс</w:t>
        </w:r>
      </w:hyperlink>
      <w:r w:rsidRPr="00C23F8D">
        <w:rPr>
          <w:rFonts w:ascii="Arial" w:eastAsia="Times New Roman" w:hAnsi="Arial" w:cs="Arial"/>
          <w:color w:val="000000"/>
          <w:sz w:val="24"/>
          <w:szCs w:val="24"/>
          <w:lang w:eastAsia="ru-RU"/>
        </w:rPr>
        <w:t xml:space="preserve"> Российской Федерации («Российская газета» № 211 - 212, 30 октября 2001 года);</w:t>
      </w:r>
    </w:p>
    <w:p w:rsidR="00C23F8D" w:rsidRPr="00C23F8D" w:rsidRDefault="00C23F8D" w:rsidP="00C23F8D">
      <w:pPr>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в) Федеральный </w:t>
      </w:r>
      <w:hyperlink r:id="rId12" w:history="1">
        <w:r w:rsidRPr="00C23F8D">
          <w:rPr>
            <w:rFonts w:ascii="Arial" w:eastAsia="Times New Roman" w:hAnsi="Arial" w:cs="Arial"/>
            <w:color w:val="000000"/>
            <w:sz w:val="24"/>
            <w:szCs w:val="24"/>
            <w:lang w:eastAsia="ru-RU"/>
          </w:rPr>
          <w:t>закон</w:t>
        </w:r>
      </w:hyperlink>
      <w:r w:rsidRPr="00C23F8D">
        <w:rPr>
          <w:rFonts w:ascii="Arial" w:eastAsia="Times New Roman" w:hAnsi="Arial" w:cs="Arial"/>
          <w:color w:val="000000"/>
          <w:sz w:val="24"/>
          <w:szCs w:val="24"/>
          <w:lang w:eastAsia="ru-RU"/>
        </w:rPr>
        <w:t xml:space="preserve"> от 25 октября 2001 года № 137-ФЗ «О введении в действие Земельного кодекса Российской Федерации»;</w:t>
      </w:r>
    </w:p>
    <w:p w:rsidR="00C23F8D" w:rsidRPr="00C23F8D" w:rsidRDefault="00C23F8D" w:rsidP="00C23F8D">
      <w:pPr>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г) Федеральный закон от 6 октября 2003 года № 131-ФЗ «Об общих принципах организации местного самоуправления в Российской Федерации»;</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iCs/>
          <w:color w:val="000000"/>
          <w:sz w:val="24"/>
          <w:szCs w:val="24"/>
          <w:lang w:eastAsia="ru-RU"/>
        </w:rPr>
      </w:pPr>
      <w:r w:rsidRPr="00C23F8D">
        <w:rPr>
          <w:rFonts w:ascii="Arial" w:eastAsia="Times New Roman" w:hAnsi="Arial" w:cs="Arial"/>
          <w:color w:val="000000"/>
          <w:sz w:val="24"/>
          <w:szCs w:val="24"/>
          <w:lang w:eastAsia="ru-RU"/>
        </w:rPr>
        <w:t>д)</w:t>
      </w:r>
      <w:r w:rsidRPr="00C23F8D">
        <w:rPr>
          <w:rFonts w:ascii="Arial" w:eastAsia="Times New Roman" w:hAnsi="Arial" w:cs="Arial"/>
          <w:iCs/>
          <w:color w:val="000000"/>
          <w:sz w:val="24"/>
          <w:szCs w:val="24"/>
          <w:lang w:eastAsia="ru-RU"/>
        </w:rPr>
        <w:t xml:space="preserve"> </w:t>
      </w:r>
      <w:r w:rsidRPr="00C23F8D">
        <w:rPr>
          <w:rFonts w:ascii="Arial" w:eastAsia="Times New Roman" w:hAnsi="Arial" w:cs="Arial"/>
          <w:sz w:val="24"/>
          <w:szCs w:val="24"/>
          <w:lang w:eastAsia="ru-RU"/>
        </w:rPr>
        <w:t xml:space="preserve">Федеральный </w:t>
      </w:r>
      <w:hyperlink r:id="rId13" w:history="1">
        <w:r w:rsidRPr="00C23F8D">
          <w:rPr>
            <w:rFonts w:ascii="Arial" w:eastAsia="Times New Roman" w:hAnsi="Arial" w:cs="Arial"/>
            <w:sz w:val="24"/>
            <w:szCs w:val="24"/>
            <w:lang w:eastAsia="ru-RU"/>
          </w:rPr>
          <w:t>закон</w:t>
        </w:r>
      </w:hyperlink>
      <w:r w:rsidRPr="00C23F8D">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iCs/>
          <w:color w:val="000000"/>
          <w:sz w:val="24"/>
          <w:szCs w:val="24"/>
          <w:lang w:eastAsia="ru-RU"/>
        </w:rPr>
      </w:pPr>
      <w:r w:rsidRPr="00C23F8D">
        <w:rPr>
          <w:rFonts w:ascii="Arial" w:eastAsia="Times New Roman" w:hAnsi="Arial" w:cs="Arial"/>
          <w:color w:val="000000"/>
          <w:sz w:val="24"/>
          <w:szCs w:val="24"/>
          <w:lang w:eastAsia="ru-RU"/>
        </w:rPr>
        <w:t xml:space="preserve">е) </w:t>
      </w:r>
      <w:r w:rsidRPr="00C23F8D">
        <w:rPr>
          <w:rFonts w:ascii="Arial" w:eastAsia="Times New Roman" w:hAnsi="Arial" w:cs="Arial"/>
          <w:sz w:val="24"/>
          <w:szCs w:val="24"/>
          <w:lang w:eastAsia="ru-RU"/>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iCs/>
          <w:color w:val="000000"/>
          <w:sz w:val="24"/>
          <w:szCs w:val="24"/>
          <w:lang w:eastAsia="ru-RU"/>
        </w:rPr>
        <w:t xml:space="preserve">ж) </w:t>
      </w:r>
      <w:r w:rsidRPr="00C23F8D">
        <w:rPr>
          <w:rFonts w:ascii="Arial" w:eastAsia="Times New Roman" w:hAnsi="Arial" w:cs="Arial"/>
          <w:sz w:val="24"/>
          <w:szCs w:val="24"/>
        </w:rPr>
        <w:t>Устав муниципального образования «Бахтай»;</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sz w:val="24"/>
          <w:szCs w:val="24"/>
        </w:rPr>
        <w:t>з) Решение Думы муниципального образования «Бахтай» «</w:t>
      </w:r>
      <w:r w:rsidRPr="00C23F8D">
        <w:rPr>
          <w:rFonts w:ascii="Arial" w:eastAsia="Times New Roman" w:hAnsi="Arial" w:cs="Arial"/>
          <w:sz w:val="24"/>
          <w:szCs w:val="24"/>
          <w:lang w:eastAsia="ru-RU"/>
        </w:rPr>
        <w:t>Об утверждении перечня услуг, которые являются необходимыми и обязательными для предоставления муниципальных услуг»</w:t>
      </w:r>
    </w:p>
    <w:p w:rsidR="00C23F8D" w:rsidRPr="00C23F8D" w:rsidRDefault="00C23F8D" w:rsidP="00C23F8D">
      <w:pPr>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Глава 9</w:t>
      </w:r>
      <w:r w:rsidRPr="00C23F8D">
        <w:rPr>
          <w:rFonts w:ascii="Arial" w:eastAsia="Times New Roman" w:hAnsi="Arial" w:cs="Arial"/>
          <w:caps/>
          <w:color w:val="000000"/>
          <w:sz w:val="24"/>
          <w:szCs w:val="24"/>
          <w:lang w:eastAsia="ru-RU"/>
        </w:rPr>
        <w:t xml:space="preserve">. </w:t>
      </w:r>
      <w:r w:rsidRPr="00C23F8D">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3F8D" w:rsidRPr="00C23F8D" w:rsidRDefault="00C23F8D" w:rsidP="00C23F8D">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27. К документам, необходимым для предоставления муниципальной услуги </w:t>
      </w:r>
      <w:r w:rsidRPr="00C23F8D">
        <w:rPr>
          <w:rFonts w:ascii="Arial" w:eastAsia="Times New Roman" w:hAnsi="Arial" w:cs="Arial"/>
          <w:sz w:val="24"/>
          <w:szCs w:val="24"/>
          <w:lang w:eastAsia="ru-RU"/>
        </w:rPr>
        <w:t>физическим или юридическим лицам (индивидуальным предпринимателям), заинтересованным в заключение соглашения о перераспределении земельных участков:</w:t>
      </w:r>
      <w:r w:rsidRPr="00C23F8D">
        <w:rPr>
          <w:rFonts w:ascii="Arial" w:eastAsia="Times New Roman" w:hAnsi="Arial" w:cs="Arial"/>
          <w:color w:val="000000"/>
          <w:sz w:val="24"/>
          <w:szCs w:val="24"/>
          <w:lang w:eastAsia="ru-RU"/>
        </w:rPr>
        <w:t xml:space="preserve"> </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а) заявление о </w:t>
      </w:r>
      <w:r w:rsidRPr="00C23F8D">
        <w:rPr>
          <w:rFonts w:ascii="Arial" w:eastAsia="Times New Roman" w:hAnsi="Arial" w:cs="Arial"/>
          <w:sz w:val="24"/>
          <w:szCs w:val="24"/>
          <w:lang w:eastAsia="ru-RU"/>
        </w:rPr>
        <w:t>перераспределении земельных участков</w:t>
      </w:r>
      <w:r w:rsidRPr="00C23F8D">
        <w:rPr>
          <w:rFonts w:ascii="Arial" w:eastAsia="Times New Roman" w:hAnsi="Arial" w:cs="Arial"/>
          <w:color w:val="000000"/>
          <w:sz w:val="24"/>
          <w:szCs w:val="24"/>
          <w:lang w:eastAsia="ru-RU"/>
        </w:rPr>
        <w:t xml:space="preserve"> по форме согласно Приложению № 1 к настоящему административному регламенту; </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б) копии правоустанавливающих или </w:t>
      </w:r>
      <w:proofErr w:type="spellStart"/>
      <w:r w:rsidRPr="00C23F8D">
        <w:rPr>
          <w:rFonts w:ascii="Arial" w:eastAsia="Times New Roman" w:hAnsi="Arial" w:cs="Arial"/>
          <w:sz w:val="24"/>
          <w:szCs w:val="24"/>
          <w:lang w:eastAsia="ru-RU"/>
        </w:rPr>
        <w:t>правоудостоверяющих</w:t>
      </w:r>
      <w:proofErr w:type="spellEnd"/>
      <w:r w:rsidRPr="00C23F8D">
        <w:rPr>
          <w:rFonts w:ascii="Arial" w:eastAsia="Times New Roman" w:hAnsi="Arial" w:cs="Arial"/>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lastRenderedPageBreak/>
        <w:t>е) кадастровый паспорт земельного участка или земельных участков, образуемых в результате перераспределения.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29. Документы, представляемые заявителями должны соответствовать следующим требованиям: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б) тексты документов должны быть написаны разборчиво;</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в) не должны иметь подчисток, приписок, зачеркнутых слов и не оговоренных в них исправлений;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г) не должны быть исполнены карандашом;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д) не должны иметь повреждений, наличие которых не позволяет однозначно истолковать их содержание.</w:t>
      </w: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10. ИСЧЕРПЫВАЮЩИЙ </w:t>
      </w:r>
      <w:r w:rsidRPr="00C23F8D">
        <w:rPr>
          <w:rFonts w:ascii="Arial" w:eastAsia="Times New Roman" w:hAnsi="Arial" w:cs="Arial"/>
          <w:caps/>
          <w:color w:val="000000"/>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C23F8D">
        <w:rPr>
          <w:rFonts w:ascii="Arial" w:eastAsia="Times New Roman" w:hAnsi="Arial" w:cs="Arial"/>
          <w:color w:val="000000"/>
          <w:sz w:val="24"/>
          <w:szCs w:val="24"/>
          <w:lang w:eastAsia="ru-RU"/>
        </w:rPr>
        <w:t xml:space="preserve"> </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выписка из Единого государственного реестра недвижимости;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б) выписка из Единого государственного реестра юридических лиц;</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 выписка из Единого государственного реестра индивидуальных предпринимателей;</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31. При предоставлении муниципальной услуги запрещается требовать от заявителя: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C23F8D">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«Бахтай»,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C23F8D">
        <w:rPr>
          <w:rFonts w:ascii="Arial" w:eastAsia="Times New Roman" w:hAnsi="Arial" w:cs="Arial"/>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 </w:t>
      </w:r>
      <w:r w:rsidRPr="00C23F8D">
        <w:rPr>
          <w:rFonts w:ascii="Arial" w:eastAsia="Times New Roman" w:hAnsi="Arial" w:cs="Arial"/>
          <w:sz w:val="24"/>
          <w:szCs w:val="24"/>
          <w:lang w:eastAsia="ru-RU"/>
        </w:rPr>
        <w:lastRenderedPageBreak/>
        <w:t>210-ФЗ</w:t>
      </w:r>
      <w:r w:rsidRPr="00C23F8D">
        <w:rPr>
          <w:rFonts w:ascii="Arial" w:eastAsia="Times New Roman" w:hAnsi="Arial" w:cs="Arial"/>
          <w:color w:val="000000"/>
          <w:sz w:val="24"/>
          <w:szCs w:val="24"/>
          <w:lang w:eastAsia="ru-RU"/>
        </w:rPr>
        <w:t>.</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 xml:space="preserve">Глава 11. ИСЧЕРПЫВАЮЩИЙ </w:t>
      </w:r>
      <w:r w:rsidRPr="00C23F8D">
        <w:rPr>
          <w:rFonts w:ascii="Arial" w:eastAsia="Times New Roman" w:hAnsi="Arial" w:cs="Arial"/>
          <w:caps/>
          <w:color w:val="000000"/>
          <w:sz w:val="24"/>
          <w:szCs w:val="24"/>
          <w:lang w:eastAsia="ru-RU"/>
        </w:rPr>
        <w:t>Перечень оснований для отказа в приеме заявления и документов, необходимых для предоставления МУНИЦИПАЛЬНой услуги</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aps/>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32. Основаниями для отказа в приеме заявления и документов являются:</w:t>
      </w:r>
    </w:p>
    <w:p w:rsidR="00C23F8D" w:rsidRPr="00C23F8D" w:rsidRDefault="00C23F8D" w:rsidP="00C23F8D">
      <w:pPr>
        <w:widowControl w:val="0"/>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представление неполного пакета документов, предусмотренного пунктом 27 настоящего административного регламента;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с заявлением обратилось ненадлежащее лицо;</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наличие в </w:t>
      </w:r>
      <w:hyperlink r:id="rId14" w:history="1">
        <w:r w:rsidRPr="00C23F8D">
          <w:rPr>
            <w:rFonts w:ascii="Arial" w:eastAsia="Times New Roman" w:hAnsi="Arial" w:cs="Arial"/>
            <w:color w:val="000000"/>
            <w:sz w:val="24"/>
            <w:szCs w:val="24"/>
            <w:lang w:eastAsia="ru-RU"/>
          </w:rPr>
          <w:t>заявлении</w:t>
        </w:r>
      </w:hyperlink>
      <w:r w:rsidRPr="00C23F8D">
        <w:rPr>
          <w:rFonts w:ascii="Arial" w:eastAsia="Times New Roman" w:hAnsi="Arial" w:cs="Arial"/>
          <w:color w:val="000000"/>
          <w:sz w:val="24"/>
          <w:szCs w:val="24"/>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C23F8D">
        <w:rPr>
          <w:rFonts w:ascii="Arial" w:eastAsia="Times New Roman" w:hAnsi="Arial" w:cs="Arial"/>
          <w:color w:val="000000"/>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 xml:space="preserve">Глава 12. ИСЧЕРПЫВАЮЩИЙ </w:t>
      </w:r>
      <w:r w:rsidRPr="00C23F8D">
        <w:rPr>
          <w:rFonts w:ascii="Arial" w:eastAsia="Times New Roman" w:hAnsi="Arial" w:cs="Arial"/>
          <w:caps/>
          <w:color w:val="000000"/>
          <w:sz w:val="24"/>
          <w:szCs w:val="24"/>
          <w:lang w:eastAsia="ru-RU"/>
        </w:rPr>
        <w:t>Перечень оснований для приостановления или отказа в предоставлении МУНИЦИПАЛЬНОЙ услуги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34. Основания для приостановления предоставления муниципальной услуги законодательством не предусмотрены.</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35. Основаниями для отказа в предоставлении муниципальной услуги являются: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1) заявление о перераспределении земельных участков подано в случаях, не предусмотренных </w:t>
      </w:r>
      <w:hyperlink r:id="rId15" w:history="1">
        <w:r w:rsidRPr="00C23F8D">
          <w:rPr>
            <w:rFonts w:ascii="Arial" w:eastAsia="Times New Roman" w:hAnsi="Arial" w:cs="Arial"/>
            <w:color w:val="000000"/>
            <w:sz w:val="24"/>
            <w:szCs w:val="24"/>
            <w:lang w:eastAsia="ru-RU"/>
          </w:rPr>
          <w:t>пунктом 1 статьи 39.28</w:t>
        </w:r>
      </w:hyperlink>
      <w:r w:rsidRPr="00C23F8D">
        <w:rPr>
          <w:rFonts w:ascii="Arial" w:eastAsia="Times New Roman" w:hAnsi="Arial" w:cs="Arial"/>
          <w:sz w:val="24"/>
          <w:szCs w:val="24"/>
          <w:lang w:eastAsia="ru-RU"/>
        </w:rPr>
        <w:t xml:space="preserve"> Земельного кодекса РФ;</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2) не представлено в письменной форме согласие лиц, указанных в </w:t>
      </w:r>
      <w:hyperlink r:id="rId16" w:history="1">
        <w:r w:rsidRPr="00C23F8D">
          <w:rPr>
            <w:rFonts w:ascii="Arial" w:eastAsia="Times New Roman" w:hAnsi="Arial" w:cs="Arial"/>
            <w:color w:val="000000"/>
            <w:sz w:val="24"/>
            <w:szCs w:val="24"/>
            <w:lang w:eastAsia="ru-RU"/>
          </w:rPr>
          <w:t>пункте 4 статьи 11.2</w:t>
        </w:r>
      </w:hyperlink>
      <w:r w:rsidRPr="00C23F8D">
        <w:rPr>
          <w:rFonts w:ascii="Arial" w:eastAsia="Times New Roman" w:hAnsi="Arial" w:cs="Arial"/>
          <w:sz w:val="24"/>
          <w:szCs w:val="24"/>
          <w:lang w:eastAsia="ru-RU"/>
        </w:rPr>
        <w:t xml:space="preserve"> Земельного кодекса РФ, если земельные участки, которые предлагается перераспределить, обременены правами указанных лиц;</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23F8D">
        <w:rPr>
          <w:rFonts w:ascii="Arial" w:eastAsia="Times New Roman"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23F8D">
        <w:rPr>
          <w:rFonts w:ascii="Arial" w:eastAsia="Times New Roman" w:hAnsi="Arial" w:cs="Arial"/>
          <w:sz w:val="24"/>
          <w:szCs w:val="24"/>
          <w:lang w:eastAsia="ru-RU"/>
        </w:rPr>
        <w:t xml:space="preserve"> </w:t>
      </w:r>
      <w:proofErr w:type="gramStart"/>
      <w:r w:rsidRPr="00C23F8D">
        <w:rPr>
          <w:rFonts w:ascii="Arial" w:eastAsia="Times New Roman" w:hAnsi="Arial" w:cs="Arial"/>
          <w:sz w:val="24"/>
          <w:szCs w:val="24"/>
          <w:lang w:eastAsia="ru-RU"/>
        </w:rPr>
        <w:t xml:space="preserve">не завершено), которое </w:t>
      </w:r>
      <w:r w:rsidRPr="00C23F8D">
        <w:rPr>
          <w:rFonts w:ascii="Arial" w:eastAsia="Times New Roman" w:hAnsi="Arial" w:cs="Arial"/>
          <w:sz w:val="24"/>
          <w:szCs w:val="24"/>
          <w:lang w:eastAsia="ru-RU"/>
        </w:rPr>
        <w:lastRenderedPageBreak/>
        <w:t xml:space="preserve">размещается на условиях сервитута, или объекта, который предусмотрен </w:t>
      </w:r>
      <w:hyperlink r:id="rId17" w:history="1">
        <w:r w:rsidRPr="00C23F8D">
          <w:rPr>
            <w:rFonts w:ascii="Arial" w:eastAsia="Times New Roman" w:hAnsi="Arial" w:cs="Arial"/>
            <w:color w:val="000000"/>
            <w:sz w:val="24"/>
            <w:szCs w:val="24"/>
            <w:lang w:eastAsia="ru-RU"/>
          </w:rPr>
          <w:t>пунктом 3 статьи 39.36</w:t>
        </w:r>
      </w:hyperlink>
      <w:r w:rsidRPr="00C23F8D">
        <w:rPr>
          <w:rFonts w:ascii="Arial" w:eastAsia="Times New Roman" w:hAnsi="Arial" w:cs="Arial"/>
          <w:sz w:val="24"/>
          <w:szCs w:val="24"/>
          <w:lang w:eastAsia="ru-RU"/>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23F8D">
        <w:rPr>
          <w:rFonts w:ascii="Arial" w:eastAsia="Times New Roman" w:hAnsi="Arial" w:cs="Arial"/>
          <w:sz w:val="24"/>
          <w:szCs w:val="24"/>
          <w:lang w:eastAsia="ru-RU"/>
        </w:rPr>
        <w:t>извещение</w:t>
      </w:r>
      <w:proofErr w:type="gramEnd"/>
      <w:r w:rsidRPr="00C23F8D">
        <w:rPr>
          <w:rFonts w:ascii="Arial" w:eastAsia="Times New Roman" w:hAnsi="Arial" w:cs="Arial"/>
          <w:sz w:val="24"/>
          <w:szCs w:val="24"/>
          <w:lang w:eastAsia="ru-RU"/>
        </w:rPr>
        <w:t xml:space="preserve"> о проведении которого размещено в соответствии с </w:t>
      </w:r>
      <w:hyperlink r:id="rId18" w:history="1">
        <w:r w:rsidRPr="00C23F8D">
          <w:rPr>
            <w:rFonts w:ascii="Arial" w:eastAsia="Times New Roman" w:hAnsi="Arial" w:cs="Arial"/>
            <w:color w:val="000000"/>
            <w:sz w:val="24"/>
            <w:szCs w:val="24"/>
            <w:lang w:eastAsia="ru-RU"/>
          </w:rPr>
          <w:t>пунктом 19 статьи 39.11</w:t>
        </w:r>
      </w:hyperlink>
      <w:r w:rsidRPr="00C23F8D">
        <w:rPr>
          <w:rFonts w:ascii="Arial" w:eastAsia="Times New Roman" w:hAnsi="Arial" w:cs="Arial"/>
          <w:sz w:val="24"/>
          <w:szCs w:val="24"/>
          <w:lang w:eastAsia="ru-RU"/>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23F8D">
        <w:rPr>
          <w:rFonts w:ascii="Arial" w:eastAsia="Times New Roman"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23F8D">
        <w:rPr>
          <w:rFonts w:ascii="Arial" w:eastAsia="Times New Roman" w:hAnsi="Arial" w:cs="Arial"/>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C23F8D">
          <w:rPr>
            <w:rFonts w:ascii="Arial" w:eastAsia="Times New Roman" w:hAnsi="Arial" w:cs="Arial"/>
            <w:color w:val="000000"/>
            <w:sz w:val="24"/>
            <w:szCs w:val="24"/>
            <w:lang w:eastAsia="ru-RU"/>
          </w:rPr>
          <w:t>статьей 11.9</w:t>
        </w:r>
      </w:hyperlink>
      <w:r w:rsidRPr="00C23F8D">
        <w:rPr>
          <w:rFonts w:ascii="Arial" w:eastAsia="Times New Roman" w:hAnsi="Arial" w:cs="Arial"/>
          <w:sz w:val="24"/>
          <w:szCs w:val="24"/>
          <w:lang w:eastAsia="ru-RU"/>
        </w:rPr>
        <w:t xml:space="preserve"> Земельного кодекса РФ, за исключением случаев перераспределения земельных участков в соответствии с </w:t>
      </w:r>
      <w:hyperlink r:id="rId20" w:history="1">
        <w:r w:rsidRPr="00C23F8D">
          <w:rPr>
            <w:rFonts w:ascii="Arial" w:eastAsia="Times New Roman" w:hAnsi="Arial" w:cs="Arial"/>
            <w:color w:val="000000"/>
            <w:sz w:val="24"/>
            <w:szCs w:val="24"/>
            <w:lang w:eastAsia="ru-RU"/>
          </w:rPr>
          <w:t>подпунктами 1</w:t>
        </w:r>
      </w:hyperlink>
      <w:r w:rsidRPr="00C23F8D">
        <w:rPr>
          <w:rFonts w:ascii="Arial" w:eastAsia="Times New Roman" w:hAnsi="Arial" w:cs="Arial"/>
          <w:color w:val="000000"/>
          <w:sz w:val="24"/>
          <w:szCs w:val="24"/>
          <w:lang w:eastAsia="ru-RU"/>
        </w:rPr>
        <w:t xml:space="preserve"> и </w:t>
      </w:r>
      <w:hyperlink r:id="rId21" w:history="1">
        <w:r w:rsidRPr="00C23F8D">
          <w:rPr>
            <w:rFonts w:ascii="Arial" w:eastAsia="Times New Roman" w:hAnsi="Arial" w:cs="Arial"/>
            <w:color w:val="000000"/>
            <w:sz w:val="24"/>
            <w:szCs w:val="24"/>
            <w:lang w:eastAsia="ru-RU"/>
          </w:rPr>
          <w:t>4 пункта 1 статьи 39.28</w:t>
        </w:r>
      </w:hyperlink>
      <w:r w:rsidRPr="00C23F8D">
        <w:rPr>
          <w:rFonts w:ascii="Arial" w:eastAsia="Times New Roman" w:hAnsi="Arial" w:cs="Arial"/>
          <w:sz w:val="24"/>
          <w:szCs w:val="24"/>
          <w:lang w:eastAsia="ru-RU"/>
        </w:rPr>
        <w:t xml:space="preserve"> Земельного кодекса РФ;</w:t>
      </w:r>
      <w:proofErr w:type="gramEnd"/>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C23F8D">
          <w:rPr>
            <w:rFonts w:ascii="Arial" w:eastAsia="Times New Roman" w:hAnsi="Arial" w:cs="Arial"/>
            <w:color w:val="000000"/>
            <w:sz w:val="24"/>
            <w:szCs w:val="24"/>
            <w:lang w:eastAsia="ru-RU"/>
          </w:rPr>
          <w:t>законом</w:t>
        </w:r>
      </w:hyperlink>
      <w:r w:rsidRPr="00C23F8D">
        <w:rPr>
          <w:rFonts w:ascii="Arial" w:eastAsia="Times New Roman" w:hAnsi="Arial" w:cs="Arial"/>
          <w:sz w:val="24"/>
          <w:szCs w:val="24"/>
          <w:lang w:eastAsia="ru-RU"/>
        </w:rPr>
        <w:t xml:space="preserve"> от 24.07.2007г. № 221-ФЗ "О кадастровой деятельности";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11) имеются основания для отказа в утверждении схемы расположения земельного участка, предусмотренные </w:t>
      </w:r>
      <w:hyperlink r:id="rId23" w:history="1">
        <w:r w:rsidRPr="00C23F8D">
          <w:rPr>
            <w:rFonts w:ascii="Arial" w:eastAsia="Times New Roman" w:hAnsi="Arial" w:cs="Arial"/>
            <w:color w:val="000000"/>
            <w:sz w:val="24"/>
            <w:szCs w:val="24"/>
            <w:lang w:eastAsia="ru-RU"/>
          </w:rPr>
          <w:t>пунктом 16 статьи 11.10</w:t>
        </w:r>
      </w:hyperlink>
      <w:r w:rsidRPr="00C23F8D">
        <w:rPr>
          <w:rFonts w:ascii="Arial" w:eastAsia="Times New Roman" w:hAnsi="Arial" w:cs="Arial"/>
          <w:sz w:val="24"/>
          <w:szCs w:val="24"/>
          <w:lang w:eastAsia="ru-RU"/>
        </w:rPr>
        <w:t xml:space="preserve"> настоящего Кодекса;</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spacing w:after="0" w:line="240" w:lineRule="auto"/>
        <w:jc w:val="center"/>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 xml:space="preserve">Глава 13. </w:t>
      </w:r>
      <w:r w:rsidRPr="00C23F8D">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3F8D" w:rsidRPr="00C23F8D" w:rsidRDefault="00C23F8D" w:rsidP="00C23F8D">
      <w:pPr>
        <w:spacing w:after="0" w:line="240" w:lineRule="auto"/>
        <w:ind w:firstLine="709"/>
        <w:jc w:val="both"/>
        <w:rPr>
          <w:rFonts w:ascii="Arial" w:eastAsia="Times New Roman" w:hAnsi="Arial" w:cs="Arial"/>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36. </w:t>
      </w:r>
      <w:r w:rsidRPr="00C23F8D">
        <w:rPr>
          <w:rFonts w:ascii="Arial" w:eastAsia="Times New Roman" w:hAnsi="Arial" w:cs="Arial"/>
          <w:sz w:val="24"/>
          <w:szCs w:val="24"/>
        </w:rPr>
        <w:t>В соответствии с решением Думы муниципального образования «Бахтай» «</w:t>
      </w:r>
      <w:r w:rsidRPr="00C23F8D">
        <w:rPr>
          <w:rFonts w:ascii="Arial" w:eastAsia="Times New Roman" w:hAnsi="Arial" w:cs="Arial"/>
          <w:sz w:val="24"/>
          <w:szCs w:val="24"/>
          <w:lang w:eastAsia="ru-RU"/>
        </w:rPr>
        <w:t>Об утверждении перечня услуг, которые являются необходимыми и обязательными для предоставления муниципальных услуг»</w:t>
      </w:r>
      <w:r w:rsidRPr="00C23F8D">
        <w:rPr>
          <w:rFonts w:ascii="Arial" w:eastAsia="Times New Roman" w:hAnsi="Arial" w:cs="Arial"/>
          <w:sz w:val="24"/>
          <w:szCs w:val="24"/>
        </w:rPr>
        <w:t>, необходимые и обязательные услуги для предоставления муниципальной услуги отсутствуют</w:t>
      </w:r>
      <w:r w:rsidRPr="00C23F8D">
        <w:rPr>
          <w:rFonts w:ascii="Arial" w:eastAsia="Times New Roman" w:hAnsi="Arial" w:cs="Arial"/>
          <w:sz w:val="24"/>
          <w:szCs w:val="24"/>
          <w:lang w:eastAsia="ru-RU"/>
        </w:rPr>
        <w:t>.</w:t>
      </w:r>
    </w:p>
    <w:p w:rsidR="00C23F8D" w:rsidRPr="00C23F8D" w:rsidRDefault="00C23F8D" w:rsidP="00C23F8D">
      <w:pPr>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14. </w:t>
      </w:r>
      <w:r w:rsidRPr="00C23F8D">
        <w:rPr>
          <w:rFonts w:ascii="Arial" w:eastAsia="Times New Roman" w:hAnsi="Arial" w:cs="Arial"/>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15. </w:t>
      </w:r>
      <w:r w:rsidRPr="00C23F8D">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suppressAutoHyphens/>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color w:val="000000"/>
          <w:sz w:val="24"/>
          <w:szCs w:val="24"/>
          <w:lang w:eastAsia="ru-RU"/>
        </w:rPr>
        <w:t xml:space="preserve">39. </w:t>
      </w:r>
      <w:r w:rsidRPr="00C23F8D">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23F8D" w:rsidRPr="00C23F8D" w:rsidRDefault="00C23F8D" w:rsidP="00C23F8D">
      <w:pPr>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 xml:space="preserve">Глава 16. </w:t>
      </w:r>
      <w:r w:rsidRPr="00C23F8D">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suppressAutoHyphens/>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40. Максимальное время ожидания в очереди при подаче заявления и документов не должно превышать </w:t>
      </w:r>
      <w:r w:rsidRPr="00C23F8D">
        <w:rPr>
          <w:rFonts w:ascii="Arial" w:eastAsia="Times New Roman" w:hAnsi="Arial" w:cs="Arial"/>
          <w:color w:val="000000"/>
          <w:sz w:val="24"/>
          <w:szCs w:val="24"/>
          <w:lang w:eastAsia="ru-RU"/>
        </w:rPr>
        <w:t>15</w:t>
      </w:r>
      <w:r w:rsidRPr="00C23F8D">
        <w:rPr>
          <w:rFonts w:ascii="Arial" w:eastAsia="Times New Roman" w:hAnsi="Arial" w:cs="Arial"/>
          <w:sz w:val="24"/>
          <w:szCs w:val="24"/>
          <w:lang w:eastAsia="ru-RU"/>
        </w:rPr>
        <w:t xml:space="preserve"> минут.</w:t>
      </w:r>
    </w:p>
    <w:p w:rsidR="00C23F8D" w:rsidRPr="00C23F8D" w:rsidRDefault="00C23F8D" w:rsidP="00C23F8D">
      <w:pPr>
        <w:suppressAutoHyphens/>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41. Максимальное время ожидания в очереди при получении результата муниципальной услуги не должно превышать </w:t>
      </w:r>
      <w:r w:rsidRPr="00C23F8D">
        <w:rPr>
          <w:rFonts w:ascii="Arial" w:eastAsia="Times New Roman" w:hAnsi="Arial" w:cs="Arial"/>
          <w:color w:val="000000"/>
          <w:sz w:val="24"/>
          <w:szCs w:val="24"/>
          <w:lang w:eastAsia="ru-RU"/>
        </w:rPr>
        <w:t>15</w:t>
      </w:r>
      <w:r w:rsidRPr="00C23F8D">
        <w:rPr>
          <w:rFonts w:ascii="Arial" w:eastAsia="Times New Roman" w:hAnsi="Arial" w:cs="Arial"/>
          <w:color w:val="FF0000"/>
          <w:sz w:val="24"/>
          <w:szCs w:val="24"/>
          <w:lang w:eastAsia="ru-RU"/>
        </w:rPr>
        <w:t xml:space="preserve"> </w:t>
      </w:r>
      <w:r w:rsidRPr="00C23F8D">
        <w:rPr>
          <w:rFonts w:ascii="Arial" w:eastAsia="Times New Roman" w:hAnsi="Arial" w:cs="Arial"/>
          <w:sz w:val="24"/>
          <w:szCs w:val="24"/>
          <w:lang w:eastAsia="ru-RU"/>
        </w:rPr>
        <w:t>минут.</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spacing w:after="0" w:line="240" w:lineRule="auto"/>
        <w:jc w:val="center"/>
        <w:rPr>
          <w:rFonts w:ascii="Arial" w:eastAsia="Times New Roman" w:hAnsi="Arial" w:cs="Arial"/>
          <w:sz w:val="24"/>
          <w:szCs w:val="24"/>
          <w:lang w:eastAsia="ru-RU"/>
        </w:rPr>
      </w:pPr>
      <w:r w:rsidRPr="00C23F8D">
        <w:rPr>
          <w:rFonts w:ascii="Arial" w:eastAsia="Times New Roman" w:hAnsi="Arial" w:cs="Arial"/>
          <w:color w:val="000000"/>
          <w:sz w:val="24"/>
          <w:szCs w:val="24"/>
          <w:lang w:eastAsia="ru-RU"/>
        </w:rPr>
        <w:t>Глава 17. СРОК И</w:t>
      </w:r>
      <w:r w:rsidRPr="00C23F8D">
        <w:rPr>
          <w:rFonts w:ascii="Arial" w:eastAsia="Times New Roman" w:hAnsi="Arial" w:cs="Arial"/>
          <w:sz w:val="24"/>
          <w:szCs w:val="24"/>
          <w:lang w:eastAsia="ru-RU"/>
        </w:rPr>
        <w:t xml:space="preserve"> ПОРЯДОК РЕГИСТРАЦИИ ЗАЯВЛЕНИЯ</w:t>
      </w: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sz w:val="24"/>
          <w:szCs w:val="24"/>
          <w:lang w:eastAsia="ru-RU"/>
        </w:rPr>
      </w:pPr>
      <w:r w:rsidRPr="00C23F8D">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C23F8D" w:rsidRPr="00C23F8D" w:rsidRDefault="00C23F8D" w:rsidP="00C23F8D">
      <w:pPr>
        <w:suppressAutoHyphen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p>
    <w:p w:rsidR="00C23F8D" w:rsidRPr="00C23F8D" w:rsidRDefault="00C23F8D" w:rsidP="00C23F8D">
      <w:pPr>
        <w:suppressAutoHyphens/>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23F8D" w:rsidRPr="00C23F8D" w:rsidRDefault="00C23F8D" w:rsidP="00C23F8D">
      <w:pPr>
        <w:suppressAutoHyphens/>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43. Максимальное время регистрации заявления о предоставлении муниципальной услуги составляет 10 минут.</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Глава 18. </w:t>
      </w:r>
      <w:r w:rsidRPr="00C23F8D">
        <w:rPr>
          <w:rFonts w:ascii="Arial" w:eastAsia="Times New Roman" w:hAnsi="Arial" w:cs="Arial"/>
          <w:caps/>
          <w:color w:val="000000"/>
          <w:sz w:val="24"/>
          <w:szCs w:val="24"/>
          <w:lang w:eastAsia="ru-RU"/>
        </w:rPr>
        <w:t>Требования к помещениям, в которых предоставляется МУНИЦИПАЛЬНая услуга</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sz w:val="24"/>
          <w:szCs w:val="24"/>
          <w:lang w:eastAsia="ru-RU"/>
        </w:rPr>
        <w:t xml:space="preserve">44. </w:t>
      </w:r>
      <w:r w:rsidRPr="00C23F8D">
        <w:rPr>
          <w:rFonts w:ascii="Arial" w:eastAsia="Times New Roman" w:hAnsi="Arial" w:cs="Arial"/>
          <w:color w:val="000000"/>
          <w:kern w:val="1"/>
          <w:sz w:val="24"/>
          <w:szCs w:val="24"/>
          <w:lang w:eastAsia="ru-RU" w:bidi="en-U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color w:val="000000"/>
          <w:kern w:val="1"/>
          <w:sz w:val="24"/>
          <w:szCs w:val="24"/>
          <w:lang w:eastAsia="ru-RU" w:bidi="en-US"/>
        </w:rPr>
        <w:t xml:space="preserve">45. </w:t>
      </w:r>
      <w:r w:rsidRPr="00C23F8D">
        <w:rPr>
          <w:rFonts w:ascii="Arial" w:eastAsia="Times New Roman" w:hAnsi="Arial" w:cs="Arial"/>
          <w:sz w:val="24"/>
          <w:szCs w:val="24"/>
          <w:lang w:eastAsia="ru-RU"/>
        </w:rPr>
        <w:t>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сопровождение заявителей из числа инвалидов по территории уполномоченного органа, в том числе с использованием кресла-коляски;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C23F8D">
        <w:rPr>
          <w:rFonts w:ascii="Arial" w:eastAsia="Times New Roman" w:hAnsi="Arial" w:cs="Arial"/>
          <w:sz w:val="24"/>
          <w:szCs w:val="24"/>
          <w:lang w:eastAsia="ru-RU"/>
        </w:rPr>
        <w:t>определенными</w:t>
      </w:r>
      <w:proofErr w:type="gramEnd"/>
      <w:r w:rsidRPr="00C23F8D">
        <w:rPr>
          <w:rFonts w:ascii="Arial" w:eastAsia="Times New Roman" w:hAnsi="Arial" w:cs="Arial"/>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w:t>
      </w:r>
      <w:r w:rsidRPr="00C23F8D">
        <w:rPr>
          <w:rFonts w:ascii="Arial" w:eastAsia="Times New Roman" w:hAnsi="Arial" w:cs="Arial"/>
          <w:sz w:val="24"/>
          <w:szCs w:val="24"/>
          <w:lang w:eastAsia="ru-RU"/>
        </w:rPr>
        <w:lastRenderedPageBreak/>
        <w:t>объединением инвалидов, осуществляющим свою деятельность на территории муниципального образования.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46. Информационные таблички (вывески) размещаются рядом с входом, либо на двери входа так, чтобы они были хорошо видны заявителям.</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47. Прием заявлений и документов, необходимых для предоставления муниципальной услуги, осуществляется в кабинетах уполномоченного органа.</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52. Места для заполнения документов оборудуются информационными стендами, стульями и столами для возможности оформления документов.</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r w:rsidRPr="00C23F8D">
        <w:rPr>
          <w:rFonts w:ascii="Arial" w:eastAsia="Times New Roman" w:hAnsi="Arial" w:cs="Arial"/>
          <w:color w:val="000000"/>
          <w:kern w:val="1"/>
          <w:sz w:val="24"/>
          <w:szCs w:val="24"/>
          <w:lang w:eastAsia="ru-RU" w:bidi="en-US"/>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ru-RU" w:bidi="en-US"/>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Глава 19.</w:t>
      </w:r>
      <w:r w:rsidRPr="00C23F8D">
        <w:rPr>
          <w:rFonts w:ascii="Arial" w:eastAsia="Times New Roman" w:hAnsi="Arial" w:cs="Arial"/>
          <w:caps/>
          <w:color w:val="000000"/>
          <w:sz w:val="24"/>
          <w:szCs w:val="24"/>
          <w:lang w:eastAsia="ru-RU"/>
        </w:rPr>
        <w:t xml:space="preserve"> Показатели доступности и качества муниципальной услуги</w:t>
      </w:r>
    </w:p>
    <w:p w:rsidR="00C23F8D" w:rsidRPr="00C23F8D" w:rsidRDefault="00C23F8D" w:rsidP="00C23F8D">
      <w:pPr>
        <w:autoSpaceDE w:val="0"/>
        <w:autoSpaceDN w:val="0"/>
        <w:adjustRightInd w:val="0"/>
        <w:spacing w:after="0" w:line="240" w:lineRule="auto"/>
        <w:ind w:firstLine="709"/>
        <w:jc w:val="center"/>
        <w:outlineLvl w:val="2"/>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color w:val="000000"/>
          <w:sz w:val="24"/>
          <w:szCs w:val="24"/>
          <w:lang w:eastAsia="ru-RU"/>
        </w:rPr>
        <w:t>55</w:t>
      </w:r>
      <w:r w:rsidRPr="00C23F8D">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среднее время ожидания в очереди при подаче документов;</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55. Основными требованиями к качеству рассмотрения обращений заявителей являются: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полнота информирования заявителей о ходе рассмотрения обращения;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оперативность вынесения решения в отношении рассматриваемого обращения.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lastRenderedPageBreak/>
        <w:t>57. Взаимодействие заявителя с должностными лицами уполномоченного органа осуществляется при личном обращении заявителя: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за получением результата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C23F8D">
        <w:rPr>
          <w:rFonts w:ascii="Arial" w:eastAsia="Times New Roman" w:hAnsi="Arial" w:cs="Arial"/>
          <w:color w:val="000000"/>
          <w:sz w:val="24"/>
          <w:szCs w:val="24"/>
          <w:lang w:eastAsia="ru-RU"/>
        </w:rPr>
        <w:t>15</w:t>
      </w:r>
      <w:r w:rsidRPr="00C23F8D">
        <w:rPr>
          <w:rFonts w:ascii="Arial" w:eastAsia="Times New Roman" w:hAnsi="Arial" w:cs="Arial"/>
          <w:sz w:val="24"/>
          <w:szCs w:val="24"/>
          <w:lang w:eastAsia="ru-RU"/>
        </w:rPr>
        <w:t xml:space="preserve"> минут по каждому из указанных видов взаимодействия. </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Раздел </w:t>
      </w:r>
      <w:r w:rsidRPr="00C23F8D">
        <w:rPr>
          <w:rFonts w:ascii="Arial" w:eastAsia="Times New Roman" w:hAnsi="Arial" w:cs="Arial"/>
          <w:color w:val="000000"/>
          <w:sz w:val="24"/>
          <w:szCs w:val="24"/>
          <w:lang w:val="en-US" w:eastAsia="ru-RU"/>
        </w:rPr>
        <w:t>III</w:t>
      </w:r>
      <w:r w:rsidRPr="00C23F8D">
        <w:rPr>
          <w:rFonts w:ascii="Arial" w:eastAsia="Times New Roman" w:hAnsi="Arial" w:cs="Arial"/>
          <w:color w:val="000000"/>
          <w:sz w:val="24"/>
          <w:szCs w:val="24"/>
          <w:lang w:eastAsia="ru-RU"/>
        </w:rPr>
        <w:t xml:space="preserve">. </w:t>
      </w:r>
      <w:r w:rsidRPr="00C23F8D">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C23F8D" w:rsidRPr="00C23F8D" w:rsidRDefault="00C23F8D" w:rsidP="00C23F8D">
      <w:pPr>
        <w:autoSpaceDE w:val="0"/>
        <w:autoSpaceDN w:val="0"/>
        <w:adjustRightInd w:val="0"/>
        <w:spacing w:after="0" w:line="240" w:lineRule="auto"/>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Глава 20. СОСТАВ И ПОСЛЕДОВАТЕЛЬНОСТЬ АДМИНИСТРАТИВНЫХ ПРОЦЕДУР</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59. Предоставление муниципальной услуги включает в себя следующие административные процедуры:</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а) прием и регистрация заявления и документов, подлежащих представлению заявителем;</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r w:rsidRPr="00C23F8D">
        <w:rPr>
          <w:rFonts w:ascii="Arial" w:eastAsia="Times New Roman" w:hAnsi="Arial" w:cs="Arial"/>
          <w:caps/>
          <w:color w:val="000000"/>
          <w:sz w:val="24"/>
          <w:szCs w:val="24"/>
          <w:lang w:eastAsia="ru-RU"/>
        </w:rPr>
        <w:t>;</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aps/>
          <w:color w:val="000000"/>
          <w:sz w:val="24"/>
          <w:szCs w:val="24"/>
          <w:lang w:eastAsia="ru-RU"/>
        </w:rPr>
      </w:pPr>
      <w:r w:rsidRPr="00C23F8D">
        <w:rPr>
          <w:rFonts w:ascii="Arial" w:eastAsia="Times New Roman" w:hAnsi="Arial" w:cs="Arial"/>
          <w:sz w:val="24"/>
          <w:szCs w:val="24"/>
          <w:lang w:eastAsia="ru-RU"/>
        </w:rPr>
        <w:t xml:space="preserve">в) </w:t>
      </w:r>
      <w:r w:rsidRPr="00C23F8D">
        <w:rPr>
          <w:rFonts w:ascii="Arial" w:eastAsia="Times New Roman" w:hAnsi="Arial" w:cs="Arial"/>
          <w:color w:val="000000"/>
          <w:sz w:val="24"/>
          <w:szCs w:val="24"/>
          <w:lang w:eastAsia="ru-RU"/>
        </w:rPr>
        <w:t>принятие решения об утверждении схемы расположения земельного участка, о согласии на заключение соглашения о перераспределении земельных участков, о подготовке проекта соглашения о перераспределении земельных участков, об отказе в заключени</w:t>
      </w:r>
      <w:proofErr w:type="gramStart"/>
      <w:r w:rsidRPr="00C23F8D">
        <w:rPr>
          <w:rFonts w:ascii="Arial" w:eastAsia="Times New Roman" w:hAnsi="Arial" w:cs="Arial"/>
          <w:color w:val="000000"/>
          <w:sz w:val="24"/>
          <w:szCs w:val="24"/>
          <w:lang w:eastAsia="ru-RU"/>
        </w:rPr>
        <w:t>и</w:t>
      </w:r>
      <w:proofErr w:type="gramEnd"/>
      <w:r w:rsidRPr="00C23F8D">
        <w:rPr>
          <w:rFonts w:ascii="Arial" w:eastAsia="Times New Roman" w:hAnsi="Arial" w:cs="Arial"/>
          <w:color w:val="000000"/>
          <w:sz w:val="24"/>
          <w:szCs w:val="24"/>
          <w:lang w:eastAsia="ru-RU"/>
        </w:rPr>
        <w:t xml:space="preserve"> соглашения о перераспределении земельных участков.</w:t>
      </w:r>
    </w:p>
    <w:p w:rsidR="00C23F8D" w:rsidRPr="00C23F8D" w:rsidRDefault="00C23F8D" w:rsidP="00C23F8D">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 xml:space="preserve">Глава 21. </w:t>
      </w:r>
      <w:r w:rsidRPr="00C23F8D">
        <w:rPr>
          <w:rFonts w:ascii="Arial" w:eastAsia="Times New Roman" w:hAnsi="Arial" w:cs="Arial"/>
          <w:caps/>
          <w:color w:val="000000"/>
          <w:sz w:val="24"/>
          <w:szCs w:val="24"/>
          <w:lang w:eastAsia="ru-RU"/>
        </w:rPr>
        <w:t xml:space="preserve">прием и регистрация заявления и документов, подлежащих представлению заявителем </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60.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а) путем личного обращения заявителя в администрацию муниципального образования «Бахтай»;</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б) через организации федеральной почтовой связи.</w:t>
      </w:r>
    </w:p>
    <w:p w:rsidR="00C23F8D" w:rsidRPr="00C23F8D" w:rsidRDefault="00C23F8D" w:rsidP="00C23F8D">
      <w:pPr>
        <w:suppressAutoHyphens/>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color w:val="000000"/>
          <w:sz w:val="24"/>
          <w:szCs w:val="24"/>
          <w:lang w:eastAsia="ru-RU"/>
        </w:rPr>
        <w:t xml:space="preserve">61. </w:t>
      </w:r>
      <w:r w:rsidRPr="00C23F8D">
        <w:rPr>
          <w:rFonts w:ascii="Arial" w:eastAsia="Times New Roman" w:hAnsi="Arial" w:cs="Arial"/>
          <w:sz w:val="24"/>
          <w:szCs w:val="24"/>
          <w:lang w:eastAsia="ru-RU"/>
        </w:rPr>
        <w:t xml:space="preserve">В день поступления </w:t>
      </w:r>
      <w:r w:rsidRPr="00C23F8D">
        <w:rPr>
          <w:rFonts w:ascii="Arial" w:eastAsia="Times New Roman" w:hAnsi="Arial" w:cs="Arial"/>
          <w:sz w:val="24"/>
          <w:szCs w:val="24"/>
        </w:rPr>
        <w:t xml:space="preserve">(получения через организации федеральной почтовой связи, с помощью средств электронной связи) </w:t>
      </w:r>
      <w:r w:rsidRPr="00C23F8D">
        <w:rPr>
          <w:rFonts w:ascii="Arial" w:eastAsia="Times New Roman" w:hAnsi="Arial" w:cs="Arial"/>
          <w:sz w:val="24"/>
          <w:szCs w:val="24"/>
          <w:lang w:eastAsia="ru-RU"/>
        </w:rPr>
        <w:t xml:space="preserve">заявление регистрируется </w:t>
      </w:r>
      <w:r w:rsidRPr="00C23F8D">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sz w:val="24"/>
          <w:szCs w:val="24"/>
        </w:rPr>
        <w:t>62. Днем обращения заявителя считается дата регистрации в уполномоченном органе заявления и документов.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sz w:val="24"/>
          <w:szCs w:val="24"/>
        </w:rPr>
        <w:t xml:space="preserve">63. Максимальное время приема заявления и прилагаемых к нему документов при личном обращении заявителя не превышает </w:t>
      </w:r>
      <w:r w:rsidRPr="00C23F8D">
        <w:rPr>
          <w:rFonts w:ascii="Arial" w:eastAsia="Times New Roman" w:hAnsi="Arial" w:cs="Arial"/>
          <w:color w:val="000000"/>
          <w:sz w:val="24"/>
          <w:szCs w:val="24"/>
        </w:rPr>
        <w:t>10</w:t>
      </w:r>
      <w:r w:rsidRPr="00C23F8D">
        <w:rPr>
          <w:rFonts w:ascii="Arial" w:eastAsia="Times New Roman" w:hAnsi="Arial" w:cs="Arial"/>
          <w:sz w:val="24"/>
          <w:szCs w:val="24"/>
        </w:rPr>
        <w:t xml:space="preserve"> минут.</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rPr>
      </w:pPr>
      <w:r w:rsidRPr="00C23F8D">
        <w:rPr>
          <w:rFonts w:ascii="Arial" w:eastAsia="Times New Roman" w:hAnsi="Arial" w:cs="Arial"/>
          <w:sz w:val="24"/>
          <w:szCs w:val="24"/>
        </w:rPr>
        <w:t>64.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C23F8D">
        <w:rPr>
          <w:rFonts w:ascii="Arial" w:eastAsia="Times New Roman" w:hAnsi="Arial" w:cs="Arial"/>
          <w:color w:val="000000"/>
          <w:sz w:val="24"/>
          <w:szCs w:val="24"/>
        </w:rPr>
        <w:t xml:space="preserve"> </w:t>
      </w:r>
    </w:p>
    <w:p w:rsidR="00C23F8D" w:rsidRPr="00C23F8D" w:rsidRDefault="00C23F8D" w:rsidP="00C23F8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sz w:val="24"/>
          <w:szCs w:val="24"/>
        </w:rPr>
        <w:lastRenderedPageBreak/>
        <w:t>65. Результатом исполнения административной</w:t>
      </w:r>
      <w:r w:rsidRPr="00C23F8D">
        <w:rPr>
          <w:rFonts w:ascii="Arial" w:eastAsia="Times New Roman" w:hAnsi="Arial" w:cs="Arial"/>
          <w:color w:val="000000"/>
          <w:sz w:val="24"/>
          <w:szCs w:val="24"/>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sidRPr="00C23F8D">
        <w:rPr>
          <w:rFonts w:ascii="Arial" w:eastAsia="Times New Roman" w:hAnsi="Arial" w:cs="Arial"/>
          <w:sz w:val="24"/>
          <w:szCs w:val="24"/>
          <w:lang w:eastAsia="ru-RU"/>
        </w:rPr>
        <w:t>32</w:t>
      </w:r>
      <w:r w:rsidRPr="00C23F8D">
        <w:rPr>
          <w:rFonts w:ascii="Arial" w:eastAsia="Times New Roman" w:hAnsi="Arial" w:cs="Arial"/>
          <w:color w:val="000000"/>
          <w:sz w:val="24"/>
          <w:szCs w:val="24"/>
          <w:lang w:eastAsia="ru-RU"/>
        </w:rPr>
        <w:t xml:space="preserve"> настоящего административного регламента. </w:t>
      </w:r>
    </w:p>
    <w:p w:rsidR="00C23F8D" w:rsidRPr="00C23F8D" w:rsidRDefault="00C23F8D" w:rsidP="00C23F8D">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jc w:val="center"/>
        <w:outlineLvl w:val="3"/>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Глава 22</w:t>
      </w:r>
      <w:r w:rsidRPr="00C23F8D">
        <w:rPr>
          <w:rFonts w:ascii="Arial" w:eastAsia="Times New Roman" w:hAnsi="Arial" w:cs="Arial"/>
          <w:caps/>
          <w:color w:val="000000"/>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C23F8D" w:rsidRPr="00C23F8D" w:rsidRDefault="00C23F8D" w:rsidP="00C23F8D">
      <w:pPr>
        <w:autoSpaceDE w:val="0"/>
        <w:autoSpaceDN w:val="0"/>
        <w:adjustRightInd w:val="0"/>
        <w:spacing w:after="0" w:line="240" w:lineRule="auto"/>
        <w:ind w:firstLine="709"/>
        <w:jc w:val="center"/>
        <w:outlineLvl w:val="3"/>
        <w:rPr>
          <w:rFonts w:ascii="Arial" w:eastAsia="Times New Roman" w:hAnsi="Arial" w:cs="Arial"/>
          <w:caps/>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66. Основанием для начала административной процедуры является непредставление заявителем документа, предусмотренного пунктом </w:t>
      </w:r>
      <w:r w:rsidRPr="00C23F8D">
        <w:rPr>
          <w:rFonts w:ascii="Arial" w:eastAsia="Times New Roman" w:hAnsi="Arial" w:cs="Arial"/>
          <w:sz w:val="24"/>
          <w:szCs w:val="24"/>
          <w:lang w:eastAsia="ru-RU"/>
        </w:rPr>
        <w:t>30 н</w:t>
      </w:r>
      <w:r w:rsidRPr="00C23F8D">
        <w:rPr>
          <w:rFonts w:ascii="Arial" w:eastAsia="Times New Roman" w:hAnsi="Arial" w:cs="Arial"/>
          <w:color w:val="000000"/>
          <w:sz w:val="24"/>
          <w:szCs w:val="24"/>
          <w:lang w:eastAsia="ru-RU"/>
        </w:rPr>
        <w:t>астоящего административного регламента.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67.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1) в Федеральную налоговую службу в целях получения: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выписки из Единого государственного реестра юридических лиц;</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б) выписки из Единого государственного реестра индивидуальных предпринимателей.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2) в Федеральную службу государственной регистрации, кадастра и картографии </w:t>
      </w:r>
      <w:r w:rsidRPr="00C23F8D">
        <w:rPr>
          <w:rFonts w:ascii="Arial" w:eastAsia="Times New Roman" w:hAnsi="Arial" w:cs="Arial"/>
          <w:color w:val="000000"/>
          <w:sz w:val="24"/>
          <w:szCs w:val="24"/>
          <w:lang w:eastAsia="ru-RU"/>
        </w:rPr>
        <w:t>в целях получения</w:t>
      </w:r>
      <w:r w:rsidRPr="00C23F8D">
        <w:rPr>
          <w:rFonts w:ascii="Arial" w:eastAsia="Times New Roman" w:hAnsi="Arial" w:cs="Arial"/>
          <w:sz w:val="24"/>
          <w:szCs w:val="24"/>
          <w:lang w:eastAsia="ru-RU"/>
        </w:rPr>
        <w:t>:</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а) </w:t>
      </w:r>
      <w:r w:rsidRPr="00C23F8D">
        <w:rPr>
          <w:rFonts w:ascii="Arial" w:eastAsia="Times New Roman" w:hAnsi="Arial" w:cs="Arial"/>
          <w:sz w:val="24"/>
          <w:szCs w:val="24"/>
          <w:lang w:eastAsia="ru-RU"/>
        </w:rPr>
        <w:t>выписка из Единого государственного реестра недвижимости.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68.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69. Направление межведомственного запроса и представление документов и информации, перечисленных в пункте </w:t>
      </w:r>
      <w:r w:rsidRPr="00C23F8D">
        <w:rPr>
          <w:rFonts w:ascii="Arial" w:eastAsia="Times New Roman" w:hAnsi="Arial" w:cs="Arial"/>
          <w:sz w:val="24"/>
          <w:szCs w:val="24"/>
          <w:lang w:eastAsia="ru-RU"/>
        </w:rPr>
        <w:t xml:space="preserve">30 </w:t>
      </w:r>
      <w:r w:rsidRPr="00C23F8D">
        <w:rPr>
          <w:rFonts w:ascii="Arial" w:eastAsia="Times New Roman" w:hAnsi="Arial" w:cs="Arial"/>
          <w:color w:val="000000"/>
          <w:sz w:val="24"/>
          <w:szCs w:val="24"/>
          <w:lang w:eastAsia="ru-RU"/>
        </w:rPr>
        <w:t>настоящего административного регламента, допускаются только в целях, связанных с предоставлением муниципальной услуги.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70.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C23F8D">
          <w:rPr>
            <w:rFonts w:ascii="Arial" w:eastAsia="Times New Roman" w:hAnsi="Arial" w:cs="Arial"/>
            <w:color w:val="000000"/>
            <w:sz w:val="24"/>
            <w:szCs w:val="24"/>
            <w:lang w:eastAsia="ru-RU"/>
          </w:rPr>
          <w:t>статьи 7.2</w:t>
        </w:r>
      </w:hyperlink>
      <w:r w:rsidRPr="00C23F8D">
        <w:rPr>
          <w:rFonts w:ascii="Arial" w:eastAsia="Times New Roman" w:hAnsi="Arial" w:cs="Arial"/>
          <w:color w:val="000000"/>
          <w:sz w:val="24"/>
          <w:szCs w:val="24"/>
          <w:lang w:eastAsia="ru-RU"/>
        </w:rPr>
        <w:t xml:space="preserve"> Федерального закона № 210-ФЗ.</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71.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72. Результатом административной процедуры является получение документов, указанных в пункте </w:t>
      </w:r>
      <w:r w:rsidRPr="00C23F8D">
        <w:rPr>
          <w:rFonts w:ascii="Arial" w:eastAsia="Times New Roman" w:hAnsi="Arial" w:cs="Arial"/>
          <w:sz w:val="24"/>
          <w:szCs w:val="24"/>
          <w:lang w:eastAsia="ru-RU"/>
        </w:rPr>
        <w:t>30</w:t>
      </w:r>
      <w:r w:rsidRPr="00C23F8D">
        <w:rPr>
          <w:rFonts w:ascii="Arial" w:eastAsia="Times New Roman" w:hAnsi="Arial" w:cs="Arial"/>
          <w:color w:val="FF0000"/>
          <w:sz w:val="24"/>
          <w:szCs w:val="24"/>
          <w:lang w:eastAsia="ru-RU"/>
        </w:rPr>
        <w:t xml:space="preserve"> </w:t>
      </w:r>
      <w:r w:rsidRPr="00C23F8D">
        <w:rPr>
          <w:rFonts w:ascii="Arial" w:eastAsia="Times New Roman" w:hAnsi="Arial" w:cs="Arial"/>
          <w:color w:val="000000"/>
          <w:sz w:val="24"/>
          <w:szCs w:val="24"/>
          <w:lang w:eastAsia="ru-RU"/>
        </w:rPr>
        <w:t>настоящего административного регламента.</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w:t>
      </w:r>
      <w:r w:rsidRPr="00C23F8D">
        <w:rPr>
          <w:rFonts w:ascii="Arial" w:eastAsia="Times New Roman" w:hAnsi="Arial" w:cs="Arial"/>
          <w:color w:val="000000"/>
          <w:sz w:val="24"/>
          <w:szCs w:val="24"/>
          <w:lang w:eastAsia="ru-RU"/>
        </w:rPr>
        <w:lastRenderedPageBreak/>
        <w:t>предоставления муниципальной услуги, в журнале регистрации поступления ответов в рамках межведомственного информационного взаимодействия.</w:t>
      </w:r>
    </w:p>
    <w:p w:rsidR="00C23F8D" w:rsidRPr="00C23F8D" w:rsidRDefault="00C23F8D" w:rsidP="00C23F8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rPr>
          <w:rFonts w:ascii="Arial" w:eastAsia="Times New Roman" w:hAnsi="Arial" w:cs="Arial"/>
          <w:caps/>
          <w:color w:val="000000"/>
          <w:sz w:val="24"/>
          <w:szCs w:val="24"/>
          <w:lang w:eastAsia="ru-RU"/>
        </w:rPr>
      </w:pPr>
      <w:r w:rsidRPr="00C23F8D">
        <w:rPr>
          <w:rFonts w:ascii="Arial" w:eastAsia="Times New Roman" w:hAnsi="Arial" w:cs="Arial"/>
          <w:color w:val="000000"/>
          <w:sz w:val="24"/>
          <w:szCs w:val="24"/>
          <w:lang w:eastAsia="ru-RU"/>
        </w:rPr>
        <w:t>Глава 23.</w:t>
      </w:r>
      <w:r w:rsidRPr="00C23F8D">
        <w:rPr>
          <w:rFonts w:ascii="Arial" w:eastAsia="Times New Roman" w:hAnsi="Arial" w:cs="Arial"/>
          <w:color w:val="FF0000"/>
          <w:sz w:val="24"/>
          <w:szCs w:val="24"/>
          <w:lang w:eastAsia="ru-RU"/>
        </w:rPr>
        <w:t xml:space="preserve"> </w:t>
      </w:r>
      <w:r w:rsidRPr="00C23F8D">
        <w:rPr>
          <w:rFonts w:ascii="Arial" w:eastAsia="Times New Roman" w:hAnsi="Arial" w:cs="Arial"/>
          <w:caps/>
          <w:color w:val="000000"/>
          <w:sz w:val="24"/>
          <w:szCs w:val="24"/>
          <w:lang w:eastAsia="ru-RU"/>
        </w:rPr>
        <w:t>принятие решения оБ УТВЕРЖДЕНИИ СХЕМЫ РАСПОЛОЖЕНИЯ ЗЕМЕЛЬНОГО УЧАСТКА, О СОГЛАСИИ НА ЗАКЛЮЧЕНИЕ СОГЛАШЕНИЯ О ПЕРЕРАСПРЕДЕЛЕНИИ ЗЕМЕЛЬНЫХ УЧАСТКОВ, О ПОДГОТОВКЕ ПРОЕКТА СОГЛАШЕНИЯ О ПЕРЕРАСПРЕДЕЛЕНИИ ЗЕМЕЛЬНЫХ УЧАСТКОВ, ОБ ОТКАЗЕ В ЗАКЛЮЧЕНИ</w:t>
      </w:r>
      <w:proofErr w:type="gramStart"/>
      <w:r w:rsidRPr="00C23F8D">
        <w:rPr>
          <w:rFonts w:ascii="Arial" w:eastAsia="Times New Roman" w:hAnsi="Arial" w:cs="Arial"/>
          <w:caps/>
          <w:color w:val="000000"/>
          <w:sz w:val="24"/>
          <w:szCs w:val="24"/>
          <w:lang w:eastAsia="ru-RU"/>
        </w:rPr>
        <w:t>И</w:t>
      </w:r>
      <w:proofErr w:type="gramEnd"/>
      <w:r w:rsidRPr="00C23F8D">
        <w:rPr>
          <w:rFonts w:ascii="Arial" w:eastAsia="Times New Roman" w:hAnsi="Arial" w:cs="Arial"/>
          <w:caps/>
          <w:color w:val="000000"/>
          <w:sz w:val="24"/>
          <w:szCs w:val="24"/>
          <w:lang w:eastAsia="ru-RU"/>
        </w:rPr>
        <w:t xml:space="preserve"> СОГЛАШЕНИЯ О ПЕРЕРАСПРЕДЕЛЕНИИ ЗЕМЕЛЬНЫХ УЧАСТКОВ</w:t>
      </w:r>
    </w:p>
    <w:p w:rsidR="00C23F8D" w:rsidRPr="00C23F8D" w:rsidRDefault="00C23F8D" w:rsidP="00C23F8D">
      <w:pPr>
        <w:autoSpaceDE w:val="0"/>
        <w:autoSpaceDN w:val="0"/>
        <w:adjustRightInd w:val="0"/>
        <w:spacing w:after="0" w:line="240" w:lineRule="auto"/>
        <w:ind w:firstLine="709"/>
        <w:jc w:val="center"/>
        <w:outlineLvl w:val="3"/>
        <w:rPr>
          <w:rFonts w:ascii="Arial" w:eastAsia="Times New Roman" w:hAnsi="Arial" w:cs="Arial"/>
          <w:caps/>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outlineLvl w:val="3"/>
        <w:rPr>
          <w:rFonts w:ascii="Arial" w:eastAsia="Times New Roman" w:hAnsi="Arial" w:cs="Arial"/>
          <w:color w:val="000000"/>
          <w:sz w:val="24"/>
          <w:szCs w:val="24"/>
          <w:lang w:eastAsia="ru-RU"/>
        </w:rPr>
      </w:pPr>
      <w:r w:rsidRPr="00C23F8D">
        <w:rPr>
          <w:rFonts w:ascii="Arial" w:eastAsia="Times New Roman" w:hAnsi="Arial" w:cs="Arial"/>
          <w:caps/>
          <w:color w:val="000000"/>
          <w:sz w:val="24"/>
          <w:szCs w:val="24"/>
          <w:lang w:eastAsia="ru-RU"/>
        </w:rPr>
        <w:t xml:space="preserve">73. </w:t>
      </w:r>
      <w:r w:rsidRPr="00C23F8D">
        <w:rPr>
          <w:rFonts w:ascii="Arial" w:eastAsia="Times New Roman" w:hAnsi="Arial" w:cs="Arial"/>
          <w:color w:val="000000"/>
          <w:sz w:val="24"/>
          <w:szCs w:val="24"/>
          <w:lang w:eastAsia="ru-RU"/>
        </w:rPr>
        <w:t xml:space="preserve">Основанием для начала административной процедуры является получение полного пакета документов, предусмотренных </w:t>
      </w:r>
      <w:r w:rsidRPr="00C23F8D">
        <w:rPr>
          <w:rFonts w:ascii="Arial" w:eastAsia="Times New Roman" w:hAnsi="Arial" w:cs="Arial"/>
          <w:sz w:val="24"/>
          <w:szCs w:val="24"/>
          <w:lang w:eastAsia="ru-RU"/>
        </w:rPr>
        <w:t>пунктами 27, 30</w:t>
      </w:r>
      <w:r w:rsidRPr="00C23F8D">
        <w:rPr>
          <w:rFonts w:ascii="Arial" w:eastAsia="Times New Roman" w:hAnsi="Arial" w:cs="Arial"/>
          <w:color w:val="000000"/>
          <w:sz w:val="24"/>
          <w:szCs w:val="24"/>
          <w:lang w:eastAsia="ru-RU"/>
        </w:rPr>
        <w:t xml:space="preserve"> настоящего административного регламента.</w:t>
      </w:r>
    </w:p>
    <w:p w:rsidR="00C23F8D" w:rsidRPr="00C23F8D" w:rsidRDefault="00C23F8D" w:rsidP="00C23F8D">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color w:val="000000"/>
          <w:sz w:val="24"/>
          <w:szCs w:val="24"/>
          <w:lang w:eastAsia="ru-RU"/>
        </w:rPr>
        <w:t xml:space="preserve">74.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Pr="00C23F8D">
        <w:rPr>
          <w:rFonts w:ascii="Arial" w:eastAsia="Times New Roman" w:hAnsi="Arial" w:cs="Arial"/>
          <w:sz w:val="24"/>
          <w:szCs w:val="24"/>
          <w:lang w:eastAsia="ru-RU"/>
        </w:rPr>
        <w:t>32</w:t>
      </w:r>
      <w:r w:rsidRPr="00C23F8D">
        <w:rPr>
          <w:rFonts w:ascii="Arial" w:eastAsia="Times New Roman" w:hAnsi="Arial" w:cs="Arial"/>
          <w:color w:val="000000"/>
          <w:sz w:val="24"/>
          <w:szCs w:val="24"/>
          <w:lang w:eastAsia="ru-RU"/>
        </w:rPr>
        <w:t xml:space="preserve"> настоящего административного регламента.</w:t>
      </w:r>
      <w:r w:rsidRPr="00C23F8D">
        <w:rPr>
          <w:rFonts w:ascii="Arial" w:eastAsia="Times New Roman" w:hAnsi="Arial" w:cs="Arial"/>
          <w:sz w:val="24"/>
          <w:szCs w:val="24"/>
          <w:lang w:eastAsia="ru-RU"/>
        </w:rPr>
        <w:t xml:space="preserve"> </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75. При наличии оснований для отказа </w:t>
      </w:r>
      <w:r w:rsidRPr="00C23F8D">
        <w:rPr>
          <w:rFonts w:ascii="Arial" w:eastAsia="Times New Roman" w:hAnsi="Arial" w:cs="Arial"/>
          <w:sz w:val="24"/>
          <w:szCs w:val="24"/>
          <w:lang w:eastAsia="ru-RU"/>
        </w:rPr>
        <w:t>в заключени</w:t>
      </w:r>
      <w:proofErr w:type="gramStart"/>
      <w:r w:rsidRPr="00C23F8D">
        <w:rPr>
          <w:rFonts w:ascii="Arial" w:eastAsia="Times New Roman" w:hAnsi="Arial" w:cs="Arial"/>
          <w:sz w:val="24"/>
          <w:szCs w:val="24"/>
          <w:lang w:eastAsia="ru-RU"/>
        </w:rPr>
        <w:t>и</w:t>
      </w:r>
      <w:proofErr w:type="gramEnd"/>
      <w:r w:rsidRPr="00C23F8D">
        <w:rPr>
          <w:rFonts w:ascii="Arial" w:eastAsia="Times New Roman" w:hAnsi="Arial" w:cs="Arial"/>
          <w:sz w:val="24"/>
          <w:szCs w:val="24"/>
          <w:lang w:eastAsia="ru-RU"/>
        </w:rPr>
        <w:t xml:space="preserve"> соглашения о перераспределении земельных участков </w:t>
      </w:r>
      <w:r w:rsidRPr="00C23F8D">
        <w:rPr>
          <w:rFonts w:ascii="Arial" w:eastAsia="Times New Roman" w:hAnsi="Arial" w:cs="Arial"/>
          <w:color w:val="000000"/>
          <w:sz w:val="24"/>
          <w:szCs w:val="24"/>
          <w:lang w:eastAsia="ru-RU"/>
        </w:rPr>
        <w:t xml:space="preserve">предусмотренных </w:t>
      </w:r>
      <w:r w:rsidRPr="00C23F8D">
        <w:rPr>
          <w:rFonts w:ascii="Arial" w:eastAsia="Times New Roman" w:hAnsi="Arial" w:cs="Arial"/>
          <w:sz w:val="24"/>
          <w:szCs w:val="24"/>
          <w:lang w:eastAsia="ru-RU"/>
        </w:rPr>
        <w:t>пунктом 36</w:t>
      </w:r>
      <w:r w:rsidRPr="00C23F8D">
        <w:rPr>
          <w:rFonts w:ascii="Arial" w:eastAsia="Times New Roman" w:hAnsi="Arial" w:cs="Arial"/>
          <w:color w:val="000000"/>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w:t>
      </w:r>
      <w:r w:rsidRPr="00C23F8D">
        <w:rPr>
          <w:rFonts w:ascii="Arial" w:eastAsia="Times New Roman" w:hAnsi="Arial" w:cs="Arial"/>
          <w:sz w:val="24"/>
          <w:szCs w:val="24"/>
          <w:lang w:eastAsia="ru-RU"/>
        </w:rPr>
        <w:t xml:space="preserve"> в заключении соглашения о перераспределении земельных участков </w:t>
      </w:r>
      <w:r w:rsidRPr="00C23F8D">
        <w:rPr>
          <w:rFonts w:ascii="Arial" w:eastAsia="Times New Roman" w:hAnsi="Arial" w:cs="Arial"/>
          <w:color w:val="000000"/>
          <w:sz w:val="24"/>
          <w:szCs w:val="24"/>
          <w:lang w:eastAsia="ru-RU"/>
        </w:rPr>
        <w:t xml:space="preserve">с указанием причин отказа, обеспечивает </w:t>
      </w:r>
      <w:r w:rsidRPr="00C23F8D">
        <w:rPr>
          <w:rFonts w:ascii="Arial" w:eastAsia="Times New Roman" w:hAnsi="Arial" w:cs="Arial"/>
          <w:sz w:val="24"/>
          <w:szCs w:val="24"/>
        </w:rPr>
        <w:t>согласование и подписание документа уполномоченными лицами администрации муниципального образования</w:t>
      </w:r>
      <w:r w:rsidRPr="00C23F8D">
        <w:rPr>
          <w:rFonts w:ascii="Arial" w:eastAsia="Times New Roman" w:hAnsi="Arial" w:cs="Arial"/>
          <w:color w:val="000000"/>
          <w:sz w:val="24"/>
          <w:szCs w:val="24"/>
          <w:lang w:eastAsia="ru-RU"/>
        </w:rPr>
        <w:t xml:space="preserve"> </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w:t>
      </w:r>
      <w:r w:rsidRPr="00C23F8D">
        <w:rPr>
          <w:rFonts w:ascii="Arial" w:eastAsia="Times New Roman" w:hAnsi="Arial" w:cs="Arial"/>
          <w:sz w:val="24"/>
          <w:szCs w:val="24"/>
          <w:lang w:eastAsia="ru-RU"/>
        </w:rPr>
        <w:t>заключени</w:t>
      </w:r>
      <w:proofErr w:type="gramStart"/>
      <w:r w:rsidRPr="00C23F8D">
        <w:rPr>
          <w:rFonts w:ascii="Arial" w:eastAsia="Times New Roman" w:hAnsi="Arial" w:cs="Arial"/>
          <w:sz w:val="24"/>
          <w:szCs w:val="24"/>
          <w:lang w:eastAsia="ru-RU"/>
        </w:rPr>
        <w:t>и</w:t>
      </w:r>
      <w:proofErr w:type="gramEnd"/>
      <w:r w:rsidRPr="00C23F8D">
        <w:rPr>
          <w:rFonts w:ascii="Arial" w:eastAsia="Times New Roman" w:hAnsi="Arial" w:cs="Arial"/>
          <w:sz w:val="24"/>
          <w:szCs w:val="24"/>
          <w:lang w:eastAsia="ru-RU"/>
        </w:rPr>
        <w:t xml:space="preserve"> соглашения о перераспределении земельных участков</w:t>
      </w:r>
      <w:r w:rsidRPr="00C23F8D">
        <w:rPr>
          <w:rFonts w:ascii="Arial" w:eastAsia="Times New Roman" w:hAnsi="Arial" w:cs="Arial"/>
          <w:color w:val="000000"/>
          <w:sz w:val="24"/>
          <w:szCs w:val="24"/>
          <w:lang w:eastAsia="ru-RU"/>
        </w:rPr>
        <w:t>.</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76. При отсутствии оснований для отказа должностное лицо уполномоченного органа</w:t>
      </w:r>
      <w:r w:rsidRPr="00C23F8D">
        <w:rPr>
          <w:rFonts w:ascii="Arial" w:eastAsia="Times New Roman" w:hAnsi="Arial" w:cs="Arial"/>
          <w:sz w:val="24"/>
          <w:szCs w:val="24"/>
          <w:lang w:eastAsia="ru-RU"/>
        </w:rPr>
        <w:t xml:space="preserve">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77. Результатом исполнения административной процедуры является получение заявителем одного из документов: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C23F8D">
        <w:rPr>
          <w:rFonts w:ascii="Arial" w:eastAsia="Times New Roman" w:hAnsi="Arial" w:cs="Arial"/>
          <w:color w:val="000000"/>
          <w:sz w:val="24"/>
          <w:szCs w:val="24"/>
          <w:lang w:eastAsia="ru-RU"/>
        </w:rPr>
        <w:t>и</w:t>
      </w:r>
      <w:proofErr w:type="gramEnd"/>
      <w:r w:rsidRPr="00C23F8D">
        <w:rPr>
          <w:rFonts w:ascii="Arial" w:eastAsia="Times New Roman" w:hAnsi="Arial" w:cs="Arial"/>
          <w:color w:val="000000"/>
          <w:sz w:val="24"/>
          <w:szCs w:val="24"/>
          <w:lang w:eastAsia="ru-RU"/>
        </w:rPr>
        <w:t xml:space="preserve"> соглашения о перераспределении земельных участков. </w:t>
      </w:r>
    </w:p>
    <w:p w:rsidR="00C23F8D" w:rsidRPr="00C23F8D" w:rsidRDefault="00C23F8D" w:rsidP="00C23F8D">
      <w:pPr>
        <w:widowControl w:val="0"/>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Раздел IV. ФОРМЫ </w:t>
      </w:r>
      <w:proofErr w:type="gramStart"/>
      <w:r w:rsidRPr="00C23F8D">
        <w:rPr>
          <w:rFonts w:ascii="Arial" w:eastAsia="Times New Roman" w:hAnsi="Arial" w:cs="Arial"/>
          <w:color w:val="000000"/>
          <w:sz w:val="24"/>
          <w:szCs w:val="24"/>
          <w:lang w:eastAsia="ru-RU"/>
        </w:rPr>
        <w:t>КОНТРОЛЯ ЗА</w:t>
      </w:r>
      <w:proofErr w:type="gramEnd"/>
      <w:r w:rsidRPr="00C23F8D">
        <w:rPr>
          <w:rFonts w:ascii="Arial" w:eastAsia="Times New Roman" w:hAnsi="Arial" w:cs="Arial"/>
          <w:color w:val="000000"/>
          <w:sz w:val="24"/>
          <w:szCs w:val="24"/>
          <w:lang w:eastAsia="ru-RU"/>
        </w:rPr>
        <w:t xml:space="preserve"> ПРЕДОСТАВЛЕНИЕМ</w:t>
      </w:r>
    </w:p>
    <w:p w:rsidR="00C23F8D" w:rsidRPr="00C23F8D" w:rsidRDefault="00C23F8D" w:rsidP="00C23F8D">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МУНИЦИПАЛЬНОЙ УСЛУГИ</w:t>
      </w:r>
    </w:p>
    <w:p w:rsidR="00C23F8D" w:rsidRPr="00C23F8D" w:rsidRDefault="00C23F8D" w:rsidP="00C23F8D">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0" w:name="Par368"/>
      <w:bookmarkEnd w:id="0"/>
      <w:r w:rsidRPr="00C23F8D">
        <w:rPr>
          <w:rFonts w:ascii="Arial" w:eastAsia="Times New Roman" w:hAnsi="Arial" w:cs="Arial"/>
          <w:color w:val="000000"/>
          <w:sz w:val="24"/>
          <w:szCs w:val="24"/>
          <w:lang w:eastAsia="ru-RU"/>
        </w:rPr>
        <w:t xml:space="preserve">Глава 24. ПОРЯДОК ОСУЩЕСТВЛЕНИЯ ТЕКУЩЕГО </w:t>
      </w:r>
      <w:proofErr w:type="gramStart"/>
      <w:r w:rsidRPr="00C23F8D">
        <w:rPr>
          <w:rFonts w:ascii="Arial" w:eastAsia="Times New Roman" w:hAnsi="Arial" w:cs="Arial"/>
          <w:color w:val="000000"/>
          <w:sz w:val="24"/>
          <w:szCs w:val="24"/>
          <w:lang w:eastAsia="ru-RU"/>
        </w:rPr>
        <w:t>КОНТРОЛЯ ЗА</w:t>
      </w:r>
      <w:proofErr w:type="gramEnd"/>
      <w:r w:rsidRPr="00C23F8D">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w:t>
      </w:r>
      <w:r w:rsidRPr="00C23F8D">
        <w:rPr>
          <w:rFonts w:ascii="Arial" w:eastAsia="Times New Roman" w:hAnsi="Arial" w:cs="Arial"/>
          <w:color w:val="000000"/>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sz w:val="24"/>
          <w:szCs w:val="24"/>
          <w:lang w:eastAsia="ko-KR"/>
        </w:rPr>
        <w:t xml:space="preserve">78. Текущий </w:t>
      </w:r>
      <w:proofErr w:type="gramStart"/>
      <w:r w:rsidRPr="00C23F8D">
        <w:rPr>
          <w:rFonts w:ascii="Arial" w:eastAsia="Times New Roman" w:hAnsi="Arial" w:cs="Arial"/>
          <w:sz w:val="24"/>
          <w:szCs w:val="24"/>
          <w:lang w:eastAsia="ko-KR"/>
        </w:rPr>
        <w:t>контроль за</w:t>
      </w:r>
      <w:proofErr w:type="gramEnd"/>
      <w:r w:rsidRPr="00C23F8D">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23F8D" w:rsidRPr="00C23F8D" w:rsidRDefault="00C23F8D" w:rsidP="00C23F8D">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C23F8D">
        <w:rPr>
          <w:rFonts w:ascii="Arial" w:eastAsia="Times New Roman" w:hAnsi="Arial" w:cs="Arial"/>
          <w:sz w:val="24"/>
          <w:szCs w:val="24"/>
          <w:lang w:eastAsia="ko-KR"/>
        </w:rPr>
        <w:t xml:space="preserve">79. </w:t>
      </w:r>
      <w:r w:rsidRPr="00C23F8D">
        <w:rPr>
          <w:rFonts w:ascii="Arial" w:eastAsia="Times New Roman" w:hAnsi="Arial" w:cs="Arial"/>
          <w:color w:val="000000"/>
          <w:sz w:val="24"/>
          <w:szCs w:val="24"/>
          <w:lang w:eastAsia="ru-RU"/>
        </w:rPr>
        <w:t>Основными задачами текущего контроля являются:</w:t>
      </w:r>
    </w:p>
    <w:p w:rsidR="00C23F8D" w:rsidRPr="00C23F8D" w:rsidRDefault="00C23F8D" w:rsidP="00C23F8D">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C23F8D" w:rsidRPr="00C23F8D" w:rsidRDefault="00C23F8D" w:rsidP="00C23F8D">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C23F8D" w:rsidRPr="00C23F8D" w:rsidRDefault="00C23F8D" w:rsidP="00C23F8D">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C23F8D" w:rsidRPr="00C23F8D" w:rsidRDefault="00C23F8D" w:rsidP="00C23F8D">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80. Текущий контроль осуществляется на постоянной основе</w:t>
      </w:r>
      <w:r w:rsidRPr="00C23F8D">
        <w:rPr>
          <w:rFonts w:ascii="Arial" w:eastAsia="Times New Roman" w:hAnsi="Arial" w:cs="Arial"/>
          <w:color w:val="000000"/>
          <w:sz w:val="24"/>
          <w:szCs w:val="24"/>
          <w:lang w:eastAsia="ru-RU"/>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1" w:name="Par378"/>
      <w:bookmarkEnd w:id="1"/>
      <w:r w:rsidRPr="00C23F8D">
        <w:rPr>
          <w:rFonts w:ascii="Arial" w:eastAsia="Times New Roman" w:hAnsi="Arial" w:cs="Arial"/>
          <w:color w:val="000000"/>
          <w:sz w:val="24"/>
          <w:szCs w:val="24"/>
          <w:lang w:eastAsia="ru-RU"/>
        </w:rPr>
        <w:t xml:space="preserve">Глава 25. </w:t>
      </w:r>
      <w:r w:rsidRPr="00C23F8D">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3F8D">
        <w:rPr>
          <w:rFonts w:ascii="Arial" w:eastAsia="Times New Roman" w:hAnsi="Arial" w:cs="Arial"/>
          <w:sz w:val="24"/>
          <w:szCs w:val="24"/>
          <w:lang w:eastAsia="ru-RU"/>
        </w:rPr>
        <w:t>КОНТРОЛЯ ЗА</w:t>
      </w:r>
      <w:proofErr w:type="gramEnd"/>
      <w:r w:rsidRPr="00C23F8D">
        <w:rPr>
          <w:rFonts w:ascii="Arial" w:eastAsia="Times New Roman" w:hAnsi="Arial" w:cs="Arial"/>
          <w:sz w:val="24"/>
          <w:szCs w:val="24"/>
          <w:lang w:eastAsia="ru-RU"/>
        </w:rPr>
        <w:t xml:space="preserve"> ПОЛНОТОЙ И КАЧЕСТВОМ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81. </w:t>
      </w:r>
      <w:proofErr w:type="gramStart"/>
      <w:r w:rsidRPr="00C23F8D">
        <w:rPr>
          <w:rFonts w:ascii="Arial" w:eastAsia="Times New Roman" w:hAnsi="Arial" w:cs="Arial"/>
          <w:color w:val="000000"/>
          <w:sz w:val="24"/>
          <w:szCs w:val="24"/>
          <w:lang w:eastAsia="ru-RU"/>
        </w:rPr>
        <w:t>Контроль за</w:t>
      </w:r>
      <w:proofErr w:type="gramEnd"/>
      <w:r w:rsidRPr="00C23F8D">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1) проведения плановых проверок;</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23F8D" w:rsidRPr="00C23F8D" w:rsidRDefault="00C23F8D" w:rsidP="00C23F8D">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82. В целях осуществления </w:t>
      </w:r>
      <w:proofErr w:type="gramStart"/>
      <w:r w:rsidRPr="00C23F8D">
        <w:rPr>
          <w:rFonts w:ascii="Arial" w:eastAsia="Times New Roman" w:hAnsi="Arial" w:cs="Arial"/>
          <w:color w:val="000000"/>
          <w:sz w:val="24"/>
          <w:szCs w:val="24"/>
          <w:lang w:eastAsia="ru-RU"/>
        </w:rPr>
        <w:t>контроля за</w:t>
      </w:r>
      <w:proofErr w:type="gramEnd"/>
      <w:r w:rsidRPr="00C23F8D">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84.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C23F8D">
          <w:rPr>
            <w:rFonts w:ascii="Arial" w:eastAsia="Times New Roman" w:hAnsi="Arial" w:cs="Arial"/>
            <w:color w:val="000000"/>
            <w:sz w:val="24"/>
            <w:szCs w:val="24"/>
            <w:lang w:eastAsia="ru-RU"/>
          </w:rPr>
          <w:t>законодательством</w:t>
        </w:r>
      </w:hyperlink>
      <w:r w:rsidRPr="00C23F8D">
        <w:rPr>
          <w:rFonts w:ascii="Arial" w:eastAsia="Times New Roman" w:hAnsi="Arial" w:cs="Arial"/>
          <w:color w:val="000000"/>
          <w:sz w:val="24"/>
          <w:szCs w:val="24"/>
          <w:lang w:eastAsia="ru-RU"/>
        </w:rPr>
        <w:t xml:space="preserve"> Российской Федерации порядке.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 w:name="Par390"/>
      <w:bookmarkEnd w:id="2"/>
      <w:r w:rsidRPr="00C23F8D">
        <w:rPr>
          <w:rFonts w:ascii="Arial" w:eastAsia="Times New Roman" w:hAnsi="Arial" w:cs="Arial"/>
          <w:color w:val="000000"/>
          <w:sz w:val="24"/>
          <w:szCs w:val="24"/>
          <w:lang w:eastAsia="ru-RU"/>
        </w:rPr>
        <w:t xml:space="preserve">Глава 26. </w:t>
      </w:r>
      <w:r w:rsidRPr="00C23F8D">
        <w:rPr>
          <w:rFonts w:ascii="Arial" w:eastAsia="Times New Roman" w:hAnsi="Arial" w:cs="Arial"/>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86.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 w:name="Par397"/>
      <w:bookmarkEnd w:id="3"/>
      <w:r w:rsidRPr="00C23F8D">
        <w:rPr>
          <w:rFonts w:ascii="Arial" w:eastAsia="Times New Roman" w:hAnsi="Arial" w:cs="Arial"/>
          <w:color w:val="000000"/>
          <w:sz w:val="24"/>
          <w:szCs w:val="24"/>
          <w:lang w:eastAsia="ru-RU"/>
        </w:rPr>
        <w:t xml:space="preserve">Глава 27. </w:t>
      </w:r>
      <w:r w:rsidRPr="00C23F8D">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C23F8D">
        <w:rPr>
          <w:rFonts w:ascii="Arial" w:eastAsia="Times New Roman" w:hAnsi="Arial" w:cs="Arial"/>
          <w:sz w:val="24"/>
          <w:szCs w:val="24"/>
          <w:lang w:eastAsia="ru-RU"/>
        </w:rPr>
        <w:t>КОНТРОЛЯ ЗА</w:t>
      </w:r>
      <w:proofErr w:type="gramEnd"/>
      <w:r w:rsidRPr="00C23F8D">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ko-KR"/>
        </w:rPr>
        <w:t xml:space="preserve">88. </w:t>
      </w:r>
      <w:proofErr w:type="gramStart"/>
      <w:r w:rsidRPr="00C23F8D">
        <w:rPr>
          <w:rFonts w:ascii="Arial" w:eastAsia="Times New Roman" w:hAnsi="Arial" w:cs="Arial"/>
          <w:sz w:val="24"/>
          <w:szCs w:val="24"/>
          <w:lang w:eastAsia="ru-RU"/>
        </w:rPr>
        <w:t>Контроль за</w:t>
      </w:r>
      <w:proofErr w:type="gramEnd"/>
      <w:r w:rsidRPr="00C23F8D">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C23F8D">
        <w:rPr>
          <w:rFonts w:ascii="Arial" w:eastAsia="Times New Roman" w:hAnsi="Arial" w:cs="Arial"/>
          <w:sz w:val="24"/>
          <w:szCs w:val="24"/>
          <w:lang w:eastAsia="ko-KR"/>
        </w:rPr>
        <w:t>уполномоченного органа</w:t>
      </w:r>
      <w:r w:rsidRPr="00C23F8D">
        <w:rPr>
          <w:rFonts w:ascii="Arial" w:eastAsia="Times New Roman" w:hAnsi="Arial" w:cs="Arial"/>
          <w:sz w:val="24"/>
          <w:szCs w:val="24"/>
          <w:lang w:eastAsia="ru-RU"/>
        </w:rPr>
        <w:t>, его должностных лиц;</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некорректного поведения должностных лиц </w:t>
      </w:r>
      <w:r w:rsidRPr="00C23F8D">
        <w:rPr>
          <w:rFonts w:ascii="Arial" w:eastAsia="Times New Roman" w:hAnsi="Arial" w:cs="Arial"/>
          <w:sz w:val="24"/>
          <w:szCs w:val="24"/>
          <w:lang w:eastAsia="ko-KR"/>
        </w:rPr>
        <w:t>уполномоченного органа</w:t>
      </w:r>
      <w:r w:rsidRPr="00C23F8D">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89. Информацию, указанную в пункте 88</w:t>
      </w:r>
      <w:hyperlink w:anchor="Par401" w:history="1"/>
      <w:r w:rsidRPr="00C23F8D">
        <w:rPr>
          <w:rFonts w:ascii="Arial" w:eastAsia="Times New Roman" w:hAnsi="Arial" w:cs="Arial"/>
          <w:sz w:val="24"/>
          <w:szCs w:val="24"/>
          <w:lang w:eastAsia="ru-RU"/>
        </w:rPr>
        <w:t xml:space="preserve">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90. </w:t>
      </w:r>
      <w:proofErr w:type="gramStart"/>
      <w:r w:rsidRPr="00C23F8D">
        <w:rPr>
          <w:rFonts w:ascii="Arial" w:eastAsia="Times New Roman" w:hAnsi="Arial" w:cs="Arial"/>
          <w:sz w:val="24"/>
          <w:szCs w:val="24"/>
          <w:lang w:eastAsia="ko-KR"/>
        </w:rPr>
        <w:t>Контроль за</w:t>
      </w:r>
      <w:proofErr w:type="gramEnd"/>
      <w:r w:rsidRPr="00C23F8D">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Раздел V. </w:t>
      </w:r>
      <w:r w:rsidRPr="00C23F8D">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3F8D" w:rsidRPr="00C23F8D" w:rsidRDefault="00C23F8D" w:rsidP="00C23F8D">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C23F8D" w:rsidRPr="00C23F8D" w:rsidRDefault="00C23F8D" w:rsidP="00C23F8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23F8D">
        <w:rPr>
          <w:rFonts w:ascii="Arial" w:eastAsia="Times New Roman" w:hAnsi="Arial" w:cs="Arial"/>
          <w:sz w:val="24"/>
          <w:szCs w:val="24"/>
          <w:lang w:eastAsia="ru-RU"/>
        </w:rPr>
        <w:t>Глава 28. ОБЖАЛОВАНИЕ РЕШЕНИЙ И ДЕЙСТВИЙ (БЕЗДЕЙСТВИЯ) УПОЛНОМОЧЕННОГО ОРГАНА, А ТАКЖЕ ДОЛЖНОСТНЫХ ЛИЦ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color w:val="000000"/>
          <w:sz w:val="24"/>
          <w:szCs w:val="24"/>
          <w:lang w:eastAsia="ko-KR"/>
        </w:rPr>
        <w:t>91</w:t>
      </w:r>
      <w:r w:rsidRPr="00C23F8D">
        <w:rPr>
          <w:rFonts w:ascii="Arial" w:eastAsia="Times New Roman" w:hAnsi="Arial" w:cs="Arial"/>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92.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w:t>
      </w:r>
      <w:r w:rsidRPr="00C23F8D">
        <w:rPr>
          <w:rFonts w:ascii="Arial" w:eastAsia="Times New Roman" w:hAnsi="Arial" w:cs="Arial"/>
          <w:sz w:val="24"/>
          <w:szCs w:val="24"/>
          <w:lang w:eastAsia="ko-KR"/>
        </w:rPr>
        <w:lastRenderedPageBreak/>
        <w:t>об обжаловании решений и действий (бездействия) уполномоченного органа, а также должностных лиц уполномоченного органа (далее – жалоба).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93. Информацию о порядке подачи и рассмотрения жалобы заинтересованные лица могут получить:</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hyperlink r:id="rId26" w:history="1">
        <w:r w:rsidRPr="00C23F8D">
          <w:rPr>
            <w:rFonts w:ascii="Arial" w:eastAsia="Times New Roman" w:hAnsi="Arial" w:cs="Arial"/>
            <w:sz w:val="24"/>
            <w:szCs w:val="24"/>
            <w:lang w:val="en-US" w:eastAsia="ru-RU"/>
          </w:rPr>
          <w:t>www</w:t>
        </w:r>
        <w:r w:rsidRPr="00C23F8D">
          <w:rPr>
            <w:rFonts w:ascii="Arial" w:eastAsia="Times New Roman" w:hAnsi="Arial" w:cs="Arial"/>
            <w:sz w:val="24"/>
            <w:szCs w:val="24"/>
            <w:lang w:eastAsia="ru-RU"/>
          </w:rPr>
          <w:t>.</w:t>
        </w:r>
        <w:r w:rsidRPr="00C23F8D">
          <w:rPr>
            <w:rFonts w:ascii="Arial" w:eastAsia="Times New Roman" w:hAnsi="Arial" w:cs="Arial"/>
            <w:sz w:val="24"/>
            <w:szCs w:val="24"/>
            <w:lang w:val="en-US" w:eastAsia="ru-RU"/>
          </w:rPr>
          <w:t>alar</w:t>
        </w:r>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irkobl</w:t>
        </w:r>
        <w:proofErr w:type="spellEnd"/>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ru</w:t>
        </w:r>
        <w:proofErr w:type="spellEnd"/>
      </w:hyperlink>
      <w:r w:rsidRPr="00C23F8D">
        <w:rPr>
          <w:rFonts w:ascii="Arial" w:eastAsia="Times New Roman" w:hAnsi="Arial" w:cs="Arial"/>
          <w:sz w:val="24"/>
          <w:szCs w:val="24"/>
          <w:lang w:eastAsia="ko-KR"/>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94. Заинтересованное лицо может обратиться с жалобой, в том числе в следующих случаях:</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нарушение срока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«Бахтай» настоящим административным регламентом для предоставления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«Бахтай» для предоставления муниципальной услуги, у заявителя;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C23F8D">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«Бахтай», а также настоящим административным регламентом;</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«Бахтай»;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C23F8D">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95. Жалоба может быть подана в письменной форме на бумажном носителе, в электронной форме одним из следующих способов:</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лично по адресу: 669468,</w:t>
      </w:r>
      <w:r w:rsidRPr="00C23F8D">
        <w:rPr>
          <w:rFonts w:ascii="Arial" w:eastAsia="Times New Roman" w:hAnsi="Arial" w:cs="Arial"/>
          <w:sz w:val="24"/>
          <w:szCs w:val="24"/>
          <w:lang w:eastAsia="ru-RU"/>
        </w:rPr>
        <w:t xml:space="preserve"> Иркутская область, Аларский район, с. Бахтай, </w:t>
      </w:r>
      <w:proofErr w:type="spellStart"/>
      <w:r w:rsidRPr="00C23F8D">
        <w:rPr>
          <w:rFonts w:ascii="Arial" w:eastAsia="Times New Roman" w:hAnsi="Arial" w:cs="Arial"/>
          <w:sz w:val="24"/>
          <w:szCs w:val="24"/>
          <w:lang w:eastAsia="ru-RU"/>
        </w:rPr>
        <w:t>ул</w:t>
      </w:r>
      <w:proofErr w:type="gramStart"/>
      <w:r w:rsidRPr="00C23F8D">
        <w:rPr>
          <w:rFonts w:ascii="Arial" w:eastAsia="Times New Roman" w:hAnsi="Arial" w:cs="Arial"/>
          <w:sz w:val="24"/>
          <w:szCs w:val="24"/>
          <w:lang w:eastAsia="ru-RU"/>
        </w:rPr>
        <w:t>.Е</w:t>
      </w:r>
      <w:proofErr w:type="gramEnd"/>
      <w:r w:rsidRPr="00C23F8D">
        <w:rPr>
          <w:rFonts w:ascii="Arial" w:eastAsia="Times New Roman" w:hAnsi="Arial" w:cs="Arial"/>
          <w:sz w:val="24"/>
          <w:szCs w:val="24"/>
          <w:lang w:eastAsia="ru-RU"/>
        </w:rPr>
        <w:t>рбанова</w:t>
      </w:r>
      <w:proofErr w:type="spellEnd"/>
      <w:r w:rsidRPr="00C23F8D">
        <w:rPr>
          <w:rFonts w:ascii="Arial" w:eastAsia="Times New Roman" w:hAnsi="Arial" w:cs="Arial"/>
          <w:sz w:val="24"/>
          <w:szCs w:val="24"/>
          <w:lang w:eastAsia="ru-RU"/>
        </w:rPr>
        <w:t>, д.21</w:t>
      </w:r>
      <w:r w:rsidRPr="00C23F8D">
        <w:rPr>
          <w:rFonts w:ascii="Arial" w:eastAsia="Times New Roman" w:hAnsi="Arial" w:cs="Arial"/>
          <w:sz w:val="24"/>
          <w:szCs w:val="24"/>
          <w:lang w:eastAsia="ko-KR"/>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через организации федеральной почтовой связи;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с использованием информационно-телекоммуникационной сети «Интернет»:</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электронная почта:</w:t>
      </w:r>
      <w:r w:rsidRPr="00C23F8D">
        <w:rPr>
          <w:rFonts w:ascii="Arial" w:eastAsia="Times New Roman" w:hAnsi="Arial" w:cs="Arial"/>
          <w:color w:val="0000FF"/>
          <w:sz w:val="24"/>
          <w:szCs w:val="24"/>
          <w:lang w:eastAsia="ko-KR"/>
        </w:rPr>
        <w:t xml:space="preserve"> </w:t>
      </w:r>
      <w:hyperlink r:id="rId27" w:history="1">
        <w:r w:rsidRPr="00C23F8D">
          <w:rPr>
            <w:rFonts w:ascii="Arial" w:eastAsia="Times New Roman" w:hAnsi="Arial" w:cs="Arial"/>
            <w:color w:val="0000FF"/>
            <w:sz w:val="24"/>
            <w:szCs w:val="24"/>
            <w:u w:val="single"/>
            <w:lang w:val="en-US" w:eastAsia="ru-RU"/>
          </w:rPr>
          <w:t>mobahtai</w:t>
        </w:r>
        <w:r w:rsidRPr="00C23F8D">
          <w:rPr>
            <w:rFonts w:ascii="Arial" w:eastAsia="Times New Roman" w:hAnsi="Arial" w:cs="Arial"/>
            <w:color w:val="0000FF"/>
            <w:sz w:val="24"/>
            <w:szCs w:val="24"/>
            <w:u w:val="single"/>
            <w:lang w:eastAsia="ru-RU"/>
          </w:rPr>
          <w:t>@</w:t>
        </w:r>
        <w:r w:rsidRPr="00C23F8D">
          <w:rPr>
            <w:rFonts w:ascii="Arial" w:eastAsia="Times New Roman" w:hAnsi="Arial" w:cs="Arial"/>
            <w:color w:val="0000FF"/>
            <w:sz w:val="24"/>
            <w:szCs w:val="24"/>
            <w:u w:val="single"/>
            <w:lang w:val="en-US" w:eastAsia="ru-RU"/>
          </w:rPr>
          <w:t>mail</w:t>
        </w:r>
        <w:r w:rsidRPr="00C23F8D">
          <w:rPr>
            <w:rFonts w:ascii="Arial" w:eastAsia="Times New Roman" w:hAnsi="Arial" w:cs="Arial"/>
            <w:color w:val="0000FF"/>
            <w:sz w:val="24"/>
            <w:szCs w:val="24"/>
            <w:u w:val="single"/>
            <w:lang w:eastAsia="ru-RU"/>
          </w:rPr>
          <w:t>.</w:t>
        </w:r>
        <w:proofErr w:type="spellStart"/>
        <w:r w:rsidRPr="00C23F8D">
          <w:rPr>
            <w:rFonts w:ascii="Arial" w:eastAsia="Times New Roman" w:hAnsi="Arial" w:cs="Arial"/>
            <w:color w:val="0000FF"/>
            <w:sz w:val="24"/>
            <w:szCs w:val="24"/>
            <w:u w:val="single"/>
            <w:lang w:val="en-US" w:eastAsia="ru-RU"/>
          </w:rPr>
          <w:t>ru</w:t>
        </w:r>
        <w:proofErr w:type="spellEnd"/>
      </w:hyperlink>
      <w:r w:rsidRPr="00C23F8D">
        <w:rPr>
          <w:rFonts w:ascii="Arial" w:eastAsia="Times New Roman" w:hAnsi="Arial" w:cs="Arial"/>
          <w:sz w:val="24"/>
          <w:szCs w:val="24"/>
          <w:lang w:eastAsia="ru-RU"/>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официальный сайт уполномоченного органа: </w:t>
      </w:r>
      <w:hyperlink r:id="rId28" w:history="1">
        <w:r w:rsidRPr="00C23F8D">
          <w:rPr>
            <w:rFonts w:ascii="Arial" w:eastAsia="Times New Roman" w:hAnsi="Arial" w:cs="Arial"/>
            <w:sz w:val="24"/>
            <w:szCs w:val="24"/>
            <w:lang w:val="en-US" w:eastAsia="ru-RU"/>
          </w:rPr>
          <w:t>www</w:t>
        </w:r>
        <w:r w:rsidRPr="00C23F8D">
          <w:rPr>
            <w:rFonts w:ascii="Arial" w:eastAsia="Times New Roman" w:hAnsi="Arial" w:cs="Arial"/>
            <w:sz w:val="24"/>
            <w:szCs w:val="24"/>
            <w:lang w:eastAsia="ru-RU"/>
          </w:rPr>
          <w:t>.</w:t>
        </w:r>
        <w:r w:rsidRPr="00C23F8D">
          <w:rPr>
            <w:rFonts w:ascii="Arial" w:eastAsia="Times New Roman" w:hAnsi="Arial" w:cs="Arial"/>
            <w:sz w:val="24"/>
            <w:szCs w:val="24"/>
            <w:lang w:val="en-US" w:eastAsia="ru-RU"/>
          </w:rPr>
          <w:t>alar</w:t>
        </w:r>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irkobl</w:t>
        </w:r>
        <w:proofErr w:type="spellEnd"/>
        <w:r w:rsidRPr="00C23F8D">
          <w:rPr>
            <w:rFonts w:ascii="Arial" w:eastAsia="Times New Roman" w:hAnsi="Arial" w:cs="Arial"/>
            <w:sz w:val="24"/>
            <w:szCs w:val="24"/>
            <w:lang w:eastAsia="ru-RU"/>
          </w:rPr>
          <w:t>.</w:t>
        </w:r>
        <w:proofErr w:type="spellStart"/>
        <w:r w:rsidRPr="00C23F8D">
          <w:rPr>
            <w:rFonts w:ascii="Arial" w:eastAsia="Times New Roman" w:hAnsi="Arial" w:cs="Arial"/>
            <w:sz w:val="24"/>
            <w:szCs w:val="24"/>
            <w:lang w:val="en-US" w:eastAsia="ru-RU"/>
          </w:rPr>
          <w:t>ru</w:t>
        </w:r>
        <w:proofErr w:type="spellEnd"/>
      </w:hyperlink>
      <w:r w:rsidRPr="00C23F8D">
        <w:rPr>
          <w:rFonts w:ascii="Arial" w:eastAsia="Times New Roman" w:hAnsi="Arial" w:cs="Arial"/>
          <w:sz w:val="24"/>
          <w:szCs w:val="24"/>
          <w:lang w:eastAsia="ko-KR"/>
        </w:rPr>
        <w:t>;</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96.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Прием жалоб осуществляется в соответствии с графиком приема заявителей.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97. Жалоба может быть подана при личном приеме заинтересованного </w:t>
      </w:r>
      <w:r w:rsidRPr="00C23F8D">
        <w:rPr>
          <w:rFonts w:ascii="Arial" w:eastAsia="Times New Roman" w:hAnsi="Arial" w:cs="Arial"/>
          <w:sz w:val="24"/>
          <w:szCs w:val="24"/>
          <w:lang w:eastAsia="ko-KR"/>
        </w:rPr>
        <w:lastRenderedPageBreak/>
        <w:t>лица. Прием заинтересованных лиц в уполномоченном органе осуществляет глава администрации муниципального образования «Бахтай», в случае его отсутствия – специалист администрации муниципального образования «Бахтай».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98. При личном приеме обратившееся заинтересованное лицо предъявляет документ, удостоверяющий его личность.</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99. Жалоба должна содержать:</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C23F8D">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C23F8D">
        <w:rPr>
          <w:rFonts w:ascii="Arial" w:eastAsia="Times New Roman" w:hAnsi="Arial" w:cs="Arial"/>
          <w:sz w:val="24"/>
          <w:szCs w:val="24"/>
          <w:lang w:eastAsia="ko-KR"/>
        </w:rPr>
        <w:t>не согласно</w:t>
      </w:r>
      <w:proofErr w:type="gramEnd"/>
      <w:r w:rsidRPr="00C23F8D">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100. При рассмотрении жалобы:</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C23F8D">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C23F8D">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102. Основания приостановления рассмотрения жалобы, направленной в уполномоченный орган, не предусмотрены.</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103. Случаи, в которых ответ на жалобу не дается: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4" w:name="Par509"/>
      <w:bookmarkEnd w:id="4"/>
      <w:r w:rsidRPr="00C23F8D">
        <w:rPr>
          <w:rFonts w:ascii="Arial" w:eastAsia="Times New Roman" w:hAnsi="Arial" w:cs="Arial"/>
          <w:sz w:val="24"/>
          <w:szCs w:val="24"/>
          <w:lang w:eastAsia="ko-KR"/>
        </w:rPr>
        <w:t>104. По результатам рассмотрения жалобы уполномоченный орган принимает одно из следующих решений:</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C23F8D">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образования «Бахтай»;</w:t>
      </w:r>
      <w:proofErr w:type="gramEnd"/>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отказывает в удовлетворении жалобы.</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ko-KR"/>
        </w:rPr>
        <w:t xml:space="preserve">105. </w:t>
      </w:r>
      <w:proofErr w:type="gramStart"/>
      <w:r w:rsidRPr="00C23F8D">
        <w:rPr>
          <w:rFonts w:ascii="Arial" w:eastAsia="Times New Roman" w:hAnsi="Arial" w:cs="Arial"/>
          <w:sz w:val="24"/>
          <w:szCs w:val="24"/>
          <w:lang w:eastAsia="ko-KR"/>
        </w:rPr>
        <w:t xml:space="preserve">Не позднее дня, следующего за днем принятия решения, указанного в пункте 104 настоящего административного регламента, заинтересованному лицу </w:t>
      </w:r>
      <w:r w:rsidRPr="00C23F8D">
        <w:rPr>
          <w:rFonts w:ascii="Arial" w:eastAsia="Times New Roman" w:hAnsi="Arial" w:cs="Arial"/>
          <w:sz w:val="24"/>
          <w:szCs w:val="24"/>
          <w:lang w:eastAsia="ru-RU"/>
        </w:rPr>
        <w:t>направляется в форме электронного документа по адресу электронной почты,  указанному в жалобе, поступившей в администрацию муниципального образования «Бахтай»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«Бахтай» или должностному</w:t>
      </w:r>
      <w:proofErr w:type="gramEnd"/>
      <w:r w:rsidRPr="00C23F8D">
        <w:rPr>
          <w:rFonts w:ascii="Arial" w:eastAsia="Times New Roman" w:hAnsi="Arial" w:cs="Arial"/>
          <w:sz w:val="24"/>
          <w:szCs w:val="24"/>
          <w:lang w:eastAsia="ru-RU"/>
        </w:rPr>
        <w:t xml:space="preserve"> лицу в письменной форме.  </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106. В ответе по результатам рассмотрения жалобы указываются: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г) основания для принятия решения по жалобе;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д) принятое по жалобе решение;</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ж) сведения о порядке обжалования принятого по жалобе решения.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107. Основаниями отказа в удовлетворении жалобы являются: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108. Решение, принятое по результатам рассмотрения жалобы, может быть обжаловано в порядке, установленном законодательством.</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 xml:space="preserve">109. В случае установления в ходе или по результатам </w:t>
      </w:r>
      <w:proofErr w:type="gramStart"/>
      <w:r w:rsidRPr="00C23F8D">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C23F8D">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110. Способами информирования заинтересованных лиц о порядке подачи и рассмотрения жалобы являются:</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lastRenderedPageBreak/>
        <w:t>а) личное обращение заинтересованных лиц в уполномоченный орган;</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б) через организации федеральной почтовой связи;</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C23F8D">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C23F8D" w:rsidRPr="00C23F8D" w:rsidRDefault="00C23F8D" w:rsidP="00C23F8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sz w:val="24"/>
          <w:szCs w:val="24"/>
          <w:lang w:eastAsia="ko-KR"/>
        </w:rPr>
        <w:t>г) с помощью телефонной связи</w:t>
      </w:r>
      <w:r w:rsidRPr="00C23F8D">
        <w:rPr>
          <w:rFonts w:ascii="Arial" w:eastAsia="Times New Roman" w:hAnsi="Arial" w:cs="Arial"/>
          <w:color w:val="000000"/>
          <w:sz w:val="24"/>
          <w:szCs w:val="24"/>
          <w:lang w:eastAsia="ru-RU"/>
        </w:rPr>
        <w:t>.</w:t>
      </w:r>
    </w:p>
    <w:p w:rsidR="00C23F8D" w:rsidRPr="00C23F8D" w:rsidRDefault="00C23F8D" w:rsidP="00C23F8D">
      <w:pPr>
        <w:tabs>
          <w:tab w:val="left" w:pos="8542"/>
        </w:tabs>
        <w:autoSpaceDE w:val="0"/>
        <w:autoSpaceDN w:val="0"/>
        <w:adjustRightInd w:val="0"/>
        <w:spacing w:after="0" w:line="240" w:lineRule="auto"/>
        <w:ind w:firstLine="709"/>
        <w:jc w:val="right"/>
        <w:outlineLvl w:val="1"/>
        <w:rPr>
          <w:rFonts w:ascii="Courier New" w:eastAsia="Times New Roman" w:hAnsi="Courier New" w:cs="Courier New"/>
          <w:color w:val="000000"/>
          <w:lang w:eastAsia="ru-RU"/>
        </w:rPr>
      </w:pPr>
    </w:p>
    <w:p w:rsidR="00C23F8D" w:rsidRPr="00C23F8D" w:rsidRDefault="00C23F8D" w:rsidP="00C23F8D">
      <w:pPr>
        <w:tabs>
          <w:tab w:val="left" w:pos="8542"/>
        </w:tabs>
        <w:autoSpaceDE w:val="0"/>
        <w:autoSpaceDN w:val="0"/>
        <w:adjustRightInd w:val="0"/>
        <w:spacing w:after="0" w:line="240" w:lineRule="auto"/>
        <w:ind w:firstLine="709"/>
        <w:jc w:val="right"/>
        <w:outlineLvl w:val="1"/>
        <w:rPr>
          <w:rFonts w:ascii="Courier New" w:eastAsia="Times New Roman" w:hAnsi="Courier New" w:cs="Courier New"/>
          <w:color w:val="000000"/>
          <w:lang w:eastAsia="ru-RU"/>
        </w:rPr>
      </w:pPr>
      <w:r w:rsidRPr="00C23F8D">
        <w:rPr>
          <w:rFonts w:ascii="Courier New" w:eastAsia="Times New Roman" w:hAnsi="Courier New" w:cs="Courier New"/>
          <w:color w:val="000000"/>
          <w:lang w:eastAsia="ru-RU"/>
        </w:rPr>
        <w:t>Приложение № 1</w:t>
      </w:r>
    </w:p>
    <w:p w:rsidR="00C23F8D" w:rsidRPr="00C23F8D" w:rsidRDefault="00C23F8D" w:rsidP="00C23F8D">
      <w:pPr>
        <w:autoSpaceDE w:val="0"/>
        <w:autoSpaceDN w:val="0"/>
        <w:adjustRightInd w:val="0"/>
        <w:spacing w:after="0" w:line="240" w:lineRule="auto"/>
        <w:ind w:firstLine="709"/>
        <w:jc w:val="right"/>
        <w:outlineLvl w:val="1"/>
        <w:rPr>
          <w:rFonts w:ascii="Arial" w:eastAsia="Times New Roman" w:hAnsi="Arial" w:cs="Arial"/>
          <w:color w:val="000000"/>
          <w:sz w:val="24"/>
          <w:szCs w:val="24"/>
          <w:lang w:eastAsia="ru-RU"/>
        </w:rPr>
      </w:pPr>
      <w:r w:rsidRPr="00C23F8D">
        <w:rPr>
          <w:rFonts w:ascii="Courier New" w:eastAsia="Times New Roman" w:hAnsi="Courier New" w:cs="Courier New"/>
          <w:color w:val="000000"/>
          <w:lang w:eastAsia="ru-RU"/>
        </w:rPr>
        <w:t>к административному регламенту</w:t>
      </w:r>
      <w:bookmarkStart w:id="5" w:name="Par443"/>
      <w:bookmarkEnd w:id="5"/>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b/>
          <w:color w:val="000000"/>
          <w:sz w:val="24"/>
          <w:szCs w:val="24"/>
          <w:lang w:eastAsia="ru-RU"/>
        </w:rPr>
      </w:pPr>
      <w:r w:rsidRPr="00C23F8D">
        <w:rPr>
          <w:rFonts w:ascii="Arial" w:eastAsia="Times New Roman" w:hAnsi="Arial" w:cs="Arial"/>
          <w:b/>
          <w:color w:val="000000"/>
          <w:sz w:val="24"/>
          <w:szCs w:val="24"/>
          <w:lang w:eastAsia="ru-RU"/>
        </w:rPr>
        <w:t>ФОРМА ЗАЯВЛЕНИЯ</w:t>
      </w:r>
    </w:p>
    <w:p w:rsidR="00C23F8D" w:rsidRPr="00C23F8D" w:rsidRDefault="00C23F8D" w:rsidP="00C23F8D">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C23F8D" w:rsidRPr="00C23F8D" w:rsidRDefault="00C23F8D" w:rsidP="00C23F8D">
      <w:pPr>
        <w:autoSpaceDE w:val="0"/>
        <w:autoSpaceDN w:val="0"/>
        <w:adjustRightInd w:val="0"/>
        <w:spacing w:after="0" w:line="240" w:lineRule="auto"/>
        <w:ind w:firstLine="709"/>
        <w:jc w:val="right"/>
        <w:outlineLvl w:val="1"/>
        <w:rPr>
          <w:rFonts w:ascii="Arial" w:eastAsia="Times New Roman" w:hAnsi="Arial" w:cs="Arial"/>
          <w:color w:val="000000"/>
          <w:sz w:val="24"/>
          <w:szCs w:val="24"/>
          <w:lang w:eastAsia="ru-RU"/>
        </w:rPr>
      </w:pPr>
      <w:r w:rsidRPr="00C23F8D">
        <w:rPr>
          <w:rFonts w:ascii="Arial" w:eastAsia="Times New Roman" w:hAnsi="Arial" w:cs="Arial"/>
          <w:sz w:val="24"/>
          <w:szCs w:val="24"/>
          <w:lang w:eastAsia="ru-RU"/>
        </w:rPr>
        <w:t>Главе муниципального  образования «Бахтай»</w:t>
      </w:r>
    </w:p>
    <w:p w:rsidR="00C23F8D" w:rsidRPr="00C23F8D" w:rsidRDefault="00C23F8D" w:rsidP="00C23F8D">
      <w:pPr>
        <w:autoSpaceDE w:val="0"/>
        <w:autoSpaceDN w:val="0"/>
        <w:adjustRightInd w:val="0"/>
        <w:spacing w:after="0" w:line="240" w:lineRule="auto"/>
        <w:ind w:firstLine="709"/>
        <w:jc w:val="right"/>
        <w:outlineLvl w:val="1"/>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________________</w:t>
      </w:r>
      <w:r w:rsidRPr="00C23F8D">
        <w:rPr>
          <w:rFonts w:ascii="Arial" w:eastAsia="Times New Roman" w:hAnsi="Arial" w:cs="Arial"/>
          <w:sz w:val="24"/>
          <w:szCs w:val="24"/>
          <w:lang w:eastAsia="ru-RU"/>
        </w:rPr>
        <w:t>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от</w:t>
      </w:r>
      <w:r w:rsidRPr="00C23F8D">
        <w:rPr>
          <w:rFonts w:ascii="Arial" w:eastAsia="Times New Roman" w:hAnsi="Arial" w:cs="Arial"/>
          <w:b/>
          <w:sz w:val="24"/>
          <w:szCs w:val="24"/>
          <w:lang w:eastAsia="ru-RU"/>
        </w:rPr>
        <w:t xml:space="preserve"> _____________</w:t>
      </w:r>
      <w:r w:rsidRPr="00C23F8D">
        <w:rPr>
          <w:rFonts w:ascii="Arial" w:eastAsia="Times New Roman" w:hAnsi="Arial" w:cs="Arial"/>
          <w:sz w:val="24"/>
          <w:szCs w:val="24"/>
          <w:lang w:eastAsia="ru-RU"/>
        </w:rPr>
        <w:t>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________________________________________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proofErr w:type="gramStart"/>
      <w:r w:rsidRPr="00C23F8D">
        <w:rPr>
          <w:rFonts w:ascii="Arial" w:eastAsia="Times New Roman" w:hAnsi="Arial" w:cs="Arial"/>
          <w:sz w:val="24"/>
          <w:szCs w:val="24"/>
          <w:lang w:eastAsia="ru-RU"/>
        </w:rPr>
        <w:t>(Наименование и место нахождения заявителя (для юридического лица)</w:t>
      </w:r>
      <w:proofErr w:type="gramEnd"/>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________________________________________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______________________________________________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(Ф.И.О. полностью) проживающег</w:t>
      </w:r>
      <w:proofErr w:type="gramStart"/>
      <w:r w:rsidRPr="00C23F8D">
        <w:rPr>
          <w:rFonts w:ascii="Arial" w:eastAsia="Times New Roman" w:hAnsi="Arial" w:cs="Arial"/>
          <w:sz w:val="24"/>
          <w:szCs w:val="24"/>
          <w:lang w:eastAsia="ru-RU"/>
        </w:rPr>
        <w:t>о(</w:t>
      </w:r>
      <w:proofErr w:type="gramEnd"/>
      <w:r w:rsidRPr="00C23F8D">
        <w:rPr>
          <w:rFonts w:ascii="Arial" w:eastAsia="Times New Roman" w:hAnsi="Arial" w:cs="Arial"/>
          <w:sz w:val="24"/>
          <w:szCs w:val="24"/>
          <w:lang w:eastAsia="ru-RU"/>
        </w:rPr>
        <w:t>ей) по адресу:</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________________________________________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________________________________________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телефоны:_______________________________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рабочий:________________________________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домашний:______________________________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sidRPr="00C23F8D">
        <w:rPr>
          <w:rFonts w:ascii="Arial" w:eastAsia="Times New Roman" w:hAnsi="Arial" w:cs="Arial"/>
          <w:sz w:val="24"/>
          <w:szCs w:val="24"/>
          <w:lang w:eastAsia="ru-RU"/>
        </w:rPr>
        <w:t>сотовый: _______________________________</w:t>
      </w: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p>
    <w:p w:rsidR="00C23F8D" w:rsidRPr="00C23F8D" w:rsidRDefault="00C23F8D" w:rsidP="00C23F8D">
      <w:pPr>
        <w:spacing w:after="0" w:line="240" w:lineRule="auto"/>
        <w:ind w:firstLine="709"/>
        <w:jc w:val="center"/>
        <w:rPr>
          <w:rFonts w:ascii="Arial" w:eastAsia="Times New Roman" w:hAnsi="Arial" w:cs="Arial"/>
          <w:sz w:val="24"/>
          <w:szCs w:val="24"/>
          <w:lang w:eastAsia="ru-RU"/>
        </w:rPr>
      </w:pPr>
      <w:r w:rsidRPr="00C23F8D">
        <w:rPr>
          <w:rFonts w:ascii="Arial" w:eastAsia="Times New Roman" w:hAnsi="Arial" w:cs="Arial"/>
          <w:sz w:val="24"/>
          <w:szCs w:val="24"/>
          <w:lang w:eastAsia="ru-RU"/>
        </w:rPr>
        <w:t>Заявление</w:t>
      </w:r>
    </w:p>
    <w:p w:rsidR="00C23F8D" w:rsidRPr="00C23F8D" w:rsidRDefault="00C23F8D" w:rsidP="00C23F8D">
      <w:pPr>
        <w:spacing w:after="0" w:line="240" w:lineRule="auto"/>
        <w:ind w:firstLine="709"/>
        <w:rPr>
          <w:rFonts w:ascii="Arial" w:eastAsia="Times New Roman" w:hAnsi="Arial" w:cs="Arial"/>
          <w:sz w:val="24"/>
          <w:szCs w:val="24"/>
          <w:u w:val="single"/>
          <w:lang w:eastAsia="ru-RU"/>
        </w:rPr>
      </w:pP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 xml:space="preserve">Прошу </w:t>
      </w:r>
      <w:r w:rsidRPr="00C23F8D">
        <w:rPr>
          <w:rFonts w:ascii="Arial" w:eastAsia="Times New Roman" w:hAnsi="Arial" w:cs="Arial"/>
          <w:sz w:val="24"/>
          <w:szCs w:val="24"/>
          <w:lang w:eastAsia="ru-RU"/>
        </w:rPr>
        <w:t>заключить соглашение о перераспределении земель и (или) земельных участков</w:t>
      </w:r>
      <w:r w:rsidRPr="00C23F8D">
        <w:rPr>
          <w:rFonts w:ascii="Arial" w:eastAsia="Times New Roman" w:hAnsi="Arial" w:cs="Arial"/>
          <w:color w:val="000000"/>
          <w:sz w:val="24"/>
          <w:szCs w:val="24"/>
          <w:lang w:eastAsia="ru-RU"/>
        </w:rPr>
        <w:t xml:space="preserve"> ___________________________________________________</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w:t>
      </w:r>
      <w:r w:rsidRPr="00C23F8D">
        <w:rPr>
          <w:rFonts w:ascii="Arial" w:eastAsia="Times New Roman" w:hAnsi="Arial" w:cs="Arial"/>
          <w:sz w:val="24"/>
          <w:szCs w:val="24"/>
          <w:lang w:eastAsia="ru-RU"/>
        </w:rPr>
        <w:t>кадастровый номер земельного участка или кадастровые номера земельных участков, перераспределение которых планируется осуществить</w:t>
      </w:r>
      <w:r w:rsidRPr="00C23F8D">
        <w:rPr>
          <w:rFonts w:ascii="Arial" w:eastAsia="Times New Roman" w:hAnsi="Arial" w:cs="Arial"/>
          <w:color w:val="000000"/>
          <w:sz w:val="24"/>
          <w:szCs w:val="24"/>
          <w:lang w:eastAsia="ru-RU"/>
        </w:rPr>
        <w:t>)</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расположенного: Иркутская область, Аларский район, с</w:t>
      </w:r>
      <w:proofErr w:type="gramStart"/>
      <w:r w:rsidRPr="00C23F8D">
        <w:rPr>
          <w:rFonts w:ascii="Arial" w:eastAsia="Times New Roman" w:hAnsi="Arial" w:cs="Arial"/>
          <w:color w:val="000000"/>
          <w:sz w:val="24"/>
          <w:szCs w:val="24"/>
          <w:lang w:eastAsia="ru-RU"/>
        </w:rPr>
        <w:t>.Б</w:t>
      </w:r>
      <w:proofErr w:type="gramEnd"/>
      <w:r w:rsidRPr="00C23F8D">
        <w:rPr>
          <w:rFonts w:ascii="Arial" w:eastAsia="Times New Roman" w:hAnsi="Arial" w:cs="Arial"/>
          <w:color w:val="000000"/>
          <w:sz w:val="24"/>
          <w:szCs w:val="24"/>
          <w:lang w:eastAsia="ru-RU"/>
        </w:rPr>
        <w:t>ахтай,___________________________________________________________</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23F8D">
        <w:rPr>
          <w:rFonts w:ascii="Arial" w:eastAsia="Times New Roman" w:hAnsi="Arial" w:cs="Arial"/>
          <w:color w:val="000000"/>
          <w:sz w:val="24"/>
          <w:szCs w:val="24"/>
          <w:lang w:eastAsia="ru-RU"/>
        </w:rPr>
        <w:t>________________________________________________________________.</w:t>
      </w:r>
    </w:p>
    <w:p w:rsidR="00C23F8D" w:rsidRPr="00C23F8D" w:rsidRDefault="00C23F8D" w:rsidP="00C23F8D">
      <w:pPr>
        <w:autoSpaceDE w:val="0"/>
        <w:autoSpaceDN w:val="0"/>
        <w:adjustRightInd w:val="0"/>
        <w:spacing w:after="0" w:line="240" w:lineRule="auto"/>
        <w:ind w:firstLine="709"/>
        <w:jc w:val="center"/>
        <w:rPr>
          <w:rFonts w:ascii="Arial" w:eastAsia="Times New Roman" w:hAnsi="Arial" w:cs="Arial"/>
          <w:sz w:val="24"/>
          <w:szCs w:val="24"/>
          <w:lang w:eastAsia="ru-RU"/>
        </w:rPr>
      </w:pPr>
      <w:r w:rsidRPr="00C23F8D">
        <w:rPr>
          <w:rFonts w:ascii="Arial" w:eastAsia="Times New Roman" w:hAnsi="Arial" w:cs="Arial"/>
          <w:sz w:val="24"/>
          <w:szCs w:val="24"/>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К заявлению прилагаются: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1) копии правоустанавливающих или </w:t>
      </w:r>
      <w:proofErr w:type="spellStart"/>
      <w:r w:rsidRPr="00C23F8D">
        <w:rPr>
          <w:rFonts w:ascii="Arial" w:eastAsia="Times New Roman" w:hAnsi="Arial" w:cs="Arial"/>
          <w:sz w:val="24"/>
          <w:szCs w:val="24"/>
          <w:lang w:eastAsia="ru-RU"/>
        </w:rPr>
        <w:t>правоудостоверяющих</w:t>
      </w:r>
      <w:proofErr w:type="spellEnd"/>
      <w:r w:rsidRPr="00C23F8D">
        <w:rPr>
          <w:rFonts w:ascii="Arial" w:eastAsia="Times New Roman" w:hAnsi="Arial" w:cs="Arial"/>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К заявлению могут быть </w:t>
      </w:r>
      <w:proofErr w:type="spellStart"/>
      <w:r w:rsidRPr="00C23F8D">
        <w:rPr>
          <w:rFonts w:ascii="Arial" w:eastAsia="Times New Roman" w:hAnsi="Arial" w:cs="Arial"/>
          <w:sz w:val="24"/>
          <w:szCs w:val="24"/>
          <w:lang w:eastAsia="ru-RU"/>
        </w:rPr>
        <w:t>приложенны</w:t>
      </w:r>
      <w:proofErr w:type="spellEnd"/>
      <w:r w:rsidRPr="00C23F8D">
        <w:rPr>
          <w:rFonts w:ascii="Arial" w:eastAsia="Times New Roman" w:hAnsi="Arial" w:cs="Arial"/>
          <w:sz w:val="24"/>
          <w:szCs w:val="24"/>
          <w:lang w:eastAsia="ru-RU"/>
        </w:rPr>
        <w:t>:</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а) выписка из Единого государственного реестра недвижимости;</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 б) выписка из Единого государственного реестра юридических лиц;</w:t>
      </w:r>
    </w:p>
    <w:p w:rsidR="00C23F8D" w:rsidRPr="00C23F8D" w:rsidRDefault="00C23F8D" w:rsidP="00C23F8D">
      <w:pPr>
        <w:autoSpaceDE w:val="0"/>
        <w:autoSpaceDN w:val="0"/>
        <w:adjustRightInd w:val="0"/>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sz w:val="24"/>
          <w:szCs w:val="24"/>
          <w:lang w:eastAsia="ru-RU"/>
        </w:rPr>
        <w:t xml:space="preserve"> в) выписка из Единого государственного реестра индивидуальных предпринимателей;</w:t>
      </w:r>
    </w:p>
    <w:p w:rsidR="00C23F8D" w:rsidRPr="00C23F8D" w:rsidRDefault="00C23F8D" w:rsidP="00C23F8D">
      <w:pPr>
        <w:autoSpaceDE w:val="0"/>
        <w:autoSpaceDN w:val="0"/>
        <w:adjustRightInd w:val="0"/>
        <w:spacing w:after="0" w:line="240" w:lineRule="auto"/>
        <w:jc w:val="both"/>
        <w:rPr>
          <w:rFonts w:ascii="Arial" w:eastAsia="Times New Roman" w:hAnsi="Arial" w:cs="Arial"/>
          <w:sz w:val="24"/>
          <w:szCs w:val="24"/>
          <w:lang w:eastAsia="ru-RU"/>
        </w:rPr>
      </w:pPr>
    </w:p>
    <w:p w:rsidR="00C23F8D" w:rsidRPr="00C23F8D" w:rsidRDefault="00C23F8D" w:rsidP="00C23F8D">
      <w:pPr>
        <w:spacing w:after="0" w:line="240" w:lineRule="auto"/>
        <w:ind w:firstLine="709"/>
        <w:jc w:val="both"/>
        <w:rPr>
          <w:rFonts w:ascii="Arial" w:eastAsia="Times New Roman" w:hAnsi="Arial" w:cs="Arial"/>
          <w:sz w:val="24"/>
          <w:szCs w:val="24"/>
          <w:lang w:eastAsia="ru-RU"/>
        </w:rPr>
      </w:pPr>
      <w:r w:rsidRPr="00C23F8D">
        <w:rPr>
          <w:rFonts w:ascii="Arial" w:eastAsia="Times New Roman" w:hAnsi="Arial" w:cs="Arial"/>
          <w:i/>
          <w:sz w:val="24"/>
          <w:szCs w:val="24"/>
          <w:lang w:eastAsia="ru-RU"/>
        </w:rPr>
        <w:t xml:space="preserve">_________________ </w:t>
      </w:r>
      <w:r w:rsidRPr="00C23F8D">
        <w:rPr>
          <w:rFonts w:ascii="Arial" w:eastAsia="Times New Roman" w:hAnsi="Arial" w:cs="Arial"/>
          <w:sz w:val="24"/>
          <w:szCs w:val="24"/>
          <w:lang w:eastAsia="ru-RU"/>
        </w:rPr>
        <w:t>(дата) _________________ (подпись)</w:t>
      </w:r>
    </w:p>
    <w:p w:rsidR="00C23F8D" w:rsidRPr="00C23F8D" w:rsidRDefault="00C23F8D" w:rsidP="00C23F8D">
      <w:pPr>
        <w:tabs>
          <w:tab w:val="left" w:pos="8542"/>
        </w:tabs>
        <w:autoSpaceDE w:val="0"/>
        <w:autoSpaceDN w:val="0"/>
        <w:adjustRightInd w:val="0"/>
        <w:spacing w:after="0" w:line="240" w:lineRule="auto"/>
        <w:ind w:firstLine="709"/>
        <w:jc w:val="right"/>
        <w:outlineLvl w:val="1"/>
        <w:rPr>
          <w:rFonts w:ascii="Courier New" w:eastAsia="Times New Roman" w:hAnsi="Courier New" w:cs="Courier New"/>
          <w:color w:val="000000"/>
          <w:lang w:eastAsia="ru-RU"/>
        </w:rPr>
      </w:pPr>
    </w:p>
    <w:p w:rsidR="00C23F8D" w:rsidRPr="00C23F8D" w:rsidRDefault="00C23F8D" w:rsidP="00C23F8D">
      <w:pPr>
        <w:tabs>
          <w:tab w:val="left" w:pos="8542"/>
        </w:tabs>
        <w:autoSpaceDE w:val="0"/>
        <w:autoSpaceDN w:val="0"/>
        <w:adjustRightInd w:val="0"/>
        <w:spacing w:after="0" w:line="240" w:lineRule="auto"/>
        <w:ind w:firstLine="709"/>
        <w:jc w:val="right"/>
        <w:outlineLvl w:val="1"/>
        <w:rPr>
          <w:rFonts w:ascii="Courier New" w:eastAsia="Times New Roman" w:hAnsi="Courier New" w:cs="Courier New"/>
          <w:color w:val="000000"/>
          <w:lang w:eastAsia="ru-RU"/>
        </w:rPr>
      </w:pPr>
      <w:r w:rsidRPr="00C23F8D">
        <w:rPr>
          <w:rFonts w:ascii="Courier New" w:eastAsia="Times New Roman" w:hAnsi="Courier New" w:cs="Courier New"/>
          <w:color w:val="000000"/>
          <w:lang w:eastAsia="ru-RU"/>
        </w:rPr>
        <w:t>Приложение № 2</w:t>
      </w:r>
    </w:p>
    <w:p w:rsidR="00C23F8D" w:rsidRPr="00C23F8D" w:rsidRDefault="00C23F8D" w:rsidP="00C23F8D">
      <w:pPr>
        <w:autoSpaceDE w:val="0"/>
        <w:autoSpaceDN w:val="0"/>
        <w:adjustRightInd w:val="0"/>
        <w:spacing w:after="0" w:line="240" w:lineRule="auto"/>
        <w:ind w:firstLine="709"/>
        <w:jc w:val="right"/>
        <w:outlineLvl w:val="1"/>
        <w:rPr>
          <w:rFonts w:ascii="Courier New" w:eastAsia="Times New Roman" w:hAnsi="Courier New" w:cs="Courier New"/>
          <w:color w:val="000000"/>
          <w:lang w:eastAsia="ru-RU"/>
        </w:rPr>
      </w:pPr>
      <w:r w:rsidRPr="00C23F8D">
        <w:rPr>
          <w:rFonts w:ascii="Courier New" w:eastAsia="Times New Roman" w:hAnsi="Courier New" w:cs="Courier New"/>
          <w:color w:val="000000"/>
          <w:lang w:eastAsia="ru-RU"/>
        </w:rPr>
        <w:t>к административному регламенту</w:t>
      </w:r>
    </w:p>
    <w:p w:rsidR="00C23F8D" w:rsidRPr="00C23F8D" w:rsidRDefault="00C23F8D" w:rsidP="00C23F8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23F8D" w:rsidRPr="00C23F8D" w:rsidRDefault="00C23F8D" w:rsidP="00C23F8D">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C23F8D">
        <w:rPr>
          <w:rFonts w:ascii="Arial" w:eastAsia="Times New Roman" w:hAnsi="Arial" w:cs="Arial"/>
          <w:b/>
          <w:sz w:val="24"/>
          <w:szCs w:val="24"/>
          <w:lang w:eastAsia="ru-RU"/>
        </w:rPr>
        <w:t>БЛОК-СХЕМА АДМИНИСТРАТИВНЫХ ПРОЦЕДУР ПРЕДОСТАВЛЕНИЯ</w:t>
      </w:r>
    </w:p>
    <w:p w:rsidR="00C23F8D" w:rsidRPr="00C23F8D" w:rsidRDefault="00C23F8D" w:rsidP="00C23F8D">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C23F8D">
        <w:rPr>
          <w:rFonts w:ascii="Arial" w:eastAsia="Times New Roman" w:hAnsi="Arial" w:cs="Arial"/>
          <w:b/>
          <w:sz w:val="24"/>
          <w:szCs w:val="24"/>
          <w:lang w:eastAsia="ru-RU"/>
        </w:rPr>
        <w:t>МУНИЦИПАЛЬНОЙ УСЛУГИ</w:t>
      </w:r>
    </w:p>
    <w:p w:rsidR="00C23F8D" w:rsidRPr="00C23F8D" w:rsidRDefault="00C23F8D" w:rsidP="00C23F8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23F8D" w:rsidRPr="00C23F8D" w:rsidRDefault="00C23F8D" w:rsidP="00C23F8D">
      <w:pPr>
        <w:spacing w:after="0" w:line="240" w:lineRule="auto"/>
        <w:ind w:firstLine="709"/>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1503045</wp:posOffset>
                </wp:positionH>
                <wp:positionV relativeFrom="paragraph">
                  <wp:posOffset>26035</wp:posOffset>
                </wp:positionV>
                <wp:extent cx="2903220" cy="827405"/>
                <wp:effectExtent l="11430" t="10795" r="9525" b="9525"/>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82740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jc w:val="center"/>
                              <w:rPr>
                                <w:rFonts w:ascii="Courier New" w:hAnsi="Courier New" w:cs="Courier New"/>
                                <w:color w:val="000000"/>
                              </w:rPr>
                            </w:pPr>
                            <w:r w:rsidRPr="00FA2E96">
                              <w:rPr>
                                <w:rFonts w:ascii="Courier New" w:hAnsi="Courier New" w:cs="Courier New"/>
                                <w:color w:val="000000"/>
                              </w:rPr>
                              <w:t>Прием и регистрация заявления и документов, подлежащих представлению заявителем</w:t>
                            </w:r>
                          </w:p>
                          <w:p w:rsidR="00C23F8D" w:rsidRPr="00FA2E96" w:rsidRDefault="00C23F8D" w:rsidP="00C23F8D">
                            <w:pPr>
                              <w:jc w:val="center"/>
                              <w:rPr>
                                <w:rFonts w:ascii="Courier New" w:hAnsi="Courier New" w:cs="Courier New"/>
                              </w:rPr>
                            </w:pPr>
                            <w:r w:rsidRPr="00FA2E96">
                              <w:rPr>
                                <w:rFonts w:ascii="Courier New" w:hAnsi="Courier New" w:cs="Courier New"/>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6" type="#_x0000_t176" style="position:absolute;left:0;text-align:left;margin-left:118.35pt;margin-top:2.05pt;width:228.6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" filled="f" fillcolor="#daeef3">
                <v:textbox>
                  <w:txbxContent>
                    <w:p w:rsidR="00C23F8D" w:rsidRPr="00FA2E96" w:rsidRDefault="00C23F8D" w:rsidP="00C23F8D">
                      <w:pPr>
                        <w:jc w:val="center"/>
                        <w:rPr>
                          <w:rFonts w:ascii="Courier New" w:hAnsi="Courier New" w:cs="Courier New"/>
                          <w:color w:val="000000"/>
                        </w:rPr>
                      </w:pPr>
                      <w:r w:rsidRPr="00FA2E96">
                        <w:rPr>
                          <w:rFonts w:ascii="Courier New" w:hAnsi="Courier New" w:cs="Courier New"/>
                          <w:color w:val="000000"/>
                        </w:rPr>
                        <w:t>Прием и регистрация заявления и документов, подлежащих представлению заявителем</w:t>
                      </w:r>
                    </w:p>
                    <w:p w:rsidR="00C23F8D" w:rsidRPr="00FA2E96" w:rsidRDefault="00C23F8D" w:rsidP="00C23F8D">
                      <w:pPr>
                        <w:jc w:val="center"/>
                        <w:rPr>
                          <w:rFonts w:ascii="Courier New" w:hAnsi="Courier New" w:cs="Courier New"/>
                        </w:rPr>
                      </w:pPr>
                      <w:r w:rsidRPr="00FA2E96">
                        <w:rPr>
                          <w:rFonts w:ascii="Courier New" w:hAnsi="Courier New" w:cs="Courier New"/>
                          <w:color w:val="000000"/>
                        </w:rPr>
                        <w:t>(1 рабочий день)</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979805</wp:posOffset>
                </wp:positionH>
                <wp:positionV relativeFrom="paragraph">
                  <wp:posOffset>2788920</wp:posOffset>
                </wp:positionV>
                <wp:extent cx="12065" cy="0"/>
                <wp:effectExtent l="12065" t="59055" r="2349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77.15pt;margin-top:219.6pt;width:.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WsYQIAAHY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2592070</wp:posOffset>
                </wp:positionH>
                <wp:positionV relativeFrom="paragraph">
                  <wp:posOffset>2788920</wp:posOffset>
                </wp:positionV>
                <wp:extent cx="0" cy="24130"/>
                <wp:effectExtent l="52705" t="11430" r="6159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4.1pt;margin-top:219.6pt;width:0;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XYAIAAHY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">
                <v:stroke endarrow="block"/>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1824990</wp:posOffset>
                </wp:positionH>
                <wp:positionV relativeFrom="paragraph">
                  <wp:posOffset>57150</wp:posOffset>
                </wp:positionV>
                <wp:extent cx="9525" cy="160020"/>
                <wp:effectExtent l="47625" t="9525" r="5715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43.7pt;margin-top:4.5pt;width:.7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3558540</wp:posOffset>
                </wp:positionH>
                <wp:positionV relativeFrom="paragraph">
                  <wp:posOffset>57150</wp:posOffset>
                </wp:positionV>
                <wp:extent cx="0" cy="266700"/>
                <wp:effectExtent l="57150" t="952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0.2pt;margin-top:4.5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jY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">
                <v:stroke endarrow="block"/>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41910</wp:posOffset>
                </wp:positionV>
                <wp:extent cx="2066925" cy="649605"/>
                <wp:effectExtent l="5080" t="7620" r="13970" b="952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960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autoSpaceDE w:val="0"/>
                              <w:autoSpaceDN w:val="0"/>
                              <w:adjustRightInd w:val="0"/>
                              <w:jc w:val="center"/>
                              <w:rPr>
                                <w:rFonts w:ascii="Courier New" w:hAnsi="Courier New" w:cs="Courier New"/>
                              </w:rPr>
                            </w:pPr>
                            <w:r w:rsidRPr="00FA2E96">
                              <w:rPr>
                                <w:rFonts w:ascii="Courier New" w:hAnsi="Courier New" w:cs="Courier New"/>
                              </w:rPr>
                              <w:t>Возврат заявления заявителю</w:t>
                            </w:r>
                          </w:p>
                          <w:p w:rsidR="00C23F8D" w:rsidRPr="00FA2E96" w:rsidRDefault="00C23F8D" w:rsidP="00C23F8D">
                            <w:pPr>
                              <w:jc w:val="center"/>
                              <w:rPr>
                                <w:rFonts w:ascii="Courier New" w:hAnsi="Courier New" w:cs="Courier New"/>
                              </w:rPr>
                            </w:pPr>
                            <w:r w:rsidRPr="00FA2E96">
                              <w:rPr>
                                <w:rFonts w:ascii="Courier New" w:hAnsi="Courier New" w:cs="Courier New"/>
                                <w:i/>
                                <w:iCs/>
                                <w:color w:val="000000"/>
                                <w:kern w:val="24"/>
                              </w:rPr>
                              <w:t>(</w:t>
                            </w:r>
                            <w:r w:rsidRPr="00FA2E96">
                              <w:rPr>
                                <w:rFonts w:ascii="Courier New" w:hAnsi="Courier New" w:cs="Courier New"/>
                                <w:iCs/>
                                <w:color w:val="000000"/>
                                <w:kern w:val="24"/>
                              </w:rPr>
                              <w:t>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5" o:spid="_x0000_s1027" type="#_x0000_t176" style="position:absolute;left:0;text-align:left;margin-left:.1pt;margin-top:3.3pt;width:162.7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" filled="f" fillcolor="#daeef3">
                <v:textbox>
                  <w:txbxContent>
                    <w:p w:rsidR="00C23F8D" w:rsidRPr="00FA2E96" w:rsidRDefault="00C23F8D" w:rsidP="00C23F8D">
                      <w:pPr>
                        <w:autoSpaceDE w:val="0"/>
                        <w:autoSpaceDN w:val="0"/>
                        <w:adjustRightInd w:val="0"/>
                        <w:jc w:val="center"/>
                        <w:rPr>
                          <w:rFonts w:ascii="Courier New" w:hAnsi="Courier New" w:cs="Courier New"/>
                        </w:rPr>
                      </w:pPr>
                      <w:r w:rsidRPr="00FA2E96">
                        <w:rPr>
                          <w:rFonts w:ascii="Courier New" w:hAnsi="Courier New" w:cs="Courier New"/>
                        </w:rPr>
                        <w:t>Возврат заявления заявителю</w:t>
                      </w:r>
                    </w:p>
                    <w:p w:rsidR="00C23F8D" w:rsidRPr="00FA2E96" w:rsidRDefault="00C23F8D" w:rsidP="00C23F8D">
                      <w:pPr>
                        <w:jc w:val="center"/>
                        <w:rPr>
                          <w:rFonts w:ascii="Courier New" w:hAnsi="Courier New" w:cs="Courier New"/>
                        </w:rPr>
                      </w:pPr>
                      <w:r w:rsidRPr="00FA2E96">
                        <w:rPr>
                          <w:rFonts w:ascii="Courier New" w:hAnsi="Courier New" w:cs="Courier New"/>
                          <w:i/>
                          <w:iCs/>
                          <w:color w:val="000000"/>
                          <w:kern w:val="24"/>
                        </w:rPr>
                        <w:t>(</w:t>
                      </w:r>
                      <w:r w:rsidRPr="00FA2E96">
                        <w:rPr>
                          <w:rFonts w:ascii="Courier New" w:hAnsi="Courier New" w:cs="Courier New"/>
                          <w:iCs/>
                          <w:color w:val="000000"/>
                          <w:kern w:val="24"/>
                        </w:rPr>
                        <w:t>10 календарных дней)</w:t>
                      </w:r>
                    </w:p>
                  </w:txbxContent>
                </v:textbox>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2336800</wp:posOffset>
                </wp:positionH>
                <wp:positionV relativeFrom="paragraph">
                  <wp:posOffset>25400</wp:posOffset>
                </wp:positionV>
                <wp:extent cx="3394075" cy="1252855"/>
                <wp:effectExtent l="6985" t="13970" r="8890" b="952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125285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spacing w:line="216" w:lineRule="auto"/>
                              <w:jc w:val="center"/>
                              <w:rPr>
                                <w:rFonts w:ascii="Courier New" w:hAnsi="Courier New" w:cs="Courier New"/>
                                <w:i/>
                                <w:iCs/>
                                <w:color w:val="000000"/>
                                <w:kern w:val="24"/>
                              </w:rPr>
                            </w:pPr>
                            <w:r w:rsidRPr="00FA2E96">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C23F8D" w:rsidRPr="00FA2E96" w:rsidRDefault="00C23F8D" w:rsidP="00C23F8D">
                            <w:pPr>
                              <w:jc w:val="center"/>
                              <w:rPr>
                                <w:rFonts w:ascii="Courier New" w:hAnsi="Courier New" w:cs="Courier New"/>
                              </w:rPr>
                            </w:pPr>
                            <w:r w:rsidRPr="00FA2E96">
                              <w:rPr>
                                <w:rFonts w:ascii="Courier New" w:hAnsi="Courier New" w:cs="Courier New"/>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8" type="#_x0000_t176" style="position:absolute;left:0;text-align:left;margin-left:184pt;margin-top:2pt;width:267.25pt;height:9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" filled="f" fillcolor="#daeef3">
                <v:textbox>
                  <w:txbxContent>
                    <w:p w:rsidR="00C23F8D" w:rsidRPr="00FA2E96" w:rsidRDefault="00C23F8D" w:rsidP="00C23F8D">
                      <w:pPr>
                        <w:spacing w:line="216" w:lineRule="auto"/>
                        <w:jc w:val="center"/>
                        <w:rPr>
                          <w:rFonts w:ascii="Courier New" w:hAnsi="Courier New" w:cs="Courier New"/>
                          <w:i/>
                          <w:iCs/>
                          <w:color w:val="000000"/>
                          <w:kern w:val="24"/>
                        </w:rPr>
                      </w:pPr>
                      <w:r w:rsidRPr="00FA2E96">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C23F8D" w:rsidRPr="00FA2E96" w:rsidRDefault="00C23F8D" w:rsidP="00C23F8D">
                      <w:pPr>
                        <w:jc w:val="center"/>
                        <w:rPr>
                          <w:rFonts w:ascii="Courier New" w:hAnsi="Courier New" w:cs="Courier New"/>
                        </w:rPr>
                      </w:pPr>
                      <w:r w:rsidRPr="00FA2E96">
                        <w:rPr>
                          <w:rFonts w:ascii="Courier New" w:hAnsi="Courier New" w:cs="Courier New"/>
                          <w:iCs/>
                          <w:color w:val="000000"/>
                          <w:kern w:val="24"/>
                        </w:rPr>
                        <w:t>(1 рабочий день – формирование и направление запросов, 5 рабочих дней – представления ответа на запрос)</w:t>
                      </w:r>
                    </w:p>
                  </w:txbxContent>
                </v:textbox>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1062990</wp:posOffset>
                </wp:positionH>
                <wp:positionV relativeFrom="paragraph">
                  <wp:posOffset>38100</wp:posOffset>
                </wp:positionV>
                <wp:extent cx="635" cy="426720"/>
                <wp:effectExtent l="57150" t="9525" r="5651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3.7pt;margin-top:3pt;width:.0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vLZQIAAHk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">
                <v:stroke endarrow="block"/>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114300</wp:posOffset>
                </wp:positionV>
                <wp:extent cx="2066925" cy="1233170"/>
                <wp:effectExtent l="5080" t="7620" r="13970" b="6985"/>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3317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autoSpaceDE w:val="0"/>
                              <w:autoSpaceDN w:val="0"/>
                              <w:adjustRightInd w:val="0"/>
                              <w:jc w:val="both"/>
                              <w:rPr>
                                <w:rFonts w:ascii="Courier New" w:hAnsi="Courier New" w:cs="Courier New"/>
                              </w:rPr>
                            </w:pPr>
                            <w:r w:rsidRPr="00FA2E96">
                              <w:rPr>
                                <w:rFonts w:ascii="Courier New" w:hAnsi="Courier New" w:cs="Courier New"/>
                              </w:rPr>
                              <w:t>Подготовка решения об отказе в заключени</w:t>
                            </w:r>
                            <w:proofErr w:type="gramStart"/>
                            <w:r w:rsidRPr="00FA2E96">
                              <w:rPr>
                                <w:rFonts w:ascii="Courier New" w:hAnsi="Courier New" w:cs="Courier New"/>
                              </w:rPr>
                              <w:t>и</w:t>
                            </w:r>
                            <w:proofErr w:type="gramEnd"/>
                            <w:r w:rsidRPr="00FA2E96">
                              <w:rPr>
                                <w:rFonts w:ascii="Courier New" w:hAnsi="Courier New" w:cs="Courier New"/>
                              </w:rPr>
                              <w:t xml:space="preserve"> соглашения о перераспределении земельных участков. </w:t>
                            </w:r>
                          </w:p>
                          <w:p w:rsidR="00C23F8D" w:rsidRPr="00FA2E96" w:rsidRDefault="00C23F8D" w:rsidP="00C23F8D">
                            <w:pPr>
                              <w:spacing w:line="216" w:lineRule="auto"/>
                              <w:jc w:val="center"/>
                              <w:rPr>
                                <w:rFonts w:ascii="Courier New" w:hAnsi="Courier New" w:cs="Courier New"/>
                              </w:rPr>
                            </w:pPr>
                            <w:r w:rsidRPr="00FA2E96">
                              <w:rPr>
                                <w:rFonts w:ascii="Courier New" w:hAnsi="Courier New" w:cs="Courier New"/>
                                <w:iCs/>
                                <w:color w:val="000000"/>
                                <w:kern w:val="24"/>
                              </w:rPr>
                              <w:t xml:space="preserve">(24 </w:t>
                            </w:r>
                            <w:proofErr w:type="gramStart"/>
                            <w:r w:rsidRPr="00FA2E96">
                              <w:rPr>
                                <w:rFonts w:ascii="Courier New" w:hAnsi="Courier New" w:cs="Courier New"/>
                                <w:iCs/>
                                <w:color w:val="000000"/>
                                <w:kern w:val="24"/>
                              </w:rPr>
                              <w:t>календарных</w:t>
                            </w:r>
                            <w:proofErr w:type="gramEnd"/>
                            <w:r w:rsidRPr="00FA2E96">
                              <w:rPr>
                                <w:rFonts w:ascii="Courier New" w:hAnsi="Courier New" w:cs="Courier New"/>
                                <w:iCs/>
                                <w:color w:val="000000"/>
                                <w:kern w:val="24"/>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29" type="#_x0000_t176" style="position:absolute;left:0;text-align:left;margin-left:.1pt;margin-top:9pt;width:162.75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" filled="f" fillcolor="#daeef3">
                <v:textbox>
                  <w:txbxContent>
                    <w:p w:rsidR="00C23F8D" w:rsidRPr="00FA2E96" w:rsidRDefault="00C23F8D" w:rsidP="00C23F8D">
                      <w:pPr>
                        <w:autoSpaceDE w:val="0"/>
                        <w:autoSpaceDN w:val="0"/>
                        <w:adjustRightInd w:val="0"/>
                        <w:jc w:val="both"/>
                        <w:rPr>
                          <w:rFonts w:ascii="Courier New" w:hAnsi="Courier New" w:cs="Courier New"/>
                        </w:rPr>
                      </w:pPr>
                      <w:r w:rsidRPr="00FA2E96">
                        <w:rPr>
                          <w:rFonts w:ascii="Courier New" w:hAnsi="Courier New" w:cs="Courier New"/>
                        </w:rPr>
                        <w:t>Подготовка решения об отказе в заключени</w:t>
                      </w:r>
                      <w:proofErr w:type="gramStart"/>
                      <w:r w:rsidRPr="00FA2E96">
                        <w:rPr>
                          <w:rFonts w:ascii="Courier New" w:hAnsi="Courier New" w:cs="Courier New"/>
                        </w:rPr>
                        <w:t>и</w:t>
                      </w:r>
                      <w:proofErr w:type="gramEnd"/>
                      <w:r w:rsidRPr="00FA2E96">
                        <w:rPr>
                          <w:rFonts w:ascii="Courier New" w:hAnsi="Courier New" w:cs="Courier New"/>
                        </w:rPr>
                        <w:t xml:space="preserve"> соглашения о перераспределении земельных участков. </w:t>
                      </w:r>
                    </w:p>
                    <w:p w:rsidR="00C23F8D" w:rsidRPr="00FA2E96" w:rsidRDefault="00C23F8D" w:rsidP="00C23F8D">
                      <w:pPr>
                        <w:spacing w:line="216" w:lineRule="auto"/>
                        <w:jc w:val="center"/>
                        <w:rPr>
                          <w:rFonts w:ascii="Courier New" w:hAnsi="Courier New" w:cs="Courier New"/>
                        </w:rPr>
                      </w:pPr>
                      <w:r w:rsidRPr="00FA2E96">
                        <w:rPr>
                          <w:rFonts w:ascii="Courier New" w:hAnsi="Courier New" w:cs="Courier New"/>
                          <w:iCs/>
                          <w:color w:val="000000"/>
                          <w:kern w:val="24"/>
                        </w:rPr>
                        <w:t xml:space="preserve">(24 </w:t>
                      </w:r>
                      <w:proofErr w:type="gramStart"/>
                      <w:r w:rsidRPr="00FA2E96">
                        <w:rPr>
                          <w:rFonts w:ascii="Courier New" w:hAnsi="Courier New" w:cs="Courier New"/>
                          <w:iCs/>
                          <w:color w:val="000000"/>
                          <w:kern w:val="24"/>
                        </w:rPr>
                        <w:t>календарных</w:t>
                      </w:r>
                      <w:proofErr w:type="gramEnd"/>
                      <w:r w:rsidRPr="00FA2E96">
                        <w:rPr>
                          <w:rFonts w:ascii="Courier New" w:hAnsi="Courier New" w:cs="Courier New"/>
                          <w:iCs/>
                          <w:color w:val="000000"/>
                          <w:kern w:val="24"/>
                        </w:rPr>
                        <w:t xml:space="preserve"> дня)</w:t>
                      </w:r>
                    </w:p>
                  </w:txbxContent>
                </v:textbox>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4615815</wp:posOffset>
                </wp:positionH>
                <wp:positionV relativeFrom="paragraph">
                  <wp:posOffset>51435</wp:posOffset>
                </wp:positionV>
                <wp:extent cx="0" cy="284480"/>
                <wp:effectExtent l="57150" t="952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45pt;margin-top:4.05pt;width:0;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xYAIAAHc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">
                <v:stroke endarrow="block"/>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3474720</wp:posOffset>
                </wp:positionH>
                <wp:positionV relativeFrom="paragraph">
                  <wp:posOffset>160655</wp:posOffset>
                </wp:positionV>
                <wp:extent cx="2152650" cy="1044575"/>
                <wp:effectExtent l="11430" t="8255" r="7620" b="1397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44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jc w:val="center"/>
                              <w:rPr>
                                <w:rFonts w:ascii="Courier New" w:hAnsi="Courier New" w:cs="Courier New"/>
                              </w:rPr>
                            </w:pPr>
                            <w:r w:rsidRPr="00FA2E96">
                              <w:rPr>
                                <w:rFonts w:ascii="Courier New" w:hAnsi="Courier New" w:cs="Courier New"/>
                              </w:rPr>
                              <w:t>Подготовка правового акта об утверждении схемы расположения земельного участка</w:t>
                            </w:r>
                          </w:p>
                          <w:p w:rsidR="00C23F8D" w:rsidRPr="00FA2E96" w:rsidRDefault="00C23F8D" w:rsidP="00C23F8D">
                            <w:pPr>
                              <w:spacing w:line="216" w:lineRule="auto"/>
                              <w:jc w:val="center"/>
                              <w:rPr>
                                <w:rFonts w:ascii="Courier New" w:hAnsi="Courier New" w:cs="Courier New"/>
                              </w:rPr>
                            </w:pPr>
                            <w:r w:rsidRPr="00FA2E96">
                              <w:rPr>
                                <w:rFonts w:ascii="Courier New" w:hAnsi="Courier New" w:cs="Courier New"/>
                                <w:iCs/>
                                <w:color w:val="000000"/>
                                <w:kern w:val="24"/>
                              </w:rPr>
                              <w:t xml:space="preserve">(24 </w:t>
                            </w:r>
                            <w:proofErr w:type="gramStart"/>
                            <w:r w:rsidRPr="00FA2E96">
                              <w:rPr>
                                <w:rFonts w:ascii="Courier New" w:hAnsi="Courier New" w:cs="Courier New"/>
                                <w:iCs/>
                                <w:color w:val="000000"/>
                                <w:kern w:val="24"/>
                              </w:rPr>
                              <w:t>календарных</w:t>
                            </w:r>
                            <w:proofErr w:type="gramEnd"/>
                            <w:r w:rsidRPr="00FA2E96">
                              <w:rPr>
                                <w:rFonts w:ascii="Courier New" w:hAnsi="Courier New" w:cs="Courier New"/>
                                <w:iCs/>
                                <w:color w:val="000000"/>
                                <w:kern w:val="24"/>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0" type="#_x0000_t176" style="position:absolute;left:0;text-align:left;margin-left:273.6pt;margin-top:12.65pt;width:169.5pt;height: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" filled="f" fillcolor="#daeef3">
                <v:textbox>
                  <w:txbxContent>
                    <w:p w:rsidR="00C23F8D" w:rsidRPr="00FA2E96" w:rsidRDefault="00C23F8D" w:rsidP="00C23F8D">
                      <w:pPr>
                        <w:jc w:val="center"/>
                        <w:rPr>
                          <w:rFonts w:ascii="Courier New" w:hAnsi="Courier New" w:cs="Courier New"/>
                        </w:rPr>
                      </w:pPr>
                      <w:r w:rsidRPr="00FA2E96">
                        <w:rPr>
                          <w:rFonts w:ascii="Courier New" w:hAnsi="Courier New" w:cs="Courier New"/>
                        </w:rPr>
                        <w:t>Подготовка правового акта об утверждении схемы расположения земельного участка</w:t>
                      </w:r>
                    </w:p>
                    <w:p w:rsidR="00C23F8D" w:rsidRPr="00FA2E96" w:rsidRDefault="00C23F8D" w:rsidP="00C23F8D">
                      <w:pPr>
                        <w:spacing w:line="216" w:lineRule="auto"/>
                        <w:jc w:val="center"/>
                        <w:rPr>
                          <w:rFonts w:ascii="Courier New" w:hAnsi="Courier New" w:cs="Courier New"/>
                        </w:rPr>
                      </w:pPr>
                      <w:r w:rsidRPr="00FA2E96">
                        <w:rPr>
                          <w:rFonts w:ascii="Courier New" w:hAnsi="Courier New" w:cs="Courier New"/>
                          <w:iCs/>
                          <w:color w:val="000000"/>
                          <w:kern w:val="24"/>
                        </w:rPr>
                        <w:t xml:space="preserve">(24 </w:t>
                      </w:r>
                      <w:proofErr w:type="gramStart"/>
                      <w:r w:rsidRPr="00FA2E96">
                        <w:rPr>
                          <w:rFonts w:ascii="Courier New" w:hAnsi="Courier New" w:cs="Courier New"/>
                          <w:iCs/>
                          <w:color w:val="000000"/>
                          <w:kern w:val="24"/>
                        </w:rPr>
                        <w:t>календарных</w:t>
                      </w:r>
                      <w:proofErr w:type="gramEnd"/>
                      <w:r w:rsidRPr="00FA2E96">
                        <w:rPr>
                          <w:rFonts w:ascii="Courier New" w:hAnsi="Courier New" w:cs="Courier New"/>
                          <w:iCs/>
                          <w:color w:val="000000"/>
                          <w:kern w:val="24"/>
                        </w:rPr>
                        <w:t xml:space="preserve"> дня)</w:t>
                      </w:r>
                    </w:p>
                  </w:txbxContent>
                </v:textbox>
              </v:shape>
            </w:pict>
          </mc:Fallback>
        </mc:AlternateContent>
      </w:r>
    </w:p>
    <w:p w:rsidR="00C23F8D" w:rsidRPr="00C23F8D" w:rsidRDefault="00C23F8D" w:rsidP="00C23F8D">
      <w:pPr>
        <w:tabs>
          <w:tab w:val="left" w:pos="4035"/>
        </w:tabs>
        <w:spacing w:after="0" w:line="240" w:lineRule="auto"/>
        <w:ind w:firstLine="709"/>
        <w:rPr>
          <w:rFonts w:ascii="Arial" w:eastAsia="Times New Roman" w:hAnsi="Arial" w:cs="Arial"/>
          <w:sz w:val="24"/>
          <w:szCs w:val="24"/>
          <w:lang w:eastAsia="ru-RU"/>
        </w:rPr>
      </w:pPr>
      <w:r w:rsidRPr="00C23F8D">
        <w:rPr>
          <w:rFonts w:ascii="Arial" w:eastAsia="Times New Roman" w:hAnsi="Arial" w:cs="Arial"/>
          <w:sz w:val="24"/>
          <w:szCs w:val="24"/>
          <w:lang w:eastAsia="ru-RU"/>
        </w:rPr>
        <w:tab/>
      </w:r>
    </w:p>
    <w:p w:rsidR="00C23F8D" w:rsidRPr="00C23F8D" w:rsidRDefault="00C23F8D" w:rsidP="00C23F8D">
      <w:pPr>
        <w:tabs>
          <w:tab w:val="left" w:pos="4035"/>
        </w:tabs>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2644775</wp:posOffset>
                </wp:positionH>
                <wp:positionV relativeFrom="paragraph">
                  <wp:posOffset>2540</wp:posOffset>
                </wp:positionV>
                <wp:extent cx="780415" cy="0"/>
                <wp:effectExtent l="10160" t="12065" r="952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0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8.25pt;margin-top:.2pt;width:61.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"/>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2644775</wp:posOffset>
                </wp:positionH>
                <wp:positionV relativeFrom="paragraph">
                  <wp:posOffset>2540</wp:posOffset>
                </wp:positionV>
                <wp:extent cx="0" cy="208915"/>
                <wp:effectExtent l="57785" t="12065" r="5651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25pt;margin-top:.2pt;width:0;height:1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5d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">
                <v:stroke endarrow="block"/>
              </v:shape>
            </w:pict>
          </mc:Fallback>
        </mc:AlternateContent>
      </w:r>
    </w:p>
    <w:bookmarkStart w:id="6" w:name="_GoBack"/>
    <w:bookmarkEnd w:id="6"/>
    <w:p w:rsidR="00C23F8D" w:rsidRPr="00C23F8D" w:rsidRDefault="00C23F8D" w:rsidP="00C23F8D">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553720</wp:posOffset>
                </wp:positionH>
                <wp:positionV relativeFrom="paragraph">
                  <wp:posOffset>153670</wp:posOffset>
                </wp:positionV>
                <wp:extent cx="2152650" cy="1240790"/>
                <wp:effectExtent l="5080" t="5080" r="13970" b="1143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4079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spacing w:line="216" w:lineRule="auto"/>
                              <w:jc w:val="center"/>
                              <w:rPr>
                                <w:rFonts w:ascii="Courier New" w:hAnsi="Courier New" w:cs="Courier New"/>
                                <w:color w:val="000000"/>
                              </w:rPr>
                            </w:pPr>
                            <w:r w:rsidRPr="00FA2E96">
                              <w:rPr>
                                <w:rFonts w:ascii="Courier New" w:hAnsi="Courier New" w:cs="Courier New"/>
                                <w:color w:val="000000"/>
                              </w:rPr>
                              <w:t>Подготовка правового акта о согласии на заключение соглашения о перераспределении земельных участков</w:t>
                            </w:r>
                          </w:p>
                          <w:p w:rsidR="00C23F8D" w:rsidRPr="00FA2E96" w:rsidRDefault="00C23F8D" w:rsidP="00C23F8D">
                            <w:pPr>
                              <w:jc w:val="center"/>
                              <w:rPr>
                                <w:rFonts w:ascii="Courier New" w:hAnsi="Courier New" w:cs="Courier New"/>
                              </w:rPr>
                            </w:pPr>
                            <w:r w:rsidRPr="00FA2E96">
                              <w:rPr>
                                <w:rFonts w:ascii="Courier New" w:hAnsi="Courier New" w:cs="Courier New"/>
                                <w:iCs/>
                                <w:color w:val="000000"/>
                                <w:kern w:val="24"/>
                              </w:rPr>
                              <w:t>(24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31" type="#_x0000_t176" style="position:absolute;margin-left:43.6pt;margin-top:12.1pt;width:169.5pt;height:9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" filled="f" fillcolor="#daeef3">
                <v:textbox>
                  <w:txbxContent>
                    <w:p w:rsidR="00C23F8D" w:rsidRPr="00FA2E96" w:rsidRDefault="00C23F8D" w:rsidP="00C23F8D">
                      <w:pPr>
                        <w:spacing w:line="216" w:lineRule="auto"/>
                        <w:jc w:val="center"/>
                        <w:rPr>
                          <w:rFonts w:ascii="Courier New" w:hAnsi="Courier New" w:cs="Courier New"/>
                          <w:color w:val="000000"/>
                        </w:rPr>
                      </w:pPr>
                      <w:r w:rsidRPr="00FA2E96">
                        <w:rPr>
                          <w:rFonts w:ascii="Courier New" w:hAnsi="Courier New" w:cs="Courier New"/>
                          <w:color w:val="000000"/>
                        </w:rPr>
                        <w:t>Подготовка правового акта о согласии на заключение соглашения о перераспределении земельных участков</w:t>
                      </w:r>
                    </w:p>
                    <w:p w:rsidR="00C23F8D" w:rsidRPr="00FA2E96" w:rsidRDefault="00C23F8D" w:rsidP="00C23F8D">
                      <w:pPr>
                        <w:jc w:val="center"/>
                        <w:rPr>
                          <w:rFonts w:ascii="Courier New" w:hAnsi="Courier New" w:cs="Courier New"/>
                        </w:rPr>
                      </w:pPr>
                      <w:r w:rsidRPr="00FA2E96">
                        <w:rPr>
                          <w:rFonts w:ascii="Courier New" w:hAnsi="Courier New" w:cs="Courier New"/>
                          <w:iCs/>
                          <w:color w:val="000000"/>
                          <w:kern w:val="24"/>
                        </w:rPr>
                        <w:t>(24 календарных дней)</w:t>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4681855</wp:posOffset>
                </wp:positionH>
                <wp:positionV relativeFrom="paragraph">
                  <wp:posOffset>153670</wp:posOffset>
                </wp:positionV>
                <wp:extent cx="635" cy="248285"/>
                <wp:effectExtent l="56515" t="5080" r="5715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8.65pt;margin-top:12.1pt;width:.0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ieYw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4244975</wp:posOffset>
                </wp:positionH>
                <wp:positionV relativeFrom="paragraph">
                  <wp:posOffset>135890</wp:posOffset>
                </wp:positionV>
                <wp:extent cx="18415" cy="0"/>
                <wp:effectExtent l="19685" t="53975" r="9525"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4.25pt;margin-top:10.7pt;width:1.4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">
                <v:stroke endarrow="block"/>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3474720</wp:posOffset>
                </wp:positionH>
                <wp:positionV relativeFrom="paragraph">
                  <wp:posOffset>51435</wp:posOffset>
                </wp:positionV>
                <wp:extent cx="2152650" cy="991870"/>
                <wp:effectExtent l="11430" t="5715" r="7620" b="1206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9187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FA2E96" w:rsidRDefault="00C23F8D" w:rsidP="00C23F8D">
                            <w:pPr>
                              <w:spacing w:line="216" w:lineRule="auto"/>
                              <w:jc w:val="center"/>
                              <w:rPr>
                                <w:rFonts w:ascii="Courier New" w:hAnsi="Courier New" w:cs="Courier New"/>
                              </w:rPr>
                            </w:pPr>
                            <w:r w:rsidRPr="00FA2E96">
                              <w:rPr>
                                <w:rFonts w:ascii="Courier New" w:hAnsi="Courier New" w:cs="Courier New"/>
                              </w:rPr>
                              <w:t>Подготовка проекта соглашения о перераспределении земельных участков</w:t>
                            </w:r>
                          </w:p>
                          <w:p w:rsidR="00C23F8D" w:rsidRPr="00FA2E96" w:rsidRDefault="00C23F8D" w:rsidP="00C23F8D">
                            <w:pPr>
                              <w:jc w:val="center"/>
                              <w:rPr>
                                <w:rFonts w:ascii="Courier New" w:hAnsi="Courier New" w:cs="Courier New"/>
                              </w:rPr>
                            </w:pPr>
                            <w:r w:rsidRPr="00FA2E96">
                              <w:rPr>
                                <w:rFonts w:ascii="Courier New" w:hAnsi="Courier New" w:cs="Courier New"/>
                                <w:iCs/>
                                <w:color w:val="000000"/>
                                <w:kern w:val="24"/>
                              </w:rPr>
                              <w:t>(30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2" type="#_x0000_t176" style="position:absolute;left:0;text-align:left;margin-left:273.6pt;margin-top:4.05pt;width:169.5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" filled="f" fillcolor="#daeef3">
                <v:textbox>
                  <w:txbxContent>
                    <w:p w:rsidR="00C23F8D" w:rsidRPr="00FA2E96" w:rsidRDefault="00C23F8D" w:rsidP="00C23F8D">
                      <w:pPr>
                        <w:spacing w:line="216" w:lineRule="auto"/>
                        <w:jc w:val="center"/>
                        <w:rPr>
                          <w:rFonts w:ascii="Courier New" w:hAnsi="Courier New" w:cs="Courier New"/>
                        </w:rPr>
                      </w:pPr>
                      <w:r w:rsidRPr="00FA2E96">
                        <w:rPr>
                          <w:rFonts w:ascii="Courier New" w:hAnsi="Courier New" w:cs="Courier New"/>
                        </w:rPr>
                        <w:t>Подготовка проекта соглашения о перераспределении земельных участков</w:t>
                      </w:r>
                    </w:p>
                    <w:p w:rsidR="00C23F8D" w:rsidRPr="00FA2E96" w:rsidRDefault="00C23F8D" w:rsidP="00C23F8D">
                      <w:pPr>
                        <w:jc w:val="center"/>
                        <w:rPr>
                          <w:rFonts w:ascii="Courier New" w:hAnsi="Courier New" w:cs="Courier New"/>
                        </w:rPr>
                      </w:pPr>
                      <w:r w:rsidRPr="00FA2E96">
                        <w:rPr>
                          <w:rFonts w:ascii="Courier New" w:hAnsi="Courier New" w:cs="Courier New"/>
                          <w:iCs/>
                          <w:color w:val="000000"/>
                          <w:kern w:val="24"/>
                        </w:rPr>
                        <w:t>(30 календарных дней)</w:t>
                      </w:r>
                    </w:p>
                  </w:txbxContent>
                </v:textbox>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tabs>
          <w:tab w:val="left" w:pos="7271"/>
        </w:tabs>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2706370</wp:posOffset>
                </wp:positionH>
                <wp:positionV relativeFrom="paragraph">
                  <wp:posOffset>139065</wp:posOffset>
                </wp:positionV>
                <wp:extent cx="642620" cy="9525"/>
                <wp:effectExtent l="5080" t="57150" r="190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6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3.1pt;margin-top:10.95pt;width:50.6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">
                <v:stroke endarrow="block"/>
              </v:shape>
            </w:pict>
          </mc:Fallback>
        </mc:AlternateContent>
      </w:r>
      <w:r w:rsidRPr="00C23F8D">
        <w:rPr>
          <w:rFonts w:ascii="Arial" w:eastAsia="Times New Roman" w:hAnsi="Arial" w:cs="Arial"/>
          <w:sz w:val="24"/>
          <w:szCs w:val="24"/>
          <w:lang w:eastAsia="ru-RU"/>
        </w:rPr>
        <w:tab/>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4244975</wp:posOffset>
                </wp:positionH>
                <wp:positionV relativeFrom="paragraph">
                  <wp:posOffset>167005</wp:posOffset>
                </wp:positionV>
                <wp:extent cx="0" cy="221615"/>
                <wp:effectExtent l="57785" t="6985" r="5651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4.25pt;margin-top:13.15pt;width:0;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">
                <v:stroke endarrow="block"/>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817245</wp:posOffset>
                </wp:positionH>
                <wp:positionV relativeFrom="paragraph">
                  <wp:posOffset>38100</wp:posOffset>
                </wp:positionV>
                <wp:extent cx="4298315" cy="1635125"/>
                <wp:effectExtent l="11430" t="9525" r="5080" b="1270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6351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C23F8D" w:rsidRPr="000F3555" w:rsidRDefault="00C23F8D" w:rsidP="00C23F8D">
                            <w:pPr>
                              <w:autoSpaceDE w:val="0"/>
                              <w:autoSpaceDN w:val="0"/>
                              <w:adjustRightInd w:val="0"/>
                              <w:jc w:val="both"/>
                              <w:rPr>
                                <w:rFonts w:ascii="Courier New" w:hAnsi="Courier New" w:cs="Courier New"/>
                              </w:rPr>
                            </w:pPr>
                            <w:r w:rsidRPr="000F3555">
                              <w:rPr>
                                <w:rFonts w:ascii="Courier New" w:hAnsi="Courier New" w:cs="Courier New"/>
                              </w:rPr>
                              <w:t>Направление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проекта соглашения о перераспределении земельных участков, решения об отказе в заключени</w:t>
                            </w:r>
                            <w:proofErr w:type="gramStart"/>
                            <w:r w:rsidRPr="000F3555">
                              <w:rPr>
                                <w:rFonts w:ascii="Courier New" w:hAnsi="Courier New" w:cs="Courier New"/>
                              </w:rPr>
                              <w:t>и</w:t>
                            </w:r>
                            <w:proofErr w:type="gramEnd"/>
                            <w:r w:rsidRPr="000F3555">
                              <w:rPr>
                                <w:rFonts w:ascii="Courier New" w:hAnsi="Courier New" w:cs="Courier New"/>
                              </w:rPr>
                              <w:t xml:space="preserve"> соглашения о перераспределении земельных участков</w:t>
                            </w:r>
                          </w:p>
                          <w:p w:rsidR="00C23F8D" w:rsidRPr="000F3555" w:rsidRDefault="00C23F8D" w:rsidP="00C23F8D">
                            <w:pPr>
                              <w:spacing w:line="216" w:lineRule="auto"/>
                              <w:jc w:val="center"/>
                              <w:rPr>
                                <w:rFonts w:ascii="Courier New" w:hAnsi="Courier New" w:cs="Courier New"/>
                              </w:rPr>
                            </w:pPr>
                            <w:r w:rsidRPr="000F3555">
                              <w:rPr>
                                <w:rFonts w:ascii="Courier New" w:hAnsi="Courier New" w:cs="Courier New"/>
                                <w:iCs/>
                                <w:color w:val="000000"/>
                                <w:kern w:val="24"/>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3" type="#_x0000_t176" style="position:absolute;left:0;text-align:left;margin-left:64.35pt;margin-top:3pt;width:338.45pt;height:1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" filled="f" fillcolor="#daeef3">
                <v:textbox>
                  <w:txbxContent>
                    <w:p w:rsidR="00C23F8D" w:rsidRPr="000F3555" w:rsidRDefault="00C23F8D" w:rsidP="00C23F8D">
                      <w:pPr>
                        <w:autoSpaceDE w:val="0"/>
                        <w:autoSpaceDN w:val="0"/>
                        <w:adjustRightInd w:val="0"/>
                        <w:jc w:val="both"/>
                        <w:rPr>
                          <w:rFonts w:ascii="Courier New" w:hAnsi="Courier New" w:cs="Courier New"/>
                        </w:rPr>
                      </w:pPr>
                      <w:r w:rsidRPr="000F3555">
                        <w:rPr>
                          <w:rFonts w:ascii="Courier New" w:hAnsi="Courier New" w:cs="Courier New"/>
                        </w:rPr>
                        <w:t>Направление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проекта соглашения о перераспределении земельных участков, решения об отказе в заключени</w:t>
                      </w:r>
                      <w:proofErr w:type="gramStart"/>
                      <w:r w:rsidRPr="000F3555">
                        <w:rPr>
                          <w:rFonts w:ascii="Courier New" w:hAnsi="Courier New" w:cs="Courier New"/>
                        </w:rPr>
                        <w:t>и</w:t>
                      </w:r>
                      <w:proofErr w:type="gramEnd"/>
                      <w:r w:rsidRPr="000F3555">
                        <w:rPr>
                          <w:rFonts w:ascii="Courier New" w:hAnsi="Courier New" w:cs="Courier New"/>
                        </w:rPr>
                        <w:t xml:space="preserve"> соглашения о перераспределении земельных участков</w:t>
                      </w:r>
                    </w:p>
                    <w:p w:rsidR="00C23F8D" w:rsidRPr="000F3555" w:rsidRDefault="00C23F8D" w:rsidP="00C23F8D">
                      <w:pPr>
                        <w:spacing w:line="216" w:lineRule="auto"/>
                        <w:jc w:val="center"/>
                        <w:rPr>
                          <w:rFonts w:ascii="Courier New" w:hAnsi="Courier New" w:cs="Courier New"/>
                        </w:rPr>
                      </w:pPr>
                      <w:r w:rsidRPr="000F3555">
                        <w:rPr>
                          <w:rFonts w:ascii="Courier New" w:hAnsi="Courier New" w:cs="Courier New"/>
                          <w:iCs/>
                          <w:color w:val="000000"/>
                          <w:kern w:val="24"/>
                        </w:rPr>
                        <w:t>(3 рабочих дня)</w:t>
                      </w:r>
                    </w:p>
                  </w:txbxContent>
                </v:textbox>
              </v:shape>
            </w:pict>
          </mc:Fallback>
        </mc:AlternateContent>
      </w: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ind w:firstLine="709"/>
        <w:rPr>
          <w:rFonts w:ascii="Arial" w:eastAsia="Times New Roman" w:hAnsi="Arial" w:cs="Arial"/>
          <w:sz w:val="24"/>
          <w:szCs w:val="24"/>
          <w:lang w:eastAsia="ru-RU"/>
        </w:rPr>
      </w:pPr>
    </w:p>
    <w:p w:rsidR="00C23F8D" w:rsidRPr="00C23F8D" w:rsidRDefault="00C23F8D" w:rsidP="00C23F8D">
      <w:pPr>
        <w:spacing w:after="0" w:line="240" w:lineRule="auto"/>
        <w:rPr>
          <w:rFonts w:ascii="Arial" w:eastAsia="Times New Roman" w:hAnsi="Arial" w:cs="Arial"/>
          <w:sz w:val="24"/>
          <w:szCs w:val="24"/>
          <w:lang w:eastAsia="ru-RU"/>
        </w:rPr>
      </w:pPr>
    </w:p>
    <w:p w:rsidR="00C23F8D" w:rsidRPr="00C23F8D" w:rsidRDefault="00C23F8D" w:rsidP="00C23F8D">
      <w:pPr>
        <w:spacing w:after="0" w:line="240" w:lineRule="auto"/>
        <w:rPr>
          <w:rFonts w:ascii="Arial" w:eastAsia="Times New Roman" w:hAnsi="Arial" w:cs="Arial"/>
          <w:sz w:val="24"/>
          <w:szCs w:val="24"/>
          <w:lang w:eastAsia="ru-RU"/>
        </w:rPr>
      </w:pPr>
    </w:p>
    <w:p w:rsidR="00287F9F" w:rsidRDefault="00287F9F"/>
    <w:sectPr w:rsidR="00287F9F" w:rsidSect="00F141B7">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E10B01"/>
    <w:multiLevelType w:val="hybridMultilevel"/>
    <w:tmpl w:val="BEDA4F1E"/>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F6"/>
    <w:rsid w:val="00287F9F"/>
    <w:rsid w:val="006456C5"/>
    <w:rsid w:val="00C23F8D"/>
    <w:rsid w:val="00EA34CD"/>
    <w:rsid w:val="00EB12F6"/>
    <w:rsid w:val="00EF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23F8D"/>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23F8D"/>
    <w:rPr>
      <w:rFonts w:ascii="Times New Roman" w:eastAsia="Arial Unicode MS" w:hAnsi="Times New Roman" w:cs="Times New Roman"/>
      <w:b/>
      <w:bCs/>
      <w:sz w:val="28"/>
      <w:szCs w:val="24"/>
      <w:lang w:val="x-none" w:eastAsia="x-none"/>
    </w:rPr>
  </w:style>
  <w:style w:type="numbering" w:customStyle="1" w:styleId="1">
    <w:name w:val="Нет списка1"/>
    <w:next w:val="a2"/>
    <w:semiHidden/>
    <w:rsid w:val="00C23F8D"/>
  </w:style>
  <w:style w:type="character" w:styleId="a3">
    <w:name w:val="Hyperlink"/>
    <w:rsid w:val="00C23F8D"/>
    <w:rPr>
      <w:color w:val="0000FF"/>
      <w:u w:val="single"/>
    </w:rPr>
  </w:style>
  <w:style w:type="character" w:customStyle="1" w:styleId="ConsPlusNormal">
    <w:name w:val="ConsPlusNormal Знак"/>
    <w:link w:val="ConsPlusNormal0"/>
    <w:uiPriority w:val="99"/>
    <w:locked/>
    <w:rsid w:val="00C23F8D"/>
    <w:rPr>
      <w:rFonts w:ascii="Arial" w:hAnsi="Arial" w:cs="Arial"/>
      <w:lang w:eastAsia="ru-RU"/>
    </w:rPr>
  </w:style>
  <w:style w:type="paragraph" w:customStyle="1" w:styleId="ConsPlusNormal0">
    <w:name w:val="ConsPlusNormal"/>
    <w:link w:val="ConsPlusNormal"/>
    <w:uiPriority w:val="99"/>
    <w:rsid w:val="00C23F8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uiPriority w:val="99"/>
    <w:rsid w:val="00C23F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F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rsid w:val="00C23F8D"/>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a4">
    <w:name w:val="Прижатый влево"/>
    <w:basedOn w:val="a"/>
    <w:next w:val="a"/>
    <w:rsid w:val="00C23F8D"/>
    <w:pPr>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C23F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C23F8D"/>
    <w:rPr>
      <w:rFonts w:ascii="Times New Roman" w:eastAsia="Times New Roman" w:hAnsi="Times New Roman" w:cs="Times New Roman"/>
      <w:sz w:val="24"/>
      <w:szCs w:val="24"/>
      <w:lang w:val="x-none" w:eastAsia="x-none"/>
    </w:rPr>
  </w:style>
  <w:style w:type="paragraph" w:styleId="a7">
    <w:name w:val="footer"/>
    <w:basedOn w:val="a"/>
    <w:link w:val="a8"/>
    <w:rsid w:val="00C23F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C23F8D"/>
    <w:rPr>
      <w:rFonts w:ascii="Times New Roman" w:eastAsia="Times New Roman" w:hAnsi="Times New Roman" w:cs="Times New Roman"/>
      <w:sz w:val="24"/>
      <w:szCs w:val="24"/>
      <w:lang w:val="x-none" w:eastAsia="x-none"/>
    </w:rPr>
  </w:style>
  <w:style w:type="paragraph" w:styleId="a9">
    <w:name w:val="Body Text"/>
    <w:basedOn w:val="a"/>
    <w:link w:val="aa"/>
    <w:rsid w:val="00C23F8D"/>
    <w:pPr>
      <w:spacing w:after="0" w:line="240" w:lineRule="auto"/>
      <w:jc w:val="both"/>
    </w:pPr>
    <w:rPr>
      <w:rFonts w:ascii="Times New Roman" w:eastAsia="Times New Roman" w:hAnsi="Times New Roman" w:cs="Times New Roman"/>
      <w:sz w:val="28"/>
      <w:szCs w:val="24"/>
      <w:lang w:val="x-none" w:eastAsia="x-none"/>
    </w:rPr>
  </w:style>
  <w:style w:type="character" w:customStyle="1" w:styleId="aa">
    <w:name w:val="Основной текст Знак"/>
    <w:basedOn w:val="a0"/>
    <w:link w:val="a9"/>
    <w:rsid w:val="00C23F8D"/>
    <w:rPr>
      <w:rFonts w:ascii="Times New Roman" w:eastAsia="Times New Roman" w:hAnsi="Times New Roman" w:cs="Times New Roman"/>
      <w:sz w:val="28"/>
      <w:szCs w:val="24"/>
      <w:lang w:val="x-none" w:eastAsia="x-none"/>
    </w:rPr>
  </w:style>
  <w:style w:type="character" w:styleId="ab">
    <w:name w:val="annotation reference"/>
    <w:rsid w:val="00C23F8D"/>
    <w:rPr>
      <w:sz w:val="16"/>
      <w:szCs w:val="16"/>
    </w:rPr>
  </w:style>
  <w:style w:type="paragraph" w:styleId="ac">
    <w:name w:val="annotation text"/>
    <w:basedOn w:val="a"/>
    <w:link w:val="ad"/>
    <w:rsid w:val="00C23F8D"/>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C23F8D"/>
    <w:rPr>
      <w:rFonts w:ascii="Times New Roman" w:eastAsia="Times New Roman" w:hAnsi="Times New Roman" w:cs="Times New Roman"/>
      <w:sz w:val="20"/>
      <w:szCs w:val="20"/>
      <w:lang w:eastAsia="ru-RU"/>
    </w:rPr>
  </w:style>
  <w:style w:type="paragraph" w:styleId="ae">
    <w:name w:val="annotation subject"/>
    <w:basedOn w:val="ac"/>
    <w:next w:val="ac"/>
    <w:link w:val="af"/>
    <w:rsid w:val="00C23F8D"/>
    <w:rPr>
      <w:b/>
      <w:bCs/>
      <w:lang w:val="x-none" w:eastAsia="x-none"/>
    </w:rPr>
  </w:style>
  <w:style w:type="character" w:customStyle="1" w:styleId="af">
    <w:name w:val="Тема примечания Знак"/>
    <w:basedOn w:val="ad"/>
    <w:link w:val="ae"/>
    <w:rsid w:val="00C23F8D"/>
    <w:rPr>
      <w:rFonts w:ascii="Times New Roman" w:eastAsia="Times New Roman" w:hAnsi="Times New Roman" w:cs="Times New Roman"/>
      <w:b/>
      <w:bCs/>
      <w:sz w:val="20"/>
      <w:szCs w:val="20"/>
      <w:lang w:val="x-none" w:eastAsia="x-none"/>
    </w:rPr>
  </w:style>
  <w:style w:type="paragraph" w:styleId="af0">
    <w:name w:val="Balloon Text"/>
    <w:basedOn w:val="a"/>
    <w:link w:val="af1"/>
    <w:rsid w:val="00C23F8D"/>
    <w:pPr>
      <w:spacing w:after="0" w:line="240" w:lineRule="auto"/>
    </w:pPr>
    <w:rPr>
      <w:rFonts w:ascii="Segoe UI" w:eastAsia="Times New Roman" w:hAnsi="Segoe UI" w:cs="Times New Roman"/>
      <w:sz w:val="18"/>
      <w:szCs w:val="18"/>
      <w:lang w:val="x-none" w:eastAsia="x-none"/>
    </w:rPr>
  </w:style>
  <w:style w:type="character" w:customStyle="1" w:styleId="af1">
    <w:name w:val="Текст выноски Знак"/>
    <w:basedOn w:val="a0"/>
    <w:link w:val="af0"/>
    <w:rsid w:val="00C23F8D"/>
    <w:rPr>
      <w:rFonts w:ascii="Segoe UI" w:eastAsia="Times New Roman" w:hAnsi="Segoe UI" w:cs="Times New Roman"/>
      <w:sz w:val="18"/>
      <w:szCs w:val="18"/>
      <w:lang w:val="x-none" w:eastAsia="x-none"/>
    </w:rPr>
  </w:style>
  <w:style w:type="table" w:styleId="af2">
    <w:name w:val="Table Grid"/>
    <w:basedOn w:val="a1"/>
    <w:uiPriority w:val="39"/>
    <w:rsid w:val="00C23F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99"/>
    <w:qFormat/>
    <w:rsid w:val="00C23F8D"/>
    <w:rPr>
      <w:i/>
      <w:iCs/>
    </w:rPr>
  </w:style>
  <w:style w:type="character" w:customStyle="1" w:styleId="apple-converted-space">
    <w:name w:val="apple-converted-space"/>
    <w:basedOn w:val="a0"/>
    <w:rsid w:val="00C23F8D"/>
  </w:style>
  <w:style w:type="paragraph" w:styleId="af4">
    <w:name w:val="Normal (Web)"/>
    <w:basedOn w:val="a"/>
    <w:unhideWhenUsed/>
    <w:rsid w:val="00C23F8D"/>
    <w:pPr>
      <w:spacing w:after="225"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a"/>
    <w:next w:val="a"/>
    <w:semiHidden/>
    <w:rsid w:val="00C23F8D"/>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
    <w:name w:val="Заголовок 11"/>
    <w:basedOn w:val="a"/>
    <w:next w:val="a"/>
    <w:semiHidden/>
    <w:rsid w:val="00C23F8D"/>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C23F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f5">
    <w:name w:val="No Spacing"/>
    <w:uiPriority w:val="1"/>
    <w:qFormat/>
    <w:rsid w:val="00C23F8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23F8D"/>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23F8D"/>
    <w:rPr>
      <w:rFonts w:ascii="Times New Roman" w:eastAsia="Arial Unicode MS" w:hAnsi="Times New Roman" w:cs="Times New Roman"/>
      <w:b/>
      <w:bCs/>
      <w:sz w:val="28"/>
      <w:szCs w:val="24"/>
      <w:lang w:val="x-none" w:eastAsia="x-none"/>
    </w:rPr>
  </w:style>
  <w:style w:type="numbering" w:customStyle="1" w:styleId="1">
    <w:name w:val="Нет списка1"/>
    <w:next w:val="a2"/>
    <w:semiHidden/>
    <w:rsid w:val="00C23F8D"/>
  </w:style>
  <w:style w:type="character" w:styleId="a3">
    <w:name w:val="Hyperlink"/>
    <w:rsid w:val="00C23F8D"/>
    <w:rPr>
      <w:color w:val="0000FF"/>
      <w:u w:val="single"/>
    </w:rPr>
  </w:style>
  <w:style w:type="character" w:customStyle="1" w:styleId="ConsPlusNormal">
    <w:name w:val="ConsPlusNormal Знак"/>
    <w:link w:val="ConsPlusNormal0"/>
    <w:uiPriority w:val="99"/>
    <w:locked/>
    <w:rsid w:val="00C23F8D"/>
    <w:rPr>
      <w:rFonts w:ascii="Arial" w:hAnsi="Arial" w:cs="Arial"/>
      <w:lang w:eastAsia="ru-RU"/>
    </w:rPr>
  </w:style>
  <w:style w:type="paragraph" w:customStyle="1" w:styleId="ConsPlusNormal0">
    <w:name w:val="ConsPlusNormal"/>
    <w:link w:val="ConsPlusNormal"/>
    <w:uiPriority w:val="99"/>
    <w:rsid w:val="00C23F8D"/>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uiPriority w:val="99"/>
    <w:rsid w:val="00C23F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F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rsid w:val="00C23F8D"/>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a4">
    <w:name w:val="Прижатый влево"/>
    <w:basedOn w:val="a"/>
    <w:next w:val="a"/>
    <w:rsid w:val="00C23F8D"/>
    <w:pPr>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C23F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C23F8D"/>
    <w:rPr>
      <w:rFonts w:ascii="Times New Roman" w:eastAsia="Times New Roman" w:hAnsi="Times New Roman" w:cs="Times New Roman"/>
      <w:sz w:val="24"/>
      <w:szCs w:val="24"/>
      <w:lang w:val="x-none" w:eastAsia="x-none"/>
    </w:rPr>
  </w:style>
  <w:style w:type="paragraph" w:styleId="a7">
    <w:name w:val="footer"/>
    <w:basedOn w:val="a"/>
    <w:link w:val="a8"/>
    <w:rsid w:val="00C23F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C23F8D"/>
    <w:rPr>
      <w:rFonts w:ascii="Times New Roman" w:eastAsia="Times New Roman" w:hAnsi="Times New Roman" w:cs="Times New Roman"/>
      <w:sz w:val="24"/>
      <w:szCs w:val="24"/>
      <w:lang w:val="x-none" w:eastAsia="x-none"/>
    </w:rPr>
  </w:style>
  <w:style w:type="paragraph" w:styleId="a9">
    <w:name w:val="Body Text"/>
    <w:basedOn w:val="a"/>
    <w:link w:val="aa"/>
    <w:rsid w:val="00C23F8D"/>
    <w:pPr>
      <w:spacing w:after="0" w:line="240" w:lineRule="auto"/>
      <w:jc w:val="both"/>
    </w:pPr>
    <w:rPr>
      <w:rFonts w:ascii="Times New Roman" w:eastAsia="Times New Roman" w:hAnsi="Times New Roman" w:cs="Times New Roman"/>
      <w:sz w:val="28"/>
      <w:szCs w:val="24"/>
      <w:lang w:val="x-none" w:eastAsia="x-none"/>
    </w:rPr>
  </w:style>
  <w:style w:type="character" w:customStyle="1" w:styleId="aa">
    <w:name w:val="Основной текст Знак"/>
    <w:basedOn w:val="a0"/>
    <w:link w:val="a9"/>
    <w:rsid w:val="00C23F8D"/>
    <w:rPr>
      <w:rFonts w:ascii="Times New Roman" w:eastAsia="Times New Roman" w:hAnsi="Times New Roman" w:cs="Times New Roman"/>
      <w:sz w:val="28"/>
      <w:szCs w:val="24"/>
      <w:lang w:val="x-none" w:eastAsia="x-none"/>
    </w:rPr>
  </w:style>
  <w:style w:type="character" w:styleId="ab">
    <w:name w:val="annotation reference"/>
    <w:rsid w:val="00C23F8D"/>
    <w:rPr>
      <w:sz w:val="16"/>
      <w:szCs w:val="16"/>
    </w:rPr>
  </w:style>
  <w:style w:type="paragraph" w:styleId="ac">
    <w:name w:val="annotation text"/>
    <w:basedOn w:val="a"/>
    <w:link w:val="ad"/>
    <w:rsid w:val="00C23F8D"/>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C23F8D"/>
    <w:rPr>
      <w:rFonts w:ascii="Times New Roman" w:eastAsia="Times New Roman" w:hAnsi="Times New Roman" w:cs="Times New Roman"/>
      <w:sz w:val="20"/>
      <w:szCs w:val="20"/>
      <w:lang w:eastAsia="ru-RU"/>
    </w:rPr>
  </w:style>
  <w:style w:type="paragraph" w:styleId="ae">
    <w:name w:val="annotation subject"/>
    <w:basedOn w:val="ac"/>
    <w:next w:val="ac"/>
    <w:link w:val="af"/>
    <w:rsid w:val="00C23F8D"/>
    <w:rPr>
      <w:b/>
      <w:bCs/>
      <w:lang w:val="x-none" w:eastAsia="x-none"/>
    </w:rPr>
  </w:style>
  <w:style w:type="character" w:customStyle="1" w:styleId="af">
    <w:name w:val="Тема примечания Знак"/>
    <w:basedOn w:val="ad"/>
    <w:link w:val="ae"/>
    <w:rsid w:val="00C23F8D"/>
    <w:rPr>
      <w:rFonts w:ascii="Times New Roman" w:eastAsia="Times New Roman" w:hAnsi="Times New Roman" w:cs="Times New Roman"/>
      <w:b/>
      <w:bCs/>
      <w:sz w:val="20"/>
      <w:szCs w:val="20"/>
      <w:lang w:val="x-none" w:eastAsia="x-none"/>
    </w:rPr>
  </w:style>
  <w:style w:type="paragraph" w:styleId="af0">
    <w:name w:val="Balloon Text"/>
    <w:basedOn w:val="a"/>
    <w:link w:val="af1"/>
    <w:rsid w:val="00C23F8D"/>
    <w:pPr>
      <w:spacing w:after="0" w:line="240" w:lineRule="auto"/>
    </w:pPr>
    <w:rPr>
      <w:rFonts w:ascii="Segoe UI" w:eastAsia="Times New Roman" w:hAnsi="Segoe UI" w:cs="Times New Roman"/>
      <w:sz w:val="18"/>
      <w:szCs w:val="18"/>
      <w:lang w:val="x-none" w:eastAsia="x-none"/>
    </w:rPr>
  </w:style>
  <w:style w:type="character" w:customStyle="1" w:styleId="af1">
    <w:name w:val="Текст выноски Знак"/>
    <w:basedOn w:val="a0"/>
    <w:link w:val="af0"/>
    <w:rsid w:val="00C23F8D"/>
    <w:rPr>
      <w:rFonts w:ascii="Segoe UI" w:eastAsia="Times New Roman" w:hAnsi="Segoe UI" w:cs="Times New Roman"/>
      <w:sz w:val="18"/>
      <w:szCs w:val="18"/>
      <w:lang w:val="x-none" w:eastAsia="x-none"/>
    </w:rPr>
  </w:style>
  <w:style w:type="table" w:styleId="af2">
    <w:name w:val="Table Grid"/>
    <w:basedOn w:val="a1"/>
    <w:uiPriority w:val="39"/>
    <w:rsid w:val="00C23F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99"/>
    <w:qFormat/>
    <w:rsid w:val="00C23F8D"/>
    <w:rPr>
      <w:i/>
      <w:iCs/>
    </w:rPr>
  </w:style>
  <w:style w:type="character" w:customStyle="1" w:styleId="apple-converted-space">
    <w:name w:val="apple-converted-space"/>
    <w:basedOn w:val="a0"/>
    <w:rsid w:val="00C23F8D"/>
  </w:style>
  <w:style w:type="paragraph" w:styleId="af4">
    <w:name w:val="Normal (Web)"/>
    <w:basedOn w:val="a"/>
    <w:unhideWhenUsed/>
    <w:rsid w:val="00C23F8D"/>
    <w:pPr>
      <w:spacing w:after="225"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a"/>
    <w:next w:val="a"/>
    <w:semiHidden/>
    <w:rsid w:val="00C23F8D"/>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
    <w:name w:val="Заголовок 11"/>
    <w:basedOn w:val="a"/>
    <w:next w:val="a"/>
    <w:semiHidden/>
    <w:rsid w:val="00C23F8D"/>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C23F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f5">
    <w:name w:val="No Spacing"/>
    <w:uiPriority w:val="1"/>
    <w:qFormat/>
    <w:rsid w:val="00C23F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consultantplus://offline/ref=515F0541F3CBCA3C703A130B109E9C07D84581324BA54D3784041CE3A7AC110CBEB5B30378H6B8I" TargetMode="External"/><Relationship Id="rId26" Type="http://schemas.openxmlformats.org/officeDocument/2006/relationships/hyperlink" Target="http://www.alar.irkobl.ru" TargetMode="External"/><Relationship Id="rId3" Type="http://schemas.microsoft.com/office/2007/relationships/stylesWithEffects" Target="stylesWithEffects.xml"/><Relationship Id="rId21" Type="http://schemas.openxmlformats.org/officeDocument/2006/relationships/hyperlink" Target="consultantplus://offline/ref=515F0541F3CBCA3C703A130B109E9C07D84581324BA54D3784041CE3A7AC110CBEB5B30C75H6BAI" TargetMode="External"/><Relationship Id="rId7" Type="http://schemas.openxmlformats.org/officeDocument/2006/relationships/hyperlink" Target="http://www.alar.irkobl.ru" TargetMode="External"/><Relationship Id="rId12" Type="http://schemas.openxmlformats.org/officeDocument/2006/relationships/hyperlink" Target="consultantplus://offline/main?base=LAW;n=123265;fld=134" TargetMode="External"/><Relationship Id="rId17" Type="http://schemas.openxmlformats.org/officeDocument/2006/relationships/hyperlink" Target="consultantplus://offline/ref=515F0541F3CBCA3C703A130B109E9C07D84581324BA54D3784041CE3A7AC110CBEB5B3047D63HBB7I"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515F0541F3CBCA3C703A130B109E9C07D84581324BA54D3784041CE3A7AC110CBEB5B3047CH6BEI" TargetMode="External"/><Relationship Id="rId20" Type="http://schemas.openxmlformats.org/officeDocument/2006/relationships/hyperlink" Target="consultantplus://offline/ref=515F0541F3CBCA3C703A130B109E9C07D84581324BA54D3784041CE3A7AC110CBEB5B30C7AH6B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r.irkobl.ru" TargetMode="External"/><Relationship Id="rId11" Type="http://schemas.openxmlformats.org/officeDocument/2006/relationships/hyperlink" Target="consultantplus://offline/main?base=LAW;n=122799;fld=134"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15F0541F3CBCA3C703A130B109E9C07D84581324BA54D3784041CE3A7AC110CBEB5B30C7AH6BCI" TargetMode="External"/><Relationship Id="rId23" Type="http://schemas.openxmlformats.org/officeDocument/2006/relationships/hyperlink" Target="consultantplus://offline/ref=515F0541F3CBCA3C703A130B109E9C07D84581324BA54D3784041CE3A7AC110CBEB5B3067BH6B3I" TargetMode="External"/><Relationship Id="rId28" Type="http://schemas.openxmlformats.org/officeDocument/2006/relationships/hyperlink" Target="http://www.alar.irkobl.ru" TargetMode="Externa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ref=515F0541F3CBCA3C703A130B109E9C07D84581324BA54D3784041CE3A7AC110CBEB5B3047BH6BFI" TargetMode="External"/><Relationship Id="rId4" Type="http://schemas.openxmlformats.org/officeDocument/2006/relationships/settings" Target="settings.xml"/><Relationship Id="rId9" Type="http://schemas.openxmlformats.org/officeDocument/2006/relationships/hyperlink" Target="mailto:mobahtai@mail.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yperlink" Target="consultantplus://offline/ref=515F0541F3CBCA3C703A130B109E9C07D8448F3349AD4D3784041CE3A7HABCI" TargetMode="External"/><Relationship Id="rId27" Type="http://schemas.openxmlformats.org/officeDocument/2006/relationships/hyperlink" Target="mailto:mobahtai@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8897</Words>
  <Characters>50714</Characters>
  <Application>Microsoft Office Word</Application>
  <DocSecurity>0</DocSecurity>
  <Lines>422</Lines>
  <Paragraphs>118</Paragraphs>
  <ScaleCrop>false</ScaleCrop>
  <Company/>
  <LinksUpToDate>false</LinksUpToDate>
  <CharactersWithSpaces>59493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Бахтай</dc:creator>
  <cp:keywords/>
  <dc:description/>
  <cp:lastModifiedBy>МО Бахтай</cp:lastModifiedBy>
  <cp:revision>5</cp:revision>
  <dcterms:created xsi:type="dcterms:W3CDTF">2018-12-21T07:27:00Z</dcterms:created>
  <dcterms:modified xsi:type="dcterms:W3CDTF">2019-01-23T01:11:00Z</dcterms:modified>
</cp:coreProperties>
</file>