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E35C15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04 октября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A421FF">
        <w:rPr>
          <w:sz w:val="28"/>
          <w:szCs w:val="28"/>
        </w:rPr>
        <w:t>2</w:t>
      </w:r>
      <w:r w:rsidR="00E35C15">
        <w:rPr>
          <w:sz w:val="28"/>
          <w:szCs w:val="28"/>
        </w:rPr>
        <w:t>6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</w:t>
      </w:r>
      <w:r w:rsidR="00643B6E">
        <w:t>сентябре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</w:p>
    <w:p w:rsidR="00BF0EB2" w:rsidRPr="00643B6E" w:rsidRDefault="00E35C15" w:rsidP="00643B6E">
      <w:pPr>
        <w:numPr>
          <w:ilvl w:val="0"/>
          <w:numId w:val="1"/>
        </w:numPr>
        <w:jc w:val="both"/>
        <w:rPr>
          <w:sz w:val="28"/>
          <w:szCs w:val="28"/>
        </w:rPr>
      </w:pPr>
      <w:r>
        <w:t>Решение Думы № 23/4-дмо от 30.09.2019г. «О внесении изменений в решение Думы муниципального образования «Бахтай» от 20.12.2018 г. № 9/4-дмо «О бюджете муниципального образования «Бахтай» на 2019 год и плановый период 2020-2021 годов»;</w:t>
      </w:r>
    </w:p>
    <w:p w:rsidR="00643B6E" w:rsidRPr="00B10652" w:rsidRDefault="00B10652" w:rsidP="00643B6E">
      <w:pPr>
        <w:numPr>
          <w:ilvl w:val="0"/>
          <w:numId w:val="1"/>
        </w:numPr>
        <w:jc w:val="both"/>
      </w:pPr>
      <w:r w:rsidRPr="00B10652">
        <w:t xml:space="preserve"> </w:t>
      </w:r>
      <w:r w:rsidR="00E35C15">
        <w:t xml:space="preserve">Решение Думы № 24/4-дмо от 01.10.2019 г. «Об утверждении порядка освобождения от должности главы муниципального образования «Бахтай» в связи с утратой доверия»; </w:t>
      </w:r>
    </w:p>
    <w:p w:rsidR="00B10652" w:rsidRDefault="00B10652" w:rsidP="00643B6E">
      <w:pPr>
        <w:numPr>
          <w:ilvl w:val="0"/>
          <w:numId w:val="1"/>
        </w:numPr>
        <w:jc w:val="both"/>
      </w:pPr>
      <w:r w:rsidRPr="00B10652">
        <w:t>Постановление №10</w:t>
      </w:r>
      <w:r w:rsidR="00E35C15">
        <w:t>7</w:t>
      </w:r>
      <w:r w:rsidRPr="00B10652">
        <w:t xml:space="preserve"> от </w:t>
      </w:r>
      <w:r w:rsidR="00E35C15">
        <w:t>01.10</w:t>
      </w:r>
      <w:r w:rsidRPr="00B10652">
        <w:t>.2019г. «</w:t>
      </w:r>
      <w:r w:rsidR="00E35C15">
        <w:t>О межведомственной комиссии по комплексной профилактике правонарушений МО «Бахтай».</w:t>
      </w:r>
      <w:bookmarkStart w:id="0" w:name="_GoBack"/>
      <w:bookmarkEnd w:id="0"/>
    </w:p>
    <w:p w:rsidR="00677B99" w:rsidRPr="00B10652" w:rsidRDefault="00677B99" w:rsidP="00E35C15">
      <w:pPr>
        <w:ind w:left="644"/>
        <w:jc w:val="both"/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E35C15">
        <w:t>04 октября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2D5311"/>
    <w:rsid w:val="0035497E"/>
    <w:rsid w:val="003B41D5"/>
    <w:rsid w:val="003E4101"/>
    <w:rsid w:val="004F3452"/>
    <w:rsid w:val="005063DD"/>
    <w:rsid w:val="005750E1"/>
    <w:rsid w:val="00643B6E"/>
    <w:rsid w:val="00677B99"/>
    <w:rsid w:val="008C08F8"/>
    <w:rsid w:val="009639FF"/>
    <w:rsid w:val="00A014DA"/>
    <w:rsid w:val="00A421FF"/>
    <w:rsid w:val="00B04929"/>
    <w:rsid w:val="00B10652"/>
    <w:rsid w:val="00B1476C"/>
    <w:rsid w:val="00B726F0"/>
    <w:rsid w:val="00B80A95"/>
    <w:rsid w:val="00BD00FD"/>
    <w:rsid w:val="00BF0EB2"/>
    <w:rsid w:val="00C66571"/>
    <w:rsid w:val="00CD7896"/>
    <w:rsid w:val="00D47928"/>
    <w:rsid w:val="00D728F4"/>
    <w:rsid w:val="00DC787B"/>
    <w:rsid w:val="00DE6F96"/>
    <w:rsid w:val="00E1076F"/>
    <w:rsid w:val="00E35C15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34</cp:revision>
  <cp:lastPrinted>2019-10-04T04:11:00Z</cp:lastPrinted>
  <dcterms:created xsi:type="dcterms:W3CDTF">2019-06-04T02:57:00Z</dcterms:created>
  <dcterms:modified xsi:type="dcterms:W3CDTF">2019-10-04T04:12:00Z</dcterms:modified>
</cp:coreProperties>
</file>