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57" w:rsidRPr="0017039F" w:rsidRDefault="00E20757" w:rsidP="00E20757">
      <w:pPr>
        <w:pStyle w:val="a5"/>
        <w:spacing w:line="240" w:lineRule="auto"/>
        <w:rPr>
          <w:b/>
          <w:spacing w:val="0"/>
          <w:sz w:val="28"/>
          <w:szCs w:val="28"/>
        </w:rPr>
      </w:pPr>
      <w:bookmarkStart w:id="0" w:name="Par35"/>
      <w:bookmarkEnd w:id="0"/>
      <w:r w:rsidRPr="0017039F">
        <w:rPr>
          <w:b/>
          <w:color w:val="000000"/>
          <w:sz w:val="28"/>
          <w:szCs w:val="28"/>
        </w:rPr>
        <w:t xml:space="preserve">РОССИЙСКАЯ    ФЕДЕРАЦИЯ                      </w:t>
      </w:r>
    </w:p>
    <w:p w:rsidR="00E20757" w:rsidRPr="0017039F" w:rsidRDefault="00E20757" w:rsidP="00E20757">
      <w:pPr>
        <w:pStyle w:val="1"/>
        <w:spacing w:line="240" w:lineRule="auto"/>
        <w:rPr>
          <w:sz w:val="28"/>
          <w:szCs w:val="28"/>
        </w:rPr>
      </w:pPr>
      <w:r w:rsidRPr="0017039F">
        <w:rPr>
          <w:sz w:val="28"/>
          <w:szCs w:val="28"/>
        </w:rPr>
        <w:t>ИРКУТСКАЯ ОБЛАСТЬ</w:t>
      </w:r>
    </w:p>
    <w:p w:rsidR="00E20757" w:rsidRPr="0017039F" w:rsidRDefault="00E20757" w:rsidP="00E20757">
      <w:pPr>
        <w:pStyle w:val="1"/>
        <w:spacing w:line="240" w:lineRule="auto"/>
        <w:rPr>
          <w:sz w:val="28"/>
          <w:szCs w:val="28"/>
        </w:rPr>
      </w:pPr>
      <w:r w:rsidRPr="0017039F">
        <w:rPr>
          <w:sz w:val="28"/>
          <w:szCs w:val="28"/>
        </w:rPr>
        <w:t>АЛАРСКИЙ РАЙОН</w:t>
      </w:r>
    </w:p>
    <w:p w:rsidR="00E20757" w:rsidRPr="0017039F" w:rsidRDefault="00E20757" w:rsidP="00E20757">
      <w:pPr>
        <w:pStyle w:val="2"/>
        <w:spacing w:line="240" w:lineRule="auto"/>
        <w:rPr>
          <w:sz w:val="28"/>
          <w:szCs w:val="28"/>
        </w:rPr>
      </w:pPr>
      <w:r w:rsidRPr="0017039F">
        <w:rPr>
          <w:sz w:val="28"/>
          <w:szCs w:val="28"/>
        </w:rPr>
        <w:t>ДУМА МУНИЦИПАЛЬНОГО ОБРАЗОВАНИЯ «АНГАРСКИЙ»</w:t>
      </w:r>
    </w:p>
    <w:p w:rsidR="00E20757" w:rsidRPr="0017039F" w:rsidRDefault="00E20757" w:rsidP="00E20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Третий созыв</w:t>
      </w:r>
    </w:p>
    <w:p w:rsidR="00E20757" w:rsidRPr="0017039F" w:rsidRDefault="00E20757" w:rsidP="00E20757">
      <w:pPr>
        <w:pStyle w:val="4"/>
        <w:rPr>
          <w:szCs w:val="28"/>
        </w:rPr>
      </w:pPr>
      <w:r w:rsidRPr="0017039F">
        <w:rPr>
          <w:szCs w:val="28"/>
        </w:rPr>
        <w:t xml:space="preserve">    Р Е Ш Е Н И Е   </w:t>
      </w:r>
    </w:p>
    <w:p w:rsidR="00E20757" w:rsidRPr="0017039F" w:rsidRDefault="0017039F" w:rsidP="00E20757">
      <w:pPr>
        <w:pStyle w:val="a3"/>
        <w:rPr>
          <w:b/>
          <w:color w:val="000000"/>
          <w:sz w:val="28"/>
          <w:szCs w:val="28"/>
        </w:rPr>
      </w:pPr>
      <w:r w:rsidRPr="001703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1F143" wp14:editId="7FD17DC3">
                <wp:simplePos x="0" y="0"/>
                <wp:positionH relativeFrom="margin">
                  <wp:align>center</wp:align>
                </wp:positionH>
                <wp:positionV relativeFrom="page">
                  <wp:posOffset>1858645</wp:posOffset>
                </wp:positionV>
                <wp:extent cx="6492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3422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146.35pt" to="511.2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" strokeweight="4.5pt">
                <v:stroke linestyle="thinThick"/>
                <w10:wrap anchorx="margin" anchory="page"/>
              </v:line>
            </w:pict>
          </mc:Fallback>
        </mc:AlternateContent>
      </w:r>
    </w:p>
    <w:p w:rsidR="00E20757" w:rsidRPr="0017039F" w:rsidRDefault="00260AE1" w:rsidP="00E20757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от «29» мая 2015г.          №3/54</w:t>
      </w:r>
      <w:r w:rsidR="00525986">
        <w:rPr>
          <w:sz w:val="28"/>
          <w:szCs w:val="28"/>
        </w:rPr>
        <w:t xml:space="preserve">-дмо          </w:t>
      </w:r>
      <w:r w:rsidR="00E20757" w:rsidRPr="0017039F">
        <w:rPr>
          <w:sz w:val="28"/>
          <w:szCs w:val="28"/>
        </w:rPr>
        <w:tab/>
      </w:r>
      <w:proofErr w:type="spellStart"/>
      <w:r w:rsidR="00E20757" w:rsidRPr="0017039F">
        <w:rPr>
          <w:sz w:val="28"/>
          <w:szCs w:val="28"/>
        </w:rPr>
        <w:t>п.Ангарский</w:t>
      </w:r>
      <w:proofErr w:type="spellEnd"/>
    </w:p>
    <w:p w:rsidR="006C6535" w:rsidRPr="0017039F" w:rsidRDefault="006C6535" w:rsidP="006C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35" w:rsidRPr="0017039F" w:rsidRDefault="008B7206" w:rsidP="006C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6C6535" w:rsidRPr="0017039F" w:rsidRDefault="008B7206" w:rsidP="006C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 xml:space="preserve">порядке подготовки и утверждения </w:t>
      </w:r>
    </w:p>
    <w:p w:rsidR="00E20757" w:rsidRPr="0017039F" w:rsidRDefault="008B7206" w:rsidP="006C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местных нормативов градостроительного проектирования</w:t>
      </w:r>
    </w:p>
    <w:p w:rsidR="006C6535" w:rsidRPr="0017039F" w:rsidRDefault="006C6535" w:rsidP="006C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муниципального образования «Ангарский»</w:t>
      </w:r>
    </w:p>
    <w:p w:rsidR="006C6535" w:rsidRPr="0017039F" w:rsidRDefault="006C6535" w:rsidP="006C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35" w:rsidRPr="0017039F" w:rsidRDefault="006C6535" w:rsidP="006C65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 xml:space="preserve">В целях реализации прав человека на благоприятную среду обитания, для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 на территории муниципального образования «Ангарский», руководствуясь </w:t>
      </w:r>
      <w:hyperlink r:id="rId5" w:history="1">
        <w:r w:rsidRPr="0017039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ст. 24</w:t>
        </w:r>
      </w:hyperlink>
      <w:r w:rsidRPr="0017039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 w:rsidRPr="0017039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ст. 1</w:t>
        </w:r>
      </w:hyperlink>
      <w:r w:rsidRPr="0017039F">
        <w:rPr>
          <w:rFonts w:ascii="Times New Roman" w:hAnsi="Times New Roman" w:cs="Times New Roman"/>
          <w:sz w:val="28"/>
          <w:szCs w:val="28"/>
        </w:rPr>
        <w:t xml:space="preserve">5 Федерального закона N 131-ФЗ "Об общих принципах организации местного самоуправления в Российской Федерации", Уставом муниципального образования «Ангарский», </w:t>
      </w:r>
    </w:p>
    <w:p w:rsidR="006C6535" w:rsidRPr="0017039F" w:rsidRDefault="006C6535" w:rsidP="006C653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20757" w:rsidRPr="0017039F" w:rsidRDefault="00E20757" w:rsidP="00E20757">
      <w:pPr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7039F">
        <w:rPr>
          <w:rFonts w:ascii="Times New Roman" w:hAnsi="Times New Roman" w:cs="Times New Roman"/>
          <w:spacing w:val="-2"/>
          <w:sz w:val="28"/>
          <w:szCs w:val="28"/>
        </w:rPr>
        <w:t>Дума муниципального образования «Ангарский»</w:t>
      </w:r>
    </w:p>
    <w:p w:rsidR="008B7206" w:rsidRPr="0017039F" w:rsidRDefault="00E20757" w:rsidP="00E05B8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РЕШИЛА:</w:t>
      </w:r>
    </w:p>
    <w:p w:rsidR="004A2D0A" w:rsidRPr="0017039F" w:rsidRDefault="008B7206" w:rsidP="003522C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anchor="Par31" w:history="1">
        <w:r w:rsidRPr="001703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17039F">
        <w:rPr>
          <w:rFonts w:ascii="Times New Roman" w:hAnsi="Times New Roman" w:cs="Times New Roman"/>
          <w:sz w:val="28"/>
          <w:szCs w:val="28"/>
        </w:rPr>
        <w:t xml:space="preserve"> о</w:t>
      </w:r>
      <w:r w:rsidR="00E05B89" w:rsidRPr="0017039F">
        <w:rPr>
          <w:rFonts w:ascii="Times New Roman" w:hAnsi="Times New Roman" w:cs="Times New Roman"/>
          <w:sz w:val="28"/>
          <w:szCs w:val="28"/>
        </w:rPr>
        <w:t xml:space="preserve"> </w:t>
      </w:r>
      <w:r w:rsidRPr="0017039F">
        <w:rPr>
          <w:rFonts w:ascii="Times New Roman" w:hAnsi="Times New Roman" w:cs="Times New Roman"/>
          <w:sz w:val="28"/>
          <w:szCs w:val="28"/>
        </w:rPr>
        <w:t>порядке подготовки и утверждения местных нормативов градостроительного проектирования муниципального образов</w:t>
      </w:r>
      <w:r w:rsidR="00291E0A" w:rsidRPr="0017039F">
        <w:rPr>
          <w:rFonts w:ascii="Times New Roman" w:hAnsi="Times New Roman" w:cs="Times New Roman"/>
          <w:sz w:val="28"/>
          <w:szCs w:val="28"/>
        </w:rPr>
        <w:t>ания «Ангарский» (приложение</w:t>
      </w:r>
      <w:r w:rsidRPr="0017039F">
        <w:rPr>
          <w:rFonts w:ascii="Times New Roman" w:hAnsi="Times New Roman" w:cs="Times New Roman"/>
          <w:sz w:val="28"/>
          <w:szCs w:val="28"/>
        </w:rPr>
        <w:t>).</w:t>
      </w:r>
    </w:p>
    <w:p w:rsidR="00C91D0A" w:rsidRPr="0017039F" w:rsidRDefault="00C91D0A" w:rsidP="003522C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Постановление главы МО «Ангарский» от 29.12.2014 №90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«Ангарский»» считать утратившим силу.</w:t>
      </w:r>
    </w:p>
    <w:p w:rsidR="009E3E90" w:rsidRPr="0017039F" w:rsidRDefault="007B18EE" w:rsidP="003522C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9E3E90" w:rsidRPr="0017039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7039F">
        <w:rPr>
          <w:rFonts w:ascii="Times New Roman" w:hAnsi="Times New Roman" w:cs="Times New Roman"/>
          <w:sz w:val="28"/>
          <w:szCs w:val="28"/>
        </w:rPr>
        <w:t>решение Думы МО «Ангарский»</w:t>
      </w:r>
      <w:r w:rsidR="008B7206" w:rsidRPr="001703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8B7206" w:rsidRPr="0017039F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="008B7206" w:rsidRPr="0017039F">
        <w:rPr>
          <w:rFonts w:ascii="Times New Roman" w:hAnsi="Times New Roman" w:cs="Times New Roman"/>
          <w:sz w:val="28"/>
          <w:szCs w:val="28"/>
        </w:rPr>
        <w:t xml:space="preserve"> ра</w:t>
      </w:r>
      <w:r w:rsidR="009E3E90" w:rsidRPr="0017039F">
        <w:rPr>
          <w:rFonts w:ascii="Times New Roman" w:hAnsi="Times New Roman" w:cs="Times New Roman"/>
          <w:sz w:val="28"/>
          <w:szCs w:val="28"/>
        </w:rPr>
        <w:t>йон» на странице МО «Ангарский», опубликовать в печатном средстве массовой информации «Ангарский вестник».</w:t>
      </w:r>
    </w:p>
    <w:p w:rsidR="008B7206" w:rsidRPr="0017039F" w:rsidRDefault="008B7206" w:rsidP="003522C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Контроль за испо</w:t>
      </w:r>
      <w:r w:rsidR="00E36CA0" w:rsidRPr="0017039F">
        <w:rPr>
          <w:rFonts w:ascii="Times New Roman" w:hAnsi="Times New Roman" w:cs="Times New Roman"/>
          <w:sz w:val="28"/>
          <w:szCs w:val="28"/>
        </w:rPr>
        <w:t>лнением настоящего решения</w:t>
      </w:r>
      <w:r w:rsidRPr="0017039F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9E3E90" w:rsidRPr="0017039F" w:rsidRDefault="009E3E90" w:rsidP="003522CA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E90" w:rsidRPr="0017039F" w:rsidRDefault="009E3E90" w:rsidP="00E05B89">
      <w:pPr>
        <w:tabs>
          <w:tab w:val="left" w:pos="62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89" w:rsidRPr="0017039F" w:rsidRDefault="00E05B89" w:rsidP="00E05B89">
      <w:pPr>
        <w:tabs>
          <w:tab w:val="left" w:pos="62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Глава МО «</w:t>
      </w:r>
      <w:proofErr w:type="gramStart"/>
      <w:r w:rsidRPr="0017039F">
        <w:rPr>
          <w:rFonts w:ascii="Times New Roman" w:hAnsi="Times New Roman" w:cs="Times New Roman"/>
          <w:sz w:val="28"/>
          <w:szCs w:val="28"/>
        </w:rPr>
        <w:t>Ангарский»</w:t>
      </w:r>
      <w:r w:rsidRPr="0017039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17039F">
        <w:rPr>
          <w:rFonts w:ascii="Times New Roman" w:hAnsi="Times New Roman" w:cs="Times New Roman"/>
          <w:sz w:val="28"/>
          <w:szCs w:val="28"/>
        </w:rPr>
        <w:t>Т.М.Середкина</w:t>
      </w:r>
      <w:proofErr w:type="spellEnd"/>
    </w:p>
    <w:p w:rsidR="00386681" w:rsidRDefault="00386681" w:rsidP="00170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52EC" w:rsidRPr="0017039F" w:rsidRDefault="00291E0A" w:rsidP="00170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52EC" w:rsidRPr="0017039F" w:rsidRDefault="00F352EC" w:rsidP="00F35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к решению Думы МО «Ангарский»</w:t>
      </w:r>
    </w:p>
    <w:p w:rsidR="00F352EC" w:rsidRPr="0017039F" w:rsidRDefault="00386681" w:rsidP="00F35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29.05.2015 №3/54</w:t>
      </w:r>
      <w:bookmarkStart w:id="1" w:name="_GoBack"/>
      <w:bookmarkEnd w:id="1"/>
    </w:p>
    <w:p w:rsidR="00F352EC" w:rsidRPr="0017039F" w:rsidRDefault="00F352EC" w:rsidP="003A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39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39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B7206" w:rsidRPr="0017039F">
        <w:rPr>
          <w:rFonts w:ascii="Times New Roman" w:hAnsi="Times New Roman" w:cs="Times New Roman"/>
          <w:b/>
          <w:bCs/>
          <w:sz w:val="28"/>
          <w:szCs w:val="28"/>
        </w:rPr>
        <w:t>ПОРЯДКЕ ПОДГОТОВКИ И УТВЕРЖДЕНИЯ</w:t>
      </w:r>
      <w:r w:rsidRPr="0017039F">
        <w:rPr>
          <w:rFonts w:ascii="Times New Roman" w:hAnsi="Times New Roman" w:cs="Times New Roman"/>
          <w:b/>
          <w:bCs/>
          <w:sz w:val="28"/>
          <w:szCs w:val="28"/>
        </w:rPr>
        <w:t xml:space="preserve"> МЕСТНЫХ НОРМАТИВОВ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39F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F352EC" w:rsidRPr="0017039F">
        <w:rPr>
          <w:rFonts w:ascii="Times New Roman" w:hAnsi="Times New Roman" w:cs="Times New Roman"/>
          <w:b/>
          <w:bCs/>
          <w:sz w:val="28"/>
          <w:szCs w:val="28"/>
        </w:rPr>
        <w:t>АДОСТРОИТЕЛЬНОГО ПРОЕКТИРОВАНИЯ</w:t>
      </w:r>
      <w:r w:rsidRPr="0017039F">
        <w:rPr>
          <w:rFonts w:ascii="Times New Roman" w:hAnsi="Times New Roman" w:cs="Times New Roman"/>
          <w:b/>
          <w:bCs/>
          <w:sz w:val="28"/>
          <w:szCs w:val="28"/>
        </w:rPr>
        <w:t xml:space="preserve"> МУНЦИИПАЛЬНОГО ОБРАЗОВАНИЯ</w:t>
      </w:r>
      <w:r w:rsidR="00F352EC" w:rsidRPr="0017039F">
        <w:rPr>
          <w:rFonts w:ascii="Times New Roman" w:hAnsi="Times New Roman" w:cs="Times New Roman"/>
          <w:b/>
          <w:bCs/>
          <w:sz w:val="28"/>
          <w:szCs w:val="28"/>
        </w:rPr>
        <w:t xml:space="preserve"> «АНГАРСКИЙ»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17039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подготовки и утверждения местных нормативов градостроительного проектирования муниципального образования</w:t>
      </w:r>
      <w:r w:rsidR="00F352EC" w:rsidRPr="0017039F">
        <w:rPr>
          <w:rFonts w:ascii="Times New Roman" w:hAnsi="Times New Roman" w:cs="Times New Roman"/>
          <w:sz w:val="28"/>
          <w:szCs w:val="28"/>
        </w:rPr>
        <w:t xml:space="preserve"> «Ангарский»</w:t>
      </w:r>
      <w:r w:rsidRPr="0017039F">
        <w:rPr>
          <w:rFonts w:ascii="Times New Roman" w:hAnsi="Times New Roman" w:cs="Times New Roman"/>
          <w:sz w:val="28"/>
          <w:szCs w:val="28"/>
        </w:rPr>
        <w:t xml:space="preserve"> (далее по тексту - местные нормативы).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2.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 расчетных показателей обеспечения благоприятных условий жизнедеятельности человека, содержащихся в региональных нормативах градостроительного проектирования.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 xml:space="preserve">3. Местные нормативы обязательны для соблюдения на всей </w:t>
      </w:r>
      <w:proofErr w:type="gramStart"/>
      <w:r w:rsidRPr="0017039F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17039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352EC" w:rsidRPr="0017039F">
        <w:rPr>
          <w:rFonts w:ascii="Times New Roman" w:hAnsi="Times New Roman" w:cs="Times New Roman"/>
          <w:sz w:val="28"/>
          <w:szCs w:val="28"/>
        </w:rPr>
        <w:t xml:space="preserve"> «Ангарский»</w:t>
      </w:r>
      <w:r w:rsidRPr="0017039F">
        <w:rPr>
          <w:rFonts w:ascii="Times New Roman" w:hAnsi="Times New Roman" w:cs="Times New Roman"/>
          <w:sz w:val="28"/>
          <w:szCs w:val="28"/>
        </w:rPr>
        <w:t xml:space="preserve"> и применяются: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1) 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образования, а также при внесении изменений в указанные виды градостроительной документации;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2) при согласовании проектов документов территориального планир</w:t>
      </w:r>
      <w:r w:rsidR="00F352EC" w:rsidRPr="0017039F">
        <w:rPr>
          <w:rFonts w:ascii="Times New Roman" w:hAnsi="Times New Roman" w:cs="Times New Roman"/>
          <w:sz w:val="28"/>
          <w:szCs w:val="28"/>
        </w:rPr>
        <w:t>ования с органами Администрации</w:t>
      </w:r>
      <w:r w:rsidRPr="001703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352EC" w:rsidRPr="0017039F">
        <w:rPr>
          <w:rFonts w:ascii="Times New Roman" w:hAnsi="Times New Roman" w:cs="Times New Roman"/>
          <w:sz w:val="28"/>
          <w:szCs w:val="28"/>
        </w:rPr>
        <w:t xml:space="preserve"> «Ангарский»</w:t>
      </w:r>
      <w:r w:rsidRPr="0017039F">
        <w:rPr>
          <w:rFonts w:ascii="Times New Roman" w:hAnsi="Times New Roman" w:cs="Times New Roman"/>
          <w:sz w:val="28"/>
          <w:szCs w:val="28"/>
        </w:rPr>
        <w:t>, а также в случаях, предусмотренных действующим законодательством;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3) при принятии решений и заключении договоров о развитии застроенных территорий.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4. Местные нормативы разрабатываются с учетом: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 xml:space="preserve">1) социально-демографического состава и плотности </w:t>
      </w:r>
      <w:proofErr w:type="gramStart"/>
      <w:r w:rsidRPr="0017039F">
        <w:rPr>
          <w:rFonts w:ascii="Times New Roman" w:hAnsi="Times New Roman" w:cs="Times New Roman"/>
          <w:sz w:val="28"/>
          <w:szCs w:val="28"/>
        </w:rPr>
        <w:t>населения  муниципального</w:t>
      </w:r>
      <w:proofErr w:type="gramEnd"/>
      <w:r w:rsidRPr="0017039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352EC" w:rsidRPr="0017039F">
        <w:rPr>
          <w:rFonts w:ascii="Times New Roman" w:hAnsi="Times New Roman" w:cs="Times New Roman"/>
          <w:sz w:val="28"/>
          <w:szCs w:val="28"/>
        </w:rPr>
        <w:t xml:space="preserve"> «Ангарский»</w:t>
      </w:r>
      <w:r w:rsidRPr="0017039F">
        <w:rPr>
          <w:rFonts w:ascii="Times New Roman" w:hAnsi="Times New Roman" w:cs="Times New Roman"/>
          <w:sz w:val="28"/>
          <w:szCs w:val="28"/>
        </w:rPr>
        <w:t>;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 xml:space="preserve">2) планов и программ комплексного социально-экономического </w:t>
      </w:r>
      <w:proofErr w:type="gramStart"/>
      <w:r w:rsidRPr="0017039F">
        <w:rPr>
          <w:rFonts w:ascii="Times New Roman" w:hAnsi="Times New Roman" w:cs="Times New Roman"/>
          <w:sz w:val="28"/>
          <w:szCs w:val="28"/>
        </w:rPr>
        <w:t>развития  муниципального</w:t>
      </w:r>
      <w:proofErr w:type="gramEnd"/>
      <w:r w:rsidRPr="0017039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352EC" w:rsidRPr="0017039F">
        <w:rPr>
          <w:rFonts w:ascii="Times New Roman" w:hAnsi="Times New Roman" w:cs="Times New Roman"/>
          <w:sz w:val="28"/>
          <w:szCs w:val="28"/>
        </w:rPr>
        <w:t xml:space="preserve"> «Ангарский»</w:t>
      </w:r>
      <w:r w:rsidRPr="0017039F">
        <w:rPr>
          <w:rFonts w:ascii="Times New Roman" w:hAnsi="Times New Roman" w:cs="Times New Roman"/>
          <w:sz w:val="28"/>
          <w:szCs w:val="28"/>
        </w:rPr>
        <w:t>;</w:t>
      </w:r>
    </w:p>
    <w:p w:rsidR="003A590F" w:rsidRPr="0017039F" w:rsidRDefault="00F352EC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3) предложений Думы</w:t>
      </w:r>
      <w:r w:rsidR="003A590F" w:rsidRPr="001703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7039F">
        <w:rPr>
          <w:rFonts w:ascii="Times New Roman" w:hAnsi="Times New Roman" w:cs="Times New Roman"/>
          <w:sz w:val="28"/>
          <w:szCs w:val="28"/>
        </w:rPr>
        <w:t xml:space="preserve"> «Ангарский»</w:t>
      </w:r>
      <w:r w:rsidR="003A590F" w:rsidRPr="0017039F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A590F" w:rsidRPr="0017039F" w:rsidRDefault="003A590F" w:rsidP="00F35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 xml:space="preserve">5. Нормативы градостроительного проектирования </w:t>
      </w:r>
      <w:r w:rsidR="00F352EC" w:rsidRPr="0017039F">
        <w:rPr>
          <w:rFonts w:ascii="Times New Roman" w:hAnsi="Times New Roman" w:cs="Times New Roman"/>
          <w:sz w:val="28"/>
          <w:szCs w:val="28"/>
        </w:rPr>
        <w:t>муниципального образования «Ангарский»</w:t>
      </w:r>
      <w:r w:rsidRPr="0017039F">
        <w:rPr>
          <w:rFonts w:ascii="Times New Roman" w:hAnsi="Times New Roman" w:cs="Times New Roman"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F352EC" w:rsidRPr="0017039F">
        <w:rPr>
          <w:rFonts w:ascii="Times New Roman" w:hAnsi="Times New Roman" w:cs="Times New Roman"/>
          <w:sz w:val="28"/>
          <w:szCs w:val="28"/>
        </w:rPr>
        <w:t>муниципального образования «Ангарский»</w:t>
      </w:r>
      <w:r w:rsidRPr="00170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3B3" w:rsidRPr="0017039F" w:rsidRDefault="00AB33B3" w:rsidP="003A5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17039F">
        <w:rPr>
          <w:rFonts w:ascii="Times New Roman" w:hAnsi="Times New Roman" w:cs="Times New Roman"/>
          <w:sz w:val="28"/>
          <w:szCs w:val="28"/>
        </w:rPr>
        <w:t>II. ПОРЯДОК ПОДГОТОВКИ И УТВЕРЖДЕНИЯ МЕСТНЫХ НОРМАТИВОВ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 xml:space="preserve">6. Решение о подготовке (внесении изменений) местных нормативов принимается Главой Администрации </w:t>
      </w:r>
      <w:r w:rsidR="00BA3562" w:rsidRPr="0017039F">
        <w:rPr>
          <w:rFonts w:ascii="Times New Roman" w:hAnsi="Times New Roman" w:cs="Times New Roman"/>
          <w:sz w:val="28"/>
          <w:szCs w:val="28"/>
        </w:rPr>
        <w:t>муниципального образования «Ангарский»</w:t>
      </w:r>
      <w:r w:rsidRPr="0017039F">
        <w:rPr>
          <w:rFonts w:ascii="Times New Roman" w:hAnsi="Times New Roman" w:cs="Times New Roman"/>
          <w:sz w:val="28"/>
          <w:szCs w:val="28"/>
        </w:rPr>
        <w:t>.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7. Разработку (внесение изменений) местных нормативов осуществляет уполномоченное структурное подразделение Администрации муниципального образования</w:t>
      </w:r>
      <w:r w:rsidR="00BA3562" w:rsidRPr="0017039F">
        <w:rPr>
          <w:rFonts w:ascii="Times New Roman" w:hAnsi="Times New Roman" w:cs="Times New Roman"/>
          <w:sz w:val="28"/>
          <w:szCs w:val="28"/>
        </w:rPr>
        <w:t xml:space="preserve"> «Ангарский»</w:t>
      </w:r>
      <w:r w:rsidRPr="0017039F">
        <w:rPr>
          <w:rFonts w:ascii="Times New Roman" w:hAnsi="Times New Roman" w:cs="Times New Roman"/>
          <w:sz w:val="28"/>
          <w:szCs w:val="28"/>
        </w:rPr>
        <w:t>.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8. Местные нормативы утверждаются решением Думы муниципального образования</w:t>
      </w:r>
      <w:r w:rsidR="00BA3562" w:rsidRPr="0017039F">
        <w:rPr>
          <w:rFonts w:ascii="Times New Roman" w:hAnsi="Times New Roman" w:cs="Times New Roman"/>
          <w:sz w:val="28"/>
          <w:szCs w:val="28"/>
        </w:rPr>
        <w:t xml:space="preserve"> «Ангарский»</w:t>
      </w:r>
      <w:r w:rsidRPr="0017039F">
        <w:rPr>
          <w:rFonts w:ascii="Times New Roman" w:hAnsi="Times New Roman" w:cs="Times New Roman"/>
          <w:sz w:val="28"/>
          <w:szCs w:val="28"/>
        </w:rPr>
        <w:t>.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9. Проект местных нормативов градостроительного проектирования подлежит обязательному официальному опубликованию в средствах массовой информации и размещению на официальном сайте Администрации муниципального образования</w:t>
      </w:r>
      <w:r w:rsidR="00D10187" w:rsidRPr="0017039F">
        <w:rPr>
          <w:rFonts w:ascii="Times New Roman" w:hAnsi="Times New Roman" w:cs="Times New Roman"/>
          <w:sz w:val="28"/>
          <w:szCs w:val="28"/>
        </w:rPr>
        <w:t xml:space="preserve"> «Ангарский»</w:t>
      </w:r>
      <w:r w:rsidRPr="001703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менее чем за два месяца до их утверждения.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10. 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A590F" w:rsidRPr="0017039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9F">
        <w:rPr>
          <w:rFonts w:ascii="Times New Roman" w:hAnsi="Times New Roman" w:cs="Times New Roman"/>
          <w:sz w:val="28"/>
          <w:szCs w:val="28"/>
        </w:rPr>
        <w:t>11. Изменения в местные нормативы градостроительного проектирования вносятся в порядке, установленном настоящим Положением для их подготовки и утверждения.</w:t>
      </w:r>
    </w:p>
    <w:p w:rsidR="00187AA8" w:rsidRPr="0017039F" w:rsidRDefault="00187AA8">
      <w:pPr>
        <w:rPr>
          <w:sz w:val="28"/>
          <w:szCs w:val="28"/>
        </w:rPr>
      </w:pPr>
    </w:p>
    <w:sectPr w:rsidR="00187AA8" w:rsidRPr="0017039F" w:rsidSect="002C4D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D06F7"/>
    <w:multiLevelType w:val="hybridMultilevel"/>
    <w:tmpl w:val="A2CE4258"/>
    <w:lvl w:ilvl="0" w:tplc="1A407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F"/>
    <w:rsid w:val="0017039F"/>
    <w:rsid w:val="00187AA8"/>
    <w:rsid w:val="00260AE1"/>
    <w:rsid w:val="00291E0A"/>
    <w:rsid w:val="002C4DF4"/>
    <w:rsid w:val="003522CA"/>
    <w:rsid w:val="00386681"/>
    <w:rsid w:val="003A590F"/>
    <w:rsid w:val="004A2D0A"/>
    <w:rsid w:val="00525986"/>
    <w:rsid w:val="005E410B"/>
    <w:rsid w:val="006C6535"/>
    <w:rsid w:val="007B18EE"/>
    <w:rsid w:val="00831746"/>
    <w:rsid w:val="008B7206"/>
    <w:rsid w:val="009E3E90"/>
    <w:rsid w:val="00AB33B3"/>
    <w:rsid w:val="00BA3562"/>
    <w:rsid w:val="00C91D0A"/>
    <w:rsid w:val="00D10187"/>
    <w:rsid w:val="00E05B89"/>
    <w:rsid w:val="00E20757"/>
    <w:rsid w:val="00E36CA0"/>
    <w:rsid w:val="00F3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F110E-6528-4578-9ECC-E9E9FC00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0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2075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75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207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7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7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07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207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20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E20757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Style5">
    <w:name w:val="Style5"/>
    <w:basedOn w:val="a"/>
    <w:rsid w:val="008B720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B7206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B72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87;&#1086;&#1089;&#1090;&#1072;&#1085;&#1086;&#1074;&#1083;&#1077;&#1085;&#1080;&#1103;\2014\&#1087;&#1086;%20&#1075;&#1088;&#1072;&#1076;&#1086;&#1089;&#1090;&#1088;&#1086;&#1080;&#1090;&#1077;&#1083;&#1100;&#1089;&#1090;&#1074;&#109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513E739836B82A7558D8167D2C03953AE3406BA9F8ACD1F1778A2B2938D41ECC3231CDCC2AF298w7RED" TargetMode="External"/><Relationship Id="rId5" Type="http://schemas.openxmlformats.org/officeDocument/2006/relationships/hyperlink" Target="consultantplus://offline/ref=72513E739836B82A7558D8167D2C03953AE04760ADF7ACD1F1778A2B2938D41ECC3231CDCC2AF099w7R1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BalchugovE</dc:creator>
  <cp:keywords/>
  <dc:description/>
  <cp:lastModifiedBy>User</cp:lastModifiedBy>
  <cp:revision>22</cp:revision>
  <dcterms:created xsi:type="dcterms:W3CDTF">2014-12-18T02:06:00Z</dcterms:created>
  <dcterms:modified xsi:type="dcterms:W3CDTF">2015-05-28T08:14:00Z</dcterms:modified>
</cp:coreProperties>
</file>