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40" w:rsidRDefault="00B82F36" w:rsidP="00B8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6">
        <w:rPr>
          <w:rFonts w:ascii="Times New Roman" w:hAnsi="Times New Roman" w:cs="Times New Roman"/>
          <w:b/>
          <w:sz w:val="24"/>
          <w:szCs w:val="24"/>
        </w:rPr>
        <w:t>РОССИЙСКАЯ   Ф</w:t>
      </w:r>
      <w:r w:rsidR="00476940">
        <w:rPr>
          <w:rFonts w:ascii="Times New Roman" w:hAnsi="Times New Roman" w:cs="Times New Roman"/>
          <w:b/>
          <w:sz w:val="24"/>
          <w:szCs w:val="24"/>
        </w:rPr>
        <w:t xml:space="preserve">ЕДЕРАЦИЯ </w:t>
      </w:r>
    </w:p>
    <w:p w:rsidR="00B82F36" w:rsidRPr="00B82F36" w:rsidRDefault="00B82F36" w:rsidP="00B8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F36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B82F36" w:rsidRPr="00B82F36" w:rsidRDefault="00B82F36" w:rsidP="00B82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6">
        <w:rPr>
          <w:rFonts w:ascii="Times New Roman" w:hAnsi="Times New Roman" w:cs="Times New Roman"/>
          <w:b/>
          <w:sz w:val="24"/>
          <w:szCs w:val="24"/>
        </w:rPr>
        <w:t>АЛАРСКИЙ   РАЙОН</w:t>
      </w:r>
    </w:p>
    <w:p w:rsidR="00476940" w:rsidRDefault="00B82F36" w:rsidP="00476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F36">
        <w:rPr>
          <w:rFonts w:ascii="Times New Roman" w:hAnsi="Times New Roman" w:cs="Times New Roman"/>
          <w:b/>
          <w:sz w:val="24"/>
          <w:szCs w:val="24"/>
        </w:rPr>
        <w:t>ДУМА  МУНИЦИПАЛЬНОГО</w:t>
      </w:r>
      <w:proofErr w:type="gramEnd"/>
      <w:r w:rsidRPr="00B82F36">
        <w:rPr>
          <w:rFonts w:ascii="Times New Roman" w:hAnsi="Times New Roman" w:cs="Times New Roman"/>
          <w:b/>
          <w:sz w:val="24"/>
          <w:szCs w:val="24"/>
        </w:rPr>
        <w:t xml:space="preserve">   ОБРАЗОВАНИЯ   </w:t>
      </w:r>
    </w:p>
    <w:p w:rsidR="00B82F36" w:rsidRPr="00B82F36" w:rsidRDefault="00B82F36" w:rsidP="00476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6">
        <w:rPr>
          <w:rFonts w:ascii="Times New Roman" w:hAnsi="Times New Roman" w:cs="Times New Roman"/>
          <w:b/>
          <w:sz w:val="24"/>
          <w:szCs w:val="24"/>
        </w:rPr>
        <w:t>«АНГАРСКИЙ»</w:t>
      </w: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82F36" w:rsidRPr="00B82F36" w:rsidRDefault="00B82F36" w:rsidP="00476940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2F36" w:rsidRPr="00B82F36" w:rsidRDefault="00B82F36" w:rsidP="00B82F36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От «30» апреля </w:t>
      </w:r>
      <w:smartTag w:uri="urn:schemas-microsoft-com:office:smarttags" w:element="metricconverter">
        <w:smartTagPr>
          <w:attr w:name="ProductID" w:val="2015 г"/>
        </w:smartTagPr>
        <w:r w:rsidRPr="00B82F3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82F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№  3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/51 </w:t>
      </w:r>
      <w:proofErr w:type="spellStart"/>
      <w:r w:rsidRPr="00B82F36">
        <w:rPr>
          <w:rFonts w:ascii="Times New Roman" w:hAnsi="Times New Roman" w:cs="Times New Roman"/>
          <w:sz w:val="24"/>
          <w:szCs w:val="24"/>
        </w:rPr>
        <w:t>дмо</w:t>
      </w:r>
      <w:proofErr w:type="spellEnd"/>
      <w:r w:rsidRPr="00B82F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B82F36">
        <w:rPr>
          <w:rFonts w:ascii="Times New Roman" w:hAnsi="Times New Roman" w:cs="Times New Roman"/>
          <w:sz w:val="24"/>
          <w:szCs w:val="24"/>
        </w:rPr>
        <w:t>п.Ангарский</w:t>
      </w:r>
      <w:proofErr w:type="spellEnd"/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утверждении  отчета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об</w:t>
      </w: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F36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82F36" w:rsidRPr="00B82F36" w:rsidRDefault="001C3C04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«Ангарский»  за 2014 год</w:t>
      </w:r>
      <w:bookmarkStart w:id="0" w:name="_GoBack"/>
      <w:bookmarkEnd w:id="0"/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264 Бюджетного кодекса Российской Федерации, положением о бюджетном процессе в муниципальном образовании «Ангарский», </w:t>
      </w: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             Дума муниципального образования «Ангарский» РЕШИЛА:</w:t>
      </w: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>Утвердить основные характеристики отчета об исполнении бюджета муниципального образования «Ангарский» (далее местного бюджета) за 2014 год: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 Общий объем доходов в сумме 4039,2 </w:t>
      </w:r>
      <w:proofErr w:type="spellStart"/>
      <w:r w:rsidRPr="00B82F3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B82F36">
        <w:rPr>
          <w:rFonts w:ascii="Times New Roman" w:hAnsi="Times New Roman" w:cs="Times New Roman"/>
          <w:sz w:val="24"/>
          <w:szCs w:val="24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сумме  3265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B82F3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B82F36">
        <w:rPr>
          <w:rFonts w:ascii="Times New Roman" w:hAnsi="Times New Roman" w:cs="Times New Roman"/>
          <w:sz w:val="24"/>
          <w:szCs w:val="24"/>
        </w:rPr>
        <w:t>;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    Общий объем расходов в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сумме  4039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B82F3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B82F36">
        <w:rPr>
          <w:rFonts w:ascii="Times New Roman" w:hAnsi="Times New Roman" w:cs="Times New Roman"/>
          <w:sz w:val="24"/>
          <w:szCs w:val="24"/>
        </w:rPr>
        <w:t>;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    Размер дефицита в сумме 8,0 </w:t>
      </w:r>
      <w:proofErr w:type="spellStart"/>
      <w:r w:rsidRPr="00B82F3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B82F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 2.Утвердить исполнение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бюджета  доходов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«Ангарский» за   2014 год по кодам классификации доходов согласно приложению  1.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3. Утвердить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исполнение  бюджета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доходов муниципального образования «Ангарский» за  2014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2.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4. Утвердить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исполнение  расходов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«Ангарский» за  2014 год  по разделам и подразделам классификации расходов бюджетов Российской Федерации. согласно приложению 3.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5.Утвердить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исполнение  бюджета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«Ангарский» за 2014 год  по ведомственной структуре расходов бюджета, согласно приложению 4.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>6.  Утвердить источники финансирования бюджета согласно приложению 5.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7.  Утвердить источники финансирования дефицита бюджета по кодам групп, подгрупп, статей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бюджета  согласно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приложению №6.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>8. Настоящее решение вступает в силу после опубликования в печати.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>Опубликовать  настоящее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решение в Ангарском  вестнике»</w:t>
      </w: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36" w:rsidRPr="00B82F36" w:rsidRDefault="00B82F36" w:rsidP="00B8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6"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gramStart"/>
      <w:r w:rsidRPr="00B82F36">
        <w:rPr>
          <w:rFonts w:ascii="Times New Roman" w:hAnsi="Times New Roman" w:cs="Times New Roman"/>
          <w:sz w:val="24"/>
          <w:szCs w:val="24"/>
        </w:rPr>
        <w:t xml:space="preserve">Ангарский»   </w:t>
      </w:r>
      <w:proofErr w:type="gramEnd"/>
      <w:r w:rsidRPr="00B82F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B82F36">
        <w:rPr>
          <w:rFonts w:ascii="Times New Roman" w:hAnsi="Times New Roman" w:cs="Times New Roman"/>
          <w:sz w:val="24"/>
          <w:szCs w:val="24"/>
        </w:rPr>
        <w:t>Т.М.Середкина</w:t>
      </w:r>
      <w:proofErr w:type="spellEnd"/>
    </w:p>
    <w:p w:rsidR="00B82F36" w:rsidRDefault="00B82F36" w:rsidP="003A5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58F3" w:rsidRPr="003A58F3" w:rsidRDefault="003A58F3" w:rsidP="003A5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решению </w:t>
      </w:r>
    </w:p>
    <w:p w:rsidR="00707BF9" w:rsidRPr="003A58F3" w:rsidRDefault="003A58F3" w:rsidP="003A5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t>Думы МО «Ангарский»</w:t>
      </w:r>
    </w:p>
    <w:p w:rsidR="003A58F3" w:rsidRPr="003A58F3" w:rsidRDefault="003A58F3" w:rsidP="003A58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58F3">
        <w:rPr>
          <w:rFonts w:ascii="Times New Roman" w:hAnsi="Times New Roman" w:cs="Times New Roman"/>
          <w:color w:val="000000"/>
          <w:sz w:val="24"/>
          <w:szCs w:val="24"/>
        </w:rPr>
        <w:t>Об утверждении исполнения</w:t>
      </w:r>
    </w:p>
    <w:p w:rsidR="003A58F3" w:rsidRPr="003A58F3" w:rsidRDefault="003A58F3" w:rsidP="003A58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"Ангарский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 за 2014г."</w:t>
      </w:r>
    </w:p>
    <w:p w:rsidR="003A58F3" w:rsidRDefault="003A58F3" w:rsidP="003A58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апреля  2015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г.  № 3/51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дмо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A58F3" w:rsidRDefault="003A58F3" w:rsidP="003A58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58F3" w:rsidRPr="003A58F3" w:rsidRDefault="003A58F3" w:rsidP="003A5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доходов бюджета муниципального образования "Ангарский" по кодам классификации</w:t>
      </w:r>
      <w:r w:rsidRPr="003A5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доходов за 2014 год.</w:t>
      </w:r>
    </w:p>
    <w:p w:rsidR="00AC0168" w:rsidRDefault="00AC01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8"/>
        <w:gridCol w:w="3523"/>
        <w:gridCol w:w="892"/>
        <w:gridCol w:w="1389"/>
        <w:gridCol w:w="1007"/>
        <w:gridCol w:w="546"/>
      </w:tblGrid>
      <w:tr w:rsidR="003A58F3" w:rsidTr="003A58F3">
        <w:trPr>
          <w:trHeight w:val="581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БК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2014 год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на 01.01.2015г.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исп.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254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182 1 00 00000 00 0000 000  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773,90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765,30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98,9%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254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 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214,80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225,30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104,9%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631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182 1 03 0000 00 0000 000</w:t>
            </w:r>
          </w:p>
        </w:tc>
        <w:tc>
          <w:tcPr>
            <w:tcW w:w="3936" w:type="pct"/>
            <w:gridSpan w:val="5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</w:tr>
      <w:tr w:rsidR="003A58F3" w:rsidTr="003A58F3">
        <w:trPr>
          <w:trHeight w:val="245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245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209,00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191,50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917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067 1 11 00000 00 0000 000  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264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045 2 00 00000 00 0000 000 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3617,22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3265,92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90,3%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437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045 2 02 01000 00 0000 151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1644,62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1293,32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78,6%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487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045 2 02 02000 00 0000 151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1830,60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1830,60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10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042 2 02 02040 10 0000 151</w:t>
            </w: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бюджета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8F3" w:rsidTr="003A58F3">
        <w:trPr>
          <w:trHeight w:val="499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045 2 02 03000 00 0000 151</w:t>
            </w:r>
          </w:p>
        </w:tc>
        <w:tc>
          <w:tcPr>
            <w:tcW w:w="3936" w:type="pct"/>
            <w:gridSpan w:val="5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</w:tr>
      <w:tr w:rsidR="003A58F3" w:rsidTr="003A58F3">
        <w:trPr>
          <w:trHeight w:val="456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045 2 02 04053 10 0000 151</w:t>
            </w:r>
          </w:p>
        </w:tc>
        <w:tc>
          <w:tcPr>
            <w:tcW w:w="3936" w:type="pct"/>
            <w:gridSpan w:val="5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трансферты, передаваемые бюджетам </w:t>
            </w:r>
          </w:p>
        </w:tc>
      </w:tr>
      <w:tr w:rsidR="003A58F3" w:rsidTr="003A58F3">
        <w:trPr>
          <w:trHeight w:val="283"/>
        </w:trPr>
        <w:tc>
          <w:tcPr>
            <w:tcW w:w="1064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77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4391,12</w:t>
            </w:r>
          </w:p>
        </w:tc>
        <w:tc>
          <w:tcPr>
            <w:tcW w:w="743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4031,22</w:t>
            </w:r>
          </w:p>
        </w:tc>
        <w:tc>
          <w:tcPr>
            <w:tcW w:w="539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91,8%</w:t>
            </w:r>
          </w:p>
        </w:tc>
        <w:tc>
          <w:tcPr>
            <w:tcW w:w="292" w:type="pct"/>
          </w:tcPr>
          <w:p w:rsidR="003A58F3" w:rsidRDefault="003A58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0168" w:rsidRDefault="00AC0168"/>
    <w:p w:rsidR="00AA150F" w:rsidRDefault="00AA150F">
      <w:r>
        <w:br w:type="page"/>
      </w:r>
    </w:p>
    <w:p w:rsidR="00AA150F" w:rsidRPr="003A58F3" w:rsidRDefault="00AA150F" w:rsidP="00AA1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A58F3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A150F" w:rsidRPr="003A58F3" w:rsidRDefault="00AA150F" w:rsidP="00AA1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t>Думы МО «Ангарский»</w:t>
      </w:r>
    </w:p>
    <w:p w:rsidR="00AA150F" w:rsidRPr="003A58F3" w:rsidRDefault="00AA150F" w:rsidP="00AA15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58F3">
        <w:rPr>
          <w:rFonts w:ascii="Times New Roman" w:hAnsi="Times New Roman" w:cs="Times New Roman"/>
          <w:color w:val="000000"/>
          <w:sz w:val="24"/>
          <w:szCs w:val="24"/>
        </w:rPr>
        <w:t>Об утверждении исполнения</w:t>
      </w:r>
    </w:p>
    <w:p w:rsidR="00AA150F" w:rsidRPr="003A58F3" w:rsidRDefault="00AA150F" w:rsidP="00AA15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"Ангарский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 за 2014г."</w:t>
      </w:r>
    </w:p>
    <w:p w:rsidR="00AA150F" w:rsidRDefault="00AA150F" w:rsidP="00AA15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апреля  2015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г.  № 3/51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дмо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150F" w:rsidRDefault="00AA150F" w:rsidP="00AA150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150F" w:rsidRDefault="00AA150F" w:rsidP="00AA150F">
      <w:pPr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 по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доходам бюджета МО "Ангарский"  за 2014 год по группам, подгруппам, статьям и подстатьям классификации доходов.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4"/>
        <w:gridCol w:w="4100"/>
        <w:gridCol w:w="1167"/>
        <w:gridCol w:w="1044"/>
        <w:gridCol w:w="920"/>
      </w:tblGrid>
      <w:tr w:rsidR="0066714D" w:rsidTr="00AA150F">
        <w:trPr>
          <w:trHeight w:val="21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14D" w:rsidTr="00AA150F">
        <w:trPr>
          <w:trHeight w:val="478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БК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2014 год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1.01.2015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714D" w:rsidTr="00AA150F">
        <w:trPr>
          <w:trHeight w:val="21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000 1 00 00000 00 0000 000  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773,90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765,30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98,89%</w:t>
            </w:r>
          </w:p>
        </w:tc>
      </w:tr>
      <w:tr w:rsidR="0066714D" w:rsidTr="00AA150F">
        <w:trPr>
          <w:trHeight w:val="21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 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104,89%</w:t>
            </w:r>
          </w:p>
        </w:tc>
      </w:tr>
      <w:tr w:rsidR="0066714D" w:rsidTr="00AA150F">
        <w:trPr>
          <w:trHeight w:val="27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104,89%</w:t>
            </w:r>
          </w:p>
        </w:tc>
      </w:tr>
      <w:tr w:rsidR="0066714D" w:rsidTr="00AA150F">
        <w:trPr>
          <w:trHeight w:val="1159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104,89%</w:t>
            </w:r>
          </w:p>
        </w:tc>
      </w:tr>
      <w:tr w:rsidR="0066714D" w:rsidTr="00AA150F">
        <w:trPr>
          <w:trHeight w:val="631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000 1 03 0000 00 0000 000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ТОВАРЫ(РАБОТЫ, УСЛУГИ) РЕАЛИЗУЕМЫЕ НА ТЕРРИТОРИИ РОССИЙСКОЙ ФЕДЕРАЦИИ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99,09%</w:t>
            </w:r>
          </w:p>
        </w:tc>
      </w:tr>
      <w:tr w:rsidR="0066714D" w:rsidTr="00AA150F">
        <w:trPr>
          <w:trHeight w:val="80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102,66%</w:t>
            </w:r>
          </w:p>
        </w:tc>
      </w:tr>
      <w:tr w:rsidR="0066714D" w:rsidTr="00AA150F">
        <w:trPr>
          <w:trHeight w:val="1090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двигателей,, подлежащие распределению в консолидированные бюджеты субъектов Российской Федерации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886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102,18%</w:t>
            </w:r>
          </w:p>
        </w:tc>
      </w:tr>
      <w:tr w:rsidR="0066714D" w:rsidTr="00AA150F">
        <w:trPr>
          <w:trHeight w:val="986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14D" w:rsidTr="00AA150F">
        <w:trPr>
          <w:trHeight w:val="21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233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182 1 05 03000 01 1000 110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21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91,63%</w:t>
            </w:r>
          </w:p>
        </w:tc>
      </w:tr>
      <w:tr w:rsidR="0066714D" w:rsidTr="00AA150F">
        <w:trPr>
          <w:trHeight w:val="245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182 1 06 01030 00 0000 110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20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206,80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189,30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91,54%</w:t>
            </w:r>
          </w:p>
        </w:tc>
      </w:tr>
      <w:tr w:rsidR="0066714D" w:rsidTr="00AA150F">
        <w:trPr>
          <w:trHeight w:val="886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182 1 06 06013 10 0000 110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206,80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206,80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641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182 1 06 06023 10 1000 110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-17,50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66714D" w:rsidTr="00AA150F">
        <w:trPr>
          <w:trHeight w:val="641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000 1 11 00000 00 0000 000  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1282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067 1 11 05013 10 0000 120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 w:rsidR="00AA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25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3617,22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3265,92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90,29%</w:t>
            </w:r>
          </w:p>
        </w:tc>
      </w:tr>
      <w:tr w:rsidR="0066714D" w:rsidTr="00AA150F">
        <w:trPr>
          <w:trHeight w:val="43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045 2 02 01000 00 0000 151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1644,62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1293,32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78,64%</w:t>
            </w:r>
          </w:p>
        </w:tc>
      </w:tr>
      <w:tr w:rsidR="0066714D" w:rsidTr="00AA150F">
        <w:trPr>
          <w:trHeight w:val="42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045 2 02 01001 10 0000 151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1607,62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1256,32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78,15%</w:t>
            </w:r>
          </w:p>
        </w:tc>
      </w:tr>
      <w:tr w:rsidR="0066714D" w:rsidTr="00AA150F">
        <w:trPr>
          <w:trHeight w:val="43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045 2 02 01003 10 0000 151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</w:t>
            </w:r>
            <w:r w:rsidR="00AA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ддержку мер по обеспечению сбал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ансированности бюджетов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42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045 2 02 02000 00 0000  151 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РФ и муниципальных образований(межбюджетные субсидии)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1830,60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1830,60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25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045 2 02 02999 10 0000 151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1830,60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1830,60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43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045 2 02 03000 00 0000 151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722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045 2 02 03015 00 0000 151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703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045 2 02 03015 10 0000 151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43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045 2 02 03024 00 0000 151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43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045 2 02 03024 10 0000 151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31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045 2 02 04000 00 0000 151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437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045 2 02 04053 10 0000 151</w:t>
            </w: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на выплату денежного поощрения лучшим муниципальным учреждениям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66714D" w:rsidTr="00AA150F">
        <w:trPr>
          <w:trHeight w:val="214"/>
        </w:trPr>
        <w:tc>
          <w:tcPr>
            <w:tcW w:w="1146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39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4391,12</w:t>
            </w:r>
          </w:p>
        </w:tc>
        <w:tc>
          <w:tcPr>
            <w:tcW w:w="573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4031,22</w:t>
            </w:r>
          </w:p>
        </w:tc>
        <w:tc>
          <w:tcPr>
            <w:tcW w:w="434" w:type="pct"/>
          </w:tcPr>
          <w:p w:rsidR="0066714D" w:rsidRDefault="0066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91,80%</w:t>
            </w:r>
          </w:p>
        </w:tc>
      </w:tr>
    </w:tbl>
    <w:p w:rsidR="00BE5D2E" w:rsidRDefault="00BE5D2E">
      <w:r>
        <w:br w:type="page"/>
      </w:r>
    </w:p>
    <w:p w:rsidR="00BE5D2E" w:rsidRPr="003A58F3" w:rsidRDefault="00BE5D2E" w:rsidP="00BE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A58F3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E5D2E" w:rsidRPr="003A58F3" w:rsidRDefault="00BE5D2E" w:rsidP="00BE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t>Думы МО «Ангарский»</w:t>
      </w:r>
    </w:p>
    <w:p w:rsidR="00BE5D2E" w:rsidRPr="003A58F3" w:rsidRDefault="00BE5D2E" w:rsidP="00BE5D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58F3">
        <w:rPr>
          <w:rFonts w:ascii="Times New Roman" w:hAnsi="Times New Roman" w:cs="Times New Roman"/>
          <w:color w:val="000000"/>
          <w:sz w:val="24"/>
          <w:szCs w:val="24"/>
        </w:rPr>
        <w:t>Об утверждении исполнения</w:t>
      </w:r>
    </w:p>
    <w:p w:rsidR="00BE5D2E" w:rsidRPr="003A58F3" w:rsidRDefault="00BE5D2E" w:rsidP="00BE5D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"Ангарский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 за 2014г."</w:t>
      </w:r>
    </w:p>
    <w:p w:rsidR="00BE5D2E" w:rsidRDefault="00BE5D2E" w:rsidP="00BE5D2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апреля  2015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г.  № 3/51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дмо</w:t>
      </w:r>
      <w:proofErr w:type="spellEnd"/>
    </w:p>
    <w:p w:rsidR="00BE5D2E" w:rsidRDefault="00BE5D2E" w:rsidP="00BE5D2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647C" w:rsidRDefault="00BE5D2E" w:rsidP="00BE5D2E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Исполнение расходов бюджета муниципального образования "Ангарский" за 2014 год по разделам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 подразделам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классификации расходов бюджетов Российской Федерации.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8"/>
        <w:gridCol w:w="837"/>
        <w:gridCol w:w="1207"/>
        <w:gridCol w:w="1015"/>
        <w:gridCol w:w="1015"/>
        <w:gridCol w:w="916"/>
        <w:gridCol w:w="607"/>
      </w:tblGrid>
      <w:tr w:rsidR="00706DCE" w:rsidTr="00BE5D2E">
        <w:trPr>
          <w:trHeight w:val="21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1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1058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по расходам на 2014 год, всего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по расходам на 2014 год, всего</w:t>
            </w:r>
          </w:p>
        </w:tc>
        <w:tc>
          <w:tcPr>
            <w:tcW w:w="815" w:type="pct"/>
            <w:gridSpan w:val="2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706DCE" w:rsidTr="00BE5D2E">
        <w:trPr>
          <w:trHeight w:val="21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355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2399,4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2066,5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427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512,9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703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1224,6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703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305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1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83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5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672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6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6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31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336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23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1346,8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23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23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6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264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DCE" w:rsidTr="00BE5D2E">
        <w:trPr>
          <w:trHeight w:val="326"/>
        </w:trPr>
        <w:tc>
          <w:tcPr>
            <w:tcW w:w="200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48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4 429,8 </w:t>
            </w:r>
          </w:p>
        </w:tc>
        <w:tc>
          <w:tcPr>
            <w:tcW w:w="543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4 039,2 </w:t>
            </w:r>
          </w:p>
        </w:tc>
        <w:tc>
          <w:tcPr>
            <w:tcW w:w="490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91,2%</w:t>
            </w:r>
          </w:p>
        </w:tc>
        <w:tc>
          <w:tcPr>
            <w:tcW w:w="325" w:type="pct"/>
          </w:tcPr>
          <w:p w:rsidR="00706DCE" w:rsidRDefault="0070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7CE8" w:rsidRDefault="00017CE8">
      <w:r>
        <w:br w:type="page"/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A58F3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t>Думы МО «Ангарский»</w:t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58F3">
        <w:rPr>
          <w:rFonts w:ascii="Times New Roman" w:hAnsi="Times New Roman" w:cs="Times New Roman"/>
          <w:color w:val="000000"/>
          <w:sz w:val="24"/>
          <w:szCs w:val="24"/>
        </w:rPr>
        <w:t>Об утверждении исполнения</w:t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"Ангарский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 за 2014г."</w:t>
      </w:r>
    </w:p>
    <w:p w:rsidR="00017CE8" w:rsidRDefault="00017CE8" w:rsidP="00017CE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апреля  2015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г.  № 3/51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дмо</w:t>
      </w:r>
      <w:proofErr w:type="spellEnd"/>
    </w:p>
    <w:p w:rsidR="00706DCE" w:rsidRDefault="00017CE8" w:rsidP="00017CE8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ИСПОЛНЕНИЕ БЮДЖЕТА МУНИЦИПАЛЬНОГО ОБРАЗОВАНИЯ "АНГАРСКИЙ ЗА 2014 ГОД ПО ВЕДОМСТВЕННОЙ СТРУКТУРЕ РАСХОДОВ БЮДЖЕТА.</w:t>
      </w:r>
    </w:p>
    <w:p w:rsidR="00022B2C" w:rsidRDefault="00022B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8"/>
        <w:gridCol w:w="454"/>
        <w:gridCol w:w="398"/>
        <w:gridCol w:w="495"/>
        <w:gridCol w:w="961"/>
        <w:gridCol w:w="523"/>
        <w:gridCol w:w="895"/>
        <w:gridCol w:w="854"/>
        <w:gridCol w:w="837"/>
      </w:tblGrid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gridSpan w:val="2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</w:t>
            </w:r>
            <w:proofErr w:type="spellEnd"/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МО "Ангарский"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85,4%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022B2C" w:rsidTr="00017CE8">
        <w:trPr>
          <w:trHeight w:val="1013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92,6%</w:t>
            </w:r>
          </w:p>
        </w:tc>
      </w:tr>
      <w:tr w:rsidR="00022B2C" w:rsidTr="00017CE8">
        <w:trPr>
          <w:trHeight w:val="986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</w:tr>
      <w:tr w:rsidR="00022B2C" w:rsidTr="00017CE8">
        <w:trPr>
          <w:trHeight w:val="155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</w:tr>
      <w:tr w:rsidR="00022B2C" w:rsidTr="00017CE8">
        <w:trPr>
          <w:trHeight w:val="1037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22B2C" w:rsidTr="00017CE8">
        <w:trPr>
          <w:trHeight w:val="155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68 1 2900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МО "Ангарский"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1984,0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1984,0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84,8%</w:t>
            </w:r>
          </w:p>
        </w:tc>
      </w:tr>
      <w:tr w:rsidR="00022B2C" w:rsidTr="00017CE8">
        <w:trPr>
          <w:trHeight w:val="1037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</w:tr>
      <w:tr w:rsidR="00022B2C" w:rsidTr="00017CE8">
        <w:trPr>
          <w:trHeight w:val="1037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</w:tr>
      <w:tr w:rsidR="00022B2C" w:rsidTr="00017CE8">
        <w:trPr>
          <w:trHeight w:val="1037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</w:tr>
      <w:tr w:rsidR="00022B2C" w:rsidTr="00017CE8">
        <w:trPr>
          <w:trHeight w:val="155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</w:tr>
      <w:tr w:rsidR="00022B2C" w:rsidTr="00017CE8">
        <w:trPr>
          <w:trHeight w:val="155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Федерации,высших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Федерации,местных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022B2C" w:rsidTr="00017CE8">
        <w:trPr>
          <w:trHeight w:val="1001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022B2C" w:rsidTr="00017CE8">
        <w:trPr>
          <w:trHeight w:val="155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1181,4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1181,4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82,7%</w:t>
            </w:r>
          </w:p>
        </w:tc>
      </w:tr>
      <w:tr w:rsidR="00022B2C" w:rsidTr="00017CE8">
        <w:trPr>
          <w:trHeight w:val="334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1181,4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49 2 2400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</w:tr>
      <w:tr w:rsidR="00022B2C" w:rsidTr="00017CE8">
        <w:trPr>
          <w:trHeight w:val="23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1296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34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областных государственных полномочий по определению перечня должностных лиц органов местного самоуправления,</w:t>
            </w:r>
            <w:r w:rsidR="000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уполномоченных составлять протоколы об административных правонарушениях,</w:t>
            </w:r>
            <w:r w:rsidR="000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отдельными законами Иркутской области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49 3 0600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49 3 0600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49 3 0600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42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49 3 0600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47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470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43 3 5118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155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43 3 5118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43 3 5118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43 3 5118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43 3 5118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43 3 5118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43 3 5118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1555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49 3 0103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49 3 0103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49 3 0103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49 3 0103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49 3 0103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49 3 0103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47 5 2700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022B2C" w:rsidTr="00017CE8">
        <w:trPr>
          <w:trHeight w:val="530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47 5 2700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022B2C" w:rsidTr="00017CE8">
        <w:trPr>
          <w:trHeight w:val="530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47 5 2700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47 5 2700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69 0 4300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69 0 4300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69 0 4300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69 0 4300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перечня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народных инициатив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69 0 4100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перечня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народных инициатив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77 2 4800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77 2 4800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77 2 4800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77 2 4800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перечня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народных инициатив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77 3 4700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</w:t>
            </w:r>
            <w:r w:rsidR="00017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1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деятельности(оказание услуг) подведомственного учреждения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44 0 9900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44 0 9900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44 0 9900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1344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44 0 9900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1296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выплату денежного поощрения лучшим муниципальным учреждениям культуры,</w:t>
            </w:r>
            <w:r w:rsidR="0001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 на территории сельских поселений, и их работникам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4 405 148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7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44 2 9900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44 2 9900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1368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44 2 9900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494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, доплаты пенсионного обеспечения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74 1 0000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742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74 1 4400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530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74 1 4400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494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74 1 4400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802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74 1 4400</w:t>
            </w: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22B2C" w:rsidTr="00017CE8">
        <w:trPr>
          <w:trHeight w:val="259"/>
        </w:trPr>
        <w:tc>
          <w:tcPr>
            <w:tcW w:w="2102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4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4429,8</w:t>
            </w:r>
          </w:p>
        </w:tc>
        <w:tc>
          <w:tcPr>
            <w:tcW w:w="457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4039,2</w:t>
            </w:r>
          </w:p>
        </w:tc>
        <w:tc>
          <w:tcPr>
            <w:tcW w:w="448" w:type="pct"/>
          </w:tcPr>
          <w:p w:rsidR="00022B2C" w:rsidRDefault="00022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91,2%</w:t>
            </w:r>
          </w:p>
        </w:tc>
      </w:tr>
    </w:tbl>
    <w:p w:rsidR="00017CE8" w:rsidRDefault="00017CE8">
      <w:r>
        <w:br w:type="page"/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A58F3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t>Думы МО «Ангарский»</w:t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58F3">
        <w:rPr>
          <w:rFonts w:ascii="Times New Roman" w:hAnsi="Times New Roman" w:cs="Times New Roman"/>
          <w:color w:val="000000"/>
          <w:sz w:val="24"/>
          <w:szCs w:val="24"/>
        </w:rPr>
        <w:t>Об утверждении исполнения</w:t>
      </w:r>
    </w:p>
    <w:p w:rsidR="00017CE8" w:rsidRPr="003A58F3" w:rsidRDefault="00017CE8" w:rsidP="00017C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"Ангарский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 за 2014г."</w:t>
      </w:r>
    </w:p>
    <w:p w:rsidR="00017CE8" w:rsidRDefault="00017CE8" w:rsidP="00017CE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апреля  2015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г.  № 3/51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дмо</w:t>
      </w:r>
      <w:proofErr w:type="spellEnd"/>
    </w:p>
    <w:p w:rsidR="00022B2C" w:rsidRDefault="00017CE8" w:rsidP="00017CE8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Источники финансирования дефицита бюджета.</w:t>
      </w:r>
    </w:p>
    <w:p w:rsidR="009837C0" w:rsidRDefault="009837C0"/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7"/>
        <w:gridCol w:w="3204"/>
        <w:gridCol w:w="2060"/>
      </w:tblGrid>
      <w:tr w:rsidR="00DB0E39" w:rsidTr="00DB0E39">
        <w:trPr>
          <w:trHeight w:val="274"/>
        </w:trPr>
        <w:tc>
          <w:tcPr>
            <w:tcW w:w="2056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0E39" w:rsidTr="00DB0E39">
        <w:trPr>
          <w:trHeight w:val="262"/>
        </w:trPr>
        <w:tc>
          <w:tcPr>
            <w:tcW w:w="2056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0E39" w:rsidTr="00DB0E39">
        <w:trPr>
          <w:trHeight w:val="1006"/>
        </w:trPr>
        <w:tc>
          <w:tcPr>
            <w:tcW w:w="2056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внутренненго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179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</w:tr>
      <w:tr w:rsidR="00DB0E39" w:rsidTr="00DB0E39">
        <w:trPr>
          <w:trHeight w:val="588"/>
        </w:trPr>
        <w:tc>
          <w:tcPr>
            <w:tcW w:w="2056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79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</w:tr>
    </w:tbl>
    <w:p w:rsidR="00DB0E39" w:rsidRDefault="00DB0E39" w:rsidP="00DB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0E39" w:rsidRPr="003A58F3" w:rsidRDefault="00DB0E39" w:rsidP="00DB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A58F3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DB0E39" w:rsidRPr="003A58F3" w:rsidRDefault="00DB0E39" w:rsidP="00DB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8F3">
        <w:rPr>
          <w:rFonts w:ascii="Times New Roman" w:hAnsi="Times New Roman" w:cs="Times New Roman"/>
          <w:sz w:val="24"/>
          <w:szCs w:val="24"/>
        </w:rPr>
        <w:t>Думы МО «Ангарский»</w:t>
      </w:r>
    </w:p>
    <w:p w:rsidR="00DB0E39" w:rsidRPr="003A58F3" w:rsidRDefault="00DB0E39" w:rsidP="00DB0E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58F3">
        <w:rPr>
          <w:rFonts w:ascii="Times New Roman" w:hAnsi="Times New Roman" w:cs="Times New Roman"/>
          <w:color w:val="000000"/>
          <w:sz w:val="24"/>
          <w:szCs w:val="24"/>
        </w:rPr>
        <w:t>Об утверждении исполнения</w:t>
      </w:r>
    </w:p>
    <w:p w:rsidR="00DB0E39" w:rsidRPr="003A58F3" w:rsidRDefault="00DB0E39" w:rsidP="00DB0E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"Ангарский</w:t>
      </w:r>
      <w:proofErr w:type="spellEnd"/>
      <w:r w:rsidRPr="003A58F3">
        <w:rPr>
          <w:rFonts w:ascii="Times New Roman" w:hAnsi="Times New Roman" w:cs="Times New Roman"/>
          <w:color w:val="000000"/>
          <w:sz w:val="24"/>
          <w:szCs w:val="24"/>
        </w:rPr>
        <w:t>" за 2014г."</w:t>
      </w:r>
    </w:p>
    <w:p w:rsidR="00DB0E39" w:rsidRDefault="00DB0E39" w:rsidP="00DB0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proofErr w:type="gram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апреля  2015</w:t>
      </w:r>
      <w:proofErr w:type="gramEnd"/>
      <w:r w:rsidRPr="003A58F3">
        <w:rPr>
          <w:rFonts w:ascii="Times New Roman" w:hAnsi="Times New Roman" w:cs="Times New Roman"/>
          <w:color w:val="000000"/>
          <w:sz w:val="24"/>
          <w:szCs w:val="24"/>
        </w:rPr>
        <w:t xml:space="preserve"> г.  № 3/51 </w:t>
      </w:r>
      <w:proofErr w:type="spellStart"/>
      <w:r w:rsidRPr="003A58F3">
        <w:rPr>
          <w:rFonts w:ascii="Times New Roman" w:hAnsi="Times New Roman" w:cs="Times New Roman"/>
          <w:color w:val="000000"/>
          <w:sz w:val="24"/>
          <w:szCs w:val="24"/>
        </w:rPr>
        <w:t>дмо</w:t>
      </w:r>
      <w:proofErr w:type="spellEnd"/>
    </w:p>
    <w:p w:rsidR="00DB0E39" w:rsidRDefault="00DB0E39" w:rsidP="00DB0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 по кодам групп,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подгрупп,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статей,</w:t>
      </w:r>
      <w:r w:rsidRPr="00DB0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источников финансирования дефицита бюджета классификации операций</w:t>
      </w:r>
      <w:r w:rsidRPr="00DB0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сектора государственного управления,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относящихся к источникам финансирования</w:t>
      </w:r>
      <w:r w:rsidRPr="00DB0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дефицита бюджета</w:t>
      </w:r>
    </w:p>
    <w:p w:rsidR="00017CE8" w:rsidRDefault="00017C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3"/>
        <w:gridCol w:w="3349"/>
        <w:gridCol w:w="2153"/>
      </w:tblGrid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2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52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9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92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79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-4031,20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9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15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-4031,20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000 01 05 02 01 00 000 510</w:t>
            </w:r>
          </w:p>
        </w:tc>
        <w:tc>
          <w:tcPr>
            <w:tcW w:w="115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-4031,20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179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15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-4031,20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79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4039,2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152" w:type="pct"/>
          </w:tcPr>
          <w:p w:rsidR="00DB0E39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4039,2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15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4039,2</w:t>
            </w:r>
          </w:p>
        </w:tc>
      </w:tr>
      <w:tr w:rsidR="00DB0E39" w:rsidTr="00DB0E39">
        <w:trPr>
          <w:trHeight w:val="365"/>
        </w:trPr>
        <w:tc>
          <w:tcPr>
            <w:tcW w:w="2056" w:type="pct"/>
          </w:tcPr>
          <w:p w:rsidR="00DB0E39" w:rsidRPr="002E3B2E" w:rsidRDefault="00DB0E39" w:rsidP="002E3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поселений</w:t>
            </w:r>
          </w:p>
        </w:tc>
        <w:tc>
          <w:tcPr>
            <w:tcW w:w="179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152" w:type="pct"/>
          </w:tcPr>
          <w:p w:rsidR="00DB0E39" w:rsidRPr="002E3B2E" w:rsidRDefault="00DB0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B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4039,2</w:t>
            </w:r>
          </w:p>
        </w:tc>
      </w:tr>
    </w:tbl>
    <w:p w:rsidR="009837C0" w:rsidRDefault="009837C0"/>
    <w:sectPr w:rsidR="0098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143A5"/>
    <w:multiLevelType w:val="hybridMultilevel"/>
    <w:tmpl w:val="BA82B436"/>
    <w:lvl w:ilvl="0" w:tplc="4F2C9F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C"/>
    <w:rsid w:val="00017CE8"/>
    <w:rsid w:val="00022B2C"/>
    <w:rsid w:val="001C3C04"/>
    <w:rsid w:val="002E3B2E"/>
    <w:rsid w:val="0033647C"/>
    <w:rsid w:val="003A58F3"/>
    <w:rsid w:val="004419E3"/>
    <w:rsid w:val="00476940"/>
    <w:rsid w:val="0066714D"/>
    <w:rsid w:val="00706DCE"/>
    <w:rsid w:val="00707BF9"/>
    <w:rsid w:val="00956C7C"/>
    <w:rsid w:val="009837C0"/>
    <w:rsid w:val="00AA150F"/>
    <w:rsid w:val="00AC0168"/>
    <w:rsid w:val="00B82F36"/>
    <w:rsid w:val="00BE5D2E"/>
    <w:rsid w:val="00D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CA52-3FB3-4D2C-981A-C6066DD0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2015-04-30T02:40:00Z</dcterms:created>
  <dcterms:modified xsi:type="dcterms:W3CDTF">2015-04-30T07:44:00Z</dcterms:modified>
</cp:coreProperties>
</file>