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97" w:rsidRDefault="00507597" w:rsidP="00BD33E2">
      <w:pPr>
        <w:pStyle w:val="1"/>
        <w:spacing w:before="0" w:after="0"/>
        <w:jc w:val="center"/>
        <w:rPr>
          <w:b w:val="0"/>
          <w:spacing w:val="28"/>
        </w:rPr>
      </w:pPr>
      <w:r>
        <w:rPr>
          <w:spacing w:val="28"/>
        </w:rPr>
        <w:t>01.12.2020 №62-П</w:t>
      </w:r>
    </w:p>
    <w:p w:rsidR="00507597" w:rsidRDefault="00507597" w:rsidP="00507597">
      <w:pPr>
        <w:pStyle w:val="1"/>
        <w:spacing w:before="0" w:after="0"/>
        <w:jc w:val="center"/>
        <w:rPr>
          <w:b w:val="0"/>
          <w:spacing w:val="28"/>
        </w:rPr>
      </w:pPr>
      <w:r>
        <w:rPr>
          <w:spacing w:val="28"/>
        </w:rPr>
        <w:t>РОССИЙСКАЯ ФЕДЕРАЦИЯ</w:t>
      </w:r>
    </w:p>
    <w:p w:rsidR="00507597" w:rsidRDefault="00507597" w:rsidP="00507597">
      <w:pPr>
        <w:pStyle w:val="1"/>
        <w:spacing w:before="0" w:after="0"/>
        <w:jc w:val="center"/>
        <w:rPr>
          <w:b w:val="0"/>
          <w:spacing w:val="28"/>
        </w:rPr>
      </w:pPr>
      <w:r>
        <w:rPr>
          <w:spacing w:val="28"/>
        </w:rPr>
        <w:t>ИРКУТСКАЯ ОБЛАСТЬ</w:t>
      </w:r>
    </w:p>
    <w:p w:rsidR="00507597" w:rsidRDefault="00507597" w:rsidP="00507597">
      <w:pPr>
        <w:pStyle w:val="2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АЛАРСКИЙ МУНИЦИПАЛЬНЫЙ РАЙОН</w:t>
      </w:r>
    </w:p>
    <w:p w:rsidR="00507597" w:rsidRDefault="00507597" w:rsidP="005075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507597" w:rsidRDefault="00507597" w:rsidP="005075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07597" w:rsidRDefault="00507597" w:rsidP="005075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07597" w:rsidRDefault="00507597" w:rsidP="00507597">
      <w:pPr>
        <w:jc w:val="center"/>
        <w:rPr>
          <w:rFonts w:ascii="Arial" w:hAnsi="Arial" w:cs="Arial"/>
          <w:b/>
          <w:sz w:val="32"/>
          <w:szCs w:val="32"/>
        </w:rPr>
      </w:pPr>
    </w:p>
    <w:p w:rsidR="00507597" w:rsidRDefault="00507597" w:rsidP="005075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ОТ 26.05.2020 №23-П «О ПРЕДСТАВЛЕНИИ СВЕДЕНИЙ О ДОХОДАХ, ОБ ИМУЩЕСТВЕ И ОБЯЗАТЕЛЬСТВАХ ИМУЩЕСТВЕННОГО ХАРАКТЕРА ЗА ОТЧЕТНЫЙ ПЕРИОД С 1 ЯНВАРЯ ПО 31 ДЕКАБРЯ 2019 ГОДА» </w:t>
      </w:r>
    </w:p>
    <w:p w:rsidR="00507597" w:rsidRDefault="00507597" w:rsidP="00507597"/>
    <w:p w:rsidR="00507597" w:rsidRDefault="00507597" w:rsidP="00BD33E2">
      <w:pPr>
        <w:pStyle w:val="a3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В соответствии с Указом Президента Российской Федераци</w:t>
      </w:r>
      <w:r w:rsidR="00BD33E2">
        <w:rPr>
          <w:rFonts w:ascii="Arial" w:hAnsi="Arial" w:cs="Arial"/>
        </w:rPr>
        <w:t>и от 17 апреля 2020 года N 272 «</w:t>
      </w:r>
      <w:r>
        <w:rPr>
          <w:rFonts w:ascii="Arial" w:hAnsi="Arial" w:cs="Arial"/>
        </w:rPr>
        <w:t>О представлении сведений о доходах, расходах, об имуществе и обязательствах имущественного характера за отчетный период с</w:t>
      </w:r>
      <w:r w:rsidR="00BD33E2">
        <w:rPr>
          <w:rFonts w:ascii="Arial" w:hAnsi="Arial" w:cs="Arial"/>
        </w:rPr>
        <w:t xml:space="preserve"> 1 января по 31 декабря 2019 г.»</w:t>
      </w:r>
      <w:r>
        <w:rPr>
          <w:rFonts w:ascii="Arial" w:hAnsi="Arial" w:cs="Arial"/>
        </w:rPr>
        <w:t xml:space="preserve">, </w:t>
      </w:r>
      <w:r w:rsidR="00BD33E2">
        <w:rPr>
          <w:rFonts w:ascii="Arial" w:hAnsi="Arial" w:cs="Arial"/>
          <w:color w:val="000000"/>
        </w:rPr>
        <w:t xml:space="preserve">руководствуясь Уставом </w:t>
      </w:r>
      <w:r>
        <w:rPr>
          <w:rFonts w:ascii="Arial" w:hAnsi="Arial" w:cs="Arial"/>
          <w:color w:val="000000"/>
        </w:rPr>
        <w:t>муниципального образования «Ангарский», администрация муниципального образования «Ангарский»</w:t>
      </w:r>
    </w:p>
    <w:p w:rsidR="00507597" w:rsidRDefault="00507597" w:rsidP="00507597">
      <w:pPr>
        <w:pStyle w:val="a3"/>
        <w:spacing w:before="0" w:beforeAutospacing="0" w:after="0" w:afterAutospacing="0"/>
        <w:jc w:val="center"/>
        <w:textAlignment w:val="top"/>
      </w:pPr>
    </w:p>
    <w:p w:rsidR="00507597" w:rsidRDefault="00507597" w:rsidP="00507597">
      <w:pPr>
        <w:pStyle w:val="a3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507597" w:rsidRDefault="00507597" w:rsidP="00507597">
      <w:pPr>
        <w:jc w:val="both"/>
        <w:rPr>
          <w:rFonts w:ascii="Verdana" w:hAnsi="Verdana"/>
          <w:sz w:val="21"/>
          <w:szCs w:val="21"/>
        </w:rPr>
      </w:pPr>
    </w:p>
    <w:p w:rsidR="00507597" w:rsidRDefault="00507597" w:rsidP="005075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следующие изменения в постановление администрации муниципального образования «Ангарский» от 26.05.2020 №23-п «О предоставлении сведений о доходах, об имуществе и обязательствах имущественного характера за отчетный период с 1 января по 31 декабря 2019 года»:</w:t>
      </w:r>
    </w:p>
    <w:p w:rsidR="00507597" w:rsidRDefault="00507597" w:rsidP="005075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дополнить текст постановления пунктом 3 следующего содержания:</w:t>
      </w:r>
    </w:p>
    <w:p w:rsidR="00507597" w:rsidRPr="00EA5B12" w:rsidRDefault="00507597" w:rsidP="00EA5B12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«3. Настоящее решение вступает в силу после официального опубликования и также распространяет свое действие на правоотношения, возникшие с 30 апреля 2020 года по 26 мая 2020 года».</w:t>
      </w:r>
    </w:p>
    <w:p w:rsidR="00507597" w:rsidRPr="00EA5B12" w:rsidRDefault="00507597" w:rsidP="00EA5B12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в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>
        <w:rPr>
          <w:sz w:val="24"/>
          <w:szCs w:val="24"/>
        </w:rPr>
        <w:t>Аларский</w:t>
      </w:r>
      <w:proofErr w:type="spellEnd"/>
      <w:r>
        <w:rPr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507597" w:rsidRDefault="00507597" w:rsidP="00507597">
      <w:pPr>
        <w:jc w:val="both"/>
      </w:pPr>
    </w:p>
    <w:p w:rsidR="00507597" w:rsidRDefault="00507597" w:rsidP="00507597">
      <w:pPr>
        <w:jc w:val="both"/>
      </w:pPr>
    </w:p>
    <w:p w:rsidR="00EA5B12" w:rsidRDefault="00507597" w:rsidP="005075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</w:t>
      </w:r>
      <w:r w:rsidR="00EA5B12">
        <w:rPr>
          <w:rFonts w:ascii="Arial" w:hAnsi="Arial" w:cs="Arial"/>
        </w:rPr>
        <w:t>о образования «Ангарский»:</w:t>
      </w:r>
      <w:bookmarkStart w:id="0" w:name="_GoBack"/>
      <w:bookmarkEnd w:id="0"/>
    </w:p>
    <w:p w:rsidR="00B72787" w:rsidRPr="00EA5B12" w:rsidRDefault="00507597" w:rsidP="00EA5B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Середкина</w:t>
      </w:r>
      <w:r w:rsidR="00EA5B12">
        <w:rPr>
          <w:rFonts w:ascii="Arial" w:hAnsi="Arial" w:cs="Arial"/>
        </w:rPr>
        <w:t xml:space="preserve"> Т.М.</w:t>
      </w:r>
    </w:p>
    <w:sectPr w:rsidR="00B72787" w:rsidRPr="00EA5B12" w:rsidSect="008238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33"/>
    <w:rsid w:val="000D7333"/>
    <w:rsid w:val="00507597"/>
    <w:rsid w:val="008238BE"/>
    <w:rsid w:val="00B72787"/>
    <w:rsid w:val="00BD33E2"/>
    <w:rsid w:val="00EA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7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07597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5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0759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507597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50759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5075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7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07597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5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0759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507597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50759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5075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2020-12-17T04:49:00Z</dcterms:created>
  <dcterms:modified xsi:type="dcterms:W3CDTF">2020-12-17T08:20:00Z</dcterms:modified>
</cp:coreProperties>
</file>