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7C" w:rsidRPr="00B7498B" w:rsidRDefault="00162AC3" w:rsidP="00162AC3">
      <w:pPr>
        <w:spacing w:after="0" w:line="240" w:lineRule="auto"/>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              </w:t>
      </w:r>
      <w:r w:rsidR="00C401FD">
        <w:rPr>
          <w:rFonts w:ascii="Times New Roman" w:eastAsia="Times New Roman" w:hAnsi="Times New Roman" w:cs="Times New Roman"/>
          <w:b/>
          <w:color w:val="000000"/>
          <w:sz w:val="16"/>
          <w:szCs w:val="16"/>
          <w:lang w:eastAsia="ru-RU"/>
        </w:rPr>
        <w:t>1</w:t>
      </w:r>
      <w:r w:rsidRPr="00B7498B">
        <w:rPr>
          <w:rFonts w:ascii="Times New Roman" w:eastAsia="Times New Roman" w:hAnsi="Times New Roman" w:cs="Times New Roman"/>
          <w:b/>
          <w:color w:val="000000"/>
          <w:sz w:val="16"/>
          <w:szCs w:val="16"/>
          <w:lang w:eastAsia="ru-RU"/>
        </w:rPr>
        <w:t xml:space="preserve">              </w:t>
      </w:r>
      <w:r w:rsidR="00040D47" w:rsidRPr="00B7498B">
        <w:rPr>
          <w:rFonts w:ascii="Times New Roman" w:eastAsia="Times New Roman" w:hAnsi="Times New Roman" w:cs="Times New Roman"/>
          <w:b/>
          <w:color w:val="000000"/>
          <w:sz w:val="16"/>
          <w:szCs w:val="16"/>
          <w:lang w:eastAsia="ru-RU"/>
        </w:rPr>
        <w:t xml:space="preserve">ПЕЧАТНОЕ СРЕДСТВО МАССОВОЙ </w:t>
      </w:r>
      <w:r w:rsidR="004E727C" w:rsidRPr="00B7498B">
        <w:rPr>
          <w:rFonts w:ascii="Times New Roman" w:eastAsia="Times New Roman" w:hAnsi="Times New Roman" w:cs="Times New Roman"/>
          <w:b/>
          <w:color w:val="000000"/>
          <w:sz w:val="16"/>
          <w:szCs w:val="16"/>
          <w:lang w:eastAsia="ru-RU"/>
        </w:rPr>
        <w:t>ИНФОРМАЦИИ</w:t>
      </w:r>
    </w:p>
    <w:p w:rsidR="004E727C" w:rsidRPr="00B7498B" w:rsidRDefault="00040D47" w:rsidP="004E727C">
      <w:pPr>
        <w:tabs>
          <w:tab w:val="left" w:pos="5060"/>
        </w:tabs>
        <w:spacing w:after="0" w:line="240" w:lineRule="auto"/>
        <w:jc w:val="center"/>
        <w:rPr>
          <w:rFonts w:ascii="Times New Roman" w:eastAsia="Times New Roman" w:hAnsi="Times New Roman" w:cs="Times New Roman"/>
          <w:b/>
          <w:color w:val="000000"/>
          <w:sz w:val="16"/>
          <w:szCs w:val="16"/>
          <w:lang w:eastAsia="ru-RU"/>
        </w:rPr>
      </w:pPr>
      <w:r w:rsidRPr="00B7498B">
        <w:rPr>
          <w:rFonts w:ascii="Times New Roman" w:eastAsia="Times New Roman" w:hAnsi="Times New Roman" w:cs="Times New Roman"/>
          <w:b/>
          <w:color w:val="000000"/>
          <w:sz w:val="16"/>
          <w:szCs w:val="16"/>
          <w:lang w:eastAsia="ru-RU"/>
        </w:rPr>
        <w:t xml:space="preserve">«АЛЕКСАНДРОВСКИЙ </w:t>
      </w:r>
      <w:r w:rsidR="004E727C" w:rsidRPr="00B7498B">
        <w:rPr>
          <w:rFonts w:ascii="Times New Roman" w:eastAsia="Times New Roman" w:hAnsi="Times New Roman" w:cs="Times New Roman"/>
          <w:b/>
          <w:color w:val="000000"/>
          <w:sz w:val="16"/>
          <w:szCs w:val="16"/>
          <w:lang w:eastAsia="ru-RU"/>
        </w:rPr>
        <w:t>ВЕСТНИК»</w:t>
      </w:r>
    </w:p>
    <w:p w:rsidR="004E727C" w:rsidRPr="00B7498B" w:rsidRDefault="00AF14D8" w:rsidP="004E727C">
      <w:pPr>
        <w:spacing w:after="0" w:line="240" w:lineRule="auto"/>
        <w:jc w:val="center"/>
        <w:rPr>
          <w:rFonts w:ascii="Times New Roman" w:eastAsia="Times New Roman" w:hAnsi="Times New Roman" w:cs="Times New Roman"/>
          <w:b/>
          <w:color w:val="000000"/>
          <w:sz w:val="16"/>
          <w:szCs w:val="16"/>
          <w:lang w:eastAsia="ru-RU"/>
        </w:rPr>
      </w:pPr>
      <w:r>
        <w:rPr>
          <w:rFonts w:ascii="Times New Roman" w:eastAsia="Times New Roman" w:hAnsi="Times New Roman" w:cs="Times New Roman"/>
          <w:b/>
          <w:color w:val="000000"/>
          <w:sz w:val="16"/>
          <w:szCs w:val="16"/>
          <w:lang w:eastAsia="ru-RU"/>
        </w:rPr>
        <w:t>3</w:t>
      </w:r>
      <w:r w:rsidR="008905FE">
        <w:rPr>
          <w:rFonts w:ascii="Times New Roman" w:eastAsia="Times New Roman" w:hAnsi="Times New Roman" w:cs="Times New Roman"/>
          <w:b/>
          <w:color w:val="000000"/>
          <w:sz w:val="16"/>
          <w:szCs w:val="16"/>
          <w:lang w:eastAsia="ru-RU"/>
        </w:rPr>
        <w:t>0</w:t>
      </w:r>
      <w:r w:rsidR="000A52C1" w:rsidRPr="00B7498B">
        <w:rPr>
          <w:rFonts w:ascii="Times New Roman" w:eastAsia="Times New Roman" w:hAnsi="Times New Roman" w:cs="Times New Roman"/>
          <w:b/>
          <w:color w:val="000000"/>
          <w:sz w:val="16"/>
          <w:szCs w:val="16"/>
          <w:lang w:eastAsia="ru-RU"/>
        </w:rPr>
        <w:t>.</w:t>
      </w:r>
      <w:r w:rsidR="004221E3">
        <w:rPr>
          <w:rFonts w:ascii="Times New Roman" w:eastAsia="Times New Roman" w:hAnsi="Times New Roman" w:cs="Times New Roman"/>
          <w:b/>
          <w:color w:val="000000"/>
          <w:sz w:val="16"/>
          <w:szCs w:val="16"/>
          <w:lang w:eastAsia="ru-RU"/>
        </w:rPr>
        <w:t>1</w:t>
      </w:r>
      <w:r w:rsidR="008905FE">
        <w:rPr>
          <w:rFonts w:ascii="Times New Roman" w:eastAsia="Times New Roman" w:hAnsi="Times New Roman" w:cs="Times New Roman"/>
          <w:b/>
          <w:color w:val="000000"/>
          <w:sz w:val="16"/>
          <w:szCs w:val="16"/>
          <w:lang w:eastAsia="ru-RU"/>
        </w:rPr>
        <w:t>1</w:t>
      </w:r>
      <w:r w:rsidR="008D46FB">
        <w:rPr>
          <w:rFonts w:ascii="Times New Roman" w:eastAsia="Times New Roman" w:hAnsi="Times New Roman" w:cs="Times New Roman"/>
          <w:b/>
          <w:color w:val="000000"/>
          <w:sz w:val="16"/>
          <w:szCs w:val="16"/>
          <w:lang w:eastAsia="ru-RU"/>
        </w:rPr>
        <w:t>.202</w:t>
      </w:r>
      <w:r w:rsidR="00F5244C">
        <w:rPr>
          <w:rFonts w:ascii="Times New Roman" w:eastAsia="Times New Roman" w:hAnsi="Times New Roman" w:cs="Times New Roman"/>
          <w:b/>
          <w:color w:val="000000"/>
          <w:sz w:val="16"/>
          <w:szCs w:val="16"/>
          <w:lang w:eastAsia="ru-RU"/>
        </w:rPr>
        <w:t>2</w:t>
      </w:r>
      <w:r w:rsidR="00700F32">
        <w:rPr>
          <w:rFonts w:ascii="Times New Roman" w:eastAsia="Times New Roman" w:hAnsi="Times New Roman" w:cs="Times New Roman"/>
          <w:b/>
          <w:color w:val="000000"/>
          <w:sz w:val="16"/>
          <w:szCs w:val="16"/>
          <w:lang w:eastAsia="ru-RU"/>
        </w:rPr>
        <w:t xml:space="preserve">г </w:t>
      </w:r>
      <w:r w:rsidR="001461DB">
        <w:rPr>
          <w:rFonts w:ascii="Times New Roman" w:eastAsia="Times New Roman" w:hAnsi="Times New Roman" w:cs="Times New Roman"/>
          <w:b/>
          <w:color w:val="000000"/>
          <w:sz w:val="16"/>
          <w:szCs w:val="16"/>
          <w:lang w:eastAsia="ru-RU"/>
        </w:rPr>
        <w:t xml:space="preserve">№ </w:t>
      </w:r>
      <w:r w:rsidR="008D46FB">
        <w:rPr>
          <w:rFonts w:ascii="Times New Roman" w:eastAsia="Times New Roman" w:hAnsi="Times New Roman" w:cs="Times New Roman"/>
          <w:b/>
          <w:color w:val="000000"/>
          <w:sz w:val="16"/>
          <w:szCs w:val="16"/>
          <w:lang w:eastAsia="ru-RU"/>
        </w:rPr>
        <w:t>2</w:t>
      </w:r>
      <w:r w:rsidR="0028036C">
        <w:rPr>
          <w:rFonts w:ascii="Times New Roman" w:eastAsia="Times New Roman" w:hAnsi="Times New Roman" w:cs="Times New Roman"/>
          <w:b/>
          <w:color w:val="000000"/>
          <w:sz w:val="16"/>
          <w:szCs w:val="16"/>
          <w:lang w:eastAsia="ru-RU"/>
        </w:rPr>
        <w:t>7</w:t>
      </w:r>
      <w:r w:rsidR="008905FE">
        <w:rPr>
          <w:rFonts w:ascii="Times New Roman" w:eastAsia="Times New Roman" w:hAnsi="Times New Roman" w:cs="Times New Roman"/>
          <w:b/>
          <w:color w:val="000000"/>
          <w:sz w:val="16"/>
          <w:szCs w:val="16"/>
          <w:lang w:eastAsia="ru-RU"/>
        </w:rPr>
        <w:t>8</w:t>
      </w:r>
      <w:bookmarkStart w:id="0" w:name="_GoBack"/>
      <w:bookmarkEnd w:id="0"/>
    </w:p>
    <w:p w:rsidR="000A29EE" w:rsidRPr="00B7498B" w:rsidRDefault="000A29EE" w:rsidP="004E727C">
      <w:pPr>
        <w:spacing w:after="0" w:line="240" w:lineRule="auto"/>
        <w:jc w:val="center"/>
        <w:rPr>
          <w:rFonts w:ascii="Times New Roman" w:eastAsia="Times New Roman" w:hAnsi="Times New Roman" w:cs="Times New Roman"/>
          <w:b/>
          <w:color w:val="000000"/>
          <w:sz w:val="16"/>
          <w:szCs w:val="16"/>
          <w:lang w:eastAsia="ru-RU"/>
        </w:rPr>
      </w:pPr>
    </w:p>
    <w:p w:rsidR="004E727C" w:rsidRPr="00B7498B" w:rsidRDefault="004E727C" w:rsidP="004E727C">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Уважаемые жит</w:t>
      </w:r>
      <w:r w:rsidR="008658D2" w:rsidRPr="00B7498B">
        <w:rPr>
          <w:rFonts w:ascii="Times New Roman" w:eastAsia="Times New Roman" w:hAnsi="Times New Roman" w:cs="Times New Roman"/>
          <w:sz w:val="16"/>
          <w:szCs w:val="16"/>
          <w:lang w:eastAsia="ru-RU"/>
        </w:rPr>
        <w:t>ели МО «Александровск» сообщаем</w:t>
      </w:r>
      <w:r w:rsidRPr="00B7498B">
        <w:rPr>
          <w:rFonts w:ascii="Times New Roman" w:eastAsia="Times New Roman" w:hAnsi="Times New Roman" w:cs="Times New Roman"/>
          <w:sz w:val="16"/>
          <w:szCs w:val="16"/>
          <w:lang w:eastAsia="ru-RU"/>
        </w:rPr>
        <w:t xml:space="preserve"> всем, что админист</w:t>
      </w:r>
      <w:r w:rsidR="00D37680" w:rsidRPr="00B7498B">
        <w:rPr>
          <w:rFonts w:ascii="Times New Roman" w:eastAsia="Times New Roman" w:hAnsi="Times New Roman" w:cs="Times New Roman"/>
          <w:sz w:val="16"/>
          <w:szCs w:val="16"/>
          <w:lang w:eastAsia="ru-RU"/>
        </w:rPr>
        <w:t>рац</w:t>
      </w:r>
      <w:r w:rsidR="00017C89" w:rsidRPr="00B7498B">
        <w:rPr>
          <w:rFonts w:ascii="Times New Roman" w:eastAsia="Times New Roman" w:hAnsi="Times New Roman" w:cs="Times New Roman"/>
          <w:sz w:val="16"/>
          <w:szCs w:val="16"/>
          <w:lang w:eastAsia="ru-RU"/>
        </w:rPr>
        <w:t>и</w:t>
      </w:r>
      <w:r w:rsidR="00DE4404">
        <w:rPr>
          <w:rFonts w:ascii="Times New Roman" w:eastAsia="Times New Roman" w:hAnsi="Times New Roman" w:cs="Times New Roman"/>
          <w:sz w:val="16"/>
          <w:szCs w:val="16"/>
          <w:lang w:eastAsia="ru-RU"/>
        </w:rPr>
        <w:t>ей МО «Александровск» в ноябре</w:t>
      </w:r>
      <w:r w:rsidR="00044586" w:rsidRPr="00B7498B">
        <w:rPr>
          <w:rFonts w:ascii="Times New Roman" w:eastAsia="Times New Roman" w:hAnsi="Times New Roman" w:cs="Times New Roman"/>
          <w:sz w:val="16"/>
          <w:szCs w:val="16"/>
          <w:lang w:eastAsia="ru-RU"/>
        </w:rPr>
        <w:t xml:space="preserve"> </w:t>
      </w:r>
      <w:r w:rsidR="008658D2" w:rsidRPr="00B7498B">
        <w:rPr>
          <w:rFonts w:ascii="Times New Roman" w:eastAsia="Times New Roman" w:hAnsi="Times New Roman" w:cs="Times New Roman"/>
          <w:sz w:val="16"/>
          <w:szCs w:val="16"/>
          <w:lang w:eastAsia="ru-RU"/>
        </w:rPr>
        <w:t xml:space="preserve">месяце </w:t>
      </w:r>
      <w:r w:rsidR="00627786" w:rsidRPr="00B7498B">
        <w:rPr>
          <w:rFonts w:ascii="Times New Roman" w:eastAsia="Times New Roman" w:hAnsi="Times New Roman" w:cs="Times New Roman"/>
          <w:sz w:val="16"/>
          <w:szCs w:val="16"/>
          <w:lang w:eastAsia="ru-RU"/>
        </w:rPr>
        <w:t>202</w:t>
      </w:r>
      <w:r w:rsidR="00BB66F0">
        <w:rPr>
          <w:rFonts w:ascii="Times New Roman" w:eastAsia="Times New Roman" w:hAnsi="Times New Roman" w:cs="Times New Roman"/>
          <w:sz w:val="16"/>
          <w:szCs w:val="16"/>
          <w:lang w:eastAsia="ru-RU"/>
        </w:rPr>
        <w:t>2</w:t>
      </w:r>
      <w:r w:rsidR="00040D47" w:rsidRPr="00B7498B">
        <w:rPr>
          <w:rFonts w:ascii="Times New Roman" w:eastAsia="Times New Roman" w:hAnsi="Times New Roman" w:cs="Times New Roman"/>
          <w:sz w:val="16"/>
          <w:szCs w:val="16"/>
          <w:lang w:eastAsia="ru-RU"/>
        </w:rPr>
        <w:t xml:space="preserve"> года</w:t>
      </w:r>
      <w:r w:rsidR="007504C6" w:rsidRPr="00B7498B">
        <w:rPr>
          <w:rFonts w:ascii="Times New Roman" w:eastAsia="Times New Roman" w:hAnsi="Times New Roman" w:cs="Times New Roman"/>
          <w:sz w:val="16"/>
          <w:szCs w:val="16"/>
          <w:lang w:eastAsia="ru-RU"/>
        </w:rPr>
        <w:t xml:space="preserve"> были приняты </w:t>
      </w:r>
      <w:r w:rsidR="00700F32">
        <w:rPr>
          <w:rFonts w:ascii="Times New Roman" w:eastAsia="Times New Roman" w:hAnsi="Times New Roman" w:cs="Times New Roman"/>
          <w:sz w:val="16"/>
          <w:szCs w:val="16"/>
          <w:lang w:eastAsia="ru-RU"/>
        </w:rPr>
        <w:t xml:space="preserve">следующие </w:t>
      </w:r>
      <w:r w:rsidR="00EF20B8">
        <w:rPr>
          <w:rFonts w:ascii="Times New Roman" w:eastAsia="Times New Roman" w:hAnsi="Times New Roman" w:cs="Times New Roman"/>
          <w:sz w:val="16"/>
          <w:szCs w:val="16"/>
          <w:lang w:eastAsia="ru-RU"/>
        </w:rPr>
        <w:t xml:space="preserve">нормативно- правовые </w:t>
      </w:r>
      <w:r w:rsidRPr="00B7498B">
        <w:rPr>
          <w:rFonts w:ascii="Times New Roman" w:eastAsia="Times New Roman" w:hAnsi="Times New Roman" w:cs="Times New Roman"/>
          <w:sz w:val="16"/>
          <w:szCs w:val="16"/>
          <w:lang w:eastAsia="ru-RU"/>
        </w:rPr>
        <w:t>акты:</w:t>
      </w:r>
    </w:p>
    <w:p w:rsidR="009F5529" w:rsidRPr="00CC4135" w:rsidRDefault="00D654ED" w:rsidP="009F5529">
      <w:pPr>
        <w:tabs>
          <w:tab w:val="left" w:pos="426"/>
        </w:tabs>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1. </w:t>
      </w:r>
      <w:r w:rsidR="00341C1B" w:rsidRPr="00341C1B">
        <w:rPr>
          <w:rFonts w:ascii="Times New Roman" w:eastAsia="Times New Roman" w:hAnsi="Times New Roman" w:cs="Times New Roman"/>
          <w:sz w:val="16"/>
          <w:szCs w:val="16"/>
          <w:lang w:eastAsia="ru-RU"/>
        </w:rPr>
        <w:t xml:space="preserve">Решение Думы муниципального </w:t>
      </w:r>
      <w:r w:rsidR="006401DB">
        <w:rPr>
          <w:rFonts w:ascii="Times New Roman" w:eastAsia="Times New Roman" w:hAnsi="Times New Roman" w:cs="Times New Roman"/>
          <w:sz w:val="16"/>
          <w:szCs w:val="16"/>
          <w:lang w:eastAsia="ru-RU"/>
        </w:rPr>
        <w:t>образования «Александровск» от 07</w:t>
      </w:r>
      <w:r w:rsidR="00341C1B" w:rsidRPr="00341C1B">
        <w:rPr>
          <w:rFonts w:ascii="Times New Roman" w:eastAsia="Times New Roman" w:hAnsi="Times New Roman" w:cs="Times New Roman"/>
          <w:sz w:val="16"/>
          <w:szCs w:val="16"/>
          <w:lang w:eastAsia="ru-RU"/>
        </w:rPr>
        <w:t>.</w:t>
      </w:r>
      <w:r w:rsidR="006401DB">
        <w:rPr>
          <w:rFonts w:ascii="Times New Roman" w:eastAsia="Times New Roman" w:hAnsi="Times New Roman" w:cs="Times New Roman"/>
          <w:sz w:val="16"/>
          <w:szCs w:val="16"/>
          <w:lang w:eastAsia="ru-RU"/>
        </w:rPr>
        <w:t>1</w:t>
      </w:r>
      <w:r w:rsidR="005F086A">
        <w:rPr>
          <w:rFonts w:ascii="Times New Roman" w:eastAsia="Times New Roman" w:hAnsi="Times New Roman" w:cs="Times New Roman"/>
          <w:sz w:val="16"/>
          <w:szCs w:val="16"/>
          <w:lang w:eastAsia="ru-RU"/>
        </w:rPr>
        <w:t>1</w:t>
      </w:r>
      <w:r w:rsidR="00341C1B" w:rsidRPr="00341C1B">
        <w:rPr>
          <w:rFonts w:ascii="Times New Roman" w:eastAsia="Times New Roman" w:hAnsi="Times New Roman" w:cs="Times New Roman"/>
          <w:sz w:val="16"/>
          <w:szCs w:val="16"/>
          <w:lang w:eastAsia="ru-RU"/>
        </w:rPr>
        <w:t>.2022 г № 4/13</w:t>
      </w:r>
      <w:r w:rsidR="005F086A">
        <w:rPr>
          <w:rFonts w:ascii="Times New Roman" w:eastAsia="Times New Roman" w:hAnsi="Times New Roman" w:cs="Times New Roman"/>
          <w:sz w:val="16"/>
          <w:szCs w:val="16"/>
          <w:lang w:eastAsia="ru-RU"/>
        </w:rPr>
        <w:t>9</w:t>
      </w:r>
      <w:r w:rsidR="00341C1B" w:rsidRPr="00341C1B">
        <w:rPr>
          <w:rFonts w:ascii="Times New Roman" w:eastAsia="Times New Roman" w:hAnsi="Times New Roman" w:cs="Times New Roman"/>
          <w:sz w:val="16"/>
          <w:szCs w:val="16"/>
          <w:lang w:eastAsia="ru-RU"/>
        </w:rPr>
        <w:t>-дмо «</w:t>
      </w:r>
      <w:r w:rsidR="009F5529" w:rsidRPr="00CC4135">
        <w:rPr>
          <w:rFonts w:ascii="Times New Roman" w:eastAsia="Times New Roman" w:hAnsi="Times New Roman" w:cs="Times New Roman"/>
          <w:sz w:val="16"/>
          <w:szCs w:val="16"/>
          <w:lang w:eastAsia="ru-RU"/>
        </w:rPr>
        <w:t>О внесении изменений в решение ду</w:t>
      </w:r>
      <w:r w:rsidR="009F5529">
        <w:rPr>
          <w:rFonts w:ascii="Times New Roman" w:eastAsia="Times New Roman" w:hAnsi="Times New Roman" w:cs="Times New Roman"/>
          <w:sz w:val="16"/>
          <w:szCs w:val="16"/>
          <w:lang w:eastAsia="ru-RU"/>
        </w:rPr>
        <w:t>мы муниципального образования «А</w:t>
      </w:r>
      <w:r w:rsidR="009F5529" w:rsidRPr="00CC4135">
        <w:rPr>
          <w:rFonts w:ascii="Times New Roman" w:eastAsia="Times New Roman" w:hAnsi="Times New Roman" w:cs="Times New Roman"/>
          <w:sz w:val="16"/>
          <w:szCs w:val="16"/>
          <w:lang w:eastAsia="ru-RU"/>
        </w:rPr>
        <w:t>лександровск»</w:t>
      </w:r>
      <w:r w:rsidR="009F5529">
        <w:rPr>
          <w:rFonts w:ascii="Times New Roman" w:eastAsia="Times New Roman" w:hAnsi="Times New Roman" w:cs="Times New Roman"/>
          <w:sz w:val="16"/>
          <w:szCs w:val="16"/>
          <w:lang w:eastAsia="ru-RU"/>
        </w:rPr>
        <w:t xml:space="preserve"> «О бюджете МО</w:t>
      </w:r>
      <w:r w:rsidR="009F5529" w:rsidRPr="00CC4135">
        <w:rPr>
          <w:rFonts w:ascii="Times New Roman" w:eastAsia="Times New Roman" w:hAnsi="Times New Roman" w:cs="Times New Roman"/>
          <w:sz w:val="16"/>
          <w:szCs w:val="16"/>
          <w:lang w:eastAsia="ru-RU"/>
        </w:rPr>
        <w:t xml:space="preserve"> «</w:t>
      </w:r>
      <w:r w:rsidR="009F5529">
        <w:rPr>
          <w:rFonts w:ascii="Times New Roman" w:eastAsia="Times New Roman" w:hAnsi="Times New Roman" w:cs="Times New Roman"/>
          <w:sz w:val="16"/>
          <w:szCs w:val="16"/>
          <w:lang w:eastAsia="ru-RU"/>
        </w:rPr>
        <w:t>А</w:t>
      </w:r>
      <w:r w:rsidR="009F5529" w:rsidRPr="00CC4135">
        <w:rPr>
          <w:rFonts w:ascii="Times New Roman" w:eastAsia="Times New Roman" w:hAnsi="Times New Roman" w:cs="Times New Roman"/>
          <w:sz w:val="16"/>
          <w:szCs w:val="16"/>
          <w:lang w:eastAsia="ru-RU"/>
        </w:rPr>
        <w:t>лександровск» на 2022 год и на плано</w:t>
      </w:r>
      <w:r w:rsidR="009F5529">
        <w:rPr>
          <w:rFonts w:ascii="Times New Roman" w:eastAsia="Times New Roman" w:hAnsi="Times New Roman" w:cs="Times New Roman"/>
          <w:sz w:val="16"/>
          <w:szCs w:val="16"/>
          <w:lang w:eastAsia="ru-RU"/>
        </w:rPr>
        <w:t xml:space="preserve">вый период 2023 и 2024 годов </w:t>
      </w:r>
      <w:r w:rsidR="009F5529" w:rsidRPr="00CC4135">
        <w:rPr>
          <w:rFonts w:ascii="Times New Roman" w:eastAsia="Times New Roman" w:hAnsi="Times New Roman" w:cs="Times New Roman"/>
          <w:sz w:val="16"/>
          <w:szCs w:val="16"/>
          <w:lang w:eastAsia="ru-RU"/>
        </w:rPr>
        <w:t xml:space="preserve">от 29.12.2021 г. № 4/119-дмо              </w:t>
      </w:r>
    </w:p>
    <w:p w:rsidR="005F086A" w:rsidRPr="005F086A" w:rsidRDefault="000D5158" w:rsidP="009F5529">
      <w:pPr>
        <w:spacing w:after="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2.</w:t>
      </w:r>
      <w:r w:rsidR="003E2CC8" w:rsidRPr="00B7498B">
        <w:rPr>
          <w:rFonts w:ascii="Times New Roman" w:eastAsia="Times New Roman" w:hAnsi="Times New Roman" w:cs="Times New Roman"/>
          <w:sz w:val="16"/>
          <w:szCs w:val="16"/>
          <w:lang w:eastAsia="ru-RU"/>
        </w:rPr>
        <w:t xml:space="preserve"> </w:t>
      </w:r>
      <w:r w:rsidR="003E2CC8" w:rsidRPr="00341C1B">
        <w:rPr>
          <w:rFonts w:ascii="Times New Roman" w:eastAsia="Times New Roman" w:hAnsi="Times New Roman" w:cs="Times New Roman"/>
          <w:sz w:val="16"/>
          <w:szCs w:val="16"/>
          <w:lang w:eastAsia="ru-RU"/>
        </w:rPr>
        <w:t>Решение Думы муниципального образования «Александро</w:t>
      </w:r>
      <w:r w:rsidR="00C14F8D">
        <w:rPr>
          <w:rFonts w:ascii="Times New Roman" w:eastAsia="Times New Roman" w:hAnsi="Times New Roman" w:cs="Times New Roman"/>
          <w:sz w:val="16"/>
          <w:szCs w:val="16"/>
          <w:lang w:eastAsia="ru-RU"/>
        </w:rPr>
        <w:t>вск» от 07</w:t>
      </w:r>
      <w:r w:rsidR="003E2CC8" w:rsidRPr="00341C1B">
        <w:rPr>
          <w:rFonts w:ascii="Times New Roman" w:eastAsia="Times New Roman" w:hAnsi="Times New Roman" w:cs="Times New Roman"/>
          <w:sz w:val="16"/>
          <w:szCs w:val="16"/>
          <w:lang w:eastAsia="ru-RU"/>
        </w:rPr>
        <w:t>.</w:t>
      </w:r>
      <w:r w:rsidR="00C14F8D">
        <w:rPr>
          <w:rFonts w:ascii="Times New Roman" w:eastAsia="Times New Roman" w:hAnsi="Times New Roman" w:cs="Times New Roman"/>
          <w:sz w:val="16"/>
          <w:szCs w:val="16"/>
          <w:lang w:eastAsia="ru-RU"/>
        </w:rPr>
        <w:t>1</w:t>
      </w:r>
      <w:r w:rsidR="005F086A">
        <w:rPr>
          <w:rFonts w:ascii="Times New Roman" w:eastAsia="Times New Roman" w:hAnsi="Times New Roman" w:cs="Times New Roman"/>
          <w:sz w:val="16"/>
          <w:szCs w:val="16"/>
          <w:lang w:eastAsia="ru-RU"/>
        </w:rPr>
        <w:t>1.2022 г № 4/140</w:t>
      </w:r>
      <w:r w:rsidR="003E2CC8" w:rsidRPr="00341C1B">
        <w:rPr>
          <w:rFonts w:ascii="Times New Roman" w:eastAsia="Times New Roman" w:hAnsi="Times New Roman" w:cs="Times New Roman"/>
          <w:sz w:val="16"/>
          <w:szCs w:val="16"/>
          <w:lang w:eastAsia="ru-RU"/>
        </w:rPr>
        <w:t>-дмо</w:t>
      </w:r>
      <w:r>
        <w:rPr>
          <w:rFonts w:ascii="Times New Roman" w:eastAsia="Times New Roman" w:hAnsi="Times New Roman" w:cs="Times New Roman"/>
          <w:sz w:val="16"/>
          <w:szCs w:val="16"/>
          <w:lang w:eastAsia="ru-RU"/>
        </w:rPr>
        <w:t xml:space="preserve"> «</w:t>
      </w:r>
      <w:r w:rsidR="005F086A" w:rsidRPr="005F086A">
        <w:rPr>
          <w:rFonts w:ascii="Times New Roman" w:eastAsia="Times New Roman" w:hAnsi="Times New Roman" w:cs="Times New Roman"/>
          <w:sz w:val="16"/>
          <w:szCs w:val="16"/>
          <w:lang w:eastAsia="ru-RU"/>
        </w:rPr>
        <w:t>О передаче полномочий по осуществлению внешнего муниципального финансового контроля контрольно-счетной палате муниципального образования «</w:t>
      </w:r>
      <w:r w:rsidR="005F086A">
        <w:rPr>
          <w:rFonts w:ascii="Times New Roman" w:eastAsia="Times New Roman" w:hAnsi="Times New Roman" w:cs="Times New Roman"/>
          <w:sz w:val="16"/>
          <w:szCs w:val="16"/>
          <w:lang w:eastAsia="ru-RU"/>
        </w:rPr>
        <w:t>А</w:t>
      </w:r>
      <w:r w:rsidR="005F086A" w:rsidRPr="005F086A">
        <w:rPr>
          <w:rFonts w:ascii="Times New Roman" w:eastAsia="Times New Roman" w:hAnsi="Times New Roman" w:cs="Times New Roman"/>
          <w:sz w:val="16"/>
          <w:szCs w:val="16"/>
          <w:lang w:eastAsia="ru-RU"/>
        </w:rPr>
        <w:t>ларский район»</w:t>
      </w:r>
    </w:p>
    <w:p w:rsidR="004A049A" w:rsidRDefault="00F4606D"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EF65D3">
        <w:rPr>
          <w:rFonts w:ascii="Times New Roman" w:eastAsia="Times New Roman" w:hAnsi="Times New Roman" w:cs="Times New Roman"/>
          <w:sz w:val="16"/>
          <w:szCs w:val="16"/>
          <w:lang w:eastAsia="ru-RU"/>
        </w:rPr>
        <w:t xml:space="preserve">              3.</w:t>
      </w:r>
      <w:r w:rsidR="003466B3" w:rsidRPr="003466B3">
        <w:rPr>
          <w:rFonts w:ascii="Times New Roman" w:eastAsia="Times New Roman" w:hAnsi="Times New Roman" w:cs="Times New Roman"/>
          <w:sz w:val="16"/>
          <w:szCs w:val="16"/>
          <w:lang w:eastAsia="ru-RU"/>
        </w:rPr>
        <w:t xml:space="preserve"> </w:t>
      </w:r>
      <w:r w:rsidR="003466B3" w:rsidRPr="00B7498B">
        <w:rPr>
          <w:rFonts w:ascii="Times New Roman" w:eastAsia="Times New Roman" w:hAnsi="Times New Roman" w:cs="Times New Roman"/>
          <w:sz w:val="16"/>
          <w:szCs w:val="16"/>
          <w:lang w:eastAsia="ru-RU"/>
        </w:rPr>
        <w:t xml:space="preserve"> </w:t>
      </w:r>
      <w:r w:rsidR="003466B3" w:rsidRPr="00341C1B">
        <w:rPr>
          <w:rFonts w:ascii="Times New Roman" w:eastAsia="Times New Roman" w:hAnsi="Times New Roman" w:cs="Times New Roman"/>
          <w:sz w:val="16"/>
          <w:szCs w:val="16"/>
          <w:lang w:eastAsia="ru-RU"/>
        </w:rPr>
        <w:t>Решение Думы муниципального образования «Александро</w:t>
      </w:r>
      <w:r w:rsidR="005D27E0">
        <w:rPr>
          <w:rFonts w:ascii="Times New Roman" w:eastAsia="Times New Roman" w:hAnsi="Times New Roman" w:cs="Times New Roman"/>
          <w:sz w:val="16"/>
          <w:szCs w:val="16"/>
          <w:lang w:eastAsia="ru-RU"/>
        </w:rPr>
        <w:t>вск» от 1</w:t>
      </w:r>
      <w:r w:rsidR="00A157DD">
        <w:rPr>
          <w:rFonts w:ascii="Times New Roman" w:eastAsia="Times New Roman" w:hAnsi="Times New Roman" w:cs="Times New Roman"/>
          <w:sz w:val="16"/>
          <w:szCs w:val="16"/>
          <w:lang w:eastAsia="ru-RU"/>
        </w:rPr>
        <w:t>8</w:t>
      </w:r>
      <w:r w:rsidR="003466B3" w:rsidRPr="00341C1B">
        <w:rPr>
          <w:rFonts w:ascii="Times New Roman" w:eastAsia="Times New Roman" w:hAnsi="Times New Roman" w:cs="Times New Roman"/>
          <w:sz w:val="16"/>
          <w:szCs w:val="16"/>
          <w:lang w:eastAsia="ru-RU"/>
        </w:rPr>
        <w:t>.</w:t>
      </w:r>
      <w:r w:rsidR="003466B3">
        <w:rPr>
          <w:rFonts w:ascii="Times New Roman" w:eastAsia="Times New Roman" w:hAnsi="Times New Roman" w:cs="Times New Roman"/>
          <w:sz w:val="16"/>
          <w:szCs w:val="16"/>
          <w:lang w:eastAsia="ru-RU"/>
        </w:rPr>
        <w:t>1</w:t>
      </w:r>
      <w:r w:rsidR="00A157DD">
        <w:rPr>
          <w:rFonts w:ascii="Times New Roman" w:eastAsia="Times New Roman" w:hAnsi="Times New Roman" w:cs="Times New Roman"/>
          <w:sz w:val="16"/>
          <w:szCs w:val="16"/>
          <w:lang w:eastAsia="ru-RU"/>
        </w:rPr>
        <w:t>1.2022 г № 4/141</w:t>
      </w:r>
      <w:r w:rsidR="003466B3" w:rsidRPr="00341C1B">
        <w:rPr>
          <w:rFonts w:ascii="Times New Roman" w:eastAsia="Times New Roman" w:hAnsi="Times New Roman" w:cs="Times New Roman"/>
          <w:sz w:val="16"/>
          <w:szCs w:val="16"/>
          <w:lang w:eastAsia="ru-RU"/>
        </w:rPr>
        <w:t>-дмо</w:t>
      </w:r>
      <w:r w:rsidR="005D27E0">
        <w:rPr>
          <w:rFonts w:ascii="Times New Roman" w:eastAsia="Times New Roman" w:hAnsi="Times New Roman" w:cs="Times New Roman"/>
          <w:sz w:val="16"/>
          <w:szCs w:val="16"/>
          <w:lang w:eastAsia="ru-RU"/>
        </w:rPr>
        <w:t xml:space="preserve"> «</w:t>
      </w:r>
      <w:r w:rsidR="00A157DD" w:rsidRPr="00C376D5">
        <w:rPr>
          <w:rFonts w:ascii="Times New Roman" w:eastAsia="Times New Roman" w:hAnsi="Times New Roman" w:cs="Times New Roman"/>
          <w:sz w:val="16"/>
          <w:szCs w:val="16"/>
          <w:lang w:eastAsia="ru-RU"/>
        </w:rPr>
        <w:t>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w:t>
      </w:r>
      <w:r w:rsidR="00A157DD">
        <w:rPr>
          <w:rFonts w:ascii="Times New Roman" w:eastAsia="Times New Roman" w:hAnsi="Times New Roman" w:cs="Times New Roman"/>
          <w:sz w:val="16"/>
          <w:szCs w:val="16"/>
          <w:lang w:eastAsia="ru-RU"/>
        </w:rPr>
        <w:t>ти муниципального образования «А</w:t>
      </w:r>
      <w:r w:rsidR="00A157DD" w:rsidRPr="00C376D5">
        <w:rPr>
          <w:rFonts w:ascii="Times New Roman" w:eastAsia="Times New Roman" w:hAnsi="Times New Roman" w:cs="Times New Roman"/>
          <w:sz w:val="16"/>
          <w:szCs w:val="16"/>
          <w:lang w:eastAsia="ru-RU"/>
        </w:rPr>
        <w:t xml:space="preserve">лександровск» </w:t>
      </w:r>
    </w:p>
    <w:p w:rsidR="001419FF" w:rsidRPr="004A049A" w:rsidRDefault="001419FF"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4.</w:t>
      </w:r>
      <w:r w:rsidRPr="001419FF">
        <w:rPr>
          <w:rFonts w:ascii="Times New Roman" w:eastAsia="Times New Roman" w:hAnsi="Times New Roman" w:cs="Times New Roman"/>
          <w:sz w:val="16"/>
          <w:szCs w:val="16"/>
          <w:lang w:eastAsia="ru-RU"/>
        </w:rPr>
        <w:t xml:space="preserve"> </w:t>
      </w:r>
      <w:r w:rsidRPr="00341C1B">
        <w:rPr>
          <w:rFonts w:ascii="Times New Roman" w:eastAsia="Times New Roman" w:hAnsi="Times New Roman" w:cs="Times New Roman"/>
          <w:sz w:val="16"/>
          <w:szCs w:val="16"/>
          <w:lang w:eastAsia="ru-RU"/>
        </w:rPr>
        <w:t xml:space="preserve">Решение Думы муниципального </w:t>
      </w:r>
      <w:r w:rsidR="00CB0F18">
        <w:rPr>
          <w:rFonts w:ascii="Times New Roman" w:eastAsia="Times New Roman" w:hAnsi="Times New Roman" w:cs="Times New Roman"/>
          <w:sz w:val="16"/>
          <w:szCs w:val="16"/>
          <w:lang w:eastAsia="ru-RU"/>
        </w:rPr>
        <w:t>образования «Александровск» от 1</w:t>
      </w:r>
      <w:r>
        <w:rPr>
          <w:rFonts w:ascii="Times New Roman" w:eastAsia="Times New Roman" w:hAnsi="Times New Roman" w:cs="Times New Roman"/>
          <w:sz w:val="16"/>
          <w:szCs w:val="16"/>
          <w:lang w:eastAsia="ru-RU"/>
        </w:rPr>
        <w:t>8</w:t>
      </w:r>
      <w:r w:rsidRPr="00341C1B">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11.2022 г № 4/142</w:t>
      </w:r>
      <w:r w:rsidRPr="00341C1B">
        <w:rPr>
          <w:rFonts w:ascii="Times New Roman" w:eastAsia="Times New Roman" w:hAnsi="Times New Roman" w:cs="Times New Roman"/>
          <w:sz w:val="16"/>
          <w:szCs w:val="16"/>
          <w:lang w:eastAsia="ru-RU"/>
        </w:rPr>
        <w:t>-дмо «</w:t>
      </w:r>
      <w:r w:rsidRPr="00CC4135">
        <w:rPr>
          <w:rFonts w:ascii="Times New Roman" w:eastAsia="Times New Roman" w:hAnsi="Times New Roman" w:cs="Times New Roman"/>
          <w:sz w:val="16"/>
          <w:szCs w:val="16"/>
          <w:lang w:eastAsia="ru-RU"/>
        </w:rPr>
        <w:t>О внесении изменений в решение ду</w:t>
      </w:r>
      <w:r>
        <w:rPr>
          <w:rFonts w:ascii="Times New Roman" w:eastAsia="Times New Roman" w:hAnsi="Times New Roman" w:cs="Times New Roman"/>
          <w:sz w:val="16"/>
          <w:szCs w:val="16"/>
          <w:lang w:eastAsia="ru-RU"/>
        </w:rPr>
        <w:t>мы муниципального образования «А</w:t>
      </w:r>
      <w:r w:rsidRPr="00CC4135">
        <w:rPr>
          <w:rFonts w:ascii="Times New Roman" w:eastAsia="Times New Roman" w:hAnsi="Times New Roman" w:cs="Times New Roman"/>
          <w:sz w:val="16"/>
          <w:szCs w:val="16"/>
          <w:lang w:eastAsia="ru-RU"/>
        </w:rPr>
        <w:t>лександровск»</w:t>
      </w:r>
      <w:r>
        <w:rPr>
          <w:rFonts w:ascii="Times New Roman" w:eastAsia="Times New Roman" w:hAnsi="Times New Roman" w:cs="Times New Roman"/>
          <w:sz w:val="16"/>
          <w:szCs w:val="16"/>
          <w:lang w:eastAsia="ru-RU"/>
        </w:rPr>
        <w:t xml:space="preserve"> «О бюджете МО</w:t>
      </w:r>
      <w:r w:rsidRPr="00CC4135">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А</w:t>
      </w:r>
      <w:r w:rsidRPr="00CC4135">
        <w:rPr>
          <w:rFonts w:ascii="Times New Roman" w:eastAsia="Times New Roman" w:hAnsi="Times New Roman" w:cs="Times New Roman"/>
          <w:sz w:val="16"/>
          <w:szCs w:val="16"/>
          <w:lang w:eastAsia="ru-RU"/>
        </w:rPr>
        <w:t>лександровск» на 2022 год и на плано</w:t>
      </w:r>
      <w:r>
        <w:rPr>
          <w:rFonts w:ascii="Times New Roman" w:eastAsia="Times New Roman" w:hAnsi="Times New Roman" w:cs="Times New Roman"/>
          <w:sz w:val="16"/>
          <w:szCs w:val="16"/>
          <w:lang w:eastAsia="ru-RU"/>
        </w:rPr>
        <w:t xml:space="preserve">вый период 2023 и 2024 годов </w:t>
      </w:r>
      <w:r w:rsidRPr="00CC4135">
        <w:rPr>
          <w:rFonts w:ascii="Times New Roman" w:eastAsia="Times New Roman" w:hAnsi="Times New Roman" w:cs="Times New Roman"/>
          <w:sz w:val="16"/>
          <w:szCs w:val="16"/>
          <w:lang w:eastAsia="ru-RU"/>
        </w:rPr>
        <w:t xml:space="preserve">от 29.12.2021 г. № 4/119-дмо              </w:t>
      </w:r>
    </w:p>
    <w:p w:rsidR="004A049A" w:rsidRDefault="007A55C8" w:rsidP="00EB1A9C">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1419FF">
        <w:rPr>
          <w:rFonts w:ascii="Times New Roman" w:eastAsia="Times New Roman" w:hAnsi="Times New Roman" w:cs="Times New Roman"/>
          <w:sz w:val="16"/>
          <w:szCs w:val="16"/>
          <w:lang w:eastAsia="ru-RU"/>
        </w:rPr>
        <w:t>5</w:t>
      </w:r>
      <w:r>
        <w:rPr>
          <w:rFonts w:ascii="Times New Roman" w:eastAsia="Times New Roman" w:hAnsi="Times New Roman" w:cs="Times New Roman"/>
          <w:sz w:val="16"/>
          <w:szCs w:val="16"/>
          <w:lang w:eastAsia="ru-RU"/>
        </w:rPr>
        <w:t xml:space="preserve">. Постановление администрации </w:t>
      </w:r>
      <w:r w:rsidRPr="00341C1B">
        <w:rPr>
          <w:rFonts w:ascii="Times New Roman" w:eastAsia="Times New Roman" w:hAnsi="Times New Roman" w:cs="Times New Roman"/>
          <w:sz w:val="16"/>
          <w:szCs w:val="16"/>
          <w:lang w:eastAsia="ru-RU"/>
        </w:rPr>
        <w:t>муниципального образования «Александро</w:t>
      </w:r>
      <w:r w:rsidR="002E54C3">
        <w:rPr>
          <w:rFonts w:ascii="Times New Roman" w:eastAsia="Times New Roman" w:hAnsi="Times New Roman" w:cs="Times New Roman"/>
          <w:sz w:val="16"/>
          <w:szCs w:val="16"/>
          <w:lang w:eastAsia="ru-RU"/>
        </w:rPr>
        <w:t>вск» от 03</w:t>
      </w:r>
      <w:r>
        <w:rPr>
          <w:rFonts w:ascii="Times New Roman" w:eastAsia="Times New Roman" w:hAnsi="Times New Roman" w:cs="Times New Roman"/>
          <w:sz w:val="16"/>
          <w:szCs w:val="16"/>
          <w:lang w:eastAsia="ru-RU"/>
        </w:rPr>
        <w:t>.1</w:t>
      </w:r>
      <w:r w:rsidR="002E54C3">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.2022 г. № 5</w:t>
      </w:r>
      <w:r w:rsidR="002E54C3">
        <w:rPr>
          <w:rFonts w:ascii="Times New Roman" w:eastAsia="Times New Roman" w:hAnsi="Times New Roman" w:cs="Times New Roman"/>
          <w:sz w:val="16"/>
          <w:szCs w:val="16"/>
          <w:lang w:eastAsia="ru-RU"/>
        </w:rPr>
        <w:t>3</w:t>
      </w:r>
      <w:r>
        <w:rPr>
          <w:rFonts w:ascii="Times New Roman" w:eastAsia="Times New Roman" w:hAnsi="Times New Roman" w:cs="Times New Roman"/>
          <w:sz w:val="16"/>
          <w:szCs w:val="16"/>
          <w:lang w:eastAsia="ru-RU"/>
        </w:rPr>
        <w:t xml:space="preserve">-п </w:t>
      </w:r>
      <w:r w:rsidR="005A59CD">
        <w:rPr>
          <w:rFonts w:ascii="Times New Roman" w:eastAsia="Times New Roman" w:hAnsi="Times New Roman" w:cs="Times New Roman"/>
          <w:sz w:val="16"/>
          <w:szCs w:val="16"/>
          <w:lang w:eastAsia="ru-RU"/>
        </w:rPr>
        <w:t>«</w:t>
      </w:r>
      <w:r w:rsidR="002E54C3" w:rsidRPr="002E54C3">
        <w:rPr>
          <w:rFonts w:ascii="Times New Roman" w:eastAsia="Times New Roman" w:hAnsi="Times New Roman" w:cs="Times New Roman"/>
          <w:sz w:val="16"/>
          <w:szCs w:val="16"/>
          <w:lang w:eastAsia="ru-RU"/>
        </w:rPr>
        <w:t>«</w:t>
      </w:r>
      <w:r w:rsidR="002E54C3">
        <w:rPr>
          <w:rFonts w:ascii="Times New Roman" w:eastAsia="Times New Roman" w:hAnsi="Times New Roman" w:cs="Times New Roman"/>
          <w:sz w:val="16"/>
          <w:szCs w:val="16"/>
          <w:lang w:eastAsia="ru-RU"/>
        </w:rPr>
        <w:t>П</w:t>
      </w:r>
      <w:r w:rsidR="002E54C3" w:rsidRPr="002E54C3">
        <w:rPr>
          <w:rFonts w:ascii="Times New Roman" w:eastAsia="Times New Roman" w:hAnsi="Times New Roman" w:cs="Times New Roman"/>
          <w:sz w:val="16"/>
          <w:szCs w:val="16"/>
          <w:lang w:eastAsia="ru-RU"/>
        </w:rPr>
        <w:t>редоставление земельных участков в собственность за плату без проведения торгов»</w:t>
      </w:r>
    </w:p>
    <w:p w:rsidR="00DE2F33" w:rsidRDefault="001419FF" w:rsidP="00DE2F33">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6</w:t>
      </w:r>
      <w:r w:rsidR="00715E07">
        <w:rPr>
          <w:rFonts w:ascii="Times New Roman" w:eastAsia="Times New Roman" w:hAnsi="Times New Roman" w:cs="Times New Roman"/>
          <w:sz w:val="16"/>
          <w:szCs w:val="16"/>
          <w:lang w:eastAsia="ru-RU"/>
        </w:rPr>
        <w:t>.</w:t>
      </w:r>
      <w:r w:rsidR="00511BE5" w:rsidRPr="00511BE5">
        <w:rPr>
          <w:rFonts w:ascii="Times New Roman" w:eastAsia="Times New Roman" w:hAnsi="Times New Roman" w:cs="Times New Roman"/>
          <w:sz w:val="16"/>
          <w:szCs w:val="16"/>
          <w:lang w:eastAsia="ru-RU"/>
        </w:rPr>
        <w:t xml:space="preserve"> </w:t>
      </w:r>
      <w:r w:rsidR="00511BE5">
        <w:rPr>
          <w:rFonts w:ascii="Times New Roman" w:eastAsia="Times New Roman" w:hAnsi="Times New Roman" w:cs="Times New Roman"/>
          <w:sz w:val="16"/>
          <w:szCs w:val="16"/>
          <w:lang w:eastAsia="ru-RU"/>
        </w:rPr>
        <w:t xml:space="preserve"> Постановление администрации </w:t>
      </w:r>
      <w:r w:rsidR="00511BE5" w:rsidRPr="00341C1B">
        <w:rPr>
          <w:rFonts w:ascii="Times New Roman" w:eastAsia="Times New Roman" w:hAnsi="Times New Roman" w:cs="Times New Roman"/>
          <w:sz w:val="16"/>
          <w:szCs w:val="16"/>
          <w:lang w:eastAsia="ru-RU"/>
        </w:rPr>
        <w:t>муниципального образования «Александро</w:t>
      </w:r>
      <w:r w:rsidR="00511BE5">
        <w:rPr>
          <w:rFonts w:ascii="Times New Roman" w:eastAsia="Times New Roman" w:hAnsi="Times New Roman" w:cs="Times New Roman"/>
          <w:sz w:val="16"/>
          <w:szCs w:val="16"/>
          <w:lang w:eastAsia="ru-RU"/>
        </w:rPr>
        <w:t xml:space="preserve">вск» </w:t>
      </w:r>
      <w:r w:rsidR="00DE2F33">
        <w:rPr>
          <w:rFonts w:ascii="Times New Roman" w:eastAsia="Times New Roman" w:hAnsi="Times New Roman" w:cs="Times New Roman"/>
          <w:sz w:val="16"/>
          <w:szCs w:val="16"/>
          <w:lang w:eastAsia="ru-RU"/>
        </w:rPr>
        <w:t>от 03</w:t>
      </w:r>
      <w:r w:rsidR="000215FD">
        <w:rPr>
          <w:rFonts w:ascii="Times New Roman" w:eastAsia="Times New Roman" w:hAnsi="Times New Roman" w:cs="Times New Roman"/>
          <w:sz w:val="16"/>
          <w:szCs w:val="16"/>
          <w:lang w:eastAsia="ru-RU"/>
        </w:rPr>
        <w:t>.1</w:t>
      </w:r>
      <w:r w:rsidR="00DE2F33">
        <w:rPr>
          <w:rFonts w:ascii="Times New Roman" w:eastAsia="Times New Roman" w:hAnsi="Times New Roman" w:cs="Times New Roman"/>
          <w:sz w:val="16"/>
          <w:szCs w:val="16"/>
          <w:lang w:eastAsia="ru-RU"/>
        </w:rPr>
        <w:t>1</w:t>
      </w:r>
      <w:r w:rsidR="000215FD">
        <w:rPr>
          <w:rFonts w:ascii="Times New Roman" w:eastAsia="Times New Roman" w:hAnsi="Times New Roman" w:cs="Times New Roman"/>
          <w:sz w:val="16"/>
          <w:szCs w:val="16"/>
          <w:lang w:eastAsia="ru-RU"/>
        </w:rPr>
        <w:t>.2022 г. № 5</w:t>
      </w:r>
      <w:r w:rsidR="00DE2F33">
        <w:rPr>
          <w:rFonts w:ascii="Times New Roman" w:eastAsia="Times New Roman" w:hAnsi="Times New Roman" w:cs="Times New Roman"/>
          <w:sz w:val="16"/>
          <w:szCs w:val="16"/>
          <w:lang w:eastAsia="ru-RU"/>
        </w:rPr>
        <w:t>4</w:t>
      </w:r>
      <w:r w:rsidR="000215FD">
        <w:rPr>
          <w:rFonts w:ascii="Times New Roman" w:eastAsia="Times New Roman" w:hAnsi="Times New Roman" w:cs="Times New Roman"/>
          <w:sz w:val="16"/>
          <w:szCs w:val="16"/>
          <w:lang w:eastAsia="ru-RU"/>
        </w:rPr>
        <w:t>-п «</w:t>
      </w:r>
      <w:r w:rsidR="00DE2F33" w:rsidRPr="00DE2F33">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D605C1" w:rsidRPr="00C15788" w:rsidRDefault="001419FF" w:rsidP="00D605C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7</w:t>
      </w:r>
      <w:r w:rsidR="00511BE5">
        <w:rPr>
          <w:rFonts w:ascii="Times New Roman" w:eastAsia="Times New Roman" w:hAnsi="Times New Roman" w:cs="Times New Roman"/>
          <w:sz w:val="16"/>
          <w:szCs w:val="16"/>
          <w:lang w:eastAsia="ru-RU"/>
        </w:rPr>
        <w:t xml:space="preserve">. </w:t>
      </w:r>
      <w:r w:rsidR="002C2035">
        <w:rPr>
          <w:rFonts w:ascii="Times New Roman" w:eastAsia="Times New Roman" w:hAnsi="Times New Roman" w:cs="Times New Roman"/>
          <w:sz w:val="16"/>
          <w:szCs w:val="16"/>
          <w:lang w:eastAsia="ru-RU"/>
        </w:rPr>
        <w:t xml:space="preserve">Постановление администрации </w:t>
      </w:r>
      <w:r w:rsidR="002C2035" w:rsidRPr="00341C1B">
        <w:rPr>
          <w:rFonts w:ascii="Times New Roman" w:eastAsia="Times New Roman" w:hAnsi="Times New Roman" w:cs="Times New Roman"/>
          <w:sz w:val="16"/>
          <w:szCs w:val="16"/>
          <w:lang w:eastAsia="ru-RU"/>
        </w:rPr>
        <w:t>муниципального образования «Александро</w:t>
      </w:r>
      <w:r w:rsidR="00D605C1">
        <w:rPr>
          <w:rFonts w:ascii="Times New Roman" w:eastAsia="Times New Roman" w:hAnsi="Times New Roman" w:cs="Times New Roman"/>
          <w:sz w:val="16"/>
          <w:szCs w:val="16"/>
          <w:lang w:eastAsia="ru-RU"/>
        </w:rPr>
        <w:t>вск» от 07</w:t>
      </w:r>
      <w:r w:rsidR="002C2035">
        <w:rPr>
          <w:rFonts w:ascii="Times New Roman" w:eastAsia="Times New Roman" w:hAnsi="Times New Roman" w:cs="Times New Roman"/>
          <w:sz w:val="16"/>
          <w:szCs w:val="16"/>
          <w:lang w:eastAsia="ru-RU"/>
        </w:rPr>
        <w:t>.1</w:t>
      </w:r>
      <w:r w:rsidR="00D605C1">
        <w:rPr>
          <w:rFonts w:ascii="Times New Roman" w:eastAsia="Times New Roman" w:hAnsi="Times New Roman" w:cs="Times New Roman"/>
          <w:sz w:val="16"/>
          <w:szCs w:val="16"/>
          <w:lang w:eastAsia="ru-RU"/>
        </w:rPr>
        <w:t>1</w:t>
      </w:r>
      <w:r w:rsidR="002C2035">
        <w:rPr>
          <w:rFonts w:ascii="Times New Roman" w:eastAsia="Times New Roman" w:hAnsi="Times New Roman" w:cs="Times New Roman"/>
          <w:sz w:val="16"/>
          <w:szCs w:val="16"/>
          <w:lang w:eastAsia="ru-RU"/>
        </w:rPr>
        <w:t>.2022 г. № 5</w:t>
      </w:r>
      <w:r w:rsidR="00D605C1">
        <w:rPr>
          <w:rFonts w:ascii="Times New Roman" w:eastAsia="Times New Roman" w:hAnsi="Times New Roman" w:cs="Times New Roman"/>
          <w:sz w:val="16"/>
          <w:szCs w:val="16"/>
          <w:lang w:eastAsia="ru-RU"/>
        </w:rPr>
        <w:t>5</w:t>
      </w:r>
      <w:r w:rsidR="002C2035">
        <w:rPr>
          <w:rFonts w:ascii="Times New Roman" w:eastAsia="Times New Roman" w:hAnsi="Times New Roman" w:cs="Times New Roman"/>
          <w:sz w:val="16"/>
          <w:szCs w:val="16"/>
          <w:lang w:eastAsia="ru-RU"/>
        </w:rPr>
        <w:t xml:space="preserve">-п </w:t>
      </w:r>
      <w:r w:rsidR="0085648D">
        <w:rPr>
          <w:rFonts w:ascii="Times New Roman" w:eastAsia="Times New Roman" w:hAnsi="Times New Roman" w:cs="Times New Roman"/>
          <w:sz w:val="16"/>
          <w:szCs w:val="16"/>
          <w:lang w:eastAsia="ru-RU"/>
        </w:rPr>
        <w:t>«</w:t>
      </w:r>
      <w:r w:rsidR="00D605C1" w:rsidRPr="00C15788">
        <w:rPr>
          <w:rFonts w:ascii="Times New Roman" w:eastAsia="Times New Roman" w:hAnsi="Times New Roman" w:cs="Times New Roman"/>
          <w:sz w:val="16"/>
          <w:szCs w:val="16"/>
          <w:lang w:eastAsia="ru-RU"/>
        </w:rPr>
        <w:t>Об утверждении положения о порядке подачи обращения гражданина, замещавшего в администрац</w:t>
      </w:r>
      <w:r w:rsidR="00D605C1">
        <w:rPr>
          <w:rFonts w:ascii="Times New Roman" w:eastAsia="Times New Roman" w:hAnsi="Times New Roman" w:cs="Times New Roman"/>
          <w:sz w:val="16"/>
          <w:szCs w:val="16"/>
          <w:lang w:eastAsia="ru-RU"/>
        </w:rPr>
        <w:t>ии муниципального образования «А</w:t>
      </w:r>
      <w:r w:rsidR="00D605C1" w:rsidRPr="00C15788">
        <w:rPr>
          <w:rFonts w:ascii="Times New Roman" w:eastAsia="Times New Roman" w:hAnsi="Times New Roman" w:cs="Times New Roman"/>
          <w:sz w:val="16"/>
          <w:szCs w:val="16"/>
          <w:lang w:eastAsia="ru-RU"/>
        </w:rPr>
        <w:t>лександровск»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w:t>
      </w:r>
      <w:r w:rsidR="00D605C1">
        <w:rPr>
          <w:rFonts w:ascii="Times New Roman" w:eastAsia="Times New Roman" w:hAnsi="Times New Roman" w:cs="Times New Roman"/>
          <w:sz w:val="16"/>
          <w:szCs w:val="16"/>
          <w:lang w:eastAsia="ru-RU"/>
        </w:rPr>
        <w:t>А</w:t>
      </w:r>
      <w:r w:rsidR="00D605C1" w:rsidRPr="00C15788">
        <w:rPr>
          <w:rFonts w:ascii="Times New Roman" w:eastAsia="Times New Roman" w:hAnsi="Times New Roman" w:cs="Times New Roman"/>
          <w:sz w:val="16"/>
          <w:szCs w:val="16"/>
          <w:lang w:eastAsia="ru-RU"/>
        </w:rPr>
        <w:t>лександровск»,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0F0FDC" w:rsidRDefault="000F0FDC" w:rsidP="000F0FDC">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8.</w:t>
      </w:r>
      <w:r w:rsidRPr="000F0FD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Постановление администрации </w:t>
      </w:r>
      <w:r w:rsidRPr="00341C1B">
        <w:rPr>
          <w:rFonts w:ascii="Times New Roman" w:eastAsia="Times New Roman" w:hAnsi="Times New Roman" w:cs="Times New Roman"/>
          <w:sz w:val="16"/>
          <w:szCs w:val="16"/>
          <w:lang w:eastAsia="ru-RU"/>
        </w:rPr>
        <w:t>муниципального образования «Александро</w:t>
      </w:r>
      <w:r>
        <w:rPr>
          <w:rFonts w:ascii="Times New Roman" w:eastAsia="Times New Roman" w:hAnsi="Times New Roman" w:cs="Times New Roman"/>
          <w:sz w:val="16"/>
          <w:szCs w:val="16"/>
          <w:lang w:eastAsia="ru-RU"/>
        </w:rPr>
        <w:t>вск» от 07.11.2022 г. № 56-п «</w:t>
      </w:r>
      <w:r w:rsidRPr="00DE2F33">
        <w:rPr>
          <w:rFonts w:ascii="Times New Roman" w:eastAsia="Times New Roman" w:hAnsi="Times New Roman" w:cs="Times New Roman"/>
          <w:sz w:val="16"/>
          <w:szCs w:val="16"/>
          <w:lang w:eastAsia="ru-RU"/>
        </w:rPr>
        <w:t xml:space="preserve">Об утверждении </w:t>
      </w:r>
      <w:r>
        <w:rPr>
          <w:rFonts w:ascii="Times New Roman" w:eastAsia="Times New Roman" w:hAnsi="Times New Roman" w:cs="Times New Roman"/>
          <w:sz w:val="16"/>
          <w:szCs w:val="16"/>
          <w:lang w:eastAsia="ru-RU"/>
        </w:rPr>
        <w:t>основных направлений налоговой и бюджетной политики муниципального образования «Александровск» на 2023 год и плановый период 2024-2025 годов»</w:t>
      </w:r>
    </w:p>
    <w:p w:rsidR="004D3A3D" w:rsidRDefault="004D3A3D" w:rsidP="004D3A3D">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9.</w:t>
      </w:r>
      <w:r w:rsidRPr="004D3A3D">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Постановление администрации </w:t>
      </w:r>
      <w:r w:rsidRPr="00341C1B">
        <w:rPr>
          <w:rFonts w:ascii="Times New Roman" w:eastAsia="Times New Roman" w:hAnsi="Times New Roman" w:cs="Times New Roman"/>
          <w:sz w:val="16"/>
          <w:szCs w:val="16"/>
          <w:lang w:eastAsia="ru-RU"/>
        </w:rPr>
        <w:t>муниципального образования «Александро</w:t>
      </w:r>
      <w:r w:rsidR="00AD44FF">
        <w:rPr>
          <w:rFonts w:ascii="Times New Roman" w:eastAsia="Times New Roman" w:hAnsi="Times New Roman" w:cs="Times New Roman"/>
          <w:sz w:val="16"/>
          <w:szCs w:val="16"/>
          <w:lang w:eastAsia="ru-RU"/>
        </w:rPr>
        <w:t xml:space="preserve">вск» от 10.11.2022 г. № 57-п «О </w:t>
      </w:r>
      <w:r>
        <w:rPr>
          <w:rFonts w:ascii="Times New Roman" w:eastAsia="Times New Roman" w:hAnsi="Times New Roman" w:cs="Times New Roman"/>
          <w:sz w:val="16"/>
          <w:szCs w:val="16"/>
          <w:lang w:eastAsia="ru-RU"/>
        </w:rPr>
        <w:t>проекте решения Думы «О бюджете МО «Александровск» на 2023 год и на плановый период 2024 и 2025 годов</w:t>
      </w:r>
      <w:r w:rsidRPr="00DE2F33">
        <w:rPr>
          <w:rFonts w:ascii="Times New Roman" w:eastAsia="Times New Roman" w:hAnsi="Times New Roman" w:cs="Times New Roman"/>
          <w:sz w:val="16"/>
          <w:szCs w:val="16"/>
          <w:lang w:eastAsia="ru-RU"/>
        </w:rPr>
        <w:t>»</w:t>
      </w:r>
    </w:p>
    <w:p w:rsidR="00223F2E" w:rsidRDefault="00223F2E" w:rsidP="00223F2E">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 xml:space="preserve">       10. Постановление администрации </w:t>
      </w:r>
      <w:r w:rsidRPr="00341C1B">
        <w:rPr>
          <w:rFonts w:ascii="Times New Roman" w:eastAsia="Times New Roman" w:hAnsi="Times New Roman" w:cs="Times New Roman"/>
          <w:sz w:val="16"/>
          <w:szCs w:val="16"/>
          <w:lang w:eastAsia="ru-RU"/>
        </w:rPr>
        <w:t>муниципального образования «Александро</w:t>
      </w:r>
      <w:r>
        <w:rPr>
          <w:rFonts w:ascii="Times New Roman" w:eastAsia="Times New Roman" w:hAnsi="Times New Roman" w:cs="Times New Roman"/>
          <w:sz w:val="16"/>
          <w:szCs w:val="16"/>
          <w:lang w:eastAsia="ru-RU"/>
        </w:rPr>
        <w:t>вск» от 10.11.2022 г. № 58-п «О прогнозе социально- экономического развития муниципального образования «Александровск»</w:t>
      </w:r>
    </w:p>
    <w:p w:rsidR="007064EA" w:rsidRDefault="007064EA" w:rsidP="007064EA">
      <w:pPr>
        <w:tabs>
          <w:tab w:val="left" w:pos="426"/>
        </w:tabs>
        <w:spacing w:after="0" w:line="240" w:lineRule="auto"/>
        <w:rPr>
          <w:rFonts w:ascii="Times New Roman" w:eastAsia="Times New Roman" w:hAnsi="Times New Roman" w:cs="Times New Roman"/>
          <w:sz w:val="16"/>
          <w:szCs w:val="16"/>
          <w:lang w:eastAsia="ru-RU"/>
        </w:rPr>
      </w:pP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 xml:space="preserve">11.10.2022г </w:t>
      </w:r>
      <w:proofErr w:type="gramStart"/>
      <w:r w:rsidRPr="004666BC">
        <w:rPr>
          <w:rFonts w:ascii="Times New Roman" w:eastAsia="Times New Roman" w:hAnsi="Times New Roman" w:cs="Times New Roman"/>
          <w:sz w:val="16"/>
          <w:szCs w:val="16"/>
          <w:lang w:eastAsia="ru-RU"/>
        </w:rPr>
        <w:t>№  4</w:t>
      </w:r>
      <w:proofErr w:type="gramEnd"/>
      <w:r w:rsidRPr="004666BC">
        <w:rPr>
          <w:rFonts w:ascii="Times New Roman" w:eastAsia="Times New Roman" w:hAnsi="Times New Roman" w:cs="Times New Roman"/>
          <w:sz w:val="16"/>
          <w:szCs w:val="16"/>
          <w:lang w:eastAsia="ru-RU"/>
        </w:rPr>
        <w:t>/139 -</w:t>
      </w:r>
      <w:proofErr w:type="spellStart"/>
      <w:r w:rsidRPr="004666BC">
        <w:rPr>
          <w:rFonts w:ascii="Times New Roman" w:eastAsia="Times New Roman" w:hAnsi="Times New Roman" w:cs="Times New Roman"/>
          <w:sz w:val="16"/>
          <w:szCs w:val="16"/>
          <w:lang w:eastAsia="ru-RU"/>
        </w:rPr>
        <w:t>дмо</w:t>
      </w:r>
      <w:proofErr w:type="spellEnd"/>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Российская федерация</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Иркутская область</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Аларский муниципальный район</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 xml:space="preserve">    муниципальное образование «А</w:t>
      </w:r>
      <w:r w:rsidRPr="004666BC">
        <w:rPr>
          <w:rFonts w:ascii="Times New Roman" w:eastAsia="Times New Roman" w:hAnsi="Times New Roman" w:cs="Times New Roman"/>
          <w:sz w:val="16"/>
          <w:szCs w:val="16"/>
          <w:lang w:eastAsia="ru-RU"/>
        </w:rPr>
        <w:t>лександровск»</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Дума</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Решение</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О внесении изменений в решение ду</w:t>
      </w:r>
      <w:r>
        <w:rPr>
          <w:rFonts w:ascii="Times New Roman" w:eastAsia="Times New Roman" w:hAnsi="Times New Roman" w:cs="Times New Roman"/>
          <w:sz w:val="16"/>
          <w:szCs w:val="16"/>
          <w:lang w:eastAsia="ru-RU"/>
        </w:rPr>
        <w:t>мы муниципального образования «А</w:t>
      </w:r>
      <w:r w:rsidRPr="004666BC">
        <w:rPr>
          <w:rFonts w:ascii="Times New Roman" w:eastAsia="Times New Roman" w:hAnsi="Times New Roman" w:cs="Times New Roman"/>
          <w:sz w:val="16"/>
          <w:szCs w:val="16"/>
          <w:lang w:eastAsia="ru-RU"/>
        </w:rPr>
        <w:t>лександровск»</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 бюджете МО</w:t>
      </w:r>
      <w:r w:rsidRPr="004666BC">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А</w:t>
      </w:r>
      <w:r w:rsidRPr="004666BC">
        <w:rPr>
          <w:rFonts w:ascii="Times New Roman" w:eastAsia="Times New Roman" w:hAnsi="Times New Roman" w:cs="Times New Roman"/>
          <w:sz w:val="16"/>
          <w:szCs w:val="16"/>
          <w:lang w:eastAsia="ru-RU"/>
        </w:rPr>
        <w:t xml:space="preserve">лександровск» на 2022 год и на плановый период 2023 и 2024 </w:t>
      </w:r>
      <w:proofErr w:type="gramStart"/>
      <w:r w:rsidRPr="004666BC">
        <w:rPr>
          <w:rFonts w:ascii="Times New Roman" w:eastAsia="Times New Roman" w:hAnsi="Times New Roman" w:cs="Times New Roman"/>
          <w:sz w:val="16"/>
          <w:szCs w:val="16"/>
          <w:lang w:eastAsia="ru-RU"/>
        </w:rPr>
        <w:t xml:space="preserve">годов»   </w:t>
      </w:r>
      <w:proofErr w:type="gramEnd"/>
      <w:r w:rsidRPr="004666BC">
        <w:rPr>
          <w:rFonts w:ascii="Times New Roman" w:eastAsia="Times New Roman" w:hAnsi="Times New Roman" w:cs="Times New Roman"/>
          <w:sz w:val="16"/>
          <w:szCs w:val="16"/>
          <w:lang w:eastAsia="ru-RU"/>
        </w:rPr>
        <w:t xml:space="preserve">от 29.12.2021 г. № 4/119-дмо              </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Дума муниципальн</w:t>
      </w:r>
      <w:r>
        <w:rPr>
          <w:rFonts w:ascii="Times New Roman" w:eastAsia="Times New Roman" w:hAnsi="Times New Roman" w:cs="Times New Roman"/>
          <w:sz w:val="16"/>
          <w:szCs w:val="16"/>
          <w:lang w:eastAsia="ru-RU"/>
        </w:rPr>
        <w:t>ого образования «Александровск»</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РЕШИЛА:</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Pr="004666BC">
        <w:rPr>
          <w:rFonts w:ascii="Times New Roman" w:eastAsia="Times New Roman" w:hAnsi="Times New Roman" w:cs="Times New Roman"/>
          <w:sz w:val="16"/>
          <w:szCs w:val="16"/>
          <w:lang w:eastAsia="ru-RU"/>
        </w:rPr>
        <w:t xml:space="preserve">  Внести в Решение Думы МО «Александровск» «О бюджете муниципального образования «Александровск» на 2022 год и на плановый период 2023 и 2024 годов» от 29.12.2020г. № 4/119-</w:t>
      </w:r>
      <w:proofErr w:type="gramStart"/>
      <w:r w:rsidRPr="004666BC">
        <w:rPr>
          <w:rFonts w:ascii="Times New Roman" w:eastAsia="Times New Roman" w:hAnsi="Times New Roman" w:cs="Times New Roman"/>
          <w:sz w:val="16"/>
          <w:szCs w:val="16"/>
          <w:lang w:eastAsia="ru-RU"/>
        </w:rPr>
        <w:t>дмо  следующие</w:t>
      </w:r>
      <w:proofErr w:type="gramEnd"/>
      <w:r w:rsidRPr="004666BC">
        <w:rPr>
          <w:rFonts w:ascii="Times New Roman" w:eastAsia="Times New Roman" w:hAnsi="Times New Roman" w:cs="Times New Roman"/>
          <w:sz w:val="16"/>
          <w:szCs w:val="16"/>
          <w:lang w:eastAsia="ru-RU"/>
        </w:rPr>
        <w:t xml:space="preserve"> изменения:</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r w:rsidRPr="004666BC">
        <w:rPr>
          <w:rFonts w:ascii="Times New Roman" w:eastAsia="Times New Roman" w:hAnsi="Times New Roman" w:cs="Times New Roman"/>
          <w:sz w:val="16"/>
          <w:szCs w:val="16"/>
          <w:lang w:eastAsia="ru-RU"/>
        </w:rPr>
        <w:t xml:space="preserve">            1. Утвердить перечень главных администраторов доходов бюджета муниципального образования «Александровск». Согласно приложения 3 к настоящему Решению.</w:t>
      </w:r>
    </w:p>
    <w:p w:rsidR="004666BC" w:rsidRPr="004666BC" w:rsidRDefault="004666BC" w:rsidP="004666BC">
      <w:pPr>
        <w:tabs>
          <w:tab w:val="left" w:pos="426"/>
        </w:tabs>
        <w:spacing w:after="0" w:line="240" w:lineRule="auto"/>
        <w:rPr>
          <w:rFonts w:ascii="Times New Roman" w:eastAsia="Times New Roman" w:hAnsi="Times New Roman" w:cs="Times New Roman"/>
          <w:sz w:val="16"/>
          <w:szCs w:val="16"/>
          <w:lang w:eastAsia="ru-RU"/>
        </w:rPr>
      </w:pPr>
    </w:p>
    <w:p w:rsidR="004666BC" w:rsidRPr="00D866A9" w:rsidRDefault="004666BC" w:rsidP="004666BC">
      <w:pPr>
        <w:tabs>
          <w:tab w:val="left" w:pos="426"/>
        </w:tabs>
        <w:spacing w:after="0" w:line="240" w:lineRule="auto"/>
        <w:rPr>
          <w:rFonts w:ascii="Times New Roman" w:eastAsia="Times New Roman" w:hAnsi="Times New Roman" w:cs="Times New Roman"/>
          <w:sz w:val="14"/>
          <w:szCs w:val="14"/>
          <w:lang w:eastAsia="ru-RU"/>
        </w:rPr>
      </w:pPr>
      <w:r w:rsidRPr="00D866A9">
        <w:rPr>
          <w:rFonts w:ascii="Times New Roman" w:eastAsia="Times New Roman" w:hAnsi="Times New Roman" w:cs="Times New Roman"/>
          <w:sz w:val="14"/>
          <w:szCs w:val="14"/>
          <w:lang w:eastAsia="ru-RU"/>
        </w:rPr>
        <w:t>Председатель Думы,</w:t>
      </w:r>
    </w:p>
    <w:p w:rsidR="004666BC" w:rsidRPr="00D866A9" w:rsidRDefault="004666BC" w:rsidP="004666BC">
      <w:pPr>
        <w:tabs>
          <w:tab w:val="left" w:pos="426"/>
        </w:tabs>
        <w:spacing w:after="0" w:line="240" w:lineRule="auto"/>
        <w:rPr>
          <w:rFonts w:ascii="Times New Roman" w:eastAsia="Times New Roman" w:hAnsi="Times New Roman" w:cs="Times New Roman"/>
          <w:sz w:val="14"/>
          <w:szCs w:val="14"/>
          <w:lang w:eastAsia="ru-RU"/>
        </w:rPr>
      </w:pPr>
      <w:r w:rsidRPr="00D866A9">
        <w:rPr>
          <w:rFonts w:ascii="Times New Roman" w:eastAsia="Times New Roman" w:hAnsi="Times New Roman" w:cs="Times New Roman"/>
          <w:sz w:val="14"/>
          <w:szCs w:val="14"/>
          <w:lang w:eastAsia="ru-RU"/>
        </w:rPr>
        <w:t xml:space="preserve">Глава муниципального </w:t>
      </w:r>
    </w:p>
    <w:p w:rsidR="004666BC" w:rsidRPr="00D866A9" w:rsidRDefault="004666BC" w:rsidP="004666BC">
      <w:pPr>
        <w:tabs>
          <w:tab w:val="left" w:pos="426"/>
        </w:tabs>
        <w:spacing w:after="0" w:line="240" w:lineRule="auto"/>
        <w:rPr>
          <w:rFonts w:ascii="Times New Roman" w:eastAsia="Times New Roman" w:hAnsi="Times New Roman" w:cs="Times New Roman"/>
          <w:sz w:val="14"/>
          <w:szCs w:val="14"/>
          <w:lang w:eastAsia="ru-RU"/>
        </w:rPr>
      </w:pPr>
      <w:r w:rsidRPr="00D866A9">
        <w:rPr>
          <w:rFonts w:ascii="Times New Roman" w:eastAsia="Times New Roman" w:hAnsi="Times New Roman" w:cs="Times New Roman"/>
          <w:sz w:val="14"/>
          <w:szCs w:val="14"/>
          <w:lang w:eastAsia="ru-RU"/>
        </w:rPr>
        <w:t>образования «</w:t>
      </w:r>
      <w:proofErr w:type="gramStart"/>
      <w:r w:rsidRPr="00D866A9">
        <w:rPr>
          <w:rFonts w:ascii="Times New Roman" w:eastAsia="Times New Roman" w:hAnsi="Times New Roman" w:cs="Times New Roman"/>
          <w:sz w:val="14"/>
          <w:szCs w:val="14"/>
          <w:lang w:eastAsia="ru-RU"/>
        </w:rPr>
        <w:t xml:space="preserve">Александровск»   </w:t>
      </w:r>
      <w:proofErr w:type="gramEnd"/>
      <w:r w:rsidRPr="00D866A9">
        <w:rPr>
          <w:rFonts w:ascii="Times New Roman" w:eastAsia="Times New Roman" w:hAnsi="Times New Roman" w:cs="Times New Roman"/>
          <w:sz w:val="14"/>
          <w:szCs w:val="14"/>
          <w:lang w:eastAsia="ru-RU"/>
        </w:rPr>
        <w:t xml:space="preserve">                                                     </w:t>
      </w:r>
      <w:proofErr w:type="spellStart"/>
      <w:r w:rsidRPr="00D866A9">
        <w:rPr>
          <w:rFonts w:ascii="Times New Roman" w:eastAsia="Times New Roman" w:hAnsi="Times New Roman" w:cs="Times New Roman"/>
          <w:sz w:val="14"/>
          <w:szCs w:val="14"/>
          <w:lang w:eastAsia="ru-RU"/>
        </w:rPr>
        <w:t>О.В.Иванова</w:t>
      </w:r>
      <w:proofErr w:type="spellEnd"/>
      <w:r w:rsidRPr="00D866A9">
        <w:rPr>
          <w:rFonts w:ascii="Times New Roman" w:eastAsia="Times New Roman" w:hAnsi="Times New Roman" w:cs="Times New Roman"/>
          <w:sz w:val="14"/>
          <w:szCs w:val="14"/>
          <w:lang w:eastAsia="ru-RU"/>
        </w:rPr>
        <w:t xml:space="preserve">        </w:t>
      </w:r>
    </w:p>
    <w:p w:rsidR="004666BC" w:rsidRPr="00D866A9" w:rsidRDefault="004666BC" w:rsidP="004666BC">
      <w:pPr>
        <w:tabs>
          <w:tab w:val="left" w:pos="426"/>
        </w:tabs>
        <w:spacing w:after="0" w:line="240" w:lineRule="auto"/>
        <w:rPr>
          <w:rFonts w:ascii="Times New Roman" w:eastAsia="Times New Roman" w:hAnsi="Times New Roman" w:cs="Times New Roman"/>
          <w:sz w:val="14"/>
          <w:szCs w:val="14"/>
          <w:lang w:eastAsia="ru-RU"/>
        </w:rPr>
      </w:pPr>
      <w:r w:rsidRPr="00D866A9">
        <w:rPr>
          <w:rFonts w:ascii="Times New Roman" w:eastAsia="Times New Roman" w:hAnsi="Times New Roman" w:cs="Times New Roman"/>
          <w:sz w:val="14"/>
          <w:szCs w:val="14"/>
          <w:lang w:eastAsia="ru-RU"/>
        </w:rPr>
        <w:t xml:space="preserve">      </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07.11.2022 г. №4/140-дмо</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Российская федерация</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Иркутская область</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 xml:space="preserve">Муниципальное образование </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5F086A">
        <w:rPr>
          <w:rFonts w:ascii="Times New Roman" w:eastAsia="Times New Roman" w:hAnsi="Times New Roman" w:cs="Times New Roman"/>
          <w:sz w:val="16"/>
          <w:szCs w:val="16"/>
          <w:lang w:eastAsia="ru-RU"/>
        </w:rPr>
        <w:t>лександровск»</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Дума</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Решение</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О передаче полномочий по осуществлению внешнего муниципального финансового контроля контрольно-счетной палате муниципального образов</w:t>
      </w:r>
      <w:r w:rsidR="00A53E9B">
        <w:rPr>
          <w:rFonts w:ascii="Times New Roman" w:eastAsia="Times New Roman" w:hAnsi="Times New Roman" w:cs="Times New Roman"/>
          <w:sz w:val="16"/>
          <w:szCs w:val="16"/>
          <w:lang w:eastAsia="ru-RU"/>
        </w:rPr>
        <w:t>ания «А</w:t>
      </w:r>
      <w:r w:rsidRPr="005F086A">
        <w:rPr>
          <w:rFonts w:ascii="Times New Roman" w:eastAsia="Times New Roman" w:hAnsi="Times New Roman" w:cs="Times New Roman"/>
          <w:sz w:val="16"/>
          <w:szCs w:val="16"/>
          <w:lang w:eastAsia="ru-RU"/>
        </w:rPr>
        <w:t>ларский район»</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 xml:space="preserve">           В целях организации внешнего муниципального финансового контроля муниципального образования «Александровск», руководствуясь ст.ст.264.4, 268.1 Бюджетного кодекса Российской Федерации, ст. 15 Федерального закона от 06.10.2003 № 131-ФЗ «Об общих принципах организации местного самоуправления в Российской Федерации», ст.3 ч.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Уставом муниципального образования «Александровск», Дума муниципального образования «Александровск» </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РЕШИЛА:</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 xml:space="preserve">1. Передать Контрольно-счетной палате муниципального образования «Аларский район» полномочия по осуществлению внешнего муниципального финансового контроля муниципального образования «Александровск» на срок с 01.01.2023 г. по 31.12.2025 г. </w:t>
      </w:r>
    </w:p>
    <w:p w:rsidR="005F086A" w:rsidRPr="005F086A" w:rsidRDefault="00C401FD" w:rsidP="005F086A">
      <w:pPr>
        <w:tabs>
          <w:tab w:val="left" w:pos="42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w:t>
      </w:r>
      <w:r w:rsidR="005F086A" w:rsidRPr="005F086A">
        <w:rPr>
          <w:rFonts w:ascii="Times New Roman" w:eastAsia="Times New Roman" w:hAnsi="Times New Roman" w:cs="Times New Roman"/>
          <w:sz w:val="16"/>
          <w:szCs w:val="16"/>
          <w:lang w:eastAsia="ru-RU"/>
        </w:rPr>
        <w:t>2. Заключить с Контрольно-счетной палатой муниципального образования «Аларский район» Соглашение о передачи полномочий по осуществлению внешнего муниципального финансового контроля в муниципальном образовании «Александровск».</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3. Объем межбюджетных трансфертов, необходимых для осуществления переданных полномочий, и порядок их перечисления стороны определяют Соглашением о передачи полномочий по осуществлению внешнего муниципального финансового контроля в муниципальном образовании «Александровск».</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4. Опубликовать решение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 – телекоммуникационной сети «Интернет».</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5. Настоящее решение вступает в силу после дня его официального опубликования.</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6. Контроль за исполнением настоящего решения возложить на председателя Думы муниципального образован</w:t>
      </w:r>
      <w:r w:rsidR="000F0FDC">
        <w:rPr>
          <w:rFonts w:ascii="Times New Roman" w:eastAsia="Times New Roman" w:hAnsi="Times New Roman" w:cs="Times New Roman"/>
          <w:sz w:val="16"/>
          <w:szCs w:val="16"/>
          <w:lang w:eastAsia="ru-RU"/>
        </w:rPr>
        <w:t>ия «Александровск» Иванову О.В.</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Председатель Думы,</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Глава муниципального</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 xml:space="preserve">образования «Александровск»                             </w:t>
      </w:r>
    </w:p>
    <w:p w:rsidR="005F086A" w:rsidRPr="005F086A" w:rsidRDefault="005F086A" w:rsidP="005F086A">
      <w:pPr>
        <w:tabs>
          <w:tab w:val="left" w:pos="426"/>
        </w:tabs>
        <w:spacing w:after="0" w:line="240" w:lineRule="auto"/>
        <w:rPr>
          <w:rFonts w:ascii="Times New Roman" w:eastAsia="Times New Roman" w:hAnsi="Times New Roman" w:cs="Times New Roman"/>
          <w:sz w:val="16"/>
          <w:szCs w:val="16"/>
          <w:lang w:eastAsia="ru-RU"/>
        </w:rPr>
      </w:pPr>
      <w:r w:rsidRPr="005F086A">
        <w:rPr>
          <w:rFonts w:ascii="Times New Roman" w:eastAsia="Times New Roman" w:hAnsi="Times New Roman" w:cs="Times New Roman"/>
          <w:sz w:val="16"/>
          <w:szCs w:val="16"/>
          <w:lang w:eastAsia="ru-RU"/>
        </w:rPr>
        <w:t>О.В. Иванова</w:t>
      </w:r>
    </w:p>
    <w:p w:rsidR="005F086A" w:rsidRPr="007064EA" w:rsidRDefault="005F086A" w:rsidP="007064EA">
      <w:pPr>
        <w:tabs>
          <w:tab w:val="left" w:pos="426"/>
        </w:tabs>
        <w:spacing w:after="0" w:line="240" w:lineRule="auto"/>
        <w:rPr>
          <w:rFonts w:ascii="Times New Roman" w:eastAsia="Times New Roman" w:hAnsi="Times New Roman" w:cs="Times New Roman"/>
          <w:sz w:val="16"/>
          <w:szCs w:val="16"/>
          <w:lang w:eastAsia="ru-RU"/>
        </w:rPr>
      </w:pP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18.11.2022 г. № 4/141-дмо</w:t>
      </w: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Иркутская область</w:t>
      </w: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Аларский муниципальный район</w:t>
      </w: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C376D5">
        <w:rPr>
          <w:rFonts w:ascii="Times New Roman" w:eastAsia="Times New Roman" w:hAnsi="Times New Roman" w:cs="Times New Roman"/>
          <w:sz w:val="16"/>
          <w:szCs w:val="16"/>
          <w:lang w:eastAsia="ru-RU"/>
        </w:rPr>
        <w:t xml:space="preserve">лександровск» </w:t>
      </w: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Дума </w:t>
      </w: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Решение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A53E9B"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Об утверждении положения о порядке предоставления в аренду и безвозмездное пользование объектов недвижимого и движимого имущества, находящихся в собственнос</w:t>
      </w:r>
      <w:r>
        <w:rPr>
          <w:rFonts w:ascii="Times New Roman" w:eastAsia="Times New Roman" w:hAnsi="Times New Roman" w:cs="Times New Roman"/>
          <w:sz w:val="16"/>
          <w:szCs w:val="16"/>
          <w:lang w:eastAsia="ru-RU"/>
        </w:rPr>
        <w:t>ти муниципального образования «А</w:t>
      </w:r>
      <w:r w:rsidRPr="00C376D5">
        <w:rPr>
          <w:rFonts w:ascii="Times New Roman" w:eastAsia="Times New Roman" w:hAnsi="Times New Roman" w:cs="Times New Roman"/>
          <w:sz w:val="16"/>
          <w:szCs w:val="16"/>
          <w:lang w:eastAsia="ru-RU"/>
        </w:rPr>
        <w:t xml:space="preserve">лександровск»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В соответствии с Федеральным законом от 06.10.2003г. №131-ФЗ «Об общих принципах организации местного самоуправления в Российской Федерации», руководствуясь Уставом муниципального образования «Александровск», Дума муниципального образования «Александровск»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РЕШИЛА: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1. Утвердить Положение о порядке предоставления в аренду и безвозмездное пользование объектов недвижимого и движимого имущества, находящихся в собственности муниципального образования «Александровск» </w:t>
      </w:r>
      <w:proofErr w:type="spellStart"/>
      <w:r w:rsidRPr="00C376D5">
        <w:rPr>
          <w:rFonts w:ascii="Times New Roman" w:eastAsia="Times New Roman" w:hAnsi="Times New Roman" w:cs="Times New Roman"/>
          <w:sz w:val="16"/>
          <w:szCs w:val="16"/>
          <w:lang w:eastAsia="ru-RU"/>
        </w:rPr>
        <w:t>Аларского</w:t>
      </w:r>
      <w:proofErr w:type="spellEnd"/>
      <w:r w:rsidRPr="00C376D5">
        <w:rPr>
          <w:rFonts w:ascii="Times New Roman" w:eastAsia="Times New Roman" w:hAnsi="Times New Roman" w:cs="Times New Roman"/>
          <w:sz w:val="16"/>
          <w:szCs w:val="16"/>
          <w:lang w:eastAsia="ru-RU"/>
        </w:rPr>
        <w:t xml:space="preserve"> района Иркутской области (Приложение 1).</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 Признать утратившим силу решение Думы муниципального образования «Александровск» от 29 июня 2020 года № 4/71-дмо «Об утверждении Положения о порядке передачи в аренду, безвозмездное пользование муниципального имущества 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 Опубликовать данное решение в периодическом печатном издании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4. Настоящее решение вступает в силу после дня официального опубликования.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5. Контроль за исполнением настоящего решения возложить на главу муниципального образования «Александровск» Иванову О.В.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Председатель Думы,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Глава 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О.В. Иванова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к решению Думы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от «18</w:t>
      </w:r>
      <w:r w:rsidR="003E1F0E">
        <w:rPr>
          <w:rFonts w:ascii="Times New Roman" w:eastAsia="Times New Roman" w:hAnsi="Times New Roman" w:cs="Times New Roman"/>
          <w:sz w:val="16"/>
          <w:szCs w:val="16"/>
          <w:lang w:eastAsia="ru-RU"/>
        </w:rPr>
        <w:t xml:space="preserve">» ноября 2022 года №4/141 - </w:t>
      </w:r>
      <w:proofErr w:type="spellStart"/>
      <w:r w:rsidR="003E1F0E">
        <w:rPr>
          <w:rFonts w:ascii="Times New Roman" w:eastAsia="Times New Roman" w:hAnsi="Times New Roman" w:cs="Times New Roman"/>
          <w:sz w:val="16"/>
          <w:szCs w:val="16"/>
          <w:lang w:eastAsia="ru-RU"/>
        </w:rPr>
        <w:t>дмо</w:t>
      </w:r>
      <w:proofErr w:type="spellEnd"/>
    </w:p>
    <w:p w:rsidR="00C376D5" w:rsidRPr="00C376D5" w:rsidRDefault="00D33C66"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положение</w:t>
      </w:r>
    </w:p>
    <w:p w:rsidR="00C376D5" w:rsidRPr="00C376D5" w:rsidRDefault="00D33C66"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 порядке предоставления в аренду, безвозмездное пользование муниципального имущест</w:t>
      </w:r>
      <w:r>
        <w:rPr>
          <w:rFonts w:ascii="Times New Roman" w:eastAsia="Times New Roman" w:hAnsi="Times New Roman" w:cs="Times New Roman"/>
          <w:sz w:val="16"/>
          <w:szCs w:val="16"/>
          <w:lang w:eastAsia="ru-RU"/>
        </w:rPr>
        <w:t>ва муниципального образования «А</w:t>
      </w:r>
      <w:r w:rsidRPr="00C376D5">
        <w:rPr>
          <w:rFonts w:ascii="Times New Roman" w:eastAsia="Times New Roman" w:hAnsi="Times New Roman" w:cs="Times New Roman"/>
          <w:sz w:val="16"/>
          <w:szCs w:val="16"/>
          <w:lang w:eastAsia="ru-RU"/>
        </w:rPr>
        <w:t>лександровск»</w:t>
      </w:r>
    </w:p>
    <w:p w:rsidR="00C376D5" w:rsidRPr="00C376D5" w:rsidRDefault="003E1F0E"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ОБЩИЕ ПОЛОЖЕНИЯ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1.1. Настоящее Положение разработано в соответствии с Гражданским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26.07.2006 N 135-ФЗ "О защите конкуренции", Приказом Федеральной антимонопольной службы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муниципального образования «Александровск», в целях эффективного использования, совершенствования порядка передачи в аренду, безвозмездное пользование, иное владение объектов, формирования источника доходной части местного бюджета.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1.2. Положение определяет порядок предоставления в аренду муниципального имущества муниципального образования «Александровск» и основывается на принципах эффективности, справедливости, публичности, открытости, прозрачности процедур предоставления муниципального имущества в аренду.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1.3. К муниципальному имуществу муниципального образования «Александровск» относятся объекты недвижимого имущества, движимое имущество, находящееся в муниципальной собственности 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1.4. Настоящим положением не регулируются отношения, возникающие в связи с предоставлением в аренду земельных участков водных объектов, участков лесного фонда, участков недр, концессионных соглашений, государственно-частного и </w:t>
      </w:r>
      <w:proofErr w:type="spellStart"/>
      <w:r w:rsidRPr="00C376D5">
        <w:rPr>
          <w:rFonts w:ascii="Times New Roman" w:eastAsia="Times New Roman" w:hAnsi="Times New Roman" w:cs="Times New Roman"/>
          <w:sz w:val="16"/>
          <w:szCs w:val="16"/>
          <w:lang w:eastAsia="ru-RU"/>
        </w:rPr>
        <w:t>муниципально</w:t>
      </w:r>
      <w:proofErr w:type="spellEnd"/>
      <w:r w:rsidRPr="00C376D5">
        <w:rPr>
          <w:rFonts w:ascii="Times New Roman" w:eastAsia="Times New Roman" w:hAnsi="Times New Roman" w:cs="Times New Roman"/>
          <w:sz w:val="16"/>
          <w:szCs w:val="16"/>
          <w:lang w:eastAsia="ru-RU"/>
        </w:rPr>
        <w:t>-частного партнерства.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1.5. В качестве арендодателей(ссудодателей) имущества от имени муниципального образования «Александровск» выступают:</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 муниципальные унитарные предприятия - в отношении недвижимого и движимого имущества, находящегося в муниципальной собственности муниципального образования «Александровск» и закрепленного за ними на праве хозяйственного ведения, с согласия собственника этого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2) автономные, бюджетные и казенные муниципальные учреждения (далее -муниципальные учреждения в отношении недвижимого и движимого имущества, находящегося в муниципальной собственности муниципального образования «Александровск» и закрепленного за ними на праве оперативного управления, с </w:t>
      </w:r>
      <w:r w:rsidR="00C401FD">
        <w:rPr>
          <w:rFonts w:ascii="Times New Roman" w:eastAsia="Times New Roman" w:hAnsi="Times New Roman" w:cs="Times New Roman"/>
          <w:sz w:val="16"/>
          <w:szCs w:val="16"/>
          <w:lang w:eastAsia="ru-RU"/>
        </w:rPr>
        <w:lastRenderedPageBreak/>
        <w:t>3</w:t>
      </w:r>
      <w:r w:rsidRPr="00C376D5">
        <w:rPr>
          <w:rFonts w:ascii="Times New Roman" w:eastAsia="Times New Roman" w:hAnsi="Times New Roman" w:cs="Times New Roman"/>
          <w:sz w:val="16"/>
          <w:szCs w:val="16"/>
          <w:lang w:eastAsia="ru-RU"/>
        </w:rPr>
        <w:t>согласия собственника этого имущества в случаях, предусмотренных статьей 298 Гражданского кодекса Российской Федерации.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1.6. Арендаторами (Ссудополучателями) муниципального имущества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 и иные лица в случаях и в порядке, предусмотренных действующим законодательством Российской Федерации.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2.ПРЕДОСТАВЛЕНИЕ МУНИЦИПАЛЬНОГО ИМУЩЕСТВА В АР</w:t>
      </w:r>
      <w:r w:rsidR="003E1F0E">
        <w:rPr>
          <w:rFonts w:ascii="Times New Roman" w:eastAsia="Times New Roman" w:hAnsi="Times New Roman" w:cs="Times New Roman"/>
          <w:sz w:val="16"/>
          <w:szCs w:val="16"/>
          <w:lang w:eastAsia="ru-RU"/>
        </w:rPr>
        <w:t>ЕНДУ, БЕЗВОЗМЕЗДНОЕ ПОЛЬЗОВАНИЕ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2.1.Способами предоставления муниципального имущества в аренду, безвозмездное пользование являются: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-предоставление муниципального имущества путем проведения торгов (по итогам аукциона, конкурса);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-предоставление муниципального имущества без проведения торгов, в соответствии с действующим законодательством о защите конкуренции.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(далее-Комиссия). Персональный состав и порядок работы Комиссии утверждается организатором торгов.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2.3. Организаторами торгов являются арендодатели(ссудодатели) имущества, указанные в пункте 1.5. настоящего Положения.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2.4. Форма проведения торгов (конкурсов или аукционов) определяется арендодателем(ссудодателем)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2.5.Порядок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2.6.Информация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в информационно-телекоммуникационной сети Интернет на официальном сайте Российской Федерации для размещения информации о проведении торгов (http://www.torgi.gov.ru).</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(далее-Федеральн</w:t>
      </w:r>
      <w:r w:rsidR="003E1F0E">
        <w:rPr>
          <w:rFonts w:ascii="Times New Roman" w:eastAsia="Times New Roman" w:hAnsi="Times New Roman" w:cs="Times New Roman"/>
          <w:sz w:val="16"/>
          <w:szCs w:val="16"/>
          <w:lang w:eastAsia="ru-RU"/>
        </w:rPr>
        <w:t>ый закон о защите конкуренции).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3.ПОРЯДОК ПЕРЕДАЧИ В АРЕНДУ МУНИЦИПАЛЬНОГО ИМУЩЕСТВА, СОСТАВЛЯЮЩЕГО КАЗНУ МУНИЦИПАЛЬН</w:t>
      </w:r>
      <w:r w:rsidR="003E1F0E">
        <w:rPr>
          <w:rFonts w:ascii="Times New Roman" w:eastAsia="Times New Roman" w:hAnsi="Times New Roman" w:cs="Times New Roman"/>
          <w:sz w:val="16"/>
          <w:szCs w:val="16"/>
          <w:lang w:eastAsia="ru-RU"/>
        </w:rPr>
        <w:t>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 Порядок предоставления в аренду, безвозмездное пользование муниципального имущества на торгах:</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3.1.1.Муниципальное имущество предоставляется в аренду, безвозмездное пользование на основе торгов, проводимых в форме конкурса или аукциона.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3.1.2. Форма проведения торгов (конкурс или аукцион) определяется Арендодателем(Ссудодателем).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3.1.3.Порядок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3.1.4. Организацию проведения торгов на право заключения договоров аренды, безвозмездного пользования осуществляет Арендодатель(Ссудодатель).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3.1.5. Договоры аренды, безвозмездного пользования по результатам проведенных конкурсов или аукционов заключаются Арендодателем(Ссудодателем) в порядке, установленном конкурсной документацией (документацией об аукционе).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 Порядок предоставления в аренду муниципального имущества без проведения торгов: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3.2.1. Заинтересованное лицо в получении в аренду, безвозмездное пользование муниципального имущества (далее-заявитель) направляет арендодателю(Ссудодателю) заявление о предоставлении в аренду, безвозмездное пользование муниципального имущества (далее-заявление).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К заявлению прилагаются: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 копия устава, учредительного договора или положения, если заявление подается юридическим лицом;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 копия паспорта, если заявление подается физическим лицом;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 документы, подтверждающие полномочия представителя действовать от имени заявителя (в случае подачи заявления представителем заявителя).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Копии документов должны быть заверены надлежащим образом.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3.2.2.Арендодатель(Ссудодатель)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 выписку из Единого государственного реестра юридических лиц, если заявление подается юридическим лицом;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 выписку из Единого государственного реестра индивидуальных предпринимателей, если заявление подается индивидуальным предпринимателем;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 копию свидетельства о постановке на налоговый учет в налоговом органе.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Документы, запрашиваемые в рамках межведомственного соглашения могут быть предоставлены заявителем самостоятельно.</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3.2.3. Арендодатель(Ссудодатель) в тридцатидневный срок рассматривает поступившее заявление и иные документы, указанные в пунктах 3.2.1, 3.2.2 настоящего Положения, и направляет заявителю в трехдневный срок: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-договор аренды, договор безвозмездного пользования;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3.2.4. Основания для отказа в предоставлении в аренду, безвозмездное пользование муниципального имущества:</w:t>
      </w:r>
    </w:p>
    <w:p w:rsidR="00C376D5" w:rsidRPr="00C376D5" w:rsidRDefault="00C401FD"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w:t>
      </w:r>
      <w:r w:rsidR="00C376D5" w:rsidRPr="00C376D5">
        <w:rPr>
          <w:rFonts w:ascii="Times New Roman" w:eastAsia="Times New Roman" w:hAnsi="Times New Roman" w:cs="Times New Roman"/>
          <w:sz w:val="16"/>
          <w:szCs w:val="16"/>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б) объект не является муниципальной собственностью;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в) межрайонная инспекция Федеральной налоговой службы, указала на недостоверность сведений, указанных заявителем, либо отсутствие информации о заявителе;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д) испрашиваемый объект уже передан в пользование другому лицу;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е) не подтверждено поступление в установленный срок задатка на счет, указанный в информационном сообщении о проведении аукциона(конкурса);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ж)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3.2.5. Передача в аренду, безвозмездное пользование производится на основании распоряжения администрации муниципального образования «Александровск», которое должно быть принято в течение месяца со дня регистрации заявления.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3.2.6.Договоры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регистрации, кадастра и картографии по иркутской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3.2.7.Договор аренды, безвозмездного пользования муниципального имущества должен содержать следующие условия: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-сведения о сторонах, их юридические адреса, фактическое местонахождение;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-предмет договора с указанием характеристик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-целевое использование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-права и обязанности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-распределение обязанностей по текущему и капитальному ремонту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-размер, порядок и сроки внесения арендной платы (за исключением договора безвозмездного пользования);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-ответственность сторон за неисполнение или ненадлежащее исполнение обязательств;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-порядок и основания досрочного расторжения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-порядок и сроки возврата муниципального имущества арендодателю(ссудодателю);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-права третьих лиц на муниципальное имущество (право хозяйственного ведения, право оперативного управления и т.д.);</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-иные условия, в соответствии с действующим законодательством Российской Федерации.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Договор аренды, безвозмездного пользования предусматривает обязанности арендатора (ссудополучателя)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арендодателю(ссудодателю) безвозмездно.</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3.2.9. Передача муниципального имущества осуществляется после заключения договора аренды, безвозмездного пользования сторонами договора с оформлением соответствующего передаточного акта.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3.2.10. Доходы от сдачи имущества муниципального образования «Александровск» в аренду подлежат зачислению в бюджет 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3.2.11.Договор аренды, безвозмездного пользования муниципального имущества заключается между Арендодателем(Ссудодателем) и Арендатором(Ссудополучателем) на основании примерного договора аренды, безвозмездного пользования муниципального имущества (Приложение №1, Приложе</w:t>
      </w:r>
      <w:r w:rsidR="003E1F0E">
        <w:rPr>
          <w:rFonts w:ascii="Times New Roman" w:eastAsia="Times New Roman" w:hAnsi="Times New Roman" w:cs="Times New Roman"/>
          <w:sz w:val="16"/>
          <w:szCs w:val="16"/>
          <w:lang w:eastAsia="ru-RU"/>
        </w:rPr>
        <w:t>ние №2 к настоящему Положению).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4.ЗАКЛЮЧЕНИЕ ДОГОВОРОВ АРЕНДЫ, БЕЗВОЗМЕЗДНОГО ПОЛЬЗОВАНИЯ МУНИЦИП</w:t>
      </w:r>
      <w:r w:rsidR="003E1F0E">
        <w:rPr>
          <w:rFonts w:ascii="Times New Roman" w:eastAsia="Times New Roman" w:hAnsi="Times New Roman" w:cs="Times New Roman"/>
          <w:sz w:val="16"/>
          <w:szCs w:val="16"/>
          <w:lang w:eastAsia="ru-RU"/>
        </w:rPr>
        <w:t>АЛЬНОГО ИМУЩЕСТВА НА НОВЫЙ СРОК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4.1.По истечении срока договора аренды, заключенного по результатам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4.2.Арендодатель(Ссудодатель) направляет в письменном виде мотивированный отказ Арендатору(ссудополучателю) о заключении на новый срок договора аренды, безвозмездного пользования, в случае: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-принятия в установленном порядке решения, предусматривающего иной порядок распоряжения таким имуществом;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-нарушений Арендатором существенных условий договора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дней до и</w:t>
      </w:r>
      <w:r w:rsidR="003E1F0E">
        <w:rPr>
          <w:rFonts w:ascii="Times New Roman" w:eastAsia="Times New Roman" w:hAnsi="Times New Roman" w:cs="Times New Roman"/>
          <w:sz w:val="16"/>
          <w:szCs w:val="16"/>
          <w:lang w:eastAsia="ru-RU"/>
        </w:rPr>
        <w:t>стечения срока договора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5.ОРГАНИЗАЦИЯ УЧЕТА МУНИЦИПАЛЬНОГО ИМУЩЕСТВА, СДАВАЕМОГО В АР</w:t>
      </w:r>
      <w:r w:rsidR="003E1F0E">
        <w:rPr>
          <w:rFonts w:ascii="Times New Roman" w:eastAsia="Times New Roman" w:hAnsi="Times New Roman" w:cs="Times New Roman"/>
          <w:sz w:val="16"/>
          <w:szCs w:val="16"/>
          <w:lang w:eastAsia="ru-RU"/>
        </w:rPr>
        <w:t>ЕНДУ, БЕЗВОЗМЕЗДНОЕ ПОЛЬЗОВАНИЕ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5.1.Администрация муниципального образования «Александровск» осуществляет учет арендаторов, ссудополучателей и объектов аренды, расчет арендных платежей, контроль поступлений денежных средств, расчет задолженности по арендной плате.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5.2.Журнал регистрации объектов муниципального имущества, сдаваемых в аренду, безвозмездное пользование, состоит из следующей информации: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-номер, дата договора, срок действия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-наименование арендатора;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-наименование объекта;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-характеристика переданного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-площадь объекта;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-целевое использование объекта;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-размер арендной платы;</w:t>
      </w:r>
    </w:p>
    <w:p w:rsidR="00C376D5" w:rsidRPr="00C376D5" w:rsidRDefault="00C401FD"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w:t>
      </w:r>
      <w:r w:rsidR="00C376D5" w:rsidRPr="00C376D5">
        <w:rPr>
          <w:rFonts w:ascii="Times New Roman" w:eastAsia="Times New Roman" w:hAnsi="Times New Roman" w:cs="Times New Roman"/>
          <w:sz w:val="16"/>
          <w:szCs w:val="16"/>
          <w:lang w:eastAsia="ru-RU"/>
        </w:rPr>
        <w:t>-платежи по арендной плате, пени, штрафам;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-дата отправления предупреждения арендатору в связи с ненадлежащим выполнением им условий договора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-даты проверок выполнения аренд</w:t>
      </w:r>
      <w:r w:rsidR="003E1F0E">
        <w:rPr>
          <w:rFonts w:ascii="Times New Roman" w:eastAsia="Times New Roman" w:hAnsi="Times New Roman" w:cs="Times New Roman"/>
          <w:sz w:val="16"/>
          <w:szCs w:val="16"/>
          <w:lang w:eastAsia="ru-RU"/>
        </w:rPr>
        <w:t>атором условий договора аренды.</w:t>
      </w:r>
    </w:p>
    <w:p w:rsidR="00C376D5" w:rsidRPr="00C376D5" w:rsidRDefault="00BD4706"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6.порядок передачи в аренду, безвозмездное пользование муниципального имущества, находящегося в хозяйственном ведении муниципальных унитарных предприятий; оперативном управлении муниципальных бюджетных, автономных и казенных учреждений муниципальных учрежд</w:t>
      </w:r>
      <w:r>
        <w:rPr>
          <w:rFonts w:ascii="Times New Roman" w:eastAsia="Times New Roman" w:hAnsi="Times New Roman" w:cs="Times New Roman"/>
          <w:sz w:val="16"/>
          <w:szCs w:val="16"/>
          <w:lang w:eastAsia="ru-RU"/>
        </w:rPr>
        <w:t>ений</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6.1.Имущество может передаваться в аренду, безвозмездное пользование на основании договоров, заключаемых Предприятием и Учреждением по результатам торгов (конкурсов, аукционов) либо без проведения торгов в форме и порядке, установленном законодательство Российской Федерацией и настоящим Положением только с согласия собственника.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6.2.Администрация муниципального образования «Александровск» принимает решение об отказе в предоставлении имущества в аренду, безвозмездное пользование, в случаях:</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-указания в заявлении неполной и (или) недостоверной информации;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-если передача имущества в аренду, безвозмездное пользование лишает Предприятия, Учреждение возможности осуществлять уставную деятельность.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6.3.Предприятие, Учреждение после получения согласия осуществляют необходимые действия по предоставлению имущества в аренду: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-организует проведение рыночной оценки размера арендной платы за пользование объектом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-организует проведение торгов (конкурса, аукциона) в соответствии со способом заключения договора, если законом предусмотрена передача имущества в аренду, безвозмездное пользование по результатам проведения торгов;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-заключает договор аренды, безвозмездного пользования.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6.4.Предприятие, Учреждение в течение десяти рабочих дней со дня заключения договора аренды, безвозмездного пользования имущества направляет один экземпляр договора в администрацию 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В случае передачи в аренду, безвозмездное пользование недвижимого имущества на срок один год и свыше одного года копия договора с отметкой о государственной регистрации предоставляется Предприятием, Учреждением администрацию муниципального образования «Александровск» в десятидневный срок со дня регистрации.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7.ПОР</w:t>
      </w:r>
      <w:r w:rsidR="003E1F0E">
        <w:rPr>
          <w:rFonts w:ascii="Times New Roman" w:eastAsia="Times New Roman" w:hAnsi="Times New Roman" w:cs="Times New Roman"/>
          <w:sz w:val="16"/>
          <w:szCs w:val="16"/>
          <w:lang w:eastAsia="ru-RU"/>
        </w:rPr>
        <w:t>ЯДОК ОПРЕДЕЛЕНИЯ АРЕНДНОЙ ПЛАТЫ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7.1.Рыночная величина арендной платы за пользование муниципальным имуществом определяется в соответствии с Федеральным законом от 29.07.1998 №135-ФЗ «Об оценочной деятельности».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7.2. Заказчиком на проведение оценки рыночной величины арендной платы имущества выступает организатор торгов.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7.3.Арендная плата за пользование муниципальным имуществом вносится арендатором в размере, порядке и сроки, установленные договором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7.4.Изменение арендной платы производиться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w:t>
      </w:r>
      <w:r w:rsidR="003E1F0E">
        <w:rPr>
          <w:rFonts w:ascii="Times New Roman" w:eastAsia="Times New Roman" w:hAnsi="Times New Roman" w:cs="Times New Roman"/>
          <w:sz w:val="16"/>
          <w:szCs w:val="16"/>
          <w:lang w:eastAsia="ru-RU"/>
        </w:rPr>
        <w:t>едусмотренном договором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8.ПОРЯДОК РАСТОРЖЕНИЯ ДОГОВОРА АРЕ</w:t>
      </w:r>
      <w:r w:rsidR="003E1F0E">
        <w:rPr>
          <w:rFonts w:ascii="Times New Roman" w:eastAsia="Times New Roman" w:hAnsi="Times New Roman" w:cs="Times New Roman"/>
          <w:sz w:val="16"/>
          <w:szCs w:val="16"/>
          <w:lang w:eastAsia="ru-RU"/>
        </w:rPr>
        <w:t>НДЫ, БЕЗВОЗМЕЗДНОГО ПОЛЬЗОВАНИЯ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8.1.Договор аренды, безвозмездного пользования может быть расторгнут:</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 решению суда;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 соглашению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Расторжение договора аренды, безвозмездного пользования производится в порядке, установленным гражданским законодательством.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9.КОНТРОЛЬ И ПОРЯДОК РЕГУЛИРОВАНИЯ АРЕНДНЫХ ОТНОШЕНИЙ</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9.1.Арендодатель(Ссудодатель) осуществляет контроль за: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-соблюдением арендаторами условий договоров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-использованием сданного в аренду, безвозмездное пользование муниципального имущества по назначению;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-своевременностью и полнотой поступления платежей по договорам аренды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9.2.Контрольные функции Арендодателем(Ссудодателем)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9.3.Все споры по договорам аренды, безвозмездного пользования рассматриваются в порядке, установленном законода</w:t>
      </w:r>
      <w:r w:rsidR="003E1F0E">
        <w:rPr>
          <w:rFonts w:ascii="Times New Roman" w:eastAsia="Times New Roman" w:hAnsi="Times New Roman" w:cs="Times New Roman"/>
          <w:sz w:val="16"/>
          <w:szCs w:val="16"/>
          <w:lang w:eastAsia="ru-RU"/>
        </w:rPr>
        <w:t>тельством Российской Федерации.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Приложение N 1</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к Положению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 порядке передачи в аренду,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безвозмездное пользование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муниципального имущества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утвержденному решением Думы МО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от «18</w:t>
      </w:r>
      <w:r w:rsidR="003E1F0E">
        <w:rPr>
          <w:rFonts w:ascii="Times New Roman" w:eastAsia="Times New Roman" w:hAnsi="Times New Roman" w:cs="Times New Roman"/>
          <w:sz w:val="16"/>
          <w:szCs w:val="16"/>
          <w:lang w:eastAsia="ru-RU"/>
        </w:rPr>
        <w:t>» ноября 2022 года № 4/141 -</w:t>
      </w:r>
      <w:proofErr w:type="spellStart"/>
      <w:r w:rsidR="003E1F0E">
        <w:rPr>
          <w:rFonts w:ascii="Times New Roman" w:eastAsia="Times New Roman" w:hAnsi="Times New Roman" w:cs="Times New Roman"/>
          <w:sz w:val="16"/>
          <w:szCs w:val="16"/>
          <w:lang w:eastAsia="ru-RU"/>
        </w:rPr>
        <w:t>дмо</w:t>
      </w:r>
      <w:proofErr w:type="spellEnd"/>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ПРИМЕРНЫЙ ДОГОВОР N __</w:t>
      </w:r>
    </w:p>
    <w:p w:rsidR="00C376D5" w:rsidRPr="00C376D5" w:rsidRDefault="003E1F0E"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АРЕНДЫ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муниципальное образование «Александровск» "__" ________ ____ г.</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Орган, осуществляющий управление муниципальным имуществом, именуемый в дальнейшем "Арендодатель", с одной стороны, и _______________, именуемый в дальнейшем "Арендатор", с другой стороны, заключили настоящий Договор о нижеследующем: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 ПРЕДМЕТ И СРОК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1.1. Арендодатель сдает, а Арендатор принимает во временное владение 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пользование нежилое помещение, расположенное по адресу: _____________________________________________________________________ (далее - "Имущество"),</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являющееся муниципальной собственностью муниципального образования «Александровск», для использования ___________________________ в условиях, предусмотренных Договором. Право сдачи в аренду объекта принадлежит его собственнику.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1.2. Общая площадь сдаваемых в аренду помещений _________ </w:t>
      </w:r>
      <w:proofErr w:type="spellStart"/>
      <w:r w:rsidRPr="00C376D5">
        <w:rPr>
          <w:rFonts w:ascii="Times New Roman" w:eastAsia="Times New Roman" w:hAnsi="Times New Roman" w:cs="Times New Roman"/>
          <w:sz w:val="16"/>
          <w:szCs w:val="16"/>
          <w:lang w:eastAsia="ru-RU"/>
        </w:rPr>
        <w:t>кв.м</w:t>
      </w:r>
      <w:proofErr w:type="spellEnd"/>
      <w:r w:rsidRPr="00C376D5">
        <w:rPr>
          <w:rFonts w:ascii="Times New Roman" w:eastAsia="Times New Roman" w:hAnsi="Times New Roman" w:cs="Times New Roman"/>
          <w:sz w:val="16"/>
          <w:szCs w:val="16"/>
          <w:lang w:eastAsia="ru-RU"/>
        </w:rPr>
        <w:t>.</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1.3. Срок действия настоящего Договора устанавливается 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 ОБЯЗАННОСТИ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 Арендодатель обязуется: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2.1.1. Осуществлять контроль за соблюдением Арендатором условий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2.1.2. Контролировать выполнение Арендатором целевого использования муниципального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2.1.2. Контролировать своевременное поступление в местный бюджет денежных средств, полученных от сдачи муниципального имущества в аренду.</w:t>
      </w:r>
    </w:p>
    <w:p w:rsidR="00C376D5" w:rsidRPr="00C376D5" w:rsidRDefault="00C401FD"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6</w:t>
      </w:r>
      <w:r w:rsidR="00C376D5" w:rsidRPr="00C376D5">
        <w:rPr>
          <w:rFonts w:ascii="Times New Roman" w:eastAsia="Times New Roman" w:hAnsi="Times New Roman" w:cs="Times New Roman"/>
          <w:sz w:val="16"/>
          <w:szCs w:val="16"/>
          <w:lang w:eastAsia="ru-RU"/>
        </w:rPr>
        <w:t>2.1.3. В месячный срок рассматривать обращения Арендатора по вопросам субаренды, изменения назначения Имущества, его ремонта и переоборудования.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2.1.4. Предоставить Имущество Арендатору свободным от прав третьих лиц.</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 Арендатор обязуется: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2.2.1. Использовать Имущество исключительно по прямому назначению, указанному в п. 1.1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2.2.2. Своевременно вносить арендную плату в установленный Договором срок.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2.2.3. Нести все расходы на содержание Имущества, в том числе расходы по коммунальным, эксплуатационным и административно-хозяйственным услугам с момента подписания акта приема-передачи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2.2.4. Не производить никаких перепланировок и переоборудования Имущества, вызываемых потребностями Арендатора, без письменного разрешения Арендодателя.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2.2.5. Своевременно, в соответствии с действующими строительными нормами и правилами, производить за свой счет капитальный и текущий ремонт</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Имущества с письменного согласия Арендодателя.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2.2.6. Ежемесячно, не позднее 15 числа оплачиваемого месяца, предоставлять Арендодателю копии платежных документов, подтверждающих</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перечисление арендной платы, установленной настоящим Договором и </w:t>
      </w:r>
      <w:proofErr w:type="gramStart"/>
      <w:r w:rsidRPr="00C376D5">
        <w:rPr>
          <w:rFonts w:ascii="Times New Roman" w:eastAsia="Times New Roman" w:hAnsi="Times New Roman" w:cs="Times New Roman"/>
          <w:sz w:val="16"/>
          <w:szCs w:val="16"/>
          <w:lang w:eastAsia="ru-RU"/>
        </w:rPr>
        <w:t>последующими изменениями</w:t>
      </w:r>
      <w:proofErr w:type="gramEnd"/>
      <w:r w:rsidRPr="00C376D5">
        <w:rPr>
          <w:rFonts w:ascii="Times New Roman" w:eastAsia="Times New Roman" w:hAnsi="Times New Roman" w:cs="Times New Roman"/>
          <w:sz w:val="16"/>
          <w:szCs w:val="16"/>
          <w:lang w:eastAsia="ru-RU"/>
        </w:rPr>
        <w:t xml:space="preserve"> и дополнениями к нему.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2.2.7. В течение 20 дней с момента подписания акта приема-передачи Имущества самостоятельно и за свой счет застраховать в пользу Арендодателя.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Имущество от риска гибели и повреждения в результате стихийных бедствий, пожара, удара молнии, преднамеренных действий третьих лиц, направленных на повреждение или уничтожение застрахованного имущества, взрыва бытового газа и взрывчатых веществ, аварии в системах водоснабжения, отопления, канализации, проникновения воды и других жидкостей на территорию страхования из других помещений на весь срок действия Договора. Копия надлежащим образом оформленного договора страхования Имущества предоставляется Арендодателю.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2.2.8. Предоставить представителям Арендодателя возможность беспрепятственного доступа в арендуемые помещения для проведения проверки соблюдения Арендатором условий Договора, а также необходимую документацию, относящуюся к предмету проверки.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2.2.9. Письменно сообщить Арендодателю, не позднее чем за два месяца, о предстоящем освобождении помещений как в связи с окончанием срока действия Договора, так и при досрочном их освобождении. Сдать Арендодателю помещения по акту приема-передачи в том состоянии, в котором он его получил, с учетом нормального износа, или в состоянии, обусловленном в дополнительном соглашении по перепланировке, переоборудованию или капитальному ремонту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2.2.10. Оформить права на земельный участок, на котором находится Имущество, в установленном действующим законодательством порядке.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2.2.11. При размещении рекламной информации на фасаде здания заключить договор на размещение наружной рекламы с Арендодателем.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 РАЗМЕР АРЕНДНОЙ ПЛАТЫ И ПОРЯДОК РАСЧЕТОВ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 Годовой размер арендной платы составляет _________________ рублей.</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3.1.1. Расчетным периодом является календарный месяц.</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3.2. Арендная плата по Договору в полном объеме перечисляется Арендатором в </w:t>
      </w:r>
      <w:proofErr w:type="gramStart"/>
      <w:r w:rsidRPr="00C376D5">
        <w:rPr>
          <w:rFonts w:ascii="Times New Roman" w:eastAsia="Times New Roman" w:hAnsi="Times New Roman" w:cs="Times New Roman"/>
          <w:sz w:val="16"/>
          <w:szCs w:val="16"/>
          <w:lang w:eastAsia="ru-RU"/>
        </w:rPr>
        <w:t>бюджет  муниципального</w:t>
      </w:r>
      <w:proofErr w:type="gramEnd"/>
      <w:r w:rsidRPr="00C376D5">
        <w:rPr>
          <w:rFonts w:ascii="Times New Roman" w:eastAsia="Times New Roman" w:hAnsi="Times New Roman" w:cs="Times New Roman"/>
          <w:sz w:val="16"/>
          <w:szCs w:val="16"/>
          <w:lang w:eastAsia="ru-RU"/>
        </w:rPr>
        <w:t xml:space="preserve">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3.3. Арендодатель уведомляет Арендатора об изменении счета для перечисления арендной платы путем направления уведомления с указанием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новых реквизитов заказным письмом. Указанное уведомление является обязательным для Арендатора.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3.4. Внесение арендной платы производится за каждый месяц вперед до 10</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числа оплачиваемого месяца в размере _______________ рублей.</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3.5. В соответствии с п. 3 ст. 161 Налогового кодекса Российской Федерации арендаторы муниципального имущества признаются налоговыми агентами, которые обязаны самостоятельно исчислить и уплатить в бюджет соответствующую сумму налога.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3.6. Арендодатель имеет право в одностороннем порядке изменить сумму ежемесячной арендной платы (п. 3.1), но не чаще одного раза в год.</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3.7. Арендодатель уведомляет Арендатора об изменении суммы ежемесячной арендной платы за один месяц до ее фактического увеличения, путем направления уведомления заказным письмом. Указанное уведомление является обязательным для Арендатора.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3.8. Арендатор самостоятельно заключает договоры на коммунальное обслуживание Имущества. Расходы на оплату эксплуатационных, коммунальных и необходимых административно-хозяйственных услуг не включаются в сумму ежемесячной арендной платы, предусмотренной Договором.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 ОТВЕТСТВЕННОСТЬ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4.1. За неисполнение Арендатором обязательства, предусмотренного п. 3.4 Договора (внесения арендной платы за каждый месяц до 10 числа оплачиваемого месяца), начисляется пеня в размере 0,1% от суммы задолженности за каждый день просрочки, которая подлежит перечислению в бюджет.</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4.2. За неисполнение Арендатором обязательств, предусмотренных пунктами 2.2.4, 2.2.5, 2.2.7, 2.2.9 Договора, Арендатор уплачивает неустойку в размере 0,5% годовой арендной платы.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4.3. Оплата неустойки не освобождает Арендатора от исполнения лежащих на нем обязательств или устранения нарушений.</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4.4. За повреждение Имущества или его части, за исключением износа или амортизации их в процессе эксплуатации в соответствии с условиями настоящего Договора, Арендатор обязан в течение десяти дней, считая со дня повреждения Имущества, возместить Арендодателю разницу между реальным ущербом и полученным Арендодателем страховым возмещением.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5. Порядок изменения, досрочного прекращения и </w:t>
      </w:r>
      <w:proofErr w:type="gramStart"/>
      <w:r w:rsidRPr="00C376D5">
        <w:rPr>
          <w:rFonts w:ascii="Times New Roman" w:eastAsia="Times New Roman" w:hAnsi="Times New Roman" w:cs="Times New Roman"/>
          <w:sz w:val="16"/>
          <w:szCs w:val="16"/>
          <w:lang w:eastAsia="ru-RU"/>
        </w:rPr>
        <w:t>расторжения договора</w:t>
      </w:r>
      <w:proofErr w:type="gramEnd"/>
      <w:r w:rsidRPr="00C376D5">
        <w:rPr>
          <w:rFonts w:ascii="Times New Roman" w:eastAsia="Times New Roman" w:hAnsi="Times New Roman" w:cs="Times New Roman"/>
          <w:sz w:val="16"/>
          <w:szCs w:val="16"/>
          <w:lang w:eastAsia="ru-RU"/>
        </w:rPr>
        <w:t xml:space="preserve"> и его заключение на новый срок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5.1. Изменение условий настоящего Договора, за исключением условий, предусмотренных п. 3.3, 3.6 и 3.7, или его досрочное прекращение допускается по соглашению Сторон. Предложения по изменению условий настоящего Договора и его досрочному прекращению рассматриваются Сторонами в месячный срок и оформляются дополнительным соглашением.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5.2. Арендодатель вправе досрочно расторгнуть настоящий Договор в установленном законом порядке в следующих случаях:</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 объявлении Арендатора несостоятельным (банкротом) в установленном законом порядке;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 ликвидации Арендатора в установленном законом порядке;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Арендатор более двух раз подряд по истечении установленного настоящим Договором срока платежа не вносит арендную плату;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Арендатор не исполняет обязательства, предусмотренные п. 2.2.3, 2.2.4, 2.2.5, 2.2.7 настоящего Договора;</w:t>
      </w:r>
    </w:p>
    <w:p w:rsidR="00C376D5" w:rsidRPr="00C376D5" w:rsidRDefault="00C401FD"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7</w:t>
      </w:r>
      <w:r w:rsidR="00C376D5" w:rsidRPr="00C376D5">
        <w:rPr>
          <w:rFonts w:ascii="Times New Roman" w:eastAsia="Times New Roman" w:hAnsi="Times New Roman" w:cs="Times New Roman"/>
          <w:sz w:val="16"/>
          <w:szCs w:val="16"/>
          <w:lang w:eastAsia="ru-RU"/>
        </w:rPr>
        <w:t>-Арендатор пользуется Имуществом с существенным нарушением условий настоящего Договора либо с неоднократными нарушениями;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-Арендатор существенно ухудшает состояние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5.3. Арендатор, надлежавшим образом исполнявший свои обязанности, по</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истечении срока настоящего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указанный в п.2.2.9 настоящего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5.4. Не исполнение условия п.2.2.9 является основанием для отказа Арендатору в заключении договора аренды на новый срок.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5.5. Если Арендатор письменно не уведомил Арендодателя о желании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заключить договор аренды на новый срок, то настоящий Договор по истечении его срока прекращается.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5.6. Если Арендатор продолжает пользоваться Имуществом после истечения срока Договора при отсутствии возражений со стороны Арендодателя, договор считается возобновленным на тех же условиях на неопределенный срок.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5.7. В случае продления Договора на неопределенный срок каждая из Сторон вправе в любое время отказаться от Договора, предупредив об этом другую Сторону за один месяц.</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 Особые условия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6.1. Арендодатель не несет обязанности по проведению капитального ремонта Имущества. Расходы Арендатора на согласованный с Арендодателем капитальный ремонт Имущества являются основанием для снижения арендной платы, что оформляется дополнительным соглашением Сторон.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Расходы Арендатора на согласованный с Арендодателем капитальный ремонт возмещаются только в счет арендной платы. В случае отказа Арендатора от договора </w:t>
      </w:r>
      <w:proofErr w:type="gramStart"/>
      <w:r w:rsidRPr="00C376D5">
        <w:rPr>
          <w:rFonts w:ascii="Times New Roman" w:eastAsia="Times New Roman" w:hAnsi="Times New Roman" w:cs="Times New Roman"/>
          <w:sz w:val="16"/>
          <w:szCs w:val="16"/>
          <w:lang w:eastAsia="ru-RU"/>
        </w:rPr>
        <w:t>аренды</w:t>
      </w:r>
      <w:proofErr w:type="gramEnd"/>
      <w:r w:rsidRPr="00C376D5">
        <w:rPr>
          <w:rFonts w:ascii="Times New Roman" w:eastAsia="Times New Roman" w:hAnsi="Times New Roman" w:cs="Times New Roman"/>
          <w:sz w:val="16"/>
          <w:szCs w:val="16"/>
          <w:lang w:eastAsia="ru-RU"/>
        </w:rPr>
        <w:t xml:space="preserve"> затраченные на капитальный ремонт средства Арендатору не возмещаются.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6.2. Все неотделимые улучшения Имущества производятся Арендатором только по согласованию с Арендодателем и являются муниципальной собственностью, если иное не предусмотрено дополнительным соглашением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6.3. Арендатор может сдавать арендуемые помещения в субаренду только с согласия Арендодателя.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6.4. Арендодатель не несет никакой ответственности за потери, ущерб, повреждение или кражу имущества, находящегося в арендуемых помещениях, а также не обязан отвечать по претензиям, выдвинутым против Арендатора третьей стороной за потери, ущерб или повреждения, связанные с Договором.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6.5. Арендатор не имеет права сдавать в залог, передавать, а также делить с кем-либо арендуемые помещения.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АДРЕСА И БАНКОВСКИЕ РЕКВИЗИТЫ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Арендодатель: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Юридический адрес: __________________________________________________________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Почтовый </w:t>
      </w:r>
      <w:proofErr w:type="gramStart"/>
      <w:r w:rsidRPr="00C376D5">
        <w:rPr>
          <w:rFonts w:ascii="Times New Roman" w:eastAsia="Times New Roman" w:hAnsi="Times New Roman" w:cs="Times New Roman"/>
          <w:sz w:val="16"/>
          <w:szCs w:val="16"/>
          <w:lang w:eastAsia="ru-RU"/>
        </w:rPr>
        <w:t>адрес:_</w:t>
      </w:r>
      <w:proofErr w:type="gramEnd"/>
      <w:r w:rsidRPr="00C376D5">
        <w:rPr>
          <w:rFonts w:ascii="Times New Roman" w:eastAsia="Times New Roman" w:hAnsi="Times New Roman" w:cs="Times New Roman"/>
          <w:sz w:val="16"/>
          <w:szCs w:val="16"/>
          <w:lang w:eastAsia="ru-RU"/>
        </w:rPr>
        <w:t xml:space="preserve">_____________________________________________________________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Телефон 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Факс 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ИНН________________________________________________________________________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Р/с ___________________________________________________________________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Арендатор:</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Юридический адрес: __________________________________________________________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Почтовый адрес: _____________________________________________________________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Телефон ________________________________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Факс 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ИНН _____________________________________________________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Р/с __________________________________________________________________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ПРИЛОЖЕНИЯ К ДОГОВОРУ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Приложение N 1. Копия технического паспорта здания (поэтажный план арендуемых помещений, схема расположения здания).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Приложение N 2. Акт приема-передачи помещений по договору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Приложение N 3. Расчет арендной платы или протокол об итогах конкурса или аукциона на пр</w:t>
      </w:r>
      <w:r w:rsidR="003E1F0E">
        <w:rPr>
          <w:rFonts w:ascii="Times New Roman" w:eastAsia="Times New Roman" w:hAnsi="Times New Roman" w:cs="Times New Roman"/>
          <w:sz w:val="16"/>
          <w:szCs w:val="16"/>
          <w:lang w:eastAsia="ru-RU"/>
        </w:rPr>
        <w:t>аво заключения договора аренды.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Приложение N 2</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к Положению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 порядке передачи в аренду,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безвозмездное пользование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муниципального имущества </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муниципального образования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утвержденному решением </w:t>
      </w:r>
      <w:proofErr w:type="gramStart"/>
      <w:r w:rsidRPr="00C376D5">
        <w:rPr>
          <w:rFonts w:ascii="Times New Roman" w:eastAsia="Times New Roman" w:hAnsi="Times New Roman" w:cs="Times New Roman"/>
          <w:sz w:val="16"/>
          <w:szCs w:val="16"/>
          <w:lang w:eastAsia="ru-RU"/>
        </w:rPr>
        <w:t>Думы  МО</w:t>
      </w:r>
      <w:proofErr w:type="gramEnd"/>
      <w:r w:rsidRPr="00C376D5">
        <w:rPr>
          <w:rFonts w:ascii="Times New Roman" w:eastAsia="Times New Roman" w:hAnsi="Times New Roman" w:cs="Times New Roman"/>
          <w:sz w:val="16"/>
          <w:szCs w:val="16"/>
          <w:lang w:eastAsia="ru-RU"/>
        </w:rPr>
        <w:t xml:space="preserve"> «Александровск»</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от «18» ноября 2022 года № 4/141-дмо</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ПРИМЕРНЫЙ ДОГОВОР N 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БЕЗВОЗ</w:t>
      </w:r>
      <w:r w:rsidR="003E1F0E">
        <w:rPr>
          <w:rFonts w:ascii="Times New Roman" w:eastAsia="Times New Roman" w:hAnsi="Times New Roman" w:cs="Times New Roman"/>
          <w:sz w:val="16"/>
          <w:szCs w:val="16"/>
          <w:lang w:eastAsia="ru-RU"/>
        </w:rPr>
        <w:t>МЕЗДНОГО ПОЛЬЗОВАНИЯ ИМУЩЕСТВОМ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муниципальное образование «Александровск» "__" ________ ____ г.</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________________________________, именуемый в дальнейшем «Ссудодатель», одной стороны, и _________________________</w:t>
      </w:r>
      <w:proofErr w:type="gramStart"/>
      <w:r w:rsidRPr="00C376D5">
        <w:rPr>
          <w:rFonts w:ascii="Times New Roman" w:eastAsia="Times New Roman" w:hAnsi="Times New Roman" w:cs="Times New Roman"/>
          <w:sz w:val="16"/>
          <w:szCs w:val="16"/>
          <w:lang w:eastAsia="ru-RU"/>
        </w:rPr>
        <w:t>_,в</w:t>
      </w:r>
      <w:proofErr w:type="gramEnd"/>
      <w:r w:rsidRPr="00C376D5">
        <w:rPr>
          <w:rFonts w:ascii="Times New Roman" w:eastAsia="Times New Roman" w:hAnsi="Times New Roman" w:cs="Times New Roman"/>
          <w:sz w:val="16"/>
          <w:szCs w:val="16"/>
          <w:lang w:eastAsia="ru-RU"/>
        </w:rPr>
        <w:t xml:space="preserve"> лице __________________________, действующего на основании __________________, именуемый в дальнейшем "Ссудополучатель", заключили настоящий договор о нижеследующем: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 ПРЕДМЕТ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1.1. По настоящему договору Ссудодатель обязуется передать в безвозмездное временное пользование Ссудополучателю, а Ссудополучатель обязуется принять ________________, на условиях, предусмотренных договором.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1.2. Срок действия настоящего договора устанавливается _______________.</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 ПРАВА И ОБЯЗАННОСТИ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2.1. Ссудодатель обязуется в течение трех дней после подписания настоящего договора передать указанное в п. 1.1 настоящего договора имущество Ссудополучателю. Передача имущества подтверждается актом приемки-передачи, подписанным обеими сторонами.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2.2. Ссудодатель обязуется предоставить имущество в исправном состоянии, позволяющем его использовать в соответствии с назначением.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2.3. Ссудополучатель обязан поддерживать имущество в исправном состоянии, с соблюдением правил его эксплуатации, и нести все расходы на его содержание.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2.4. Ссудополучатель обязан немедленно предупредить Ссудодателя при обнаружении непригодности или недоброкачественности имущества и прекратить его использование.</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 ОТВЕТСТВЕННОСТЬ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3.1.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если иное не установлено действующим законодательством и настоящим договором.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3.2. Ссудополучатель возмещает убытки, связанные с утратой или повреждением имущества.</w:t>
      </w:r>
    </w:p>
    <w:p w:rsidR="00C376D5" w:rsidRPr="00C376D5" w:rsidRDefault="00C401FD" w:rsidP="00C376D5">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8</w:t>
      </w:r>
      <w:r w:rsidR="00C376D5" w:rsidRPr="00C376D5">
        <w:rPr>
          <w:rFonts w:ascii="Times New Roman" w:eastAsia="Times New Roman" w:hAnsi="Times New Roman" w:cs="Times New Roman"/>
          <w:sz w:val="16"/>
          <w:szCs w:val="16"/>
          <w:lang w:eastAsia="ru-RU"/>
        </w:rPr>
        <w:t>3.3. Ссудодатель отвечает за недостатки имущества, которые он умышленно или по грубой неосторожности не оговорил при заключении настоящего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xml:space="preserve">3.4. Ссудодатель отвечает за вред, причиненный третьему лицу в результате использования передаваемого имущества, если не докажет, что вред причинен вследствие умысла или </w:t>
      </w:r>
      <w:proofErr w:type="gramStart"/>
      <w:r w:rsidRPr="00C376D5">
        <w:rPr>
          <w:rFonts w:ascii="Times New Roman" w:eastAsia="Times New Roman" w:hAnsi="Times New Roman" w:cs="Times New Roman"/>
          <w:sz w:val="16"/>
          <w:szCs w:val="16"/>
          <w:lang w:eastAsia="ru-RU"/>
        </w:rPr>
        <w:t>грубой неосторожности Ссудополучателя</w:t>
      </w:r>
      <w:proofErr w:type="gramEnd"/>
      <w:r w:rsidRPr="00C376D5">
        <w:rPr>
          <w:rFonts w:ascii="Times New Roman" w:eastAsia="Times New Roman" w:hAnsi="Times New Roman" w:cs="Times New Roman"/>
          <w:sz w:val="16"/>
          <w:szCs w:val="16"/>
          <w:lang w:eastAsia="ru-RU"/>
        </w:rPr>
        <w:t xml:space="preserve"> или лица, у которого имущество оказалось с согласия Ссудодателя.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3.5. В случаях, не предусмотренных настоящим договором, имущественная ответственность определяется в соответствии с действующим законодательством РФ.</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 РИСК СЛУЧАЙНОЙ ГИБЕЛИ ИЛИ СЛУЧАЙНОГО ПОВРЕЖДЕНИЯ ИМУЩЕСТВА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4.1. Риск случайной гибели или случайного повреждения имущества несет Ссудополучатель.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 ИЗМЕНЕНИЕ И ПРЕКРАЩЕНИЕ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5.1. Действие договора считается прекращенным после выполнения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сторонами всех своих обязательств.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5.2. Договор может быть изменен или его действие прекращено по</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письменному соглашению сторон, а также в иных случаях, предусмотренных действующим законодательством РФ или настоящим договором.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5.3. Ссудополучатель вправе требовать расторжения настоящего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при обнаружении недостатков, делающих нормальное использование имущества невозможным или обременительным, о наличии которых он не знал или не мог знать в момент заключения договора;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если вещь в силу обязательств, за которые он не отвечает, окажется в состоянии, непригодном для использования;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если при заключении настоящего договора Ссудодатель сообщил неверные сведения о правах третьих лиц на передаваемую вещь;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при неисполнении Ссудодателем обязанности передать имущество либо его принадлежности и относящиеся к нему документы.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5.4. Ссудодатель вправе потребовать расторжения настоящего договора в случаях, когда Ссудополучатель: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использует вещь не в соответствии с договором или назначением вещи;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не выполняет обязанностей по поддержанию вещи в исправном состоянии или ее содержанию;</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существенно ухудшает состояние вещи;</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 без согласия Ссудодателя передал вещь третьему лицу.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 ФОРС-МАЖОР</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6.1. Ни одна из сторон настоящего договора не несет ответственности перед другой стороной за невыполнение обязательств, обусловленное обязательствами,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6.2.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обязательств и их влиянии на исполнение обязательств по договору.</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 РАЗРЕШЕНИЕ СПОРОВ</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7.1.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на основе действующего законодательства.</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lastRenderedPageBreak/>
        <w:t>7.2. В случае не урегулирования в процессе переговоров спорных вопросов споры разрешаются в суде в порядке, установленном действующим законодательством.</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8. ЗАКЛЮЧИТЕЛЬНЫЕ ПОЛОЖЕНИЯ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8.1. Настоящий договор вступает в силу с момента его подписания.</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8.2. Договор составлен на русском языке в 2-х экземплярах, имеющих</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одинаковую юридическую силу, по одному экземпляру для каждой из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9. АДРЕСА И РЕКВИЗИТЫ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ПОДПИСИ СТОРОН</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proofErr w:type="gramStart"/>
      <w:r w:rsidRPr="00C376D5">
        <w:rPr>
          <w:rFonts w:ascii="Times New Roman" w:eastAsia="Times New Roman" w:hAnsi="Times New Roman" w:cs="Times New Roman"/>
          <w:sz w:val="16"/>
          <w:szCs w:val="16"/>
          <w:lang w:eastAsia="ru-RU"/>
        </w:rPr>
        <w:t xml:space="preserve">Ссудодатель:   </w:t>
      </w:r>
      <w:proofErr w:type="gramEnd"/>
      <w:r w:rsidRPr="00C376D5">
        <w:rPr>
          <w:rFonts w:ascii="Times New Roman" w:eastAsia="Times New Roman" w:hAnsi="Times New Roman" w:cs="Times New Roman"/>
          <w:sz w:val="16"/>
          <w:szCs w:val="16"/>
          <w:lang w:eastAsia="ru-RU"/>
        </w:rPr>
        <w:t xml:space="preserve">                            Ссудополучатель:</w:t>
      </w:r>
    </w:p>
    <w:p w:rsidR="00C376D5" w:rsidRPr="00C376D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_____________________________ _____________________________</w:t>
      </w:r>
    </w:p>
    <w:p w:rsidR="008769F5" w:rsidRPr="008769F5" w:rsidRDefault="00C376D5" w:rsidP="00C376D5">
      <w:pPr>
        <w:spacing w:after="0" w:line="240" w:lineRule="auto"/>
        <w:rPr>
          <w:rFonts w:ascii="Times New Roman" w:eastAsia="Times New Roman" w:hAnsi="Times New Roman" w:cs="Times New Roman"/>
          <w:sz w:val="16"/>
          <w:szCs w:val="16"/>
          <w:lang w:eastAsia="ru-RU"/>
        </w:rPr>
      </w:pPr>
      <w:r w:rsidRPr="00C376D5">
        <w:rPr>
          <w:rFonts w:ascii="Times New Roman" w:eastAsia="Times New Roman" w:hAnsi="Times New Roman" w:cs="Times New Roman"/>
          <w:sz w:val="16"/>
          <w:szCs w:val="16"/>
          <w:lang w:eastAsia="ru-RU"/>
        </w:rPr>
        <w:t>М.П.                                             М.П.</w:t>
      </w:r>
    </w:p>
    <w:p w:rsidR="00157B95" w:rsidRDefault="00157B95" w:rsidP="00157B95">
      <w:pPr>
        <w:spacing w:after="0" w:line="240" w:lineRule="auto"/>
        <w:rPr>
          <w:rFonts w:ascii="Times New Roman" w:eastAsia="Times New Roman" w:hAnsi="Times New Roman" w:cs="Times New Roman"/>
          <w:sz w:val="16"/>
          <w:szCs w:val="16"/>
          <w:lang w:eastAsia="ru-RU"/>
        </w:rPr>
      </w:pPr>
    </w:p>
    <w:p w:rsidR="007F7B58" w:rsidRDefault="007F7B58" w:rsidP="002E54C3">
      <w:pPr>
        <w:spacing w:after="0" w:line="240" w:lineRule="auto"/>
        <w:rPr>
          <w:rFonts w:ascii="Times New Roman" w:eastAsia="Times New Roman" w:hAnsi="Times New Roman" w:cs="Times New Roman"/>
          <w:sz w:val="16"/>
          <w:szCs w:val="16"/>
          <w:lang w:eastAsia="ru-RU"/>
        </w:rPr>
      </w:pPr>
    </w:p>
    <w:p w:rsidR="007F7B58" w:rsidRDefault="007F7B58" w:rsidP="002E54C3">
      <w:pPr>
        <w:spacing w:after="0" w:line="240" w:lineRule="auto"/>
        <w:rPr>
          <w:rFonts w:ascii="Times New Roman" w:eastAsia="Times New Roman" w:hAnsi="Times New Roman" w:cs="Times New Roman"/>
          <w:sz w:val="16"/>
          <w:szCs w:val="16"/>
          <w:lang w:eastAsia="ru-RU"/>
        </w:rPr>
      </w:pPr>
    </w:p>
    <w:p w:rsidR="007F7B58" w:rsidRPr="00D866A9" w:rsidRDefault="007F7B58"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 xml:space="preserve">18.11.2022г </w:t>
      </w:r>
      <w:proofErr w:type="gramStart"/>
      <w:r w:rsidRPr="00D866A9">
        <w:rPr>
          <w:rFonts w:ascii="Times New Roman" w:eastAsia="Times New Roman" w:hAnsi="Times New Roman" w:cs="Times New Roman"/>
          <w:sz w:val="16"/>
          <w:szCs w:val="16"/>
          <w:lang w:eastAsia="ru-RU"/>
        </w:rPr>
        <w:t>№  4</w:t>
      </w:r>
      <w:proofErr w:type="gramEnd"/>
      <w:r w:rsidRPr="00D866A9">
        <w:rPr>
          <w:rFonts w:ascii="Times New Roman" w:eastAsia="Times New Roman" w:hAnsi="Times New Roman" w:cs="Times New Roman"/>
          <w:sz w:val="16"/>
          <w:szCs w:val="16"/>
          <w:lang w:eastAsia="ru-RU"/>
        </w:rPr>
        <w:t>/142 -</w:t>
      </w:r>
      <w:proofErr w:type="spellStart"/>
      <w:r w:rsidRPr="00D866A9">
        <w:rPr>
          <w:rFonts w:ascii="Times New Roman" w:eastAsia="Times New Roman" w:hAnsi="Times New Roman" w:cs="Times New Roman"/>
          <w:sz w:val="16"/>
          <w:szCs w:val="16"/>
          <w:lang w:eastAsia="ru-RU"/>
        </w:rPr>
        <w:t>дмо</w:t>
      </w:r>
      <w:proofErr w:type="spellEnd"/>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Российская федерация</w:t>
      </w:r>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Иркутская область</w:t>
      </w:r>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Аларский муниципальный район</w:t>
      </w:r>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муниципальное образование «А</w:t>
      </w:r>
      <w:r w:rsidRPr="00D866A9">
        <w:rPr>
          <w:rFonts w:ascii="Times New Roman" w:eastAsia="Times New Roman" w:hAnsi="Times New Roman" w:cs="Times New Roman"/>
          <w:sz w:val="16"/>
          <w:szCs w:val="16"/>
          <w:lang w:eastAsia="ru-RU"/>
        </w:rPr>
        <w:t>лександровск»</w:t>
      </w:r>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Дума</w:t>
      </w:r>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Решение</w:t>
      </w:r>
    </w:p>
    <w:p w:rsidR="007F7B58" w:rsidRPr="00D866A9" w:rsidRDefault="007F7B58" w:rsidP="007F7B58">
      <w:pPr>
        <w:spacing w:after="0" w:line="240" w:lineRule="auto"/>
        <w:rPr>
          <w:rFonts w:ascii="Times New Roman" w:eastAsia="Times New Roman" w:hAnsi="Times New Roman" w:cs="Times New Roman"/>
          <w:sz w:val="16"/>
          <w:szCs w:val="16"/>
          <w:lang w:eastAsia="ru-RU"/>
        </w:rPr>
      </w:pPr>
    </w:p>
    <w:p w:rsidR="007F7B58" w:rsidRPr="00D866A9" w:rsidRDefault="00BD2897" w:rsidP="007F7B58">
      <w:pPr>
        <w:spacing w:after="0" w:line="240" w:lineRule="auto"/>
        <w:rPr>
          <w:rFonts w:ascii="Times New Roman" w:eastAsia="Times New Roman" w:hAnsi="Times New Roman" w:cs="Times New Roman"/>
          <w:sz w:val="16"/>
          <w:szCs w:val="16"/>
          <w:lang w:eastAsia="ru-RU"/>
        </w:rPr>
      </w:pPr>
      <w:r w:rsidRPr="00D866A9">
        <w:rPr>
          <w:rFonts w:ascii="Times New Roman" w:eastAsia="Times New Roman" w:hAnsi="Times New Roman" w:cs="Times New Roman"/>
          <w:sz w:val="16"/>
          <w:szCs w:val="16"/>
          <w:lang w:eastAsia="ru-RU"/>
        </w:rPr>
        <w:t>О внесении изменений в решение ду</w:t>
      </w:r>
      <w:r>
        <w:rPr>
          <w:rFonts w:ascii="Times New Roman" w:eastAsia="Times New Roman" w:hAnsi="Times New Roman" w:cs="Times New Roman"/>
          <w:sz w:val="16"/>
          <w:szCs w:val="16"/>
          <w:lang w:eastAsia="ru-RU"/>
        </w:rPr>
        <w:t>мы муниципального образования «А</w:t>
      </w:r>
      <w:r w:rsidRPr="00D866A9">
        <w:rPr>
          <w:rFonts w:ascii="Times New Roman" w:eastAsia="Times New Roman" w:hAnsi="Times New Roman" w:cs="Times New Roman"/>
          <w:sz w:val="16"/>
          <w:szCs w:val="16"/>
          <w:lang w:eastAsia="ru-RU"/>
        </w:rPr>
        <w:t>лександровск»</w:t>
      </w:r>
    </w:p>
    <w:p w:rsidR="007F7B58" w:rsidRPr="007F7B58" w:rsidRDefault="00BD2897"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 бюджете МО</w:t>
      </w:r>
      <w:r w:rsidRPr="00D866A9">
        <w:rPr>
          <w:rFonts w:ascii="Times New Roman" w:eastAsia="Times New Roman" w:hAnsi="Times New Roman" w:cs="Times New Roman"/>
          <w:sz w:val="16"/>
          <w:szCs w:val="16"/>
          <w:lang w:eastAsia="ru-RU"/>
        </w:rPr>
        <w:t xml:space="preserve"> «</w:t>
      </w:r>
      <w:r>
        <w:rPr>
          <w:rFonts w:ascii="Times New Roman" w:eastAsia="Times New Roman" w:hAnsi="Times New Roman" w:cs="Times New Roman"/>
          <w:sz w:val="16"/>
          <w:szCs w:val="16"/>
          <w:lang w:eastAsia="ru-RU"/>
        </w:rPr>
        <w:t>А</w:t>
      </w:r>
      <w:r w:rsidRPr="00D866A9">
        <w:rPr>
          <w:rFonts w:ascii="Times New Roman" w:eastAsia="Times New Roman" w:hAnsi="Times New Roman" w:cs="Times New Roman"/>
          <w:sz w:val="16"/>
          <w:szCs w:val="16"/>
          <w:lang w:eastAsia="ru-RU"/>
        </w:rPr>
        <w:t xml:space="preserve">лександровск» на 2022 год и на плановый период 2023 и 2024 </w:t>
      </w:r>
      <w:proofErr w:type="gramStart"/>
      <w:r w:rsidRPr="00D866A9">
        <w:rPr>
          <w:rFonts w:ascii="Times New Roman" w:eastAsia="Times New Roman" w:hAnsi="Times New Roman" w:cs="Times New Roman"/>
          <w:sz w:val="16"/>
          <w:szCs w:val="16"/>
          <w:lang w:eastAsia="ru-RU"/>
        </w:rPr>
        <w:t>годов»  от</w:t>
      </w:r>
      <w:proofErr w:type="gramEnd"/>
      <w:r w:rsidRPr="00D866A9">
        <w:rPr>
          <w:rFonts w:ascii="Times New Roman" w:eastAsia="Times New Roman" w:hAnsi="Times New Roman" w:cs="Times New Roman"/>
          <w:sz w:val="16"/>
          <w:szCs w:val="16"/>
          <w:lang w:eastAsia="ru-RU"/>
        </w:rPr>
        <w:t xml:space="preserve"> 29.12.2021 г. № 4/119-дмо</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Дума муниципального образования «Александровск»</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b/>
          <w:sz w:val="16"/>
          <w:szCs w:val="16"/>
          <w:lang w:eastAsia="ru-RU"/>
        </w:rPr>
      </w:pPr>
      <w:r w:rsidRPr="007F7B58">
        <w:rPr>
          <w:rFonts w:ascii="Times New Roman" w:eastAsia="Times New Roman" w:hAnsi="Times New Roman" w:cs="Times New Roman"/>
          <w:b/>
          <w:sz w:val="16"/>
          <w:szCs w:val="16"/>
          <w:lang w:eastAsia="ru-RU"/>
        </w:rPr>
        <w:t>РЕШИЛА:</w:t>
      </w:r>
    </w:p>
    <w:p w:rsidR="007F7B58" w:rsidRPr="007F7B58" w:rsidRDefault="007F7B58" w:rsidP="007F7B58">
      <w:pPr>
        <w:spacing w:after="0" w:line="240" w:lineRule="auto"/>
        <w:rPr>
          <w:rFonts w:ascii="Times New Roman" w:eastAsia="Times New Roman" w:hAnsi="Times New Roman" w:cs="Times New Roman"/>
          <w:b/>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1.Внести в Решение Думы МО «Александровск» «О бюджете муниципального образования «Александровск» на 2022 год и на плановый период 2023 и 2024 годов» от 29.12.2020г. № 4/1190-дмо следующие изменения:</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п.1 изложить в следующей редакции:</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«1.Утвердить основные характеристики бюджета МО «Александровск» (далее местного бюджета) на 2022 год:</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прогнозируемый общий объем доходов в сумме 10884,2 тыс. руб., в том числе объем межбюджетных трансфертов, получаемых из других бюджетов бюджетной системы Российской Федерации, в сумме 8706,7 тыс. руб.</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общий объем расходов в сумме 11694,9 тыс. руб.;</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размер дефицита в сумме 810,7 тыс. 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 </w:t>
      </w:r>
      <w:proofErr w:type="gramStart"/>
      <w:r w:rsidRPr="007F7B58">
        <w:rPr>
          <w:rFonts w:ascii="Times New Roman" w:eastAsia="Times New Roman" w:hAnsi="Times New Roman" w:cs="Times New Roman"/>
          <w:sz w:val="16"/>
          <w:szCs w:val="16"/>
          <w:lang w:eastAsia="ru-RU"/>
        </w:rPr>
        <w:t>Приложения  1</w:t>
      </w:r>
      <w:proofErr w:type="gramEnd"/>
      <w:r w:rsidRPr="007F7B58">
        <w:rPr>
          <w:rFonts w:ascii="Times New Roman" w:eastAsia="Times New Roman" w:hAnsi="Times New Roman" w:cs="Times New Roman"/>
          <w:sz w:val="16"/>
          <w:szCs w:val="16"/>
          <w:lang w:eastAsia="ru-RU"/>
        </w:rPr>
        <w:t>,5,7,9,12 изложить в новой редакции (прилагаются).</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5. Опубликовать настоящее Решение в «Александровском вестнике».</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Председатель Думы,</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Глава муниципального </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образования «</w:t>
      </w:r>
      <w:proofErr w:type="gramStart"/>
      <w:r w:rsidRPr="007F7B58">
        <w:rPr>
          <w:rFonts w:ascii="Times New Roman" w:eastAsia="Times New Roman" w:hAnsi="Times New Roman" w:cs="Times New Roman"/>
          <w:sz w:val="16"/>
          <w:szCs w:val="16"/>
          <w:lang w:eastAsia="ru-RU"/>
        </w:rPr>
        <w:t xml:space="preserve">Александровск»   </w:t>
      </w:r>
      <w:proofErr w:type="gramEnd"/>
      <w:r w:rsidRPr="007F7B58">
        <w:rPr>
          <w:rFonts w:ascii="Times New Roman" w:eastAsia="Times New Roman" w:hAnsi="Times New Roman" w:cs="Times New Roman"/>
          <w:sz w:val="16"/>
          <w:szCs w:val="16"/>
          <w:lang w:eastAsia="ru-RU"/>
        </w:rPr>
        <w:t xml:space="preserve">                                                     </w:t>
      </w:r>
      <w:proofErr w:type="spellStart"/>
      <w:r w:rsidRPr="007F7B58">
        <w:rPr>
          <w:rFonts w:ascii="Times New Roman" w:eastAsia="Times New Roman" w:hAnsi="Times New Roman" w:cs="Times New Roman"/>
          <w:sz w:val="16"/>
          <w:szCs w:val="16"/>
          <w:lang w:eastAsia="ru-RU"/>
        </w:rPr>
        <w:t>О.В.Иванова</w:t>
      </w:r>
      <w:proofErr w:type="spellEnd"/>
      <w:r w:rsidRPr="007F7B58">
        <w:rPr>
          <w:rFonts w:ascii="Times New Roman" w:eastAsia="Times New Roman" w:hAnsi="Times New Roman" w:cs="Times New Roman"/>
          <w:sz w:val="16"/>
          <w:szCs w:val="16"/>
          <w:lang w:eastAsia="ru-RU"/>
        </w:rPr>
        <w:t xml:space="preserve">                </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 xml:space="preserve">   </w:t>
      </w:r>
      <w:r w:rsidR="00C401FD">
        <w:rPr>
          <w:rFonts w:ascii="Times New Roman" w:eastAsia="Times New Roman" w:hAnsi="Times New Roman" w:cs="Times New Roman"/>
          <w:sz w:val="16"/>
          <w:szCs w:val="16"/>
          <w:lang w:eastAsia="ru-RU"/>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882"/>
        <w:gridCol w:w="1200"/>
        <w:gridCol w:w="966"/>
      </w:tblGrid>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Приложение 1 </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50"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 решению Думы МО "Александровск" от 18.11.2022 г № 4/142-дмо</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50"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 бюджете МО "Александровск" на 2022год и на</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50"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плановый период 2023 и 20243 годов"</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39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от"29"12.2021г.№4/119-дмо</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315"/>
        </w:trPr>
        <w:tc>
          <w:tcPr>
            <w:tcW w:w="9970"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Прогнозируемые доходы бюджета муниципального образования "Александровск" на 2022г.</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w:t>
            </w:r>
            <w:proofErr w:type="spellStart"/>
            <w:r w:rsidRPr="007F7B58">
              <w:rPr>
                <w:rFonts w:ascii="Times New Roman" w:eastAsia="Times New Roman" w:hAnsi="Times New Roman" w:cs="Times New Roman"/>
                <w:sz w:val="16"/>
                <w:szCs w:val="16"/>
                <w:lang w:eastAsia="ru-RU"/>
              </w:rPr>
              <w:t>тыс.руб</w:t>
            </w:r>
            <w:proofErr w:type="spellEnd"/>
            <w:r w:rsidRPr="007F7B58">
              <w:rPr>
                <w:rFonts w:ascii="Times New Roman" w:eastAsia="Times New Roman" w:hAnsi="Times New Roman" w:cs="Times New Roman"/>
                <w:sz w:val="16"/>
                <w:szCs w:val="16"/>
                <w:lang w:eastAsia="ru-RU"/>
              </w:rPr>
              <w:t>.)</w:t>
            </w:r>
          </w:p>
        </w:tc>
      </w:tr>
      <w:tr w:rsidR="007F7B58" w:rsidRPr="007F7B58" w:rsidTr="00D866A9">
        <w:trPr>
          <w:trHeight w:val="525"/>
        </w:trPr>
        <w:tc>
          <w:tcPr>
            <w:tcW w:w="5020" w:type="dxa"/>
            <w:vMerge w:val="restart"/>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Наименование</w:t>
            </w:r>
          </w:p>
        </w:tc>
        <w:tc>
          <w:tcPr>
            <w:tcW w:w="3390" w:type="dxa"/>
            <w:gridSpan w:val="2"/>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Код бюджетной классификации Российской Федерации</w:t>
            </w:r>
          </w:p>
        </w:tc>
        <w:tc>
          <w:tcPr>
            <w:tcW w:w="1560" w:type="dxa"/>
            <w:vMerge w:val="restart"/>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Сумма</w:t>
            </w:r>
          </w:p>
        </w:tc>
      </w:tr>
      <w:tr w:rsidR="007F7B58" w:rsidRPr="007F7B58" w:rsidTr="00D866A9">
        <w:trPr>
          <w:trHeight w:val="1020"/>
        </w:trPr>
        <w:tc>
          <w:tcPr>
            <w:tcW w:w="5020"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главного администратора доходов</w:t>
            </w:r>
          </w:p>
        </w:tc>
        <w:tc>
          <w:tcPr>
            <w:tcW w:w="19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доходов местного бюджета</w:t>
            </w:r>
          </w:p>
        </w:tc>
        <w:tc>
          <w:tcPr>
            <w:tcW w:w="1560"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НАЛОГОВЫЕ И НЕНАЛОГОВЫЕ ДОХОДЫ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1 00 00000 00 0000 000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2162,5</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НАЛОГИ НА </w:t>
            </w:r>
            <w:proofErr w:type="gramStart"/>
            <w:r w:rsidRPr="007F7B58">
              <w:rPr>
                <w:rFonts w:ascii="Times New Roman" w:eastAsia="Times New Roman" w:hAnsi="Times New Roman" w:cs="Times New Roman"/>
                <w:bCs/>
                <w:sz w:val="16"/>
                <w:szCs w:val="16"/>
                <w:lang w:eastAsia="ru-RU"/>
              </w:rPr>
              <w:t>ПРИБЫЛЬ,ДОХОДЫ</w:t>
            </w:r>
            <w:proofErr w:type="gramEnd"/>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1 01 00000 00 0000 000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713,0</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Налог на доходы физических лиц</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182 </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1 01 02000 01 0000 110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710,0</w:t>
            </w:r>
          </w:p>
        </w:tc>
      </w:tr>
      <w:tr w:rsidR="007F7B58" w:rsidRPr="007F7B58" w:rsidTr="00D866A9">
        <w:trPr>
          <w:trHeight w:val="132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Налог на доходы физических лиц с </w:t>
            </w:r>
            <w:proofErr w:type="spellStart"/>
            <w:proofErr w:type="gramStart"/>
            <w:r w:rsidRPr="007F7B58">
              <w:rPr>
                <w:rFonts w:ascii="Times New Roman" w:eastAsia="Times New Roman" w:hAnsi="Times New Roman" w:cs="Times New Roman"/>
                <w:bCs/>
                <w:sz w:val="16"/>
                <w:szCs w:val="16"/>
                <w:lang w:eastAsia="ru-RU"/>
              </w:rPr>
              <w:t>доходов,источником</w:t>
            </w:r>
            <w:proofErr w:type="spellEnd"/>
            <w:proofErr w:type="gramEnd"/>
            <w:r w:rsidRPr="007F7B58">
              <w:rPr>
                <w:rFonts w:ascii="Times New Roman" w:eastAsia="Times New Roman" w:hAnsi="Times New Roman" w:cs="Times New Roman"/>
                <w:bCs/>
                <w:sz w:val="16"/>
                <w:szCs w:val="16"/>
                <w:lang w:eastAsia="ru-RU"/>
              </w:rPr>
              <w:t xml:space="preserve">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1 01 02010 01 1000 110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710,0</w:t>
            </w:r>
          </w:p>
        </w:tc>
      </w:tr>
      <w:tr w:rsidR="007F7B58" w:rsidRPr="007F7B58" w:rsidTr="00D866A9">
        <w:trPr>
          <w:trHeight w:val="216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Налог на доходы физических лиц с доходов, полученных от осуществления деятельности физическими </w:t>
            </w:r>
            <w:proofErr w:type="spellStart"/>
            <w:proofErr w:type="gramStart"/>
            <w:r w:rsidRPr="007F7B58">
              <w:rPr>
                <w:rFonts w:ascii="Times New Roman" w:eastAsia="Times New Roman" w:hAnsi="Times New Roman" w:cs="Times New Roman"/>
                <w:bCs/>
                <w:sz w:val="16"/>
                <w:szCs w:val="16"/>
                <w:lang w:eastAsia="ru-RU"/>
              </w:rPr>
              <w:t>лицами,зарегистрированными</w:t>
            </w:r>
            <w:proofErr w:type="spellEnd"/>
            <w:proofErr w:type="gramEnd"/>
            <w:r w:rsidRPr="007F7B58">
              <w:rPr>
                <w:rFonts w:ascii="Times New Roman" w:eastAsia="Times New Roman" w:hAnsi="Times New Roman" w:cs="Times New Roman"/>
                <w:bCs/>
                <w:sz w:val="16"/>
                <w:szCs w:val="16"/>
                <w:lang w:eastAsia="ru-RU"/>
              </w:rPr>
              <w:t xml:space="preserve"> в качестве индивидуальных предпринимателей нотариусов, занимающихся частной практикой, </w:t>
            </w:r>
            <w:proofErr w:type="spellStart"/>
            <w:r w:rsidRPr="007F7B58">
              <w:rPr>
                <w:rFonts w:ascii="Times New Roman" w:eastAsia="Times New Roman" w:hAnsi="Times New Roman" w:cs="Times New Roman"/>
                <w:bCs/>
                <w:sz w:val="16"/>
                <w:szCs w:val="16"/>
                <w:lang w:eastAsia="ru-RU"/>
              </w:rPr>
              <w:t>адвокатов,учредивших</w:t>
            </w:r>
            <w:proofErr w:type="spellEnd"/>
            <w:r w:rsidRPr="007F7B58">
              <w:rPr>
                <w:rFonts w:ascii="Times New Roman" w:eastAsia="Times New Roman" w:hAnsi="Times New Roman" w:cs="Times New Roman"/>
                <w:bCs/>
                <w:sz w:val="16"/>
                <w:szCs w:val="16"/>
                <w:lang w:eastAsia="ru-RU"/>
              </w:rPr>
              <w:t xml:space="preserve"> адвокатские кабинеты и других лиц, занимающихся частной практикой в соответствии со статьей 227 </w:t>
            </w:r>
            <w:proofErr w:type="spellStart"/>
            <w:r w:rsidRPr="007F7B58">
              <w:rPr>
                <w:rFonts w:ascii="Times New Roman" w:eastAsia="Times New Roman" w:hAnsi="Times New Roman" w:cs="Times New Roman"/>
                <w:bCs/>
                <w:sz w:val="16"/>
                <w:szCs w:val="16"/>
                <w:lang w:eastAsia="ru-RU"/>
              </w:rPr>
              <w:lastRenderedPageBreak/>
              <w:t>Нологового</w:t>
            </w:r>
            <w:proofErr w:type="spellEnd"/>
            <w:r w:rsidRPr="007F7B58">
              <w:rPr>
                <w:rFonts w:ascii="Times New Roman" w:eastAsia="Times New Roman" w:hAnsi="Times New Roman" w:cs="Times New Roman"/>
                <w:bCs/>
                <w:sz w:val="16"/>
                <w:szCs w:val="16"/>
                <w:lang w:eastAsia="ru-RU"/>
              </w:rPr>
              <w:t xml:space="preserve"> Кодекса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lastRenderedPageBreak/>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1 01 02020 01 1000 110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r>
      <w:tr w:rsidR="007F7B58" w:rsidRPr="007F7B58" w:rsidTr="00D866A9">
        <w:trPr>
          <w:trHeight w:val="102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1 01 02030 01 1000 110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2,0</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НАЛОГИ НА ТОВАРЫ (РАБОТЫ, УСЛУГИ), РЕАЛИЗУЕМЫЕ НА ТЕРРИТОРИИ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622,6</w:t>
            </w:r>
          </w:p>
        </w:tc>
      </w:tr>
      <w:tr w:rsidR="007F7B58" w:rsidRPr="007F7B58" w:rsidTr="00D866A9">
        <w:trPr>
          <w:trHeight w:val="153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1 03 02230 01 0000 110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281,5</w:t>
            </w:r>
          </w:p>
        </w:tc>
      </w:tr>
      <w:tr w:rsidR="007F7B58" w:rsidRPr="007F7B58" w:rsidTr="00D866A9">
        <w:trPr>
          <w:trHeight w:val="178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Доходы от уплаты акцизов на моторные масла для дизельных и (или) карбюраторных (</w:t>
            </w:r>
            <w:proofErr w:type="spellStart"/>
            <w:r w:rsidRPr="007F7B58">
              <w:rPr>
                <w:rFonts w:ascii="Times New Roman" w:eastAsia="Times New Roman" w:hAnsi="Times New Roman" w:cs="Times New Roman"/>
                <w:bCs/>
                <w:sz w:val="16"/>
                <w:szCs w:val="16"/>
                <w:lang w:eastAsia="ru-RU"/>
              </w:rPr>
              <w:t>инжекторных</w:t>
            </w:r>
            <w:proofErr w:type="spellEnd"/>
            <w:r w:rsidRPr="007F7B58">
              <w:rPr>
                <w:rFonts w:ascii="Times New Roman" w:eastAsia="Times New Roman" w:hAnsi="Times New Roman" w:cs="Times New Roman"/>
                <w:bCs/>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1 03 02240 01 0000 110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1,6</w:t>
            </w:r>
          </w:p>
        </w:tc>
      </w:tr>
      <w:tr w:rsidR="007F7B58" w:rsidRPr="007F7B58" w:rsidTr="00D866A9">
        <w:trPr>
          <w:trHeight w:val="150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1 03 02250 01 0000 110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374,8</w:t>
            </w:r>
          </w:p>
        </w:tc>
      </w:tr>
      <w:tr w:rsidR="007F7B58" w:rsidRPr="007F7B58" w:rsidTr="00D866A9">
        <w:trPr>
          <w:trHeight w:val="1530"/>
        </w:trPr>
        <w:tc>
          <w:tcPr>
            <w:tcW w:w="502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10</w:t>
            </w:r>
            <w:r w:rsidR="007F7B58" w:rsidRPr="007F7B58">
              <w:rPr>
                <w:rFonts w:ascii="Times New Roman" w:eastAsia="Times New Roman" w:hAnsi="Times New Roman" w:cs="Times New Roman"/>
                <w:bCs/>
                <w:sz w:val="16"/>
                <w:szCs w:val="16"/>
                <w:lang w:eastAsia="ru-RU"/>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1 03 02260 01 0000 110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-35,3</w:t>
            </w:r>
          </w:p>
        </w:tc>
      </w:tr>
      <w:tr w:rsidR="007F7B58" w:rsidRPr="007F7B58" w:rsidTr="00D866A9">
        <w:trPr>
          <w:trHeight w:val="2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НАЛОГИ НА СОВОКУПНЫЙ ДОХОД</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1 05 00000 00 0000 000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w:t>
            </w:r>
          </w:p>
        </w:tc>
      </w:tr>
      <w:tr w:rsidR="007F7B58" w:rsidRPr="007F7B58" w:rsidTr="00D866A9">
        <w:trPr>
          <w:trHeight w:val="2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1 05 03000 01 0000 110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w:t>
            </w:r>
          </w:p>
        </w:tc>
      </w:tr>
      <w:tr w:rsidR="007F7B58" w:rsidRPr="007F7B58" w:rsidTr="00D866A9">
        <w:trPr>
          <w:trHeight w:val="2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Единый сельскохозяйственный налог</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1 05 03010 01 0000 110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НАЛОГИ НА ИМУЩЕСТВО</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1 06 00000 00 0000 000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752,8</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1 06 01030 10 1000 110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20,0</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Земельный налог</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1 06 06000 00 0000 110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732,8</w:t>
            </w:r>
          </w:p>
        </w:tc>
      </w:tr>
      <w:tr w:rsidR="007F7B58" w:rsidRPr="007F7B58" w:rsidTr="00D866A9">
        <w:trPr>
          <w:trHeight w:val="75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Земельный налог с организаций, обладающих земельным участком, расположенным в границах сельских поселений.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1 06 06033 10 1000 110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492,8</w:t>
            </w:r>
          </w:p>
        </w:tc>
      </w:tr>
      <w:tr w:rsidR="007F7B58" w:rsidRPr="007F7B58" w:rsidTr="00D866A9">
        <w:trPr>
          <w:trHeight w:val="75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Земельный налог с физических лиц, обладающих земельным участком, расположенным в границах сельских поселений.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182</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1 06 06043 10 1000 110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240,0</w:t>
            </w:r>
          </w:p>
        </w:tc>
      </w:tr>
      <w:tr w:rsidR="007F7B58" w:rsidRPr="007F7B58" w:rsidTr="00D866A9">
        <w:trPr>
          <w:trHeight w:val="75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ДОХОДЫ ОТ ИСПОЛЬЗОВАНИЯ ИМУЩЕСТВА, НАХОДЯЩЕГОСЯ В ГОСУДАРСТВЕННОЙ И МУНИЦИПАЛЬНОЙ СОБСТВЕННОСТИ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1 11 00000 00 0000 000  </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73,1</w:t>
            </w:r>
          </w:p>
        </w:tc>
      </w:tr>
      <w:tr w:rsidR="007F7B58" w:rsidRPr="007F7B58" w:rsidTr="00D866A9">
        <w:trPr>
          <w:trHeight w:val="127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1 11 05025 10 0000 120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73,1</w:t>
            </w:r>
          </w:p>
        </w:tc>
      </w:tr>
      <w:tr w:rsidR="007F7B58" w:rsidRPr="007F7B58" w:rsidTr="00D866A9">
        <w:trPr>
          <w:trHeight w:val="51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ДОХОДЫ ОТ ОКАЗАНИЯ ПЛАТНЫХ УСЛУГ И КОМПЕНСАЦИИ ЗАТРАТ ГОСУДАРСТВА</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1 13 00000 00 0000 000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r>
      <w:tr w:rsidR="007F7B58" w:rsidRPr="007F7B58" w:rsidTr="00D866A9">
        <w:trPr>
          <w:trHeight w:val="4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Доходы от оказания платных услуг (работ) </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1 13 01000 10 0000 130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r>
      <w:tr w:rsidR="007F7B58" w:rsidRPr="007F7B58" w:rsidTr="00D866A9">
        <w:trPr>
          <w:trHeight w:val="2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lastRenderedPageBreak/>
              <w:t>Прочие доходы от оказания платных услуг (работ)</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1 13 01990 10 0000 130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r>
      <w:tr w:rsidR="007F7B58" w:rsidRPr="007F7B58" w:rsidTr="00D866A9">
        <w:trPr>
          <w:trHeight w:val="4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Прочие доходы от оказания платных услуг (работ) получателями средств бюджетов сельских поселений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1 13 01995 10 0000 130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БЕЗВОЗМЕЗДНЫЕ ПОСТУПЛЕНИЯ</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000 </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2 02 00000 00 0000 000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8121,1</w:t>
            </w:r>
          </w:p>
        </w:tc>
      </w:tr>
      <w:tr w:rsidR="007F7B58" w:rsidRPr="007F7B58" w:rsidTr="00D866A9">
        <w:trPr>
          <w:trHeight w:val="51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Дотации бюджетам субъектов Российской Федерации и муниципальных образований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2 02 15000 00 0000 150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6751,3</w:t>
            </w:r>
          </w:p>
        </w:tc>
      </w:tr>
      <w:tr w:rsidR="007F7B58" w:rsidRPr="007F7B58" w:rsidTr="00D866A9">
        <w:trPr>
          <w:trHeight w:val="31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Дотации на выравнивание бюджетной обеспеченности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2 02 15001 00 0000 150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2 02 15001 10 0000 150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w:t>
            </w:r>
          </w:p>
        </w:tc>
      </w:tr>
      <w:tr w:rsidR="007F7B58" w:rsidRPr="007F7B58" w:rsidTr="00D866A9">
        <w:trPr>
          <w:trHeight w:val="78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Дотации бюджетам сельских поселений на выравнивание бюджетной обеспеченности из бюджетов муниципальных районов</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2 02 16001 10 0000 150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6751,3</w:t>
            </w:r>
          </w:p>
        </w:tc>
      </w:tr>
      <w:tr w:rsidR="007F7B58" w:rsidRPr="007F7B58" w:rsidTr="00D866A9">
        <w:trPr>
          <w:trHeight w:val="51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Субсидии бюджетам субъектов Российской Федерации и муниципальных образований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2 02 20000 00 0000 150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1217,5</w:t>
            </w:r>
          </w:p>
        </w:tc>
      </w:tr>
      <w:tr w:rsidR="007F7B58" w:rsidRPr="007F7B58" w:rsidTr="00D866A9">
        <w:trPr>
          <w:trHeight w:val="2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Прочие субсидии </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2 02 29999 00 0000 150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1217,5</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Прочие субсидии бюджетам сельских поселений.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2 02 29999 10 0000 150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1217,5</w:t>
            </w:r>
          </w:p>
        </w:tc>
      </w:tr>
      <w:tr w:rsidR="007F7B58" w:rsidRPr="007F7B58" w:rsidTr="00D866A9">
        <w:trPr>
          <w:trHeight w:val="5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Субсидии бюджетам сельских поселений на реализацию мероприятий перечня проектов народных инициатив</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2 02 29999 10 0000 150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400,0</w:t>
            </w:r>
          </w:p>
        </w:tc>
      </w:tr>
      <w:tr w:rsidR="007F7B58" w:rsidRPr="007F7B58" w:rsidTr="00D866A9">
        <w:trPr>
          <w:trHeight w:val="55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Субсидии местным бюджетам на развитие домов культуры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2 02 29999 10 0000 150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678,3</w:t>
            </w:r>
          </w:p>
        </w:tc>
      </w:tr>
      <w:tr w:rsidR="007F7B58" w:rsidRPr="007F7B58" w:rsidTr="00D866A9">
        <w:trPr>
          <w:trHeight w:val="51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Субвенции бюджетам субъектов Российской Федерации и муниципальных образований</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2 02 30000 00 0000 150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152,3</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Субвенции бюджетам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2 02 35118 00 0000 150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151,6</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2 02 35118 10 0000 150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151,6</w:t>
            </w:r>
          </w:p>
        </w:tc>
      </w:tr>
      <w:tr w:rsidR="007F7B58" w:rsidRPr="007F7B58" w:rsidTr="00D866A9">
        <w:trPr>
          <w:trHeight w:val="765"/>
        </w:trPr>
        <w:tc>
          <w:tcPr>
            <w:tcW w:w="502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11</w:t>
            </w:r>
            <w:r w:rsidR="007F7B58" w:rsidRPr="007F7B58">
              <w:rPr>
                <w:rFonts w:ascii="Times New Roman" w:eastAsia="Times New Roman" w:hAnsi="Times New Roman" w:cs="Times New Roman"/>
                <w:bCs/>
                <w:sz w:val="16"/>
                <w:szCs w:val="16"/>
                <w:lang w:eastAsia="ru-RU"/>
              </w:rPr>
              <w:t>Субвенции местным бюджетам на выполнение передаваемых полномочий субъектов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2 02 30024 00 0000 150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139,2</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Субвенции бюджетам сельских поселений на выполнение передаваемых полномочий субъектов Российской Федерации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2 02 30024 10 0000 150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139,2</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Субвенции бюджетам сельских поселений на осуществлении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2 02 30024 10 0000 150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0,7</w:t>
            </w:r>
          </w:p>
        </w:tc>
      </w:tr>
      <w:tr w:rsidR="007F7B58" w:rsidRPr="007F7B58" w:rsidTr="00D866A9">
        <w:trPr>
          <w:trHeight w:val="765"/>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Прочие межбюджетные трансферты, передаваемые бюджетам сельских поселений </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2 02 40000 10 0000 150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139,2</w:t>
            </w:r>
          </w:p>
        </w:tc>
      </w:tr>
      <w:tr w:rsidR="007F7B58" w:rsidRPr="007F7B58" w:rsidTr="00D866A9">
        <w:trPr>
          <w:trHeight w:val="480"/>
        </w:trPr>
        <w:tc>
          <w:tcPr>
            <w:tcW w:w="50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Прочие межбюджетные трансферты, передаваемые бюджетам сельских поселений </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2 02 4999910 0000 150</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139,2</w:t>
            </w:r>
          </w:p>
        </w:tc>
      </w:tr>
      <w:tr w:rsidR="007F7B58" w:rsidRPr="007F7B58" w:rsidTr="00D866A9">
        <w:trPr>
          <w:trHeight w:val="330"/>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ВСЕГО ДОХОДОВ</w:t>
            </w: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10884,2</w:t>
            </w: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
                <w:bCs/>
                <w:sz w:val="16"/>
                <w:szCs w:val="16"/>
                <w:lang w:eastAsia="ru-RU"/>
              </w:rPr>
            </w:pP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50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10992,3</w:t>
            </w:r>
          </w:p>
        </w:tc>
      </w:tr>
    </w:tbl>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660"/>
        <w:gridCol w:w="660"/>
        <w:gridCol w:w="772"/>
      </w:tblGrid>
      <w:tr w:rsidR="007F7B58" w:rsidRPr="007F7B58" w:rsidTr="00D866A9">
        <w:trPr>
          <w:trHeight w:val="25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2346"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Приложение 5</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761"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 решению Думы МО "Александровск" от 18.11.2022 г. № 4/142-дмо</w:t>
            </w:r>
          </w:p>
        </w:tc>
      </w:tr>
      <w:tr w:rsidR="007F7B58" w:rsidRPr="007F7B58" w:rsidTr="00D866A9">
        <w:trPr>
          <w:trHeight w:val="25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761"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О бюджете МО Александровск" на 2022год </w:t>
            </w:r>
          </w:p>
        </w:tc>
      </w:tr>
      <w:tr w:rsidR="007F7B58" w:rsidRPr="007F7B58" w:rsidTr="00D866A9">
        <w:trPr>
          <w:trHeight w:val="25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761"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плановый период 2023 и 2024 годов"</w:t>
            </w:r>
          </w:p>
        </w:tc>
      </w:tr>
      <w:tr w:rsidR="007F7B58" w:rsidRPr="007F7B58" w:rsidTr="00D866A9">
        <w:trPr>
          <w:trHeight w:val="25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2346"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от 29.12.2021г.№119-дмо</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25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173"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173"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315"/>
        </w:trPr>
        <w:tc>
          <w:tcPr>
            <w:tcW w:w="11821"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Распределение бюджетных ассигнований </w:t>
            </w:r>
          </w:p>
        </w:tc>
      </w:tr>
      <w:tr w:rsidR="007F7B58" w:rsidRPr="007F7B58" w:rsidTr="00D866A9">
        <w:trPr>
          <w:trHeight w:val="315"/>
        </w:trPr>
        <w:tc>
          <w:tcPr>
            <w:tcW w:w="11821"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по разделам и подразделам классификации расходов бюджетов на 2022год.</w:t>
            </w:r>
          </w:p>
        </w:tc>
      </w:tr>
      <w:tr w:rsidR="007F7B58" w:rsidRPr="007F7B58" w:rsidTr="00D866A9">
        <w:trPr>
          <w:trHeight w:val="315"/>
        </w:trPr>
        <w:tc>
          <w:tcPr>
            <w:tcW w:w="11821"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w:t>
            </w:r>
            <w:proofErr w:type="spellStart"/>
            <w:r w:rsidRPr="007F7B58">
              <w:rPr>
                <w:rFonts w:ascii="Times New Roman" w:eastAsia="Times New Roman" w:hAnsi="Times New Roman" w:cs="Times New Roman"/>
                <w:sz w:val="16"/>
                <w:szCs w:val="16"/>
                <w:lang w:eastAsia="ru-RU"/>
              </w:rPr>
              <w:t>тыс.рублей</w:t>
            </w:r>
            <w:proofErr w:type="spellEnd"/>
            <w:r w:rsidRPr="007F7B58">
              <w:rPr>
                <w:rFonts w:ascii="Times New Roman" w:eastAsia="Times New Roman" w:hAnsi="Times New Roman" w:cs="Times New Roman"/>
                <w:sz w:val="16"/>
                <w:szCs w:val="16"/>
                <w:lang w:eastAsia="ru-RU"/>
              </w:rPr>
              <w:t>)</w:t>
            </w:r>
          </w:p>
        </w:tc>
      </w:tr>
      <w:tr w:rsidR="007F7B58" w:rsidRPr="007F7B58" w:rsidTr="00D866A9">
        <w:trPr>
          <w:trHeight w:val="465"/>
        </w:trPr>
        <w:tc>
          <w:tcPr>
            <w:tcW w:w="8060" w:type="dxa"/>
            <w:vMerge w:val="restart"/>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Наименование</w:t>
            </w:r>
          </w:p>
        </w:tc>
        <w:tc>
          <w:tcPr>
            <w:tcW w:w="2346" w:type="dxa"/>
            <w:gridSpan w:val="2"/>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коды ведомственной классификации</w:t>
            </w:r>
          </w:p>
        </w:tc>
        <w:tc>
          <w:tcPr>
            <w:tcW w:w="1415" w:type="dxa"/>
            <w:vMerge w:val="restart"/>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Сумма         2022 год</w:t>
            </w:r>
          </w:p>
        </w:tc>
      </w:tr>
      <w:tr w:rsidR="007F7B58" w:rsidRPr="007F7B58" w:rsidTr="00D866A9">
        <w:trPr>
          <w:trHeight w:val="585"/>
        </w:trPr>
        <w:tc>
          <w:tcPr>
            <w:tcW w:w="8060"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173" w:type="dxa"/>
            <w:vMerge w:val="restart"/>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раздел</w:t>
            </w:r>
          </w:p>
        </w:tc>
        <w:tc>
          <w:tcPr>
            <w:tcW w:w="1173" w:type="dxa"/>
            <w:vMerge w:val="restart"/>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подраздел</w:t>
            </w:r>
          </w:p>
        </w:tc>
        <w:tc>
          <w:tcPr>
            <w:tcW w:w="1415"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30"/>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173"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173"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41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300"/>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ОБЩЕГОСУДАРСТВЕННЫЕ ВОПРОСЫ</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4 816,6   </w:t>
            </w:r>
          </w:p>
        </w:tc>
      </w:tr>
      <w:tr w:rsidR="007F7B58" w:rsidRPr="007F7B58" w:rsidTr="00D866A9">
        <w:trPr>
          <w:trHeight w:val="57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F7B58">
              <w:rPr>
                <w:rFonts w:ascii="Times New Roman" w:eastAsia="Times New Roman" w:hAnsi="Times New Roman" w:cs="Times New Roman"/>
                <w:sz w:val="16"/>
                <w:szCs w:val="16"/>
                <w:lang w:eastAsia="ru-RU"/>
              </w:rPr>
              <w:t>сбъекта</w:t>
            </w:r>
            <w:proofErr w:type="spellEnd"/>
            <w:r w:rsidRPr="007F7B58">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41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1 030,6   </w:t>
            </w:r>
          </w:p>
        </w:tc>
      </w:tr>
      <w:tr w:rsidR="007F7B58" w:rsidRPr="007F7B58" w:rsidTr="00D866A9">
        <w:trPr>
          <w:trHeight w:val="57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41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0,50   </w:t>
            </w:r>
          </w:p>
        </w:tc>
      </w:tr>
      <w:tr w:rsidR="007F7B58" w:rsidRPr="007F7B58" w:rsidTr="00D866A9">
        <w:trPr>
          <w:trHeight w:val="6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41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3 026,6   </w:t>
            </w:r>
          </w:p>
        </w:tc>
      </w:tr>
      <w:tr w:rsidR="007F7B58" w:rsidRPr="007F7B58" w:rsidTr="00D866A9">
        <w:trPr>
          <w:trHeight w:val="61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06</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757,2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Резервные фонды</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Другие общегосударственные вопросы</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13</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0,7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ОБОРОНА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02</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151,6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Мобилизационная и вневойсковая подготовка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151,6   </w:t>
            </w:r>
          </w:p>
        </w:tc>
      </w:tr>
      <w:tr w:rsidR="007F7B58" w:rsidRPr="007F7B58" w:rsidTr="00D866A9">
        <w:trPr>
          <w:trHeight w:val="31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22,0   </w:t>
            </w:r>
          </w:p>
        </w:tc>
      </w:tr>
      <w:tr w:rsidR="007F7B58" w:rsidRPr="007F7B58" w:rsidTr="00D866A9">
        <w:trPr>
          <w:trHeight w:val="64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22,0   </w:t>
            </w:r>
          </w:p>
        </w:tc>
      </w:tr>
      <w:tr w:rsidR="007F7B58" w:rsidRPr="007F7B58" w:rsidTr="00D866A9">
        <w:trPr>
          <w:trHeight w:val="31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ЭКОНОМИКА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1 034,9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Общеэкономические вопросы</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Содержание и управление дорожным хозяйством(фондом)</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09</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1 034,9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Другие вопросы в области национальной экономики</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12</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ЖИЛИЩНО-КОММУНАЛЬНОЕ ХОЗЯЙСТВО</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05</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941,9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Коммунальное хозяйство</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613,7   </w:t>
            </w:r>
          </w:p>
        </w:tc>
      </w:tr>
      <w:tr w:rsidR="007F7B58" w:rsidRPr="007F7B58" w:rsidTr="00D866A9">
        <w:trPr>
          <w:trHeight w:val="300"/>
        </w:trPr>
        <w:tc>
          <w:tcPr>
            <w:tcW w:w="806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12</w:t>
            </w:r>
            <w:r w:rsidR="007F7B58" w:rsidRPr="007F7B58">
              <w:rPr>
                <w:rFonts w:ascii="Times New Roman" w:eastAsia="Times New Roman" w:hAnsi="Times New Roman" w:cs="Times New Roman"/>
                <w:sz w:val="16"/>
                <w:szCs w:val="16"/>
                <w:lang w:eastAsia="ru-RU"/>
              </w:rPr>
              <w:t>Благоустройство</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328,2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Охрана окружающей среды</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06</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Охрана окружающей среды</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06</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    </w:t>
            </w:r>
          </w:p>
        </w:tc>
      </w:tr>
      <w:tr w:rsidR="007F7B58" w:rsidRPr="007F7B58" w:rsidTr="00D866A9">
        <w:trPr>
          <w:trHeight w:val="31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КУЛЬТУРА, КИНЕМАТОГРАФИЯ</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08</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3 418,6   </w:t>
            </w:r>
          </w:p>
        </w:tc>
      </w:tr>
      <w:tr w:rsidR="007F7B58" w:rsidRPr="007F7B58" w:rsidTr="00D866A9">
        <w:trPr>
          <w:trHeight w:val="34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Культура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3 418,6   </w:t>
            </w:r>
          </w:p>
        </w:tc>
      </w:tr>
      <w:tr w:rsidR="007F7B58" w:rsidRPr="007F7B58" w:rsidTr="00D866A9">
        <w:trPr>
          <w:trHeight w:val="31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СОЦИАЛЬНАЯ ПОЛИТИКА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152,0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Пенсионное обеспечение</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152,0   </w:t>
            </w:r>
          </w:p>
        </w:tc>
      </w:tr>
      <w:tr w:rsidR="007F7B58" w:rsidRPr="007F7B58" w:rsidTr="00D866A9">
        <w:trPr>
          <w:trHeight w:val="315"/>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ФИЗИЧЕСКАЯ КУЛЬТУРА И СПОРТ</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5,0   </w:t>
            </w:r>
          </w:p>
        </w:tc>
      </w:tr>
      <w:tr w:rsidR="007F7B58" w:rsidRPr="007F7B58" w:rsidTr="00D866A9">
        <w:trPr>
          <w:trHeight w:val="300"/>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Физическая культура </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5,0   </w:t>
            </w:r>
          </w:p>
        </w:tc>
      </w:tr>
      <w:tr w:rsidR="007F7B58" w:rsidRPr="007F7B58" w:rsidTr="00D866A9">
        <w:trPr>
          <w:trHeight w:val="55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14</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181,8   </w:t>
            </w:r>
          </w:p>
        </w:tc>
      </w:tr>
      <w:tr w:rsidR="007F7B58" w:rsidRPr="007F7B58" w:rsidTr="00D866A9">
        <w:trPr>
          <w:trHeight w:val="585"/>
        </w:trPr>
        <w:tc>
          <w:tcPr>
            <w:tcW w:w="80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14</w:t>
            </w:r>
          </w:p>
        </w:tc>
        <w:tc>
          <w:tcPr>
            <w:tcW w:w="1173"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181,8   </w:t>
            </w:r>
          </w:p>
        </w:tc>
      </w:tr>
      <w:tr w:rsidR="007F7B58" w:rsidRPr="007F7B58" w:rsidTr="00D866A9">
        <w:trPr>
          <w:trHeight w:val="390"/>
        </w:trPr>
        <w:tc>
          <w:tcPr>
            <w:tcW w:w="80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ВСЕГО РАСХОДОВ</w:t>
            </w:r>
          </w:p>
        </w:tc>
        <w:tc>
          <w:tcPr>
            <w:tcW w:w="1173"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173"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41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11 694,9   </w:t>
            </w:r>
          </w:p>
        </w:tc>
      </w:tr>
    </w:tbl>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2"/>
        <w:gridCol w:w="591"/>
        <w:gridCol w:w="438"/>
        <w:gridCol w:w="440"/>
        <w:gridCol w:w="476"/>
        <w:gridCol w:w="577"/>
      </w:tblGrid>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Приложение 7</w:t>
            </w:r>
          </w:p>
        </w:tc>
        <w:tc>
          <w:tcPr>
            <w:tcW w:w="8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860"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 решению Думы МО "Александровск" от 18.11.2022 г. № 4/142-дмо</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5080" w:type="dxa"/>
            <w:gridSpan w:val="5"/>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 бюджете МО Александровск" на 2022год и на</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860"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плановый период 2023 и 2024 годов"</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2920"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от29.12.2021г.№4/119-дмо</w:t>
            </w:r>
          </w:p>
        </w:tc>
        <w:tc>
          <w:tcPr>
            <w:tcW w:w="9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315"/>
        </w:trPr>
        <w:tc>
          <w:tcPr>
            <w:tcW w:w="14220" w:type="dxa"/>
            <w:gridSpan w:val="6"/>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РАСПРЕДЕЛЕНИЕ БЮДЖЕТНЫХ АССИГНОВАНИЙ ПО ЦЕЛЕВЫМ СТАТЬЯМ,</w:t>
            </w:r>
          </w:p>
        </w:tc>
      </w:tr>
      <w:tr w:rsidR="007F7B58" w:rsidRPr="007F7B58" w:rsidTr="00D866A9">
        <w:trPr>
          <w:trHeight w:val="315"/>
        </w:trPr>
        <w:tc>
          <w:tcPr>
            <w:tcW w:w="14220" w:type="dxa"/>
            <w:gridSpan w:val="6"/>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ГРУППАМ ВИДОВ РАСХОДОВ, РАЗДЕЛАМ. ПОДРАЗДЕЛАМ</w:t>
            </w:r>
          </w:p>
        </w:tc>
      </w:tr>
      <w:tr w:rsidR="007F7B58" w:rsidRPr="007F7B58" w:rsidTr="00D866A9">
        <w:trPr>
          <w:trHeight w:val="315"/>
        </w:trPr>
        <w:tc>
          <w:tcPr>
            <w:tcW w:w="14220" w:type="dxa"/>
            <w:gridSpan w:val="6"/>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КЛАССИФИКАЦИИ РАСХОДОВ БЮДЖЕТОВ НА 2022 ГОД</w:t>
            </w:r>
          </w:p>
        </w:tc>
      </w:tr>
      <w:tr w:rsidR="007F7B58" w:rsidRPr="007F7B58" w:rsidTr="00D866A9">
        <w:trPr>
          <w:trHeight w:val="31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9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w:t>
            </w:r>
            <w:proofErr w:type="spellStart"/>
            <w:r w:rsidRPr="007F7B58">
              <w:rPr>
                <w:rFonts w:ascii="Times New Roman" w:eastAsia="Times New Roman" w:hAnsi="Times New Roman" w:cs="Times New Roman"/>
                <w:bCs/>
                <w:sz w:val="16"/>
                <w:szCs w:val="16"/>
                <w:lang w:eastAsia="ru-RU"/>
              </w:rPr>
              <w:t>тыс.рублей</w:t>
            </w:r>
            <w:proofErr w:type="spellEnd"/>
            <w:r w:rsidRPr="007F7B58">
              <w:rPr>
                <w:rFonts w:ascii="Times New Roman" w:eastAsia="Times New Roman" w:hAnsi="Times New Roman" w:cs="Times New Roman"/>
                <w:bCs/>
                <w:sz w:val="16"/>
                <w:szCs w:val="16"/>
                <w:lang w:eastAsia="ru-RU"/>
              </w:rPr>
              <w:t>)</w:t>
            </w:r>
          </w:p>
        </w:tc>
      </w:tr>
      <w:tr w:rsidR="007F7B58" w:rsidRPr="007F7B58" w:rsidTr="00D866A9">
        <w:trPr>
          <w:trHeight w:val="255"/>
        </w:trPr>
        <w:tc>
          <w:tcPr>
            <w:tcW w:w="9140" w:type="dxa"/>
            <w:vMerge w:val="restart"/>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Наименование</w:t>
            </w:r>
          </w:p>
        </w:tc>
        <w:tc>
          <w:tcPr>
            <w:tcW w:w="3860" w:type="dxa"/>
            <w:gridSpan w:val="4"/>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коды ведомственной классификации</w:t>
            </w:r>
          </w:p>
        </w:tc>
        <w:tc>
          <w:tcPr>
            <w:tcW w:w="1220" w:type="dxa"/>
            <w:vMerge w:val="restart"/>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Сумма</w:t>
            </w:r>
          </w:p>
        </w:tc>
      </w:tr>
      <w:tr w:rsidR="007F7B58" w:rsidRPr="007F7B58" w:rsidTr="00D866A9">
        <w:trPr>
          <w:trHeight w:val="1095"/>
        </w:trPr>
        <w:tc>
          <w:tcPr>
            <w:tcW w:w="9140"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целевая статья</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вид расходов</w:t>
            </w:r>
          </w:p>
        </w:tc>
        <w:tc>
          <w:tcPr>
            <w:tcW w:w="8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раздел</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подраздел</w:t>
            </w:r>
          </w:p>
        </w:tc>
        <w:tc>
          <w:tcPr>
            <w:tcW w:w="1220" w:type="dxa"/>
            <w:vMerge/>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1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330"/>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proofErr w:type="gramStart"/>
            <w:r w:rsidRPr="007F7B58">
              <w:rPr>
                <w:rFonts w:ascii="Times New Roman" w:eastAsia="Times New Roman" w:hAnsi="Times New Roman" w:cs="Times New Roman"/>
                <w:bCs/>
                <w:sz w:val="16"/>
                <w:szCs w:val="16"/>
                <w:lang w:eastAsia="ru-RU"/>
              </w:rPr>
              <w:t>ОБЩЕГОСУДАРСТВЕННЫЕ  ВОПРОСЫ</w:t>
            </w:r>
            <w:proofErr w:type="gramEnd"/>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49 0 00 00000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4 816,6   </w:t>
            </w:r>
          </w:p>
        </w:tc>
      </w:tr>
      <w:tr w:rsidR="007F7B58" w:rsidRPr="007F7B58" w:rsidTr="00D866A9">
        <w:trPr>
          <w:trHeight w:val="36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1 030,6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Глава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49 2 23 00000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1 030,6   </w:t>
            </w:r>
          </w:p>
        </w:tc>
      </w:tr>
      <w:tr w:rsidR="007F7B58" w:rsidRPr="007F7B58" w:rsidTr="00D866A9">
        <w:trPr>
          <w:trHeight w:val="5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F7B58">
              <w:rPr>
                <w:rFonts w:ascii="Times New Roman" w:eastAsia="Times New Roman" w:hAnsi="Times New Roman" w:cs="Times New Roman"/>
                <w:sz w:val="16"/>
                <w:szCs w:val="16"/>
                <w:lang w:eastAsia="ru-RU"/>
              </w:rPr>
              <w:t>учреждениями,органами</w:t>
            </w:r>
            <w:proofErr w:type="spellEnd"/>
            <w:proofErr w:type="gramEnd"/>
            <w:r w:rsidRPr="007F7B58">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49 2 23 60110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1 030,6   </w:t>
            </w:r>
          </w:p>
        </w:tc>
      </w:tr>
      <w:tr w:rsidR="007F7B58" w:rsidRPr="007F7B58" w:rsidTr="00D866A9">
        <w:trPr>
          <w:trHeight w:val="54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Функционирование высшего должностного лица </w:t>
            </w:r>
            <w:proofErr w:type="spellStart"/>
            <w:r w:rsidRPr="007F7B58">
              <w:rPr>
                <w:rFonts w:ascii="Times New Roman" w:eastAsia="Times New Roman" w:hAnsi="Times New Roman" w:cs="Times New Roman"/>
                <w:sz w:val="16"/>
                <w:szCs w:val="16"/>
                <w:lang w:eastAsia="ru-RU"/>
              </w:rPr>
              <w:t>сбъекта</w:t>
            </w:r>
            <w:proofErr w:type="spellEnd"/>
            <w:r w:rsidRPr="007F7B58">
              <w:rPr>
                <w:rFonts w:ascii="Times New Roman" w:eastAsia="Times New Roman" w:hAnsi="Times New Roman" w:cs="Times New Roman"/>
                <w:sz w:val="16"/>
                <w:szCs w:val="16"/>
                <w:lang w:eastAsia="ru-RU"/>
              </w:rPr>
              <w:t xml:space="preserve"> Российской Федерации и органа местного самоуправления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49 2 23 60110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1 030,6   </w:t>
            </w:r>
          </w:p>
        </w:tc>
      </w:tr>
      <w:tr w:rsidR="007F7B58" w:rsidRPr="007F7B58" w:rsidTr="00D866A9">
        <w:trPr>
          <w:trHeight w:val="36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законодательного органа власти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0,5   </w:t>
            </w:r>
          </w:p>
        </w:tc>
      </w:tr>
      <w:tr w:rsidR="007F7B58" w:rsidRPr="007F7B58" w:rsidTr="00D866A9">
        <w:trPr>
          <w:trHeight w:val="30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Дума муниципального образования "Александровск"</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49 1 22 00000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0,5   </w:t>
            </w:r>
          </w:p>
        </w:tc>
      </w:tr>
      <w:tr w:rsidR="007F7B58" w:rsidRPr="007F7B58" w:rsidTr="00D866A9">
        <w:trPr>
          <w:trHeight w:val="270"/>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49 1 22 60120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0,5   </w:t>
            </w:r>
          </w:p>
        </w:tc>
      </w:tr>
      <w:tr w:rsidR="007F7B58" w:rsidRPr="007F7B58" w:rsidTr="00D866A9">
        <w:trPr>
          <w:trHeight w:val="52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49 1 22 60120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0,5   </w:t>
            </w:r>
          </w:p>
        </w:tc>
      </w:tr>
      <w:tr w:rsidR="007F7B58" w:rsidRPr="007F7B58" w:rsidTr="00D866A9">
        <w:trPr>
          <w:trHeight w:val="405"/>
        </w:trPr>
        <w:tc>
          <w:tcPr>
            <w:tcW w:w="914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13</w:t>
            </w:r>
            <w:r w:rsidR="007F7B58" w:rsidRPr="007F7B5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3 026,6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Аппарат администрации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3 026,6   </w:t>
            </w:r>
          </w:p>
        </w:tc>
      </w:tr>
      <w:tr w:rsidR="007F7B58" w:rsidRPr="007F7B58" w:rsidTr="00D866A9">
        <w:trPr>
          <w:trHeight w:val="52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F7B58">
              <w:rPr>
                <w:rFonts w:ascii="Times New Roman" w:eastAsia="Times New Roman" w:hAnsi="Times New Roman" w:cs="Times New Roman"/>
                <w:sz w:val="16"/>
                <w:szCs w:val="16"/>
                <w:lang w:eastAsia="ru-RU"/>
              </w:rPr>
              <w:t>учреждениями,органами</w:t>
            </w:r>
            <w:proofErr w:type="spellEnd"/>
            <w:proofErr w:type="gramEnd"/>
            <w:r w:rsidRPr="007F7B58">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2 214,5   </w:t>
            </w:r>
          </w:p>
        </w:tc>
      </w:tr>
      <w:tr w:rsidR="007F7B58" w:rsidRPr="007F7B58" w:rsidTr="00D866A9">
        <w:trPr>
          <w:trHeight w:val="54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2 214,5   </w:t>
            </w:r>
          </w:p>
        </w:tc>
      </w:tr>
      <w:tr w:rsidR="007F7B58" w:rsidRPr="007F7B58" w:rsidTr="00D866A9">
        <w:trPr>
          <w:trHeight w:val="28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795,5   </w:t>
            </w:r>
          </w:p>
        </w:tc>
      </w:tr>
      <w:tr w:rsidR="007F7B58" w:rsidRPr="007F7B58" w:rsidTr="00D866A9">
        <w:trPr>
          <w:trHeight w:val="51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750,2   </w:t>
            </w:r>
          </w:p>
        </w:tc>
      </w:tr>
      <w:tr w:rsidR="007F7B58" w:rsidRPr="007F7B58" w:rsidTr="00D866A9">
        <w:trPr>
          <w:trHeight w:val="2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16,6   </w:t>
            </w:r>
          </w:p>
        </w:tc>
      </w:tr>
      <w:tr w:rsidR="007F7B58" w:rsidRPr="007F7B58" w:rsidTr="00D866A9">
        <w:trPr>
          <w:trHeight w:val="5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04</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16,6   </w:t>
            </w:r>
          </w:p>
        </w:tc>
      </w:tr>
      <w:tr w:rsidR="007F7B58" w:rsidRPr="007F7B58" w:rsidTr="00D866A9">
        <w:trPr>
          <w:trHeight w:val="28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roofErr w:type="gramStart"/>
            <w:r w:rsidRPr="007F7B58">
              <w:rPr>
                <w:rFonts w:ascii="Times New Roman" w:eastAsia="Times New Roman" w:hAnsi="Times New Roman" w:cs="Times New Roman"/>
                <w:sz w:val="16"/>
                <w:szCs w:val="16"/>
                <w:lang w:eastAsia="ru-RU"/>
              </w:rPr>
              <w:t>Муниципальная  программа</w:t>
            </w:r>
            <w:proofErr w:type="gramEnd"/>
            <w:r w:rsidRPr="007F7B58">
              <w:rPr>
                <w:rFonts w:ascii="Times New Roman" w:eastAsia="Times New Roman" w:hAnsi="Times New Roman" w:cs="Times New Roman"/>
                <w:sz w:val="16"/>
                <w:szCs w:val="16"/>
                <w:lang w:eastAsia="ru-RU"/>
              </w:rPr>
              <w:t xml:space="preserve"> "Энергосбережение на территории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45,3   </w:t>
            </w:r>
          </w:p>
        </w:tc>
      </w:tr>
      <w:tr w:rsidR="007F7B58" w:rsidRPr="007F7B58" w:rsidTr="00D866A9">
        <w:trPr>
          <w:trHeight w:val="28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45,3   </w:t>
            </w:r>
          </w:p>
        </w:tc>
      </w:tr>
      <w:tr w:rsidR="007F7B58" w:rsidRPr="007F7B58" w:rsidTr="00D866A9">
        <w:trPr>
          <w:trHeight w:val="28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45,3   </w:t>
            </w:r>
          </w:p>
        </w:tc>
      </w:tr>
      <w:tr w:rsidR="007F7B58" w:rsidRPr="007F7B58" w:rsidTr="00D866A9">
        <w:trPr>
          <w:trHeight w:val="28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45,3   </w:t>
            </w:r>
          </w:p>
        </w:tc>
      </w:tr>
      <w:tr w:rsidR="007F7B58" w:rsidRPr="007F7B58" w:rsidTr="00D866A9">
        <w:trPr>
          <w:trHeight w:val="28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Прочая закупка товаров, работ и услуг </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79 5 01 </w:t>
            </w:r>
            <w:r w:rsidRPr="007F7B58">
              <w:rPr>
                <w:rFonts w:ascii="Times New Roman" w:eastAsia="Times New Roman" w:hAnsi="Times New Roman" w:cs="Times New Roman"/>
                <w:sz w:val="16"/>
                <w:szCs w:val="16"/>
                <w:lang w:eastAsia="ru-RU"/>
              </w:rPr>
              <w:lastRenderedPageBreak/>
              <w:t>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45,3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Финансовый отдел администрации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757,2   </w:t>
            </w:r>
          </w:p>
        </w:tc>
      </w:tr>
      <w:tr w:rsidR="007F7B58" w:rsidRPr="007F7B58" w:rsidTr="00D866A9">
        <w:trPr>
          <w:trHeight w:val="54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F7B58">
              <w:rPr>
                <w:rFonts w:ascii="Times New Roman" w:eastAsia="Times New Roman" w:hAnsi="Times New Roman" w:cs="Times New Roman"/>
                <w:sz w:val="16"/>
                <w:szCs w:val="16"/>
                <w:lang w:eastAsia="ru-RU"/>
              </w:rPr>
              <w:t>учреждениями,органами</w:t>
            </w:r>
            <w:proofErr w:type="spellEnd"/>
            <w:proofErr w:type="gramEnd"/>
            <w:r w:rsidRPr="007F7B58">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756,2   </w:t>
            </w:r>
          </w:p>
        </w:tc>
      </w:tr>
      <w:tr w:rsidR="007F7B58" w:rsidRPr="007F7B58" w:rsidTr="00D866A9">
        <w:trPr>
          <w:trHeight w:val="52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01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06</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756,2   </w:t>
            </w:r>
          </w:p>
        </w:tc>
      </w:tr>
      <w:tr w:rsidR="007F7B58" w:rsidRPr="007F7B58" w:rsidTr="00D866A9">
        <w:trPr>
          <w:trHeight w:val="2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   </w:t>
            </w:r>
          </w:p>
        </w:tc>
      </w:tr>
      <w:tr w:rsidR="007F7B58" w:rsidRPr="007F7B58" w:rsidTr="00D866A9">
        <w:trPr>
          <w:trHeight w:val="5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800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06</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Резервные фонды местных администраций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45 0 25 00000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Иные бюджетные ассигнования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45 0 25 60120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Резервные фонды</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45 0 25 60120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800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   </w:t>
            </w:r>
          </w:p>
        </w:tc>
      </w:tr>
      <w:tr w:rsidR="007F7B58" w:rsidRPr="007F7B58" w:rsidTr="00D866A9">
        <w:trPr>
          <w:trHeight w:val="82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43 3 00 73150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0,7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43 3 00 73150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0,7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Другие общегосударственные вопросы</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43 3 00 73150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0,7   </w:t>
            </w:r>
          </w:p>
        </w:tc>
      </w:tr>
      <w:tr w:rsidR="007F7B58" w:rsidRPr="007F7B58" w:rsidTr="00D866A9">
        <w:trPr>
          <w:trHeight w:val="330"/>
        </w:trPr>
        <w:tc>
          <w:tcPr>
            <w:tcW w:w="914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14</w:t>
            </w:r>
            <w:r w:rsidR="007F7B58" w:rsidRPr="007F7B58">
              <w:rPr>
                <w:rFonts w:ascii="Times New Roman" w:eastAsia="Times New Roman" w:hAnsi="Times New Roman" w:cs="Times New Roman"/>
                <w:bCs/>
                <w:sz w:val="16"/>
                <w:szCs w:val="16"/>
                <w:lang w:eastAsia="ru-RU"/>
              </w:rPr>
              <w:t>НАЦИОНАЛЬНАЯ ОБОРОНА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151,6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r w:rsidRPr="007F7B58">
              <w:rPr>
                <w:rFonts w:ascii="Times New Roman" w:eastAsia="Times New Roman" w:hAnsi="Times New Roman" w:cs="Times New Roman"/>
                <w:sz w:val="16"/>
                <w:szCs w:val="16"/>
                <w:lang w:eastAsia="ru-RU"/>
              </w:rPr>
              <w:t>территориях.где</w:t>
            </w:r>
            <w:proofErr w:type="spellEnd"/>
            <w:r w:rsidRPr="007F7B58">
              <w:rPr>
                <w:rFonts w:ascii="Times New Roman" w:eastAsia="Times New Roman" w:hAnsi="Times New Roman" w:cs="Times New Roman"/>
                <w:sz w:val="16"/>
                <w:szCs w:val="16"/>
                <w:lang w:eastAsia="ru-RU"/>
              </w:rPr>
              <w:t xml:space="preserve"> отсутствуют военные комиссариаты</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151,6   </w:t>
            </w:r>
          </w:p>
        </w:tc>
      </w:tr>
      <w:tr w:rsidR="007F7B58" w:rsidRPr="007F7B58" w:rsidTr="00D866A9">
        <w:trPr>
          <w:trHeight w:val="51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Расходы на выплату персоналу в целях обеспечения выполнения функций государственными органами, казенными </w:t>
            </w:r>
            <w:proofErr w:type="spellStart"/>
            <w:proofErr w:type="gramStart"/>
            <w:r w:rsidRPr="007F7B58">
              <w:rPr>
                <w:rFonts w:ascii="Times New Roman" w:eastAsia="Times New Roman" w:hAnsi="Times New Roman" w:cs="Times New Roman"/>
                <w:sz w:val="16"/>
                <w:szCs w:val="16"/>
                <w:lang w:eastAsia="ru-RU"/>
              </w:rPr>
              <w:t>учреждениями,органами</w:t>
            </w:r>
            <w:proofErr w:type="spellEnd"/>
            <w:proofErr w:type="gramEnd"/>
            <w:r w:rsidRPr="007F7B58">
              <w:rPr>
                <w:rFonts w:ascii="Times New Roman" w:eastAsia="Times New Roman" w:hAnsi="Times New Roman" w:cs="Times New Roman"/>
                <w:sz w:val="16"/>
                <w:szCs w:val="16"/>
                <w:lang w:eastAsia="ru-RU"/>
              </w:rPr>
              <w:t xml:space="preserve"> управления государственными внебюджетными фондами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128,0   </w:t>
            </w:r>
          </w:p>
        </w:tc>
      </w:tr>
      <w:tr w:rsidR="007F7B58" w:rsidRPr="007F7B58" w:rsidTr="00D866A9">
        <w:trPr>
          <w:trHeight w:val="28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Мобилизационная и вневойсковая подготовка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128,0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23,6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Мобилизационная и вневойсковая подготовка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23,6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22,0   </w:t>
            </w:r>
          </w:p>
        </w:tc>
      </w:tr>
      <w:tr w:rsidR="007F7B58" w:rsidRPr="007F7B58" w:rsidTr="00D866A9">
        <w:trPr>
          <w:trHeight w:val="2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по предупреждению и ликвидации последствий ЧС и стихийных бедствий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22,0   </w:t>
            </w:r>
          </w:p>
        </w:tc>
      </w:tr>
      <w:tr w:rsidR="007F7B58" w:rsidRPr="007F7B58" w:rsidTr="00D866A9">
        <w:trPr>
          <w:trHeight w:val="52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46 8 26 60120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22,0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46 8 26 60120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22,0   </w:t>
            </w:r>
          </w:p>
        </w:tc>
      </w:tr>
      <w:tr w:rsidR="007F7B58" w:rsidRPr="007F7B58" w:rsidTr="00D866A9">
        <w:trPr>
          <w:trHeight w:val="54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Защита населения и территории от чрезвычайных ситуаций природного и техногенного характера, пожарная безопасность</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46 8 26 60120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22,0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ЭКОНОМИКА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1 034,9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F7B58">
              <w:rPr>
                <w:rFonts w:ascii="Times New Roman" w:eastAsia="Times New Roman" w:hAnsi="Times New Roman" w:cs="Times New Roman"/>
                <w:sz w:val="16"/>
                <w:szCs w:val="16"/>
                <w:lang w:eastAsia="ru-RU"/>
              </w:rPr>
              <w:t>( фондом</w:t>
            </w:r>
            <w:proofErr w:type="gramEnd"/>
            <w:r w:rsidRPr="007F7B58">
              <w:rPr>
                <w:rFonts w:ascii="Times New Roman" w:eastAsia="Times New Roman" w:hAnsi="Times New Roman" w:cs="Times New Roman"/>
                <w:sz w:val="16"/>
                <w:szCs w:val="16"/>
                <w:lang w:eastAsia="ru-RU"/>
              </w:rPr>
              <w:t>)</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47 5 27 00000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1 034,9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47 5 27 60120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1 034,9   </w:t>
            </w:r>
          </w:p>
        </w:tc>
      </w:tr>
      <w:tr w:rsidR="007F7B58" w:rsidRPr="007F7B58" w:rsidTr="00D866A9">
        <w:trPr>
          <w:trHeight w:val="28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Дорожное хозяйство (дорожные фонды)</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47 5 27 60120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09</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1 034,9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ЖИЛИЩНО-КОММУНАЛЬНОЕ ХОЗЯЙСТВО</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941,9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Коммунальное хозяйство</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613,7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в области коммунального хозяйства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613,7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613,7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Поддержка коммунального хозяйства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409,6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200,0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F7B58">
              <w:rPr>
                <w:rFonts w:ascii="Times New Roman" w:eastAsia="Times New Roman" w:hAnsi="Times New Roman" w:cs="Times New Roman"/>
                <w:sz w:val="16"/>
                <w:szCs w:val="16"/>
                <w:lang w:eastAsia="ru-RU"/>
              </w:rPr>
              <w:t>софинансирование</w:t>
            </w:r>
            <w:proofErr w:type="spellEnd"/>
            <w:r w:rsidRPr="007F7B58">
              <w:rPr>
                <w:rFonts w:ascii="Times New Roman" w:eastAsia="Times New Roman" w:hAnsi="Times New Roman" w:cs="Times New Roman"/>
                <w:sz w:val="16"/>
                <w:szCs w:val="16"/>
                <w:lang w:eastAsia="ru-RU"/>
              </w:rPr>
              <w:t>)</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4,1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Благоустройство</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328,2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в области благоустройства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124,1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69 0 40 60120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69 0 40 60120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10,0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114,1   </w:t>
            </w:r>
          </w:p>
        </w:tc>
      </w:tr>
      <w:tr w:rsidR="007F7B58" w:rsidRPr="007F7B58" w:rsidTr="00D866A9">
        <w:trPr>
          <w:trHeight w:val="255"/>
        </w:trPr>
        <w:tc>
          <w:tcPr>
            <w:tcW w:w="914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15</w:t>
            </w:r>
            <w:r w:rsidR="007F7B58" w:rsidRPr="007F7B5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114,1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200,0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F7B58">
              <w:rPr>
                <w:rFonts w:ascii="Times New Roman" w:eastAsia="Times New Roman" w:hAnsi="Times New Roman" w:cs="Times New Roman"/>
                <w:sz w:val="16"/>
                <w:szCs w:val="16"/>
                <w:lang w:eastAsia="ru-RU"/>
              </w:rPr>
              <w:t>софинансирование</w:t>
            </w:r>
            <w:proofErr w:type="spellEnd"/>
            <w:r w:rsidRPr="007F7B58">
              <w:rPr>
                <w:rFonts w:ascii="Times New Roman" w:eastAsia="Times New Roman" w:hAnsi="Times New Roman" w:cs="Times New Roman"/>
                <w:sz w:val="16"/>
                <w:szCs w:val="16"/>
                <w:lang w:eastAsia="ru-RU"/>
              </w:rPr>
              <w:t>)</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4,1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КУЛЬТУРА И КИНЕМАТОГРАФИЯ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3 418,7   </w:t>
            </w:r>
          </w:p>
        </w:tc>
      </w:tr>
      <w:tr w:rsidR="007F7B58" w:rsidRPr="007F7B58" w:rsidTr="00D866A9">
        <w:trPr>
          <w:trHeight w:val="33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Культура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2 754,8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2 062,7   </w:t>
            </w:r>
          </w:p>
        </w:tc>
      </w:tr>
      <w:tr w:rsidR="007F7B58" w:rsidRPr="007F7B58" w:rsidTr="00D866A9">
        <w:trPr>
          <w:trHeight w:val="240"/>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44 0 99 60210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2 062,7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44 0 99 60210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2 062,7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678,3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678,3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Субсидии бюджетным учреждениям на иные цели</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612</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678,3   </w:t>
            </w:r>
          </w:p>
        </w:tc>
      </w:tr>
      <w:tr w:rsidR="007F7B58" w:rsidRPr="007F7B58" w:rsidTr="00D866A9">
        <w:trPr>
          <w:trHeight w:val="2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7F7B58">
              <w:rPr>
                <w:rFonts w:ascii="Times New Roman" w:eastAsia="Times New Roman" w:hAnsi="Times New Roman" w:cs="Times New Roman"/>
                <w:sz w:val="16"/>
                <w:szCs w:val="16"/>
                <w:lang w:eastAsia="ru-RU"/>
              </w:rPr>
              <w:t>софинансирование</w:t>
            </w:r>
            <w:proofErr w:type="spellEnd"/>
            <w:r w:rsidRPr="007F7B58">
              <w:rPr>
                <w:rFonts w:ascii="Times New Roman" w:eastAsia="Times New Roman" w:hAnsi="Times New Roman" w:cs="Times New Roman"/>
                <w:sz w:val="16"/>
                <w:szCs w:val="16"/>
                <w:lang w:eastAsia="ru-RU"/>
              </w:rPr>
              <w:t>)</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13,8   </w:t>
            </w:r>
          </w:p>
        </w:tc>
      </w:tr>
      <w:tr w:rsidR="007F7B58" w:rsidRPr="007F7B58" w:rsidTr="00D866A9">
        <w:trPr>
          <w:trHeight w:val="2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13,8   </w:t>
            </w:r>
          </w:p>
        </w:tc>
      </w:tr>
      <w:tr w:rsidR="007F7B58" w:rsidRPr="007F7B58" w:rsidTr="00D866A9">
        <w:trPr>
          <w:trHeight w:val="27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Субсидии бюджетным учреждениям на иные цели</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612</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13,8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663,8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44 2 99 60210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663,8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Библиотеки</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44 2 99 60210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663,8   </w:t>
            </w:r>
          </w:p>
        </w:tc>
      </w:tr>
      <w:tr w:rsidR="007F7B58" w:rsidRPr="007F7B58" w:rsidTr="00D866A9">
        <w:trPr>
          <w:trHeight w:val="330"/>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СОЦИАЛЬНАЯ ПОЛИТИКА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152,0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152,0   </w:t>
            </w:r>
          </w:p>
        </w:tc>
      </w:tr>
      <w:tr w:rsidR="007F7B58" w:rsidRPr="007F7B58" w:rsidTr="00D866A9">
        <w:trPr>
          <w:trHeight w:val="51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49 3 21 00000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152,0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Социальное обеспечение и иные выплаты населению</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49 3 21 60120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152,0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Пенсионное обеспечение</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49 3 21 60120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152,0   </w:t>
            </w:r>
          </w:p>
        </w:tc>
      </w:tr>
      <w:tr w:rsidR="007F7B58" w:rsidRPr="007F7B58" w:rsidTr="00D866A9">
        <w:trPr>
          <w:trHeight w:val="330"/>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ФИЗИЧЕСКАЯ КУЛЬТУРА И СПОРТ</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5,0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50 2 00 00000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3,0   </w:t>
            </w:r>
          </w:p>
        </w:tc>
      </w:tr>
      <w:tr w:rsidR="007F7B58" w:rsidRPr="007F7B58" w:rsidTr="00D866A9">
        <w:trPr>
          <w:trHeight w:val="25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в области физической культуры и спорта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50 2 97 00000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3,0   </w:t>
            </w:r>
          </w:p>
        </w:tc>
      </w:tr>
      <w:tr w:rsidR="007F7B58" w:rsidRPr="007F7B58" w:rsidTr="00D866A9">
        <w:trPr>
          <w:trHeight w:val="34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50 2 97 60120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3,0   </w:t>
            </w:r>
          </w:p>
        </w:tc>
      </w:tr>
      <w:tr w:rsidR="007F7B58" w:rsidRPr="007F7B58" w:rsidTr="00D866A9">
        <w:trPr>
          <w:trHeight w:val="34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Физическая культура </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50 2 97 </w:t>
            </w:r>
            <w:r w:rsidRPr="007F7B58">
              <w:rPr>
                <w:rFonts w:ascii="Times New Roman" w:eastAsia="Times New Roman" w:hAnsi="Times New Roman" w:cs="Times New Roman"/>
                <w:sz w:val="16"/>
                <w:szCs w:val="16"/>
                <w:lang w:eastAsia="ru-RU"/>
              </w:rPr>
              <w:lastRenderedPageBreak/>
              <w:t>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3,0   </w:t>
            </w:r>
          </w:p>
        </w:tc>
      </w:tr>
      <w:tr w:rsidR="007F7B58" w:rsidRPr="007F7B58" w:rsidTr="00D866A9">
        <w:trPr>
          <w:trHeight w:val="255"/>
        </w:trPr>
        <w:tc>
          <w:tcPr>
            <w:tcW w:w="914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16</w:t>
            </w:r>
            <w:proofErr w:type="gramStart"/>
            <w:r w:rsidR="007F7B58" w:rsidRPr="007F7B58">
              <w:rPr>
                <w:rFonts w:ascii="Times New Roman" w:eastAsia="Times New Roman" w:hAnsi="Times New Roman" w:cs="Times New Roman"/>
                <w:sz w:val="16"/>
                <w:szCs w:val="16"/>
                <w:lang w:eastAsia="ru-RU"/>
              </w:rPr>
              <w:t>Муниципальная  программа</w:t>
            </w:r>
            <w:proofErr w:type="gramEnd"/>
            <w:r w:rsidR="007F7B58" w:rsidRPr="007F7B58">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79 5 02 00000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   </w:t>
            </w:r>
          </w:p>
        </w:tc>
      </w:tr>
      <w:tr w:rsidR="007F7B58" w:rsidRPr="007F7B58" w:rsidTr="00D866A9">
        <w:trPr>
          <w:trHeight w:val="51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79 5 02 60120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79 5 02 60120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79 5 02 60120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   </w:t>
            </w:r>
          </w:p>
        </w:tc>
      </w:tr>
      <w:tr w:rsidR="007F7B58" w:rsidRPr="007F7B58" w:rsidTr="00D866A9">
        <w:trPr>
          <w:trHeight w:val="255"/>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Прочая закупка товаров, работ и услуг </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79 5 02 60120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2,0   </w:t>
            </w:r>
          </w:p>
        </w:tc>
      </w:tr>
      <w:tr w:rsidR="007F7B58" w:rsidRPr="007F7B58" w:rsidTr="00D866A9">
        <w:trPr>
          <w:trHeight w:val="60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181,8   </w:t>
            </w:r>
          </w:p>
        </w:tc>
      </w:tr>
      <w:tr w:rsidR="007F7B58" w:rsidRPr="007F7B58" w:rsidTr="00D866A9">
        <w:trPr>
          <w:trHeight w:val="30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68 1 29 00000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181,8   </w:t>
            </w:r>
          </w:p>
        </w:tc>
      </w:tr>
      <w:tr w:rsidR="007F7B58" w:rsidRPr="007F7B58" w:rsidTr="00D866A9">
        <w:trPr>
          <w:trHeight w:val="315"/>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Межбюджетные трансферты </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68 1 29 60120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181,8   </w:t>
            </w:r>
          </w:p>
        </w:tc>
      </w:tr>
      <w:tr w:rsidR="007F7B58" w:rsidRPr="007F7B58" w:rsidTr="00D866A9">
        <w:trPr>
          <w:trHeight w:val="540"/>
        </w:trPr>
        <w:tc>
          <w:tcPr>
            <w:tcW w:w="91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Прочие межбюджетные трансферты бюджетам субъектов Российской Федерации и муниципальных образований общего характера</w:t>
            </w:r>
          </w:p>
        </w:tc>
        <w:tc>
          <w:tcPr>
            <w:tcW w:w="126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68 1 29 60120</w:t>
            </w:r>
          </w:p>
        </w:tc>
        <w:tc>
          <w:tcPr>
            <w:tcW w:w="82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500</w:t>
            </w:r>
          </w:p>
        </w:tc>
        <w:tc>
          <w:tcPr>
            <w:tcW w:w="8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14</w:t>
            </w:r>
          </w:p>
        </w:tc>
        <w:tc>
          <w:tcPr>
            <w:tcW w:w="94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181,8   </w:t>
            </w:r>
          </w:p>
        </w:tc>
      </w:tr>
      <w:tr w:rsidR="007F7B58" w:rsidRPr="007F7B58" w:rsidTr="00D866A9">
        <w:trPr>
          <w:trHeight w:val="300"/>
        </w:trPr>
        <w:tc>
          <w:tcPr>
            <w:tcW w:w="91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ВСЕГО РАСХОДОВ</w:t>
            </w:r>
          </w:p>
        </w:tc>
        <w:tc>
          <w:tcPr>
            <w:tcW w:w="126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8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2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11 694,9   </w:t>
            </w:r>
          </w:p>
        </w:tc>
      </w:tr>
    </w:tbl>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3"/>
        <w:gridCol w:w="408"/>
        <w:gridCol w:w="464"/>
        <w:gridCol w:w="622"/>
        <w:gridCol w:w="384"/>
        <w:gridCol w:w="503"/>
      </w:tblGrid>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52"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Приложение 9</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 решению Думы МО "Александровск" от 18.11.2022г № 4/142-дмо</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394" w:type="dxa"/>
            <w:gridSpan w:val="5"/>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 бюджете МО Александровск" на 2022год и на</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447" w:type="dxa"/>
            <w:gridSpan w:val="4"/>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плановый период 2023 и 2024 годов"</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2802" w:type="dxa"/>
            <w:gridSpan w:val="3"/>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от 29.12.2021г.№4/119-дмо</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13142" w:type="dxa"/>
            <w:gridSpan w:val="6"/>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255"/>
        </w:trPr>
        <w:tc>
          <w:tcPr>
            <w:tcW w:w="13142" w:type="dxa"/>
            <w:gridSpan w:val="6"/>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           ВЕДОМСТВЕННАЯ СТРУКТУРА РАСХОДОВ МЕСТНОГО БЮДЖЕТА НА 2022 год (ПО ГЛАВНЫМ РАСПОРЯДИТЕЛЯМ СРЕДСТВ</w:t>
            </w:r>
          </w:p>
        </w:tc>
      </w:tr>
      <w:tr w:rsidR="007F7B58" w:rsidRPr="007F7B58" w:rsidTr="00D866A9">
        <w:trPr>
          <w:trHeight w:val="255"/>
        </w:trPr>
        <w:tc>
          <w:tcPr>
            <w:tcW w:w="13142" w:type="dxa"/>
            <w:gridSpan w:val="6"/>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МЕСТНОГО БЮДЖЕТА, РАЗДЕЛАМ, ПОДРАЗДЕЛАМ, ЦЕЛЕВЫМ СТАТЬЯМ, ГРУППАМ ВИДОВ РАСХОДОВ КЛАССИФИКАЦИИ</w:t>
            </w:r>
          </w:p>
        </w:tc>
      </w:tr>
      <w:tr w:rsidR="007F7B58" w:rsidRPr="007F7B58" w:rsidTr="00D866A9">
        <w:trPr>
          <w:trHeight w:val="255"/>
        </w:trPr>
        <w:tc>
          <w:tcPr>
            <w:tcW w:w="12195" w:type="dxa"/>
            <w:gridSpan w:val="5"/>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РАСХОДОВ БЮДЖЕТА)</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
                <w:bCs/>
                <w:sz w:val="16"/>
                <w:szCs w:val="16"/>
                <w:lang w:eastAsia="ru-RU"/>
              </w:rPr>
            </w:pP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592"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w:t>
            </w:r>
            <w:proofErr w:type="spellStart"/>
            <w:r w:rsidRPr="007F7B58">
              <w:rPr>
                <w:rFonts w:ascii="Times New Roman" w:eastAsia="Times New Roman" w:hAnsi="Times New Roman" w:cs="Times New Roman"/>
                <w:sz w:val="16"/>
                <w:szCs w:val="16"/>
                <w:lang w:eastAsia="ru-RU"/>
              </w:rPr>
              <w:t>тыс.рублей</w:t>
            </w:r>
            <w:proofErr w:type="spellEnd"/>
            <w:r w:rsidRPr="007F7B58">
              <w:rPr>
                <w:rFonts w:ascii="Times New Roman" w:eastAsia="Times New Roman" w:hAnsi="Times New Roman" w:cs="Times New Roman"/>
                <w:sz w:val="16"/>
                <w:szCs w:val="16"/>
                <w:lang w:eastAsia="ru-RU"/>
              </w:rPr>
              <w:t>)</w:t>
            </w:r>
          </w:p>
        </w:tc>
      </w:tr>
      <w:tr w:rsidR="007F7B58" w:rsidRPr="007F7B58" w:rsidTr="00D866A9">
        <w:trPr>
          <w:trHeight w:val="148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Наименование</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КВСР</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roofErr w:type="spellStart"/>
            <w:r w:rsidRPr="007F7B58">
              <w:rPr>
                <w:rFonts w:ascii="Times New Roman" w:eastAsia="Times New Roman" w:hAnsi="Times New Roman" w:cs="Times New Roman"/>
                <w:sz w:val="16"/>
                <w:szCs w:val="16"/>
                <w:lang w:eastAsia="ru-RU"/>
              </w:rPr>
              <w:t>РзПР</w:t>
            </w:r>
            <w:proofErr w:type="spellEnd"/>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КЦСР</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КВР</w:t>
            </w:r>
          </w:p>
        </w:tc>
        <w:tc>
          <w:tcPr>
            <w:tcW w:w="9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Сумма на 2022г.</w:t>
            </w:r>
          </w:p>
        </w:tc>
      </w:tr>
      <w:tr w:rsidR="007F7B58" w:rsidRPr="007F7B58" w:rsidTr="00D866A9">
        <w:trPr>
          <w:trHeight w:val="28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ФИНАНСОВЫЙ ОТДЕЛ МО "Александровск"</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939,0</w:t>
            </w:r>
          </w:p>
        </w:tc>
      </w:tr>
      <w:tr w:rsidR="007F7B58" w:rsidRPr="007F7B58" w:rsidTr="00D866A9">
        <w:trPr>
          <w:trHeight w:val="28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0100</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757,2</w:t>
            </w:r>
          </w:p>
        </w:tc>
      </w:tr>
      <w:tr w:rsidR="007F7B58" w:rsidRPr="007F7B58" w:rsidTr="00D866A9">
        <w:trPr>
          <w:trHeight w:val="48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757,2</w:t>
            </w:r>
          </w:p>
        </w:tc>
      </w:tr>
      <w:tr w:rsidR="007F7B58" w:rsidRPr="007F7B58" w:rsidTr="00D866A9">
        <w:trPr>
          <w:trHeight w:val="31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49 2 00 00000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757,2</w:t>
            </w:r>
          </w:p>
        </w:tc>
      </w:tr>
      <w:tr w:rsidR="007F7B58" w:rsidRPr="007F7B58" w:rsidTr="00D866A9">
        <w:trPr>
          <w:trHeight w:val="28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Финансовый отдел администрации</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49 2 25 00000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757,2</w:t>
            </w:r>
          </w:p>
        </w:tc>
      </w:tr>
      <w:tr w:rsidR="007F7B58" w:rsidRPr="007F7B58" w:rsidTr="00D866A9">
        <w:trPr>
          <w:trHeight w:val="28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49 2 25 60110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756,2</w:t>
            </w:r>
          </w:p>
        </w:tc>
      </w:tr>
      <w:tr w:rsidR="007F7B58" w:rsidRPr="007F7B58" w:rsidTr="00D866A9">
        <w:trPr>
          <w:trHeight w:val="73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49 2 25 60110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756,2</w:t>
            </w:r>
          </w:p>
        </w:tc>
      </w:tr>
      <w:tr w:rsidR="007F7B58" w:rsidRPr="007F7B58" w:rsidTr="00D866A9">
        <w:trPr>
          <w:trHeight w:val="28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49 2 25 60120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r>
      <w:tr w:rsidR="007F7B58" w:rsidRPr="007F7B58" w:rsidTr="00D866A9">
        <w:trPr>
          <w:trHeight w:val="270"/>
        </w:trPr>
        <w:tc>
          <w:tcPr>
            <w:tcW w:w="8748"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17</w:t>
            </w:r>
            <w:r w:rsidR="007F7B58" w:rsidRPr="007F7B58">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0106</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49 2 25 60120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r>
      <w:tr w:rsidR="007F7B58" w:rsidRPr="007F7B58" w:rsidTr="00D866A9">
        <w:trPr>
          <w:trHeight w:val="49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Межбюджетные трансферты бюджетам субъектов РФ и муниципальных образований общего характера</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1400</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181,8</w:t>
            </w:r>
          </w:p>
        </w:tc>
      </w:tr>
      <w:tr w:rsidR="007F7B58" w:rsidRPr="007F7B58" w:rsidTr="00D866A9">
        <w:trPr>
          <w:trHeight w:val="46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Прочие межбюджетные трансферты бюджетам субъектов РФ и муниципальных образований общего характера</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1403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181,8</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Межбюджетные трансферты муниципального образования</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1403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68 1 29 00000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181,8</w:t>
            </w:r>
          </w:p>
        </w:tc>
      </w:tr>
      <w:tr w:rsidR="007F7B58" w:rsidRPr="007F7B58" w:rsidTr="00D866A9">
        <w:trPr>
          <w:trHeight w:val="28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1403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68 1 29 60120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181,8</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Межбюджетные трансферты</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1403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68 1 29 60120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181,8</w:t>
            </w:r>
          </w:p>
        </w:tc>
      </w:tr>
      <w:tr w:rsidR="007F7B58" w:rsidRPr="007F7B58" w:rsidTr="00D866A9">
        <w:trPr>
          <w:trHeight w:val="30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АДМИНИСТРАЦИЯ МО "Александровск"</w:t>
            </w:r>
          </w:p>
        </w:tc>
        <w:tc>
          <w:tcPr>
            <w:tcW w:w="70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4 059,4</w:t>
            </w:r>
          </w:p>
        </w:tc>
      </w:tr>
      <w:tr w:rsidR="007F7B58" w:rsidRPr="007F7B58" w:rsidTr="00D866A9">
        <w:trPr>
          <w:trHeight w:val="30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Общегосударственные вопросы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4 059,4</w:t>
            </w:r>
          </w:p>
        </w:tc>
      </w:tr>
      <w:tr w:rsidR="007F7B58" w:rsidRPr="007F7B58" w:rsidTr="00D866A9">
        <w:trPr>
          <w:trHeight w:val="45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Функционирование высшего должностного лица субъекта РФ и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1 030,6</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1 030,6</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Глава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49 2 23 00000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1 030,6</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49 2 23 60110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1 030,6</w:t>
            </w:r>
          </w:p>
        </w:tc>
      </w:tr>
      <w:tr w:rsidR="007F7B58" w:rsidRPr="007F7B58" w:rsidTr="00D866A9">
        <w:trPr>
          <w:trHeight w:val="70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49 2 23 60110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1 030,6</w:t>
            </w:r>
          </w:p>
        </w:tc>
      </w:tr>
      <w:tr w:rsidR="007F7B58" w:rsidRPr="007F7B58" w:rsidTr="00D866A9">
        <w:trPr>
          <w:trHeight w:val="54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0,5</w:t>
            </w:r>
          </w:p>
        </w:tc>
      </w:tr>
      <w:tr w:rsidR="007F7B58" w:rsidRPr="007F7B58" w:rsidTr="00D866A9">
        <w:trPr>
          <w:trHeight w:val="28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законодательного органа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
                <w:bCs/>
                <w:i/>
                <w:iCs/>
                <w:sz w:val="16"/>
                <w:szCs w:val="16"/>
                <w:lang w:eastAsia="ru-RU"/>
              </w:rPr>
            </w:pPr>
            <w:r w:rsidRPr="007F7B58">
              <w:rPr>
                <w:rFonts w:ascii="Times New Roman" w:eastAsia="Times New Roman" w:hAnsi="Times New Roman" w:cs="Times New Roman"/>
                <w:b/>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r>
      <w:tr w:rsidR="007F7B58" w:rsidRPr="007F7B58" w:rsidTr="00D866A9">
        <w:trPr>
          <w:trHeight w:val="30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Думы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49 1 22 00000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r>
      <w:tr w:rsidR="007F7B58" w:rsidRPr="007F7B58" w:rsidTr="00D866A9">
        <w:trPr>
          <w:trHeight w:val="30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0103</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49 1 22 60120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w:t>
            </w:r>
          </w:p>
        </w:tc>
      </w:tr>
      <w:tr w:rsidR="007F7B58" w:rsidRPr="007F7B58" w:rsidTr="00D866A9">
        <w:trPr>
          <w:trHeight w:val="51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xml:space="preserve">Функционирование Правительства </w:t>
            </w:r>
            <w:proofErr w:type="spellStart"/>
            <w:proofErr w:type="gramStart"/>
            <w:r w:rsidRPr="007F7B58">
              <w:rPr>
                <w:rFonts w:ascii="Times New Roman" w:eastAsia="Times New Roman" w:hAnsi="Times New Roman" w:cs="Times New Roman"/>
                <w:bCs/>
                <w:i/>
                <w:iCs/>
                <w:sz w:val="16"/>
                <w:szCs w:val="16"/>
                <w:lang w:eastAsia="ru-RU"/>
              </w:rPr>
              <w:t>РФ,высших</w:t>
            </w:r>
            <w:proofErr w:type="spellEnd"/>
            <w:proofErr w:type="gramEnd"/>
            <w:r w:rsidRPr="007F7B58">
              <w:rPr>
                <w:rFonts w:ascii="Times New Roman" w:eastAsia="Times New Roman" w:hAnsi="Times New Roman" w:cs="Times New Roman"/>
                <w:bCs/>
                <w:i/>
                <w:iCs/>
                <w:sz w:val="16"/>
                <w:szCs w:val="16"/>
                <w:lang w:eastAsia="ru-RU"/>
              </w:rPr>
              <w:t xml:space="preserve"> исполнительных органов государственной власти субъектов РФ,  местных администраций</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0104</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3 026,6</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исполнительного органа власти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3 026,6</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Аппарат администрации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3 026,6</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2 214,5</w:t>
            </w:r>
          </w:p>
        </w:tc>
      </w:tr>
      <w:tr w:rsidR="007F7B58" w:rsidRPr="007F7B58" w:rsidTr="00D866A9">
        <w:trPr>
          <w:trHeight w:val="76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2 214,5</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812,1</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750,2</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49 2 24 60120</w:t>
            </w:r>
          </w:p>
        </w:tc>
        <w:tc>
          <w:tcPr>
            <w:tcW w:w="645"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16,6</w:t>
            </w:r>
          </w:p>
        </w:tc>
      </w:tr>
      <w:tr w:rsidR="007F7B58" w:rsidRPr="007F7B58" w:rsidTr="00D866A9">
        <w:trPr>
          <w:trHeight w:val="5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Муниципальная программа "Энергосбережение на территории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45,3</w:t>
            </w:r>
          </w:p>
        </w:tc>
      </w:tr>
      <w:tr w:rsidR="007F7B58" w:rsidRPr="007F7B58" w:rsidTr="00D866A9">
        <w:trPr>
          <w:trHeight w:val="5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45,3</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45,3</w:t>
            </w:r>
          </w:p>
        </w:tc>
      </w:tr>
      <w:tr w:rsidR="007F7B58" w:rsidRPr="007F7B58" w:rsidTr="00D866A9">
        <w:trPr>
          <w:trHeight w:val="24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45,3</w:t>
            </w:r>
          </w:p>
        </w:tc>
      </w:tr>
      <w:tr w:rsidR="007F7B58" w:rsidRPr="007F7B58" w:rsidTr="00D866A9">
        <w:trPr>
          <w:trHeight w:val="21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0104</w:t>
            </w:r>
          </w:p>
        </w:tc>
        <w:tc>
          <w:tcPr>
            <w:tcW w:w="125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45,3</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Резервные фонды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0111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w:t>
            </w:r>
          </w:p>
        </w:tc>
      </w:tr>
      <w:tr w:rsidR="007F7B58" w:rsidRPr="007F7B58" w:rsidTr="00D866A9">
        <w:trPr>
          <w:trHeight w:val="255"/>
        </w:trPr>
        <w:tc>
          <w:tcPr>
            <w:tcW w:w="8748" w:type="dxa"/>
            <w:shd w:val="clear" w:color="auto" w:fill="auto"/>
            <w:noWrap/>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18</w:t>
            </w:r>
            <w:r w:rsidR="007F7B58" w:rsidRPr="007F7B58">
              <w:rPr>
                <w:rFonts w:ascii="Times New Roman" w:eastAsia="Times New Roman" w:hAnsi="Times New Roman" w:cs="Times New Roman"/>
                <w:sz w:val="16"/>
                <w:szCs w:val="16"/>
                <w:lang w:eastAsia="ru-RU"/>
              </w:rPr>
              <w:t>Резервные фонды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Резервные фонды местных администраций</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45 0 25 00000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Иные бюджетные ассигнования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45 0 25 60120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800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w:t>
            </w:r>
          </w:p>
        </w:tc>
      </w:tr>
      <w:tr w:rsidR="007F7B58" w:rsidRPr="007F7B58" w:rsidTr="00D866A9">
        <w:trPr>
          <w:trHeight w:val="28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Другие общегосударственные вопросы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0113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
                <w:bCs/>
                <w:sz w:val="16"/>
                <w:szCs w:val="16"/>
                <w:lang w:eastAsia="ru-RU"/>
              </w:rPr>
            </w:pPr>
            <w:r w:rsidRPr="007F7B58">
              <w:rPr>
                <w:rFonts w:ascii="Times New Roman" w:eastAsia="Times New Roman" w:hAnsi="Times New Roman" w:cs="Times New Roman"/>
                <w:b/>
                <w:bCs/>
                <w:sz w:val="16"/>
                <w:szCs w:val="16"/>
                <w:lang w:eastAsia="ru-RU"/>
              </w:rPr>
              <w:t>0,7</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Осуществление полномочий органом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0,7</w:t>
            </w:r>
          </w:p>
        </w:tc>
      </w:tr>
      <w:tr w:rsidR="007F7B58" w:rsidRPr="007F7B58" w:rsidTr="00D866A9">
        <w:trPr>
          <w:trHeight w:val="100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0,7</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0,7</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0113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43 3 00 73150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0,7</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оборона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0200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151,6</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Мобилизационная и вневойсковая подготовка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151,6</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Осуществление </w:t>
            </w:r>
            <w:proofErr w:type="gramStart"/>
            <w:r w:rsidRPr="007F7B58">
              <w:rPr>
                <w:rFonts w:ascii="Times New Roman" w:eastAsia="Times New Roman" w:hAnsi="Times New Roman" w:cs="Times New Roman"/>
                <w:sz w:val="16"/>
                <w:szCs w:val="16"/>
                <w:lang w:eastAsia="ru-RU"/>
              </w:rPr>
              <w:t>полномочий  органом</w:t>
            </w:r>
            <w:proofErr w:type="gramEnd"/>
            <w:r w:rsidRPr="007F7B58">
              <w:rPr>
                <w:rFonts w:ascii="Times New Roman" w:eastAsia="Times New Roman" w:hAnsi="Times New Roman" w:cs="Times New Roman"/>
                <w:sz w:val="16"/>
                <w:szCs w:val="16"/>
                <w:lang w:eastAsia="ru-RU"/>
              </w:rPr>
              <w:t xml:space="preserve">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151,6</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Осуществление первичного воинского учета на </w:t>
            </w:r>
            <w:proofErr w:type="spellStart"/>
            <w:proofErr w:type="gramStart"/>
            <w:r w:rsidRPr="007F7B58">
              <w:rPr>
                <w:rFonts w:ascii="Times New Roman" w:eastAsia="Times New Roman" w:hAnsi="Times New Roman" w:cs="Times New Roman"/>
                <w:sz w:val="16"/>
                <w:szCs w:val="16"/>
                <w:lang w:eastAsia="ru-RU"/>
              </w:rPr>
              <w:t>территориях,где</w:t>
            </w:r>
            <w:proofErr w:type="spellEnd"/>
            <w:proofErr w:type="gramEnd"/>
            <w:r w:rsidRPr="007F7B58">
              <w:rPr>
                <w:rFonts w:ascii="Times New Roman" w:eastAsia="Times New Roman" w:hAnsi="Times New Roman" w:cs="Times New Roman"/>
                <w:sz w:val="16"/>
                <w:szCs w:val="16"/>
                <w:lang w:eastAsia="ru-RU"/>
              </w:rPr>
              <w:t xml:space="preserve"> отсутствуют военные комиссариаты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151,6</w:t>
            </w:r>
          </w:p>
        </w:tc>
      </w:tr>
      <w:tr w:rsidR="007F7B58" w:rsidRPr="007F7B58" w:rsidTr="00D866A9">
        <w:trPr>
          <w:trHeight w:val="22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выплаты по оплате труда работников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128,0</w:t>
            </w:r>
          </w:p>
        </w:tc>
      </w:tr>
      <w:tr w:rsidR="007F7B58" w:rsidRPr="007F7B58" w:rsidTr="00D866A9">
        <w:trPr>
          <w:trHeight w:val="76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128,0</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23,6</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0203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43 3 00 51180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23,6</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22,0</w:t>
            </w:r>
          </w:p>
        </w:tc>
      </w:tr>
      <w:tr w:rsidR="007F7B58" w:rsidRPr="007F7B58" w:rsidTr="00D866A9">
        <w:trPr>
          <w:trHeight w:val="49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Защита населения и территории от чрезвычайных ситуаций природного и </w:t>
            </w:r>
            <w:proofErr w:type="spellStart"/>
            <w:r w:rsidRPr="007F7B58">
              <w:rPr>
                <w:rFonts w:ascii="Times New Roman" w:eastAsia="Times New Roman" w:hAnsi="Times New Roman" w:cs="Times New Roman"/>
                <w:sz w:val="16"/>
                <w:szCs w:val="16"/>
                <w:lang w:eastAsia="ru-RU"/>
              </w:rPr>
              <w:t>техгогенного</w:t>
            </w:r>
            <w:proofErr w:type="spellEnd"/>
            <w:r w:rsidRPr="007F7B58">
              <w:rPr>
                <w:rFonts w:ascii="Times New Roman" w:eastAsia="Times New Roman" w:hAnsi="Times New Roman" w:cs="Times New Roman"/>
                <w:sz w:val="16"/>
                <w:szCs w:val="16"/>
                <w:lang w:eastAsia="ru-RU"/>
              </w:rPr>
              <w:t xml:space="preserve"> характера, пожарная безопасность</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0310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22,0</w:t>
            </w:r>
          </w:p>
        </w:tc>
      </w:tr>
      <w:tr w:rsidR="007F7B58" w:rsidRPr="007F7B58" w:rsidTr="00D866A9">
        <w:trPr>
          <w:trHeight w:val="49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0310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22,0</w:t>
            </w:r>
          </w:p>
        </w:tc>
      </w:tr>
      <w:tr w:rsidR="007F7B58" w:rsidRPr="007F7B58" w:rsidTr="00D866A9">
        <w:trPr>
          <w:trHeight w:val="48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Предупреждение и ликвидация последствий ЧС и стихийных бедствий природного и техногенного характера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0310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46 8 26 00000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22,0</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0310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22,0</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0310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46 8 26 60120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22,0</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Национальная экономика</w:t>
            </w: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ab/>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1 034,9</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Дорожное хозяйство (дорожные фонды)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0409</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1 034,9</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Дорожное хозяйство (дорожный фонд)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0409</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1 034,9</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Содержание и управление дорожным хозяйством </w:t>
            </w:r>
            <w:proofErr w:type="gramStart"/>
            <w:r w:rsidRPr="007F7B58">
              <w:rPr>
                <w:rFonts w:ascii="Times New Roman" w:eastAsia="Times New Roman" w:hAnsi="Times New Roman" w:cs="Times New Roman"/>
                <w:sz w:val="16"/>
                <w:szCs w:val="16"/>
                <w:lang w:eastAsia="ru-RU"/>
              </w:rPr>
              <w:t>( фондом</w:t>
            </w:r>
            <w:proofErr w:type="gramEnd"/>
            <w:r w:rsidRPr="007F7B58">
              <w:rPr>
                <w:rFonts w:ascii="Times New Roman" w:eastAsia="Times New Roman" w:hAnsi="Times New Roman" w:cs="Times New Roman"/>
                <w:sz w:val="16"/>
                <w:szCs w:val="16"/>
                <w:lang w:eastAsia="ru-RU"/>
              </w:rPr>
              <w:t>)</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0409</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47 5 27 00000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1 034,9</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0409</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1 034,9</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0409</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47 5 27 60120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1 034,9</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Жилищно-коммунальное хозяйство</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0500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941,9</w:t>
            </w:r>
          </w:p>
        </w:tc>
      </w:tr>
      <w:tr w:rsidR="007F7B58" w:rsidRPr="007F7B58" w:rsidTr="00D866A9">
        <w:trPr>
          <w:trHeight w:val="24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Коммунальное хозяйство</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613,7</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Поддержка коммунального хозяйства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613,7</w:t>
            </w:r>
          </w:p>
        </w:tc>
      </w:tr>
      <w:tr w:rsidR="007F7B58" w:rsidRPr="007F7B58" w:rsidTr="00D866A9">
        <w:trPr>
          <w:trHeight w:val="255"/>
        </w:trPr>
        <w:tc>
          <w:tcPr>
            <w:tcW w:w="8748"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19</w:t>
            </w:r>
            <w:r w:rsidR="007F7B58" w:rsidRPr="007F7B58">
              <w:rPr>
                <w:rFonts w:ascii="Times New Roman" w:eastAsia="Times New Roman" w:hAnsi="Times New Roman" w:cs="Times New Roman"/>
                <w:sz w:val="16"/>
                <w:szCs w:val="16"/>
                <w:lang w:eastAsia="ru-RU"/>
              </w:rPr>
              <w:t>Мероприятия в области коммунального хозяйства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613,7</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613,7</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409,6</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200,0</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F7B58">
              <w:rPr>
                <w:rFonts w:ascii="Times New Roman" w:eastAsia="Times New Roman" w:hAnsi="Times New Roman" w:cs="Times New Roman"/>
                <w:sz w:val="16"/>
                <w:szCs w:val="16"/>
                <w:lang w:eastAsia="ru-RU"/>
              </w:rPr>
              <w:t>софинансирование</w:t>
            </w:r>
            <w:proofErr w:type="spellEnd"/>
            <w:r w:rsidRPr="007F7B58">
              <w:rPr>
                <w:rFonts w:ascii="Times New Roman" w:eastAsia="Times New Roman" w:hAnsi="Times New Roman" w:cs="Times New Roman"/>
                <w:sz w:val="16"/>
                <w:szCs w:val="16"/>
                <w:lang w:eastAsia="ru-RU"/>
              </w:rPr>
              <w:t>)</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0502</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4,1</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Благоустройство</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i/>
                <w:iCs/>
                <w:sz w:val="16"/>
                <w:szCs w:val="16"/>
                <w:lang w:eastAsia="ru-RU"/>
              </w:rPr>
            </w:pPr>
            <w:r w:rsidRPr="007F7B58">
              <w:rPr>
                <w:rFonts w:ascii="Times New Roman" w:eastAsia="Times New Roman" w:hAnsi="Times New Roman" w:cs="Times New Roman"/>
                <w:bCs/>
                <w:i/>
                <w:i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328,2</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в области благоустройства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328,2</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Организация и содержание мест захоронения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69 0 40 60120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обеспечения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69 0 40 60120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Прочие мероприятия по благоустройству городских округов и поселений</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69 0 41 00000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114,1</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114,1</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69 0 41 60120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114,1</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200,0</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Реализация мероприятий перечня проектов народных инициатив (</w:t>
            </w:r>
            <w:proofErr w:type="spellStart"/>
            <w:r w:rsidRPr="007F7B58">
              <w:rPr>
                <w:rFonts w:ascii="Times New Roman" w:eastAsia="Times New Roman" w:hAnsi="Times New Roman" w:cs="Times New Roman"/>
                <w:sz w:val="16"/>
                <w:szCs w:val="16"/>
                <w:lang w:eastAsia="ru-RU"/>
              </w:rPr>
              <w:t>софинансирование</w:t>
            </w:r>
            <w:proofErr w:type="spellEnd"/>
            <w:r w:rsidRPr="007F7B58">
              <w:rPr>
                <w:rFonts w:ascii="Times New Roman" w:eastAsia="Times New Roman" w:hAnsi="Times New Roman" w:cs="Times New Roman"/>
                <w:sz w:val="16"/>
                <w:szCs w:val="16"/>
                <w:lang w:eastAsia="ru-RU"/>
              </w:rPr>
              <w:t>)</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0503</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48 1 28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4,1</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Культура. кинематография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3 418,7</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lastRenderedPageBreak/>
              <w:t>Культура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2 754,8</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Обеспечение деятельности (оказание услуг) подведомственного учреждения в области культуры.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2 062,7</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Учреждения культуры и мероприятия в сфере культуры и кинематографии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2 062,7</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roofErr w:type="spellStart"/>
            <w:r w:rsidRPr="007F7B58">
              <w:rPr>
                <w:rFonts w:ascii="Times New Roman" w:eastAsia="Times New Roman" w:hAnsi="Times New Roman" w:cs="Times New Roman"/>
                <w:sz w:val="16"/>
                <w:szCs w:val="16"/>
                <w:lang w:eastAsia="ru-RU"/>
              </w:rPr>
              <w:t>Cубсидии</w:t>
            </w:r>
            <w:proofErr w:type="spellEnd"/>
            <w:r w:rsidRPr="007F7B58">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2 062,7</w:t>
            </w:r>
          </w:p>
        </w:tc>
      </w:tr>
      <w:tr w:rsidR="007F7B58" w:rsidRPr="007F7B58" w:rsidTr="00D866A9">
        <w:trPr>
          <w:trHeight w:val="49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44 0 99 60210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2 062,7</w:t>
            </w:r>
          </w:p>
        </w:tc>
      </w:tr>
      <w:tr w:rsidR="007F7B58" w:rsidRPr="007F7B58" w:rsidTr="00D866A9">
        <w:trPr>
          <w:trHeight w:val="30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Целевая субсидии местным бюджетам на развитие домов культуры</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678,3</w:t>
            </w:r>
          </w:p>
        </w:tc>
      </w:tr>
      <w:tr w:rsidR="007F7B58" w:rsidRPr="007F7B58" w:rsidTr="00D866A9">
        <w:trPr>
          <w:trHeight w:val="51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678,3</w:t>
            </w:r>
          </w:p>
        </w:tc>
      </w:tr>
      <w:tr w:rsidR="007F7B58" w:rsidRPr="007F7B58" w:rsidTr="00D866A9">
        <w:trPr>
          <w:trHeight w:val="30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Субсидии бюджетным учреждениям на иные цели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678,3</w:t>
            </w:r>
          </w:p>
        </w:tc>
      </w:tr>
      <w:tr w:rsidR="007F7B58" w:rsidRPr="007F7B58" w:rsidTr="00D866A9">
        <w:trPr>
          <w:trHeight w:val="31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Целевая субсидии местным бюджетам на развитие домов культуры (</w:t>
            </w:r>
            <w:proofErr w:type="spellStart"/>
            <w:r w:rsidRPr="007F7B58">
              <w:rPr>
                <w:rFonts w:ascii="Times New Roman" w:eastAsia="Times New Roman" w:hAnsi="Times New Roman" w:cs="Times New Roman"/>
                <w:sz w:val="16"/>
                <w:szCs w:val="16"/>
                <w:lang w:eastAsia="ru-RU"/>
              </w:rPr>
              <w:t>софинансирование</w:t>
            </w:r>
            <w:proofErr w:type="spellEnd"/>
            <w:r w:rsidRPr="007F7B58">
              <w:rPr>
                <w:rFonts w:ascii="Times New Roman" w:eastAsia="Times New Roman" w:hAnsi="Times New Roman" w:cs="Times New Roman"/>
                <w:sz w:val="16"/>
                <w:szCs w:val="16"/>
                <w:lang w:eastAsia="ru-RU"/>
              </w:rPr>
              <w:t>)</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13,8</w:t>
            </w:r>
          </w:p>
        </w:tc>
      </w:tr>
      <w:tr w:rsidR="007F7B58" w:rsidRPr="007F7B58" w:rsidTr="00D866A9">
        <w:trPr>
          <w:trHeight w:val="48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13,6</w:t>
            </w:r>
          </w:p>
        </w:tc>
      </w:tr>
      <w:tr w:rsidR="007F7B58" w:rsidRPr="007F7B58" w:rsidTr="00D866A9">
        <w:trPr>
          <w:trHeight w:val="48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Субсидии бюджетным учреждениям на иные цели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0 99 S2370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13,8</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Библиотеки</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44 2 00 00000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663,8</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Обеспечение деятельности </w:t>
            </w:r>
            <w:proofErr w:type="spellStart"/>
            <w:r w:rsidRPr="007F7B58">
              <w:rPr>
                <w:rFonts w:ascii="Times New Roman" w:eastAsia="Times New Roman" w:hAnsi="Times New Roman" w:cs="Times New Roman"/>
                <w:sz w:val="16"/>
                <w:szCs w:val="16"/>
                <w:lang w:eastAsia="ru-RU"/>
              </w:rPr>
              <w:t>подведоственного</w:t>
            </w:r>
            <w:proofErr w:type="spellEnd"/>
            <w:r w:rsidRPr="007F7B58">
              <w:rPr>
                <w:rFonts w:ascii="Times New Roman" w:eastAsia="Times New Roman" w:hAnsi="Times New Roman" w:cs="Times New Roman"/>
                <w:sz w:val="16"/>
                <w:szCs w:val="16"/>
                <w:lang w:eastAsia="ru-RU"/>
              </w:rPr>
              <w:t xml:space="preserve"> учреждения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44 2 99 00000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663,8</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roofErr w:type="spellStart"/>
            <w:r w:rsidRPr="007F7B58">
              <w:rPr>
                <w:rFonts w:ascii="Times New Roman" w:eastAsia="Times New Roman" w:hAnsi="Times New Roman" w:cs="Times New Roman"/>
                <w:sz w:val="16"/>
                <w:szCs w:val="16"/>
                <w:lang w:eastAsia="ru-RU"/>
              </w:rPr>
              <w:t>Cубсидии</w:t>
            </w:r>
            <w:proofErr w:type="spellEnd"/>
            <w:r w:rsidRPr="007F7B58">
              <w:rPr>
                <w:rFonts w:ascii="Times New Roman" w:eastAsia="Times New Roman" w:hAnsi="Times New Roman" w:cs="Times New Roman"/>
                <w:sz w:val="16"/>
                <w:szCs w:val="16"/>
                <w:lang w:eastAsia="ru-RU"/>
              </w:rPr>
              <w:t xml:space="preserve"> подведомственным бюджетным учреждениям на выполнение муниципального задания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663,8</w:t>
            </w:r>
          </w:p>
        </w:tc>
      </w:tr>
      <w:tr w:rsidR="007F7B58" w:rsidRPr="007F7B58" w:rsidTr="00D866A9">
        <w:trPr>
          <w:trHeight w:val="45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Предоставление субсидий бюджетным, автономным учреждениям и иным некоммерческим организациям</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0801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44 2 99 60210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663,8</w:t>
            </w:r>
          </w:p>
        </w:tc>
      </w:tr>
      <w:tr w:rsidR="007F7B58" w:rsidRPr="007F7B58" w:rsidTr="00D866A9">
        <w:trPr>
          <w:trHeight w:val="240"/>
        </w:trPr>
        <w:tc>
          <w:tcPr>
            <w:tcW w:w="8748"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20</w:t>
            </w:r>
            <w:r w:rsidR="007F7B58" w:rsidRPr="007F7B58">
              <w:rPr>
                <w:rFonts w:ascii="Times New Roman" w:eastAsia="Times New Roman" w:hAnsi="Times New Roman" w:cs="Times New Roman"/>
                <w:bCs/>
                <w:sz w:val="16"/>
                <w:szCs w:val="16"/>
                <w:lang w:eastAsia="ru-RU"/>
              </w:rPr>
              <w:t>Социальная политика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1000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152,0</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Пенсионное обеспечение</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152,0</w:t>
            </w:r>
          </w:p>
        </w:tc>
      </w:tr>
      <w:tr w:rsidR="007F7B58" w:rsidRPr="007F7B58" w:rsidTr="00D866A9">
        <w:trPr>
          <w:trHeight w:val="255"/>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Доплаты к пенсиям, дополнительное пенсионное обеспечение</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152,0</w:t>
            </w:r>
          </w:p>
        </w:tc>
      </w:tr>
      <w:tr w:rsidR="007F7B58" w:rsidRPr="007F7B58" w:rsidTr="00D866A9">
        <w:trPr>
          <w:trHeight w:val="51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Доплаты к пенсиям государственных служащих субъектов Российской Федерации и муниципальных служащих</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49 3 21 00000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152,0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152,0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Социальное обеспечение и иные выплаты населению</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49 3 21 60120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152,0</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Физическая культура и спорт</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1100</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5,0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Физическая культура </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w:t>
            </w:r>
          </w:p>
        </w:tc>
      </w:tr>
      <w:tr w:rsidR="007F7B58" w:rsidRPr="007F7B58" w:rsidTr="00D866A9">
        <w:trPr>
          <w:trHeight w:val="25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Физкультурно-оздоровительная работа и спортивные мероприятия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50 2 00 00000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Мероприятия в области физической культуры и спорта</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50 2 97 00000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w:t>
            </w:r>
          </w:p>
        </w:tc>
      </w:tr>
      <w:tr w:rsidR="007F7B58" w:rsidRPr="007F7B58" w:rsidTr="00D866A9">
        <w:trPr>
          <w:trHeight w:val="27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органа местного самоуправления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w:t>
            </w:r>
          </w:p>
        </w:tc>
      </w:tr>
      <w:tr w:rsidR="007F7B58" w:rsidRPr="007F7B58" w:rsidTr="00D866A9">
        <w:trPr>
          <w:trHeight w:val="27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50 2 97 60120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3,0</w:t>
            </w:r>
          </w:p>
        </w:tc>
      </w:tr>
      <w:tr w:rsidR="007F7B58" w:rsidRPr="007F7B58" w:rsidTr="00D866A9">
        <w:trPr>
          <w:trHeight w:val="330"/>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roofErr w:type="gramStart"/>
            <w:r w:rsidRPr="007F7B58">
              <w:rPr>
                <w:rFonts w:ascii="Times New Roman" w:eastAsia="Times New Roman" w:hAnsi="Times New Roman" w:cs="Times New Roman"/>
                <w:sz w:val="16"/>
                <w:szCs w:val="16"/>
                <w:lang w:eastAsia="ru-RU"/>
              </w:rPr>
              <w:t>Муниципальная  программа</w:t>
            </w:r>
            <w:proofErr w:type="gramEnd"/>
            <w:r w:rsidRPr="007F7B58">
              <w:rPr>
                <w:rFonts w:ascii="Times New Roman" w:eastAsia="Times New Roman" w:hAnsi="Times New Roman" w:cs="Times New Roman"/>
                <w:sz w:val="16"/>
                <w:szCs w:val="16"/>
                <w:lang w:eastAsia="ru-RU"/>
              </w:rPr>
              <w:t xml:space="preserve"> "Развитие физической культуры и спорта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79 5 03 00000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200</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w:t>
            </w:r>
          </w:p>
        </w:tc>
      </w:tr>
      <w:tr w:rsidR="007F7B58" w:rsidRPr="007F7B58" w:rsidTr="00D866A9">
        <w:trPr>
          <w:trHeight w:val="465"/>
        </w:trPr>
        <w:tc>
          <w:tcPr>
            <w:tcW w:w="8748"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Расходы на обеспечение функций муниципальных органов администрации муниципального образования</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79 5 0260120</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w:t>
            </w:r>
          </w:p>
        </w:tc>
      </w:tr>
      <w:tr w:rsidR="007F7B58" w:rsidRPr="007F7B58" w:rsidTr="00D866A9">
        <w:trPr>
          <w:trHeight w:val="33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Закупка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w:t>
            </w:r>
          </w:p>
        </w:tc>
      </w:tr>
      <w:tr w:rsidR="007F7B58" w:rsidRPr="007F7B58" w:rsidTr="00D866A9">
        <w:trPr>
          <w:trHeight w:val="33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Иные закупки товаров, работ и услуг для государственных (муниципальных) нужд</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w:t>
            </w:r>
          </w:p>
        </w:tc>
      </w:tr>
      <w:tr w:rsidR="007F7B58" w:rsidRPr="007F7B58" w:rsidTr="00D866A9">
        <w:trPr>
          <w:trHeight w:val="33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Прочая закупка товаров, работ и услуг </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034</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1101</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2,0</w:t>
            </w:r>
          </w:p>
        </w:tc>
      </w:tr>
      <w:tr w:rsidR="007F7B58" w:rsidRPr="007F7B58" w:rsidTr="00D866A9">
        <w:trPr>
          <w:trHeight w:val="300"/>
        </w:trPr>
        <w:tc>
          <w:tcPr>
            <w:tcW w:w="8748"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ВСЕГО РАСХОДОВ</w:t>
            </w:r>
          </w:p>
        </w:tc>
        <w:tc>
          <w:tcPr>
            <w:tcW w:w="70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8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125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645"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c>
          <w:tcPr>
            <w:tcW w:w="947"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11 694,9</w:t>
            </w:r>
          </w:p>
        </w:tc>
      </w:tr>
    </w:tbl>
    <w:p w:rsidR="007F7B58" w:rsidRPr="007F7B58" w:rsidRDefault="007F7B58" w:rsidP="007F7B58">
      <w:pPr>
        <w:spacing w:after="0" w:line="240" w:lineRule="auto"/>
        <w:rPr>
          <w:rFonts w:ascii="Times New Roman" w:eastAsia="Times New Roman" w:hAnsi="Times New Roman" w:cs="Times New Roman"/>
          <w:sz w:val="16"/>
          <w:szCs w:val="16"/>
          <w:lang w:eastAsia="ru-RU"/>
        </w:rPr>
      </w:pPr>
    </w:p>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1977"/>
        <w:gridCol w:w="1252"/>
      </w:tblGrid>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Приложение 12</w:t>
            </w:r>
          </w:p>
        </w:tc>
      </w:tr>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к Решению Думы от 18.11.2022г № 4/142-дмо МО "Александровск"</w:t>
            </w:r>
          </w:p>
        </w:tc>
      </w:tr>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«О бюджете МО "Александровск" на 2022 год и на</w:t>
            </w:r>
          </w:p>
        </w:tc>
      </w:tr>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плановый период 2023 и 2024годов"</w:t>
            </w:r>
          </w:p>
        </w:tc>
      </w:tr>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4980" w:type="dxa"/>
            <w:gridSpan w:val="2"/>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от 29.12.2021</w:t>
            </w:r>
            <w:r w:rsidRPr="007F7B58">
              <w:rPr>
                <w:rFonts w:ascii="Times New Roman" w:eastAsia="Times New Roman" w:hAnsi="Times New Roman" w:cs="Times New Roman"/>
                <w:sz w:val="16"/>
                <w:szCs w:val="16"/>
                <w:u w:val="single"/>
                <w:lang w:eastAsia="ru-RU"/>
              </w:rPr>
              <w:t>г №4/119-дмо</w:t>
            </w:r>
          </w:p>
        </w:tc>
      </w:tr>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1005"/>
        </w:trPr>
        <w:tc>
          <w:tcPr>
            <w:tcW w:w="9260" w:type="dxa"/>
            <w:gridSpan w:val="3"/>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xml:space="preserve">ИСТОЧНИКИ ВНУТРЕННЕГО ФИНАНСИРОВАНИЯ ДЕФИЦИТА </w:t>
            </w:r>
            <w:r w:rsidRPr="007F7B58">
              <w:rPr>
                <w:rFonts w:ascii="Times New Roman" w:eastAsia="Times New Roman" w:hAnsi="Times New Roman" w:cs="Times New Roman"/>
                <w:bCs/>
                <w:sz w:val="16"/>
                <w:szCs w:val="16"/>
                <w:lang w:eastAsia="ru-RU"/>
              </w:rPr>
              <w:br/>
              <w:t>БЮДЖЕТА МУНИЦИПАЛЬНОГО ОБРАЗОВАНИЯ "Александровск" НА 2022 ГОД</w:t>
            </w:r>
          </w:p>
        </w:tc>
      </w:tr>
      <w:tr w:rsidR="007F7B58" w:rsidRPr="007F7B58" w:rsidTr="00D866A9">
        <w:trPr>
          <w:trHeight w:val="25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
                <w:bCs/>
                <w:sz w:val="16"/>
                <w:szCs w:val="16"/>
                <w:lang w:eastAsia="ru-RU"/>
              </w:rPr>
            </w:pP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r>
      <w:tr w:rsidR="007F7B58" w:rsidRPr="007F7B58" w:rsidTr="00D866A9">
        <w:trPr>
          <w:trHeight w:val="315"/>
        </w:trPr>
        <w:tc>
          <w:tcPr>
            <w:tcW w:w="42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w:t>
            </w:r>
            <w:proofErr w:type="spellStart"/>
            <w:r w:rsidRPr="007F7B58">
              <w:rPr>
                <w:rFonts w:ascii="Times New Roman" w:eastAsia="Times New Roman" w:hAnsi="Times New Roman" w:cs="Times New Roman"/>
                <w:sz w:val="16"/>
                <w:szCs w:val="16"/>
                <w:lang w:eastAsia="ru-RU"/>
              </w:rPr>
              <w:t>тыс.рублей</w:t>
            </w:r>
            <w:proofErr w:type="spellEnd"/>
            <w:r w:rsidRPr="007F7B58">
              <w:rPr>
                <w:rFonts w:ascii="Times New Roman" w:eastAsia="Times New Roman" w:hAnsi="Times New Roman" w:cs="Times New Roman"/>
                <w:sz w:val="16"/>
                <w:szCs w:val="16"/>
                <w:lang w:eastAsia="ru-RU"/>
              </w:rPr>
              <w:t>)</w:t>
            </w:r>
          </w:p>
        </w:tc>
      </w:tr>
      <w:tr w:rsidR="007F7B58" w:rsidRPr="007F7B58" w:rsidTr="00D866A9">
        <w:trPr>
          <w:trHeight w:val="315"/>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Наименование</w:t>
            </w:r>
          </w:p>
        </w:tc>
        <w:tc>
          <w:tcPr>
            <w:tcW w:w="30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Код</w:t>
            </w:r>
          </w:p>
        </w:tc>
        <w:tc>
          <w:tcPr>
            <w:tcW w:w="190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Сумма</w:t>
            </w:r>
          </w:p>
        </w:tc>
      </w:tr>
      <w:tr w:rsidR="007F7B58" w:rsidRPr="007F7B58" w:rsidTr="00D866A9">
        <w:trPr>
          <w:trHeight w:val="63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000 01 00 00 00 00 0000 000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810,7</w:t>
            </w:r>
          </w:p>
        </w:tc>
      </w:tr>
      <w:tr w:rsidR="007F7B58" w:rsidRPr="007F7B58" w:rsidTr="00D866A9">
        <w:trPr>
          <w:trHeight w:val="63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041 01 02 00 00 00 0000 000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w:t>
            </w:r>
          </w:p>
        </w:tc>
      </w:tr>
      <w:tr w:rsidR="007F7B58" w:rsidRPr="007F7B58" w:rsidTr="00D866A9">
        <w:trPr>
          <w:trHeight w:val="945"/>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Привлечение кредитов от кредитных организаций в валюте Российской Федерации</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041 01 02 00 00 00 0000 700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w:t>
            </w:r>
          </w:p>
        </w:tc>
      </w:tr>
      <w:tr w:rsidR="007F7B58" w:rsidRPr="007F7B58" w:rsidTr="00D866A9">
        <w:trPr>
          <w:trHeight w:val="126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Привлечение кредитов от кредитных организаций бюджетами сельских поселений в валюте Российской Федерации</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041 01 02 00 00 10 0000 710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w:t>
            </w:r>
          </w:p>
        </w:tc>
      </w:tr>
      <w:tr w:rsidR="007F7B58" w:rsidRPr="007F7B58" w:rsidTr="00D866A9">
        <w:trPr>
          <w:trHeight w:val="945"/>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041 01 02 00 00 00 0000 800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w:t>
            </w:r>
          </w:p>
        </w:tc>
      </w:tr>
      <w:tr w:rsidR="007F7B58" w:rsidRPr="007F7B58" w:rsidTr="00D866A9">
        <w:trPr>
          <w:trHeight w:val="126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Погашение бюджетами сельских поселений кредитов от кредитных организаций в валюте Российской Федерации</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041 01 02 00 00 10 0000 810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w:t>
            </w:r>
          </w:p>
        </w:tc>
      </w:tr>
      <w:tr w:rsidR="007F7B58" w:rsidRPr="007F7B58" w:rsidTr="00D866A9">
        <w:trPr>
          <w:trHeight w:val="945"/>
        </w:trPr>
        <w:tc>
          <w:tcPr>
            <w:tcW w:w="4280" w:type="dxa"/>
            <w:shd w:val="clear" w:color="auto" w:fill="auto"/>
            <w:hideMark/>
          </w:tcPr>
          <w:p w:rsidR="007F7B58" w:rsidRPr="007F7B58" w:rsidRDefault="00C401FD" w:rsidP="007F7B58">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21</w:t>
            </w:r>
            <w:r w:rsidR="007F7B58" w:rsidRPr="007F7B58">
              <w:rPr>
                <w:rFonts w:ascii="Times New Roman" w:eastAsia="Times New Roman" w:hAnsi="Times New Roman" w:cs="Times New Roman"/>
                <w:bCs/>
                <w:sz w:val="16"/>
                <w:szCs w:val="16"/>
                <w:lang w:eastAsia="ru-RU"/>
              </w:rPr>
              <w:t xml:space="preserve">Бюджетные кредиты из других бюджетов бюджетной системы Российской Федерации </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041 01 03 00 00 00 0000 000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 </w:t>
            </w:r>
          </w:p>
        </w:tc>
      </w:tr>
      <w:tr w:rsidR="007F7B58" w:rsidRPr="007F7B58" w:rsidTr="00D866A9">
        <w:trPr>
          <w:trHeight w:val="63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Изменение остатков средств на счетах по учету средств бюджетов</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000 01 05 00 00 00 0000 000</w:t>
            </w:r>
          </w:p>
        </w:tc>
        <w:tc>
          <w:tcPr>
            <w:tcW w:w="190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bCs/>
                <w:sz w:val="16"/>
                <w:szCs w:val="16"/>
                <w:lang w:eastAsia="ru-RU"/>
              </w:rPr>
            </w:pPr>
            <w:r w:rsidRPr="007F7B58">
              <w:rPr>
                <w:rFonts w:ascii="Times New Roman" w:eastAsia="Times New Roman" w:hAnsi="Times New Roman" w:cs="Times New Roman"/>
                <w:bCs/>
                <w:sz w:val="16"/>
                <w:szCs w:val="16"/>
                <w:lang w:eastAsia="ru-RU"/>
              </w:rPr>
              <w:t>810,7</w:t>
            </w:r>
          </w:p>
        </w:tc>
      </w:tr>
      <w:tr w:rsidR="007F7B58" w:rsidRPr="007F7B58" w:rsidTr="00D866A9">
        <w:trPr>
          <w:trHeight w:val="36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Увеличение остатков средств бюджетов</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000 01 05 00 00 00 0000 500</w:t>
            </w:r>
          </w:p>
        </w:tc>
        <w:tc>
          <w:tcPr>
            <w:tcW w:w="190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-10 884,2</w:t>
            </w:r>
          </w:p>
        </w:tc>
      </w:tr>
      <w:tr w:rsidR="007F7B58" w:rsidRPr="007F7B58" w:rsidTr="00D866A9">
        <w:trPr>
          <w:trHeight w:val="69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Увеличение прочих остатков </w:t>
            </w:r>
            <w:proofErr w:type="gramStart"/>
            <w:r w:rsidRPr="007F7B58">
              <w:rPr>
                <w:rFonts w:ascii="Times New Roman" w:eastAsia="Times New Roman" w:hAnsi="Times New Roman" w:cs="Times New Roman"/>
                <w:sz w:val="16"/>
                <w:szCs w:val="16"/>
                <w:lang w:eastAsia="ru-RU"/>
              </w:rPr>
              <w:t>денежных  средств</w:t>
            </w:r>
            <w:proofErr w:type="gramEnd"/>
            <w:r w:rsidRPr="007F7B58">
              <w:rPr>
                <w:rFonts w:ascii="Times New Roman" w:eastAsia="Times New Roman" w:hAnsi="Times New Roman" w:cs="Times New Roman"/>
                <w:sz w:val="16"/>
                <w:szCs w:val="16"/>
                <w:lang w:eastAsia="ru-RU"/>
              </w:rPr>
              <w:t xml:space="preserve"> бюджетов сельских поселений</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000 01 05 02 01 10 0000 510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10 884,2</w:t>
            </w:r>
          </w:p>
        </w:tc>
      </w:tr>
      <w:tr w:rsidR="007F7B58" w:rsidRPr="007F7B58" w:rsidTr="00D866A9">
        <w:trPr>
          <w:trHeight w:val="54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Уменьшение остатков средств бюджетов</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000 01 05 00 00 00 0000 600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11 694,9</w:t>
            </w:r>
          </w:p>
        </w:tc>
      </w:tr>
      <w:tr w:rsidR="007F7B58" w:rsidRPr="007F7B58" w:rsidTr="00D866A9">
        <w:trPr>
          <w:trHeight w:val="630"/>
        </w:trPr>
        <w:tc>
          <w:tcPr>
            <w:tcW w:w="4280" w:type="dxa"/>
            <w:shd w:val="clear" w:color="auto" w:fill="auto"/>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308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000 01 05 02 01 10 0000 610</w:t>
            </w:r>
          </w:p>
        </w:tc>
        <w:tc>
          <w:tcPr>
            <w:tcW w:w="1900" w:type="dxa"/>
            <w:shd w:val="clear" w:color="auto" w:fill="auto"/>
            <w:noWrap/>
            <w:hideMark/>
          </w:tcPr>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11 694,9</w:t>
            </w:r>
          </w:p>
        </w:tc>
      </w:tr>
    </w:tbl>
    <w:p w:rsidR="007F7B58" w:rsidRPr="007F7B58" w:rsidRDefault="007F7B58" w:rsidP="007F7B58">
      <w:pPr>
        <w:spacing w:after="0" w:line="240" w:lineRule="auto"/>
        <w:rPr>
          <w:rFonts w:ascii="Times New Roman" w:eastAsia="Times New Roman" w:hAnsi="Times New Roman" w:cs="Times New Roman"/>
          <w:sz w:val="16"/>
          <w:szCs w:val="16"/>
          <w:lang w:eastAsia="ru-RU"/>
        </w:rPr>
      </w:pPr>
      <w:r w:rsidRPr="007F7B58">
        <w:rPr>
          <w:rFonts w:ascii="Times New Roman" w:eastAsia="Times New Roman" w:hAnsi="Times New Roman" w:cs="Times New Roman"/>
          <w:sz w:val="16"/>
          <w:szCs w:val="16"/>
          <w:lang w:eastAsia="ru-RU"/>
        </w:rPr>
        <w:t xml:space="preserve">                                                                                                                          </w:t>
      </w:r>
    </w:p>
    <w:p w:rsidR="007F7B58" w:rsidRDefault="007F7B58" w:rsidP="002E54C3">
      <w:pPr>
        <w:spacing w:after="0" w:line="240" w:lineRule="auto"/>
        <w:rPr>
          <w:rFonts w:ascii="Times New Roman" w:eastAsia="Times New Roman" w:hAnsi="Times New Roman" w:cs="Times New Roman"/>
          <w:sz w:val="16"/>
          <w:szCs w:val="16"/>
          <w:lang w:eastAsia="ru-RU"/>
        </w:rPr>
      </w:pPr>
    </w:p>
    <w:p w:rsidR="007F7B58" w:rsidRDefault="007F7B58" w:rsidP="002E54C3">
      <w:pPr>
        <w:spacing w:after="0" w:line="240" w:lineRule="auto"/>
        <w:rPr>
          <w:rFonts w:ascii="Times New Roman" w:eastAsia="Times New Roman" w:hAnsi="Times New Roman" w:cs="Times New Roman"/>
          <w:sz w:val="16"/>
          <w:szCs w:val="16"/>
          <w:lang w:eastAsia="ru-RU"/>
        </w:rPr>
      </w:pP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03.11.2022 г № 53-п</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российская федерация</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иркутская область</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А</w:t>
      </w:r>
      <w:r w:rsidRPr="002E54C3">
        <w:rPr>
          <w:rFonts w:ascii="Times New Roman" w:eastAsia="Times New Roman" w:hAnsi="Times New Roman" w:cs="Times New Roman"/>
          <w:sz w:val="16"/>
          <w:szCs w:val="16"/>
          <w:lang w:eastAsia="ru-RU"/>
        </w:rPr>
        <w:t>ларский муниципальный район</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муниципальное образование «</w:t>
      </w:r>
      <w:r>
        <w:rPr>
          <w:rFonts w:ascii="Times New Roman" w:eastAsia="Times New Roman" w:hAnsi="Times New Roman" w:cs="Times New Roman"/>
          <w:sz w:val="16"/>
          <w:szCs w:val="16"/>
          <w:lang w:eastAsia="ru-RU"/>
        </w:rPr>
        <w:t>А</w:t>
      </w:r>
      <w:r w:rsidRPr="002E54C3">
        <w:rPr>
          <w:rFonts w:ascii="Times New Roman" w:eastAsia="Times New Roman" w:hAnsi="Times New Roman" w:cs="Times New Roman"/>
          <w:sz w:val="16"/>
          <w:szCs w:val="16"/>
          <w:lang w:eastAsia="ru-RU"/>
        </w:rPr>
        <w:t>лександровск»</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администрация</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постановление</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соответствии с Федеральным законом от 27 июля 2010 года № 210 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утвержденными постановлением администрации муниципального образования «Александровск» от 30.05.2012г №31-п, руководствуясь Уставом муниципального образования «Александровск», администрация муниципально</w:t>
      </w:r>
      <w:r w:rsidR="003E1F0E">
        <w:rPr>
          <w:rFonts w:ascii="Times New Roman" w:eastAsia="Times New Roman" w:hAnsi="Times New Roman" w:cs="Times New Roman"/>
          <w:sz w:val="16"/>
          <w:szCs w:val="16"/>
          <w:lang w:eastAsia="ru-RU"/>
        </w:rPr>
        <w:t>го образования «Александровск»:</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Утвердить административный регламент предоставления муниципальной услуги «Предоставление земельных участков в собственность за плату без проведения торгов» (прилагается).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2.Постановление администрации муниципального образования «Александровск» от 29.04.2021г № 29-п «Об утверждении административного регламента предоставления муниципальной услуги «Предоставление земельных участков в собственность за плату без проведения торгов» считать утратившим силу.</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3.Опубликовать данное постановление в периодическом печатном средстве массовой информации «Александровский вестник» и разместить </w:t>
      </w:r>
      <w:proofErr w:type="gramStart"/>
      <w:r w:rsidRPr="002E54C3">
        <w:rPr>
          <w:rFonts w:ascii="Times New Roman" w:eastAsia="Times New Roman" w:hAnsi="Times New Roman" w:cs="Times New Roman"/>
          <w:sz w:val="16"/>
          <w:szCs w:val="16"/>
          <w:lang w:eastAsia="ru-RU"/>
        </w:rPr>
        <w:t>на  официальном</w:t>
      </w:r>
      <w:proofErr w:type="gramEnd"/>
      <w:r w:rsidRPr="002E54C3">
        <w:rPr>
          <w:rFonts w:ascii="Times New Roman" w:eastAsia="Times New Roman" w:hAnsi="Times New Roman" w:cs="Times New Roman"/>
          <w:sz w:val="16"/>
          <w:szCs w:val="16"/>
          <w:lang w:eastAsia="ru-RU"/>
        </w:rPr>
        <w:t xml:space="preserve"> сайте администрации муниципального образования «Аларский район» на страничке </w:t>
      </w:r>
      <w:r w:rsidRPr="002E54C3">
        <w:rPr>
          <w:rFonts w:ascii="Times New Roman" w:eastAsia="Times New Roman" w:hAnsi="Times New Roman" w:cs="Times New Roman"/>
          <w:sz w:val="16"/>
          <w:szCs w:val="16"/>
          <w:lang w:eastAsia="ru-RU"/>
        </w:rPr>
        <w:lastRenderedPageBreak/>
        <w:t>муниципального образования «Александровск» в информационно-телекоммуникационной сети «Интернет».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Иванову 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муниципального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образования «Александровск»</w:t>
      </w:r>
    </w:p>
    <w:p w:rsid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Иванова О.В.</w:t>
      </w:r>
    </w:p>
    <w:p w:rsidR="007F7B58" w:rsidRPr="002E54C3" w:rsidRDefault="007F7B58" w:rsidP="002E54C3">
      <w:pPr>
        <w:spacing w:after="0" w:line="240" w:lineRule="auto"/>
        <w:rPr>
          <w:rFonts w:ascii="Times New Roman" w:eastAsia="Times New Roman" w:hAnsi="Times New Roman" w:cs="Times New Roman"/>
          <w:sz w:val="16"/>
          <w:szCs w:val="16"/>
          <w:lang w:eastAsia="ru-RU"/>
        </w:rPr>
      </w:pP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утвержден</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постановлением администрации </w:t>
      </w:r>
    </w:p>
    <w:p w:rsid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МО «Александровск»</w:t>
      </w:r>
    </w:p>
    <w:p w:rsidR="00BD4706" w:rsidRPr="002E54C3" w:rsidRDefault="00BD4706" w:rsidP="002E54C3">
      <w:pPr>
        <w:spacing w:after="0" w:line="240" w:lineRule="auto"/>
        <w:rPr>
          <w:rFonts w:ascii="Times New Roman" w:eastAsia="Times New Roman" w:hAnsi="Times New Roman" w:cs="Times New Roman"/>
          <w:sz w:val="16"/>
          <w:szCs w:val="16"/>
          <w:lang w:eastAsia="ru-RU"/>
        </w:rPr>
      </w:pP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от </w:t>
      </w:r>
      <w:proofErr w:type="gramStart"/>
      <w:r>
        <w:rPr>
          <w:rFonts w:ascii="Times New Roman" w:eastAsia="Times New Roman" w:hAnsi="Times New Roman" w:cs="Times New Roman"/>
          <w:sz w:val="16"/>
          <w:szCs w:val="16"/>
          <w:lang w:eastAsia="ru-RU"/>
        </w:rPr>
        <w:t>03.11.2022г  №</w:t>
      </w:r>
      <w:proofErr w:type="gramEnd"/>
      <w:r>
        <w:rPr>
          <w:rFonts w:ascii="Times New Roman" w:eastAsia="Times New Roman" w:hAnsi="Times New Roman" w:cs="Times New Roman"/>
          <w:sz w:val="16"/>
          <w:szCs w:val="16"/>
          <w:lang w:eastAsia="ru-RU"/>
        </w:rPr>
        <w:t xml:space="preserve"> 53-п</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АДМИНИСТРАТИВНЫЙ РЕГЛАМЕНТ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w:t>
      </w:r>
      <w:r>
        <w:rPr>
          <w:rFonts w:ascii="Times New Roman" w:eastAsia="Times New Roman" w:hAnsi="Times New Roman" w:cs="Times New Roman"/>
          <w:sz w:val="16"/>
          <w:szCs w:val="16"/>
          <w:lang w:eastAsia="ru-RU"/>
        </w:rPr>
        <w:t>П</w:t>
      </w:r>
      <w:r w:rsidRPr="002E54C3">
        <w:rPr>
          <w:rFonts w:ascii="Times New Roman" w:eastAsia="Times New Roman" w:hAnsi="Times New Roman" w:cs="Times New Roman"/>
          <w:sz w:val="16"/>
          <w:szCs w:val="16"/>
          <w:lang w:eastAsia="ru-RU"/>
        </w:rPr>
        <w:t>редоставление земельных участков в собственность за плату без проведения торгов»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раздел i. общие положения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 Предмет регулирован</w:t>
      </w:r>
      <w:r w:rsidR="003E1F0E">
        <w:rPr>
          <w:rFonts w:ascii="Times New Roman" w:eastAsia="Times New Roman" w:hAnsi="Times New Roman" w:cs="Times New Roman"/>
          <w:sz w:val="16"/>
          <w:szCs w:val="16"/>
          <w:lang w:eastAsia="ru-RU"/>
        </w:rPr>
        <w:t>ия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Настоящий административный регламент устанавливает порядок и стандарт предоставления муниципальной услуги «Предоставление земельных участков, находящихся в собственности муниципального образования «Александровск», в собственность за плату без проведения торгов», в том числе порядок взаимодействия  администрации муниципального образования «Александровск»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  муниципального образования «Александровск»  (далее – земельные участки).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w:t>
      </w:r>
      <w:r w:rsidR="003E1F0E">
        <w:rPr>
          <w:rFonts w:ascii="Times New Roman" w:eastAsia="Times New Roman" w:hAnsi="Times New Roman" w:cs="Times New Roman"/>
          <w:sz w:val="16"/>
          <w:szCs w:val="16"/>
          <w:lang w:eastAsia="ru-RU"/>
        </w:rPr>
        <w:t>ставлении муниципальной услуги.</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Глава 2. Круг заявителей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2.4, 7.9 пункта 2 статьи 393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лицо, с которым заключен договор о комплексном освоении территории;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w:t>
      </w:r>
      <w:r w:rsidR="00C401FD">
        <w:rPr>
          <w:rFonts w:ascii="Times New Roman" w:eastAsia="Times New Roman" w:hAnsi="Times New Roman" w:cs="Times New Roman"/>
          <w:sz w:val="16"/>
          <w:szCs w:val="16"/>
          <w:lang w:eastAsia="ru-RU"/>
        </w:rPr>
        <w:lastRenderedPageBreak/>
        <w:t>22</w:t>
      </w:r>
      <w:r w:rsidRPr="002E54C3">
        <w:rPr>
          <w:rFonts w:ascii="Times New Roman" w:eastAsia="Times New Roman" w:hAnsi="Times New Roman" w:cs="Times New Roman"/>
          <w:sz w:val="16"/>
          <w:szCs w:val="16"/>
          <w:lang w:eastAsia="ru-RU"/>
        </w:rPr>
        <w:t>строительства в соответствии с подпунктом 2 пункта 2 статьи 393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член садоводческого или огороднического некоммерческого товарищества, которому предоставлен земельный участок;</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393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юридическое лицо, использующее земельный участок на праве постоянного (бессрочного) пользования;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proofErr w:type="gramStart"/>
      <w:r w:rsidRPr="002E54C3">
        <w:rPr>
          <w:rFonts w:ascii="Times New Roman" w:eastAsia="Times New Roman" w:hAnsi="Times New Roman" w:cs="Times New Roman"/>
          <w:sz w:val="16"/>
          <w:szCs w:val="16"/>
          <w:lang w:eastAsia="ru-RU"/>
        </w:rPr>
        <w:t>Александровск»  (</w:t>
      </w:r>
      <w:proofErr w:type="gramEnd"/>
      <w:r w:rsidRPr="002E54C3">
        <w:rPr>
          <w:rFonts w:ascii="Times New Roman" w:eastAsia="Times New Roman" w:hAnsi="Times New Roman" w:cs="Times New Roman"/>
          <w:sz w:val="16"/>
          <w:szCs w:val="16"/>
          <w:lang w:eastAsia="ru-RU"/>
        </w:rPr>
        <w:t>далее – муниципальное образование) и выделенный в счет земельных долей, находящихся в муниципальной собственности муниципального образования;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Лица, указанные в пункте 3 настоящего административного регламента, далее именуются заявителями.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От имени заявителя за предоставлением муниципальной услуги может обратиться его уполномоченный представитель (далее – представитель).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w:t>
      </w:r>
      <w:r w:rsidR="003E1F0E">
        <w:rPr>
          <w:rFonts w:ascii="Times New Roman" w:eastAsia="Times New Roman" w:hAnsi="Times New Roman" w:cs="Times New Roman"/>
          <w:sz w:val="16"/>
          <w:szCs w:val="16"/>
          <w:lang w:eastAsia="ru-RU"/>
        </w:rPr>
        <w:t>ания такого запроса заявителем.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 Требования к порядку информирования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 пред</w:t>
      </w:r>
      <w:r w:rsidR="003E1F0E">
        <w:rPr>
          <w:rFonts w:ascii="Times New Roman" w:eastAsia="Times New Roman" w:hAnsi="Times New Roman" w:cs="Times New Roman"/>
          <w:sz w:val="16"/>
          <w:szCs w:val="16"/>
          <w:lang w:eastAsia="ru-RU"/>
        </w:rPr>
        <w:t>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 Информация по вопросам предоставления муниципальной услуги и о ходе предоставления муниципальной услуги предоставляется: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при личном контакте с заявителем или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2) с использованием средств телефонной связи, в периодическом печатном средстве массовой информации «Александровский вестник»,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 </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письменно в случае письменного обращения заявителя или его представителя.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о сроке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актуальность;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своевременность;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четкость и доступность в изложении информации;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полнота информации;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соответствие информации требованиям законодательства.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w:t>
      </w:r>
      <w:r w:rsidR="00C401FD">
        <w:rPr>
          <w:rFonts w:ascii="Times New Roman" w:eastAsia="Times New Roman" w:hAnsi="Times New Roman" w:cs="Times New Roman"/>
          <w:sz w:val="16"/>
          <w:szCs w:val="16"/>
          <w:lang w:eastAsia="ru-RU"/>
        </w:rPr>
        <w:lastRenderedPageBreak/>
        <w:t>23</w:t>
      </w:r>
      <w:r w:rsidRPr="002E54C3">
        <w:rPr>
          <w:rFonts w:ascii="Times New Roman" w:eastAsia="Times New Roman" w:hAnsi="Times New Roman" w:cs="Times New Roman"/>
          <w:sz w:val="16"/>
          <w:szCs w:val="16"/>
          <w:lang w:eastAsia="ru-RU"/>
        </w:rPr>
        <w:t>администрации), в соответствии с графиком приема заявителей или их представителей.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Прием заявителей или их представителей главой администрации проводится по предварительной записи, которая осуществляется по телефону 89041573045.</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 Обращения заявителей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15. Информация о месте нахождения и графике работы администрации, а также МФЦ, контактные телефоны, адрес странички МО «Александровск» на сайте администрации МО «Аларский район» в сети «Интернет»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на сайте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в печатном средстве массовой информации «Александровский вестник».</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16. На информационных стендах, расположенных в помещениях, занимаемых администрацией, размещается следующая информация: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о перечне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о времени приема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о сроке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об основаниях отказа в приеме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 об основаниях отказа 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 текст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РАЗДЕЛ II. СТАНДАРТ ПРЕДОСТАВЛЕНИЯ</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4. На</w:t>
      </w:r>
      <w:r w:rsidR="003E1F0E">
        <w:rPr>
          <w:rFonts w:ascii="Times New Roman" w:eastAsia="Times New Roman" w:hAnsi="Times New Roman" w:cs="Times New Roman"/>
          <w:sz w:val="16"/>
          <w:szCs w:val="16"/>
          <w:lang w:eastAsia="ru-RU"/>
        </w:rPr>
        <w:t>именование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18. Под муниципальной услугой в настоящем административном регламенте понимается предоставление земельных участков в собственность </w:t>
      </w:r>
      <w:r w:rsidR="003E1F0E">
        <w:rPr>
          <w:rFonts w:ascii="Times New Roman" w:eastAsia="Times New Roman" w:hAnsi="Times New Roman" w:cs="Times New Roman"/>
          <w:sz w:val="16"/>
          <w:szCs w:val="16"/>
          <w:lang w:eastAsia="ru-RU"/>
        </w:rPr>
        <w:t>за плату без проведения торгов.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5. Наименование органа местного самоуправления,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предос</w:t>
      </w:r>
      <w:r w:rsidR="003E1F0E">
        <w:rPr>
          <w:rFonts w:ascii="Times New Roman" w:eastAsia="Times New Roman" w:hAnsi="Times New Roman" w:cs="Times New Roman"/>
          <w:sz w:val="16"/>
          <w:szCs w:val="16"/>
          <w:lang w:eastAsia="ru-RU"/>
        </w:rPr>
        <w:t>тавляющего муниципальную услугу</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19. Органом местного самоуправления, предоставляющим муниципальную услугу, является администрация.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20. В предоставлении муниципальной услуги участвуют: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Федеральная налоговая служба или ее территориальные органы;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утвержденными постановлением  администрации муниципального образования «Александровск» от 30.05.2012г №31-п.</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6. Описание результата пред</w:t>
      </w:r>
      <w:r w:rsidR="003E1F0E">
        <w:rPr>
          <w:rFonts w:ascii="Times New Roman" w:eastAsia="Times New Roman" w:hAnsi="Times New Roman" w:cs="Times New Roman"/>
          <w:sz w:val="16"/>
          <w:szCs w:val="16"/>
          <w:lang w:eastAsia="ru-RU"/>
        </w:rPr>
        <w:t>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22. Результатом предоставления муниципальной услуги является: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проект договора купли-продажи земельного участка (далее – проект договора);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правовой акт администрации об отказе в предоставлении земельного участка в собственность за плату (далее – акт об отказе в пред</w:t>
      </w:r>
      <w:r w:rsidR="003E1F0E">
        <w:rPr>
          <w:rFonts w:ascii="Times New Roman" w:eastAsia="Times New Roman" w:hAnsi="Times New Roman" w:cs="Times New Roman"/>
          <w:sz w:val="16"/>
          <w:szCs w:val="16"/>
          <w:lang w:eastAsia="ru-RU"/>
        </w:rPr>
        <w:t>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7. Срок предоставления муниципальной услуги, в том числе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с учетом необходимости обращения в организации, участвующие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24. Проект договора или акт об отказе в предоставлении земельного участка 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w:t>
      </w:r>
      <w:r w:rsidR="003E1F0E">
        <w:rPr>
          <w:rFonts w:ascii="Times New Roman" w:eastAsia="Times New Roman" w:hAnsi="Times New Roman" w:cs="Times New Roman"/>
          <w:sz w:val="16"/>
          <w:szCs w:val="16"/>
          <w:lang w:eastAsia="ru-RU"/>
        </w:rPr>
        <w:t>пальной услуги в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8. Нормативные правовые акты, регулирующие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пред</w:t>
      </w:r>
      <w:r w:rsidR="003E1F0E">
        <w:rPr>
          <w:rFonts w:ascii="Times New Roman" w:eastAsia="Times New Roman" w:hAnsi="Times New Roman" w:cs="Times New Roman"/>
          <w:sz w:val="16"/>
          <w:szCs w:val="16"/>
          <w:lang w:eastAsia="ru-RU"/>
        </w:rPr>
        <w:t>оставление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w:t>
      </w:r>
      <w:r w:rsidR="003E1F0E">
        <w:rPr>
          <w:rFonts w:ascii="Times New Roman" w:eastAsia="Times New Roman" w:hAnsi="Times New Roman" w:cs="Times New Roman"/>
          <w:sz w:val="16"/>
          <w:szCs w:val="16"/>
          <w:lang w:eastAsia="ru-RU"/>
        </w:rPr>
        <w:t>йте администрации и на Портале.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9. Исчерпывающий перечень документов, необходимых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соответствии с нормативными правовыми актами для предоставления муниципальной услуги и услуг, которые являются необходимыми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обязательными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подлежащих представлению заявителем или его представителем,</w:t>
      </w: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24</w:t>
      </w:r>
      <w:r w:rsidR="002E54C3" w:rsidRPr="002E54C3">
        <w:rPr>
          <w:rFonts w:ascii="Times New Roman" w:eastAsia="Times New Roman" w:hAnsi="Times New Roman" w:cs="Times New Roman"/>
          <w:sz w:val="16"/>
          <w:szCs w:val="16"/>
          <w:lang w:eastAsia="ru-RU"/>
        </w:rPr>
        <w:t>способы их получения заявителем или его представителем,</w:t>
      </w:r>
    </w:p>
    <w:p w:rsidR="002E54C3" w:rsidRPr="002E54C3" w:rsidRDefault="003E1F0E"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 в электронной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26. 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 к настоящему административному регламенту.</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27. К заявлению заявитель или его представитель прилагает следующие документы: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копии документов, удостоверяющих личность заявителя, – в случае, если заявителем является физическое лицо;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документы, подтверждающие право заявителя на приобретение земельного участка без проведения торгов: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а) договор о комплексном освоении </w:t>
      </w:r>
      <w:proofErr w:type="gramStart"/>
      <w:r w:rsidRPr="002E54C3">
        <w:rPr>
          <w:rFonts w:ascii="Times New Roman" w:eastAsia="Times New Roman" w:hAnsi="Times New Roman" w:cs="Times New Roman"/>
          <w:sz w:val="16"/>
          <w:szCs w:val="16"/>
          <w:lang w:eastAsia="ru-RU"/>
        </w:rPr>
        <w:t>территории  для</w:t>
      </w:r>
      <w:proofErr w:type="gramEnd"/>
      <w:r w:rsidRPr="002E54C3">
        <w:rPr>
          <w:rFonts w:ascii="Times New Roman" w:eastAsia="Times New Roman" w:hAnsi="Times New Roman" w:cs="Times New Roman"/>
          <w:sz w:val="16"/>
          <w:szCs w:val="16"/>
          <w:lang w:eastAsia="ru-RU"/>
        </w:rPr>
        <w:t xml:space="preserve"> заявителей, указанных в подпунктах 1.3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б) документ, подтверждающий членство заявителя в некоммерческой организации для заявителей, указанных в подпунктах 2, 4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в) решение органа некоммерческой организации о распределении испрашиваемого земельного участка </w:t>
      </w:r>
      <w:proofErr w:type="gramStart"/>
      <w:r w:rsidRPr="002E54C3">
        <w:rPr>
          <w:rFonts w:ascii="Times New Roman" w:eastAsia="Times New Roman" w:hAnsi="Times New Roman" w:cs="Times New Roman"/>
          <w:sz w:val="16"/>
          <w:szCs w:val="16"/>
          <w:lang w:eastAsia="ru-RU"/>
        </w:rPr>
        <w:t>заявителю  для</w:t>
      </w:r>
      <w:proofErr w:type="gramEnd"/>
      <w:r w:rsidRPr="002E54C3">
        <w:rPr>
          <w:rFonts w:ascii="Times New Roman" w:eastAsia="Times New Roman" w:hAnsi="Times New Roman" w:cs="Times New Roman"/>
          <w:sz w:val="16"/>
          <w:szCs w:val="16"/>
          <w:lang w:eastAsia="ru-RU"/>
        </w:rPr>
        <w:t xml:space="preserve"> заявителей, указанных в подпункте 2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 решение органа некоммерческой организации о приобретении земельного участка для заявителей, указанных в подпункте 3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w:t>
      </w:r>
      <w:proofErr w:type="gramStart"/>
      <w:r w:rsidRPr="002E54C3">
        <w:rPr>
          <w:rFonts w:ascii="Times New Roman" w:eastAsia="Times New Roman" w:hAnsi="Times New Roman" w:cs="Times New Roman"/>
          <w:sz w:val="16"/>
          <w:szCs w:val="16"/>
          <w:lang w:eastAsia="ru-RU"/>
        </w:rPr>
        <w:t>далее  ЕГРН</w:t>
      </w:r>
      <w:proofErr w:type="gramEnd"/>
      <w:r w:rsidRPr="002E54C3">
        <w:rPr>
          <w:rFonts w:ascii="Times New Roman" w:eastAsia="Times New Roman" w:hAnsi="Times New Roman" w:cs="Times New Roman"/>
          <w:sz w:val="16"/>
          <w:szCs w:val="16"/>
          <w:lang w:eastAsia="ru-RU"/>
        </w:rPr>
        <w:t>)  для заявителей, указанных в подпунктах 4, 6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е) решение органа некоммерческой организации о распределении земельного участка заявителю для заявителей, указанных в подпункте 4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ж) решение органа некоммерческой организации о приобретении земельного участка, относящегося к имуществу общего пользования для заявителей, указанных в подпункте 5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з) заявление о прекращении права постоянного (бессрочного) пользования таким земельным участком для заявителей, указанных в подпункте 6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документ, подтверждающий полномочия представителя заявителя, в случае, если с заявлением обращается представитель заявителя;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29. Для получения документов, указанных в подпунктах «б» «г»,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Для получения документа, указанного в подпункте 4 пункта 27 настоящего административного регламента, заявитель или его представитель лично обращается к нотариусу или должностному лицу консульского учреждения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30.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путем личного обращения в администрацию;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через личный кабинет на Портале;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путем направления на официальный адрес электронной почты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 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32.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33. Требования к документам, представляемым заявителем или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72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тексты документов должны быть написаны разборчиво;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документы не должны иметь подчисток, приписок, зачеркнутых слов и не оговоренных в них исправлений;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документы не должны быть исполнены карандашом;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документы не должны иметь повреждений, наличие которых не позволяет однозначно истолковат</w:t>
      </w:r>
      <w:r w:rsidR="003E1F0E">
        <w:rPr>
          <w:rFonts w:ascii="Times New Roman" w:eastAsia="Times New Roman" w:hAnsi="Times New Roman" w:cs="Times New Roman"/>
          <w:sz w:val="16"/>
          <w:szCs w:val="16"/>
          <w:lang w:eastAsia="ru-RU"/>
        </w:rPr>
        <w:t>ь их содержание.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10. Исчерпывающий перечень документов, необходимых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соответствии с нормативными правовыми актами для предоставления</w:t>
      </w: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25</w:t>
      </w:r>
      <w:r w:rsidR="002E54C3" w:rsidRPr="002E54C3">
        <w:rPr>
          <w:rFonts w:ascii="Times New Roman" w:eastAsia="Times New Roman" w:hAnsi="Times New Roman" w:cs="Times New Roman"/>
          <w:sz w:val="16"/>
          <w:szCs w:val="16"/>
          <w:lang w:eastAsia="ru-RU"/>
        </w:rPr>
        <w:t>муниципальной услуги, которые находятся в распоряжении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государственных органов, органов местного самоуправления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иных органов, участвующих в предоставлении муниципальной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услуги, и которые заявитель или его п</w:t>
      </w:r>
      <w:r w:rsidR="003E1F0E">
        <w:rPr>
          <w:rFonts w:ascii="Times New Roman" w:eastAsia="Times New Roman" w:hAnsi="Times New Roman" w:cs="Times New Roman"/>
          <w:sz w:val="16"/>
          <w:szCs w:val="16"/>
          <w:lang w:eastAsia="ru-RU"/>
        </w:rPr>
        <w:t>редставитель вправе представить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выписка из ЕГРН об объекте недвижимости (об испрашиваемом земельном участке) (для заявителей, указанных в подпунктах 18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утвержденный проект планировки и утвержденный проект межевания территории (для заявителей, указанных в подпунктах 13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договор о комплексном освоении территории (для заявителей, указанных в подпункте 5 пункта 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35. 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в электронной форме с использованием интернет-технологий, включая Единый портал государственных и муниципальных услуг (функций).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Для получения документа, указанного в подпункте 2 пункта 34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Для получения документов, указанных в подпунктах 3, 4 пункта 34 настоящего административного регламента, заявитель или его представитель вправе обратиться с запросом в виде бумажного документа путем направления по почте, представления непосредственно в орган, уполномоченный на ведение информационной системы обеспечения градостроительной деятельности.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Для получения документа, указанного в подпункте 5 пункта 34 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непосредственно в орган местного самоуправления, заключивший с заявителем договор о комплексном освоении территории.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36. Заявитель или его представитель вправе представить в администрацию документы, указанные в пункте 34 настоящего административного регламента, способами, установленными в пункте 30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37. Администрация при предоставлении муниципальной услуги не вправе требовать от заявителей или их представителей: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 ФЗ «Об организации предоставления государственных и муниципальных услуг»;</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w:t>
      </w:r>
      <w:r w:rsidR="003E1F0E">
        <w:rPr>
          <w:rFonts w:ascii="Times New Roman" w:eastAsia="Times New Roman" w:hAnsi="Times New Roman" w:cs="Times New Roman"/>
          <w:sz w:val="16"/>
          <w:szCs w:val="16"/>
          <w:lang w:eastAsia="ru-RU"/>
        </w:rPr>
        <w:t>твенных и муниципальных услуг».</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11. Исчерпывающий перечень оснований для отказа в приеме документов, необходимых для пред</w:t>
      </w:r>
      <w:r w:rsidR="003E1F0E">
        <w:rPr>
          <w:rFonts w:ascii="Times New Roman" w:eastAsia="Times New Roman" w:hAnsi="Times New Roman" w:cs="Times New Roman"/>
          <w:sz w:val="16"/>
          <w:szCs w:val="16"/>
          <w:lang w:eastAsia="ru-RU"/>
        </w:rPr>
        <w:t>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38. Основания отказа в приеме заявления и документов, необходимых для предоставления муниципальной услуги, за</w:t>
      </w:r>
      <w:r w:rsidR="003E1F0E">
        <w:rPr>
          <w:rFonts w:ascii="Times New Roman" w:eastAsia="Times New Roman" w:hAnsi="Times New Roman" w:cs="Times New Roman"/>
          <w:sz w:val="16"/>
          <w:szCs w:val="16"/>
          <w:lang w:eastAsia="ru-RU"/>
        </w:rPr>
        <w:t>конодательством не установлены.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12. Исчерпывающий перечень оснований для приостановления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или отказа в пред</w:t>
      </w:r>
      <w:r w:rsidR="003E1F0E">
        <w:rPr>
          <w:rFonts w:ascii="Times New Roman" w:eastAsia="Times New Roman" w:hAnsi="Times New Roman" w:cs="Times New Roman"/>
          <w:sz w:val="16"/>
          <w:szCs w:val="16"/>
          <w:lang w:eastAsia="ru-RU"/>
        </w:rPr>
        <w:t>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40. Основаниями для отказа в предоставлении муниципальной услуги являются: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несоответствие заявления требованиям пункта 1 статьи 3917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заявление подано в иной уполномоченный орган;</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к заявлению не приложены документы, представляемые заявителем или его представителем в соответствии с пунктом 27 настоящег</w:t>
      </w:r>
      <w:r w:rsidR="003E1F0E">
        <w:rPr>
          <w:rFonts w:ascii="Times New Roman" w:eastAsia="Times New Roman" w:hAnsi="Times New Roman" w:cs="Times New Roman"/>
          <w:sz w:val="16"/>
          <w:szCs w:val="16"/>
          <w:lang w:eastAsia="ru-RU"/>
        </w:rPr>
        <w:t>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13. Перечень услуг, которые являются необходимыми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обязательными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том числе сведения о документе (документах), выдаваемом (выдаваемых) организациями, участвующими в пред</w:t>
      </w:r>
      <w:r w:rsidR="003E1F0E">
        <w:rPr>
          <w:rFonts w:ascii="Times New Roman" w:eastAsia="Times New Roman" w:hAnsi="Times New Roman" w:cs="Times New Roman"/>
          <w:sz w:val="16"/>
          <w:szCs w:val="16"/>
          <w:lang w:eastAsia="ru-RU"/>
        </w:rPr>
        <w:t>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41. В соответствии с Перечнем услуг, которые являются необходимыми и обязательными для предоставления муниципальных услуг, </w:t>
      </w:r>
      <w:proofErr w:type="gramStart"/>
      <w:r w:rsidRPr="002E54C3">
        <w:rPr>
          <w:rFonts w:ascii="Times New Roman" w:eastAsia="Times New Roman" w:hAnsi="Times New Roman" w:cs="Times New Roman"/>
          <w:sz w:val="16"/>
          <w:szCs w:val="16"/>
          <w:lang w:eastAsia="ru-RU"/>
        </w:rPr>
        <w:t>утвержденные  постановлением</w:t>
      </w:r>
      <w:proofErr w:type="gramEnd"/>
      <w:r w:rsidRPr="002E54C3">
        <w:rPr>
          <w:rFonts w:ascii="Times New Roman" w:eastAsia="Times New Roman" w:hAnsi="Times New Roman" w:cs="Times New Roman"/>
          <w:sz w:val="16"/>
          <w:szCs w:val="16"/>
          <w:lang w:eastAsia="ru-RU"/>
        </w:rPr>
        <w:t xml:space="preserve">  администрации муниципального образования «Александровск» от 30.05.2012г №31-п «Об утверждении Порядка разработки и утверждения административных регламентов исполнения муниципальных функций»» услуги, которые являются необходимыми и обязательными для предоставления муниципальной услуги, отсутствуют.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26</w:t>
      </w:r>
      <w:r w:rsidR="002E54C3" w:rsidRPr="002E54C3">
        <w:rPr>
          <w:rFonts w:ascii="Times New Roman" w:eastAsia="Times New Roman" w:hAnsi="Times New Roman" w:cs="Times New Roman"/>
          <w:sz w:val="16"/>
          <w:szCs w:val="16"/>
          <w:lang w:eastAsia="ru-RU"/>
        </w:rPr>
        <w:t>Глава 14. Порядок, размер и основания взимания государственной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пошлины или иной платы, взимаемой за предоставление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муниципальной услуги, </w:t>
      </w:r>
      <w:r w:rsidR="00197393">
        <w:rPr>
          <w:rFonts w:ascii="Times New Roman" w:eastAsia="Times New Roman" w:hAnsi="Times New Roman" w:cs="Times New Roman"/>
          <w:sz w:val="16"/>
          <w:szCs w:val="16"/>
          <w:lang w:eastAsia="ru-RU"/>
        </w:rPr>
        <w:t>в том числе в электронной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42. Муниципальная услуга предоставляется без взимания государственной пошлины или иной платы.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11 статьи 16 Федерального закона от 27 июля 2010 года № 210 ФЗ «Об организации предоставления государственных и муниципальных услуг», а также их должностных лиц администрации, работников МФЦ, плата с заявителя или </w:t>
      </w:r>
      <w:r w:rsidR="00197393">
        <w:rPr>
          <w:rFonts w:ascii="Times New Roman" w:eastAsia="Times New Roman" w:hAnsi="Times New Roman" w:cs="Times New Roman"/>
          <w:sz w:val="16"/>
          <w:szCs w:val="16"/>
          <w:lang w:eastAsia="ru-RU"/>
        </w:rPr>
        <w:t>его представителя не взимается.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15. Порядок, размер и основания взимания платы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за предоставление услуг, которые являются необходимыми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обязательными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включая информацию о метод</w:t>
      </w:r>
      <w:r w:rsidR="00197393">
        <w:rPr>
          <w:rFonts w:ascii="Times New Roman" w:eastAsia="Times New Roman" w:hAnsi="Times New Roman" w:cs="Times New Roman"/>
          <w:sz w:val="16"/>
          <w:szCs w:val="16"/>
          <w:lang w:eastAsia="ru-RU"/>
        </w:rPr>
        <w:t>ике расчета размера такой платы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44. Плата за услуги, которые являются необходимыми и обязательными для предоставления мун</w:t>
      </w:r>
      <w:r w:rsidR="00197393">
        <w:rPr>
          <w:rFonts w:ascii="Times New Roman" w:eastAsia="Times New Roman" w:hAnsi="Times New Roman" w:cs="Times New Roman"/>
          <w:sz w:val="16"/>
          <w:szCs w:val="16"/>
          <w:lang w:eastAsia="ru-RU"/>
        </w:rPr>
        <w:t>иципальной услуги, отсутствует.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16. Максимальный срок ожидания в очереди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при подаче заявления и при получении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результ</w:t>
      </w:r>
      <w:r w:rsidR="00197393">
        <w:rPr>
          <w:rFonts w:ascii="Times New Roman" w:eastAsia="Times New Roman" w:hAnsi="Times New Roman" w:cs="Times New Roman"/>
          <w:sz w:val="16"/>
          <w:szCs w:val="16"/>
          <w:lang w:eastAsia="ru-RU"/>
        </w:rPr>
        <w:t>ата предоставления такой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45. Максимальное время ожидания в очереди при подаче заявления и документов не должно превышать 15 минут.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46. Максимальное время ожидания в очереди при получении результата муниципальной услуг</w:t>
      </w:r>
      <w:r w:rsidR="00197393">
        <w:rPr>
          <w:rFonts w:ascii="Times New Roman" w:eastAsia="Times New Roman" w:hAnsi="Times New Roman" w:cs="Times New Roman"/>
          <w:sz w:val="16"/>
          <w:szCs w:val="16"/>
          <w:lang w:eastAsia="ru-RU"/>
        </w:rPr>
        <w:t>и не должно превышать 15 минут.</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17. Срок и порядок регистрации заявления,</w:t>
      </w:r>
    </w:p>
    <w:p w:rsidR="002E54C3" w:rsidRPr="002E54C3" w:rsidRDefault="00197393"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 том числе в электронной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47.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входящих </w:t>
      </w:r>
      <w:proofErr w:type="gramStart"/>
      <w:r w:rsidRPr="002E54C3">
        <w:rPr>
          <w:rFonts w:ascii="Times New Roman" w:eastAsia="Times New Roman" w:hAnsi="Times New Roman" w:cs="Times New Roman"/>
          <w:sz w:val="16"/>
          <w:szCs w:val="16"/>
          <w:lang w:eastAsia="ru-RU"/>
        </w:rPr>
        <w:t>обращений  путем</w:t>
      </w:r>
      <w:proofErr w:type="gramEnd"/>
      <w:r w:rsidRPr="002E54C3">
        <w:rPr>
          <w:rFonts w:ascii="Times New Roman" w:eastAsia="Times New Roman" w:hAnsi="Times New Roman" w:cs="Times New Roman"/>
          <w:sz w:val="16"/>
          <w:szCs w:val="16"/>
          <w:lang w:eastAsia="ru-RU"/>
        </w:rPr>
        <w:t xml:space="preserve"> присвоения указанным документам входящего номера с указанием даты получения.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48.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49. Днем регистрации документов является день их поступления в администрацию (до 16-00). При поступлении документов после 16-00 их регистрация осущест</w:t>
      </w:r>
      <w:r w:rsidR="00197393">
        <w:rPr>
          <w:rFonts w:ascii="Times New Roman" w:eastAsia="Times New Roman" w:hAnsi="Times New Roman" w:cs="Times New Roman"/>
          <w:sz w:val="16"/>
          <w:szCs w:val="16"/>
          <w:lang w:eastAsia="ru-RU"/>
        </w:rPr>
        <w:t>вляется следующим рабочим днем.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18. Требования к помещениям, в которых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предо</w:t>
      </w:r>
      <w:r w:rsidR="00197393">
        <w:rPr>
          <w:rFonts w:ascii="Times New Roman" w:eastAsia="Times New Roman" w:hAnsi="Times New Roman" w:cs="Times New Roman"/>
          <w:sz w:val="16"/>
          <w:szCs w:val="16"/>
          <w:lang w:eastAsia="ru-RU"/>
        </w:rPr>
        <w:t>ставляется муниципальная услуга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51. Администрация обеспечивает инвалидам (включая инвалидов, использующих кресла-коляски и собак-проводников):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w:t>
      </w:r>
      <w:r w:rsidRPr="002E54C3">
        <w:rPr>
          <w:rFonts w:ascii="Times New Roman" w:eastAsia="Times New Roman" w:hAnsi="Times New Roman" w:cs="Times New Roman"/>
          <w:sz w:val="16"/>
          <w:szCs w:val="16"/>
          <w:lang w:eastAsia="ru-RU"/>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«Александровск», меры для обеспечения доступа инвалидов к месту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52. Информационные таблички (вывески) размещаются рядом с входом либо на двери входа так, чтобы они были видны заявителям или их представителям.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56. Места ожидания должны соответствовать условиям для заявителей или их представителей и оптимальным условиям работы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58. Места для заполнения документов оборудуются информационными стендами, стульями и столами для возможности оформления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w:t>
      </w:r>
      <w:r w:rsidR="00197393">
        <w:rPr>
          <w:rFonts w:ascii="Times New Roman" w:eastAsia="Times New Roman" w:hAnsi="Times New Roman" w:cs="Times New Roman"/>
          <w:sz w:val="16"/>
          <w:szCs w:val="16"/>
          <w:lang w:eastAsia="ru-RU"/>
        </w:rPr>
        <w:t>ителями или их представителями.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Глава 19. Показатели доступности </w:t>
      </w:r>
      <w:r w:rsidR="00197393">
        <w:rPr>
          <w:rFonts w:ascii="Times New Roman" w:eastAsia="Times New Roman" w:hAnsi="Times New Roman" w:cs="Times New Roman"/>
          <w:sz w:val="16"/>
          <w:szCs w:val="16"/>
          <w:lang w:eastAsia="ru-RU"/>
        </w:rPr>
        <w:t>и качества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60. Основными показателями доступности и качества муниципальной услуги являются: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соблюдение требований к местам предоставления муниципальной услуги, их транспортной доступности;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возможность представления заявления и документов, необходимых для предоставления муниципальной услуги, через МФЦ;</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среднее время ожидания в очереди при подаче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количество обращений об обжаловании решений и действий (бездействия) администрации, а также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количество взаимодействий заявителя или его представителя с должностными лицами, их продолжительность;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возможность получения информации о ходе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61.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27</w:t>
      </w:r>
      <w:r w:rsidR="002E54C3" w:rsidRPr="002E54C3">
        <w:rPr>
          <w:rFonts w:ascii="Times New Roman" w:eastAsia="Times New Roman" w:hAnsi="Times New Roman" w:cs="Times New Roman"/>
          <w:sz w:val="16"/>
          <w:szCs w:val="16"/>
          <w:lang w:eastAsia="ru-RU"/>
        </w:rPr>
        <w:t>62.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для подачи документов, необходимых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для получения результата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63.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64.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Заявителю или его представителю, подавшему заявление через Портал, обеспечивается возможность получения информации о ходе предоставления м</w:t>
      </w:r>
      <w:r w:rsidR="00197393">
        <w:rPr>
          <w:rFonts w:ascii="Times New Roman" w:eastAsia="Times New Roman" w:hAnsi="Times New Roman" w:cs="Times New Roman"/>
          <w:sz w:val="16"/>
          <w:szCs w:val="16"/>
          <w:lang w:eastAsia="ru-RU"/>
        </w:rPr>
        <w:t>униципальной услуги на Портале.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20. Иные требования, в том числе учитывающие особенности предоставления муниципальной услуги в МФЦ и особенности предоставления муниципал</w:t>
      </w:r>
      <w:r w:rsidR="00197393">
        <w:rPr>
          <w:rFonts w:ascii="Times New Roman" w:eastAsia="Times New Roman" w:hAnsi="Times New Roman" w:cs="Times New Roman"/>
          <w:sz w:val="16"/>
          <w:szCs w:val="16"/>
          <w:lang w:eastAsia="ru-RU"/>
        </w:rPr>
        <w:t>ьной услуги в электронной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67.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прием заявления и документов, представленных заявителем или его представителем, в том числе комплексного запроса;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обработка заявления и представленных документов, в том числе комплексного запроса;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направление заявления и документов, представленных заявителем или его представителем, в администрацию;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68. 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2E54C3">
        <w:rPr>
          <w:rFonts w:ascii="Times New Roman" w:eastAsia="Times New Roman" w:hAnsi="Times New Roman" w:cs="Times New Roman"/>
          <w:sz w:val="16"/>
          <w:szCs w:val="16"/>
          <w:lang w:eastAsia="ru-RU"/>
        </w:rPr>
        <w:lastRenderedPageBreak/>
        <w:t xml:space="preserve">предусматривающего взимание платы, регистрацию или </w:t>
      </w:r>
      <w:proofErr w:type="gramStart"/>
      <w:r w:rsidRPr="002E54C3">
        <w:rPr>
          <w:rFonts w:ascii="Times New Roman" w:eastAsia="Times New Roman" w:hAnsi="Times New Roman" w:cs="Times New Roman"/>
          <w:sz w:val="16"/>
          <w:szCs w:val="16"/>
          <w:lang w:eastAsia="ru-RU"/>
        </w:rPr>
        <w:t>авторизацию заявителя</w:t>
      </w:r>
      <w:proofErr w:type="gramEnd"/>
      <w:r w:rsidRPr="002E54C3">
        <w:rPr>
          <w:rFonts w:ascii="Times New Roman" w:eastAsia="Times New Roman" w:hAnsi="Times New Roman" w:cs="Times New Roman"/>
          <w:sz w:val="16"/>
          <w:szCs w:val="16"/>
          <w:lang w:eastAsia="ru-RU"/>
        </w:rPr>
        <w:t xml:space="preserve"> или предоставление им персональных данных.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69.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70.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71. 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2E54C3">
        <w:rPr>
          <w:rFonts w:ascii="Times New Roman" w:eastAsia="Times New Roman" w:hAnsi="Times New Roman" w:cs="Times New Roman"/>
          <w:sz w:val="16"/>
          <w:szCs w:val="16"/>
          <w:lang w:eastAsia="ru-RU"/>
        </w:rPr>
        <w:t>doc</w:t>
      </w:r>
      <w:proofErr w:type="spellEnd"/>
      <w:r w:rsidRPr="002E54C3">
        <w:rPr>
          <w:rFonts w:ascii="Times New Roman" w:eastAsia="Times New Roman" w:hAnsi="Times New Roman" w:cs="Times New Roman"/>
          <w:sz w:val="16"/>
          <w:szCs w:val="16"/>
          <w:lang w:eastAsia="ru-RU"/>
        </w:rPr>
        <w:t xml:space="preserve">, </w:t>
      </w:r>
      <w:proofErr w:type="spellStart"/>
      <w:r w:rsidRPr="002E54C3">
        <w:rPr>
          <w:rFonts w:ascii="Times New Roman" w:eastAsia="Times New Roman" w:hAnsi="Times New Roman" w:cs="Times New Roman"/>
          <w:sz w:val="16"/>
          <w:szCs w:val="16"/>
          <w:lang w:eastAsia="ru-RU"/>
        </w:rPr>
        <w:t>docx</w:t>
      </w:r>
      <w:proofErr w:type="spellEnd"/>
      <w:r w:rsidRPr="002E54C3">
        <w:rPr>
          <w:rFonts w:ascii="Times New Roman" w:eastAsia="Times New Roman" w:hAnsi="Times New Roman" w:cs="Times New Roman"/>
          <w:sz w:val="16"/>
          <w:szCs w:val="16"/>
          <w:lang w:eastAsia="ru-RU"/>
        </w:rPr>
        <w:t xml:space="preserve">, </w:t>
      </w:r>
      <w:proofErr w:type="spellStart"/>
      <w:r w:rsidRPr="002E54C3">
        <w:rPr>
          <w:rFonts w:ascii="Times New Roman" w:eastAsia="Times New Roman" w:hAnsi="Times New Roman" w:cs="Times New Roman"/>
          <w:sz w:val="16"/>
          <w:szCs w:val="16"/>
          <w:lang w:eastAsia="ru-RU"/>
        </w:rPr>
        <w:t>txt</w:t>
      </w:r>
      <w:proofErr w:type="spellEnd"/>
      <w:r w:rsidRPr="002E54C3">
        <w:rPr>
          <w:rFonts w:ascii="Times New Roman" w:eastAsia="Times New Roman" w:hAnsi="Times New Roman" w:cs="Times New Roman"/>
          <w:sz w:val="16"/>
          <w:szCs w:val="16"/>
          <w:lang w:eastAsia="ru-RU"/>
        </w:rPr>
        <w:t xml:space="preserve">, </w:t>
      </w:r>
      <w:proofErr w:type="spellStart"/>
      <w:r w:rsidRPr="002E54C3">
        <w:rPr>
          <w:rFonts w:ascii="Times New Roman" w:eastAsia="Times New Roman" w:hAnsi="Times New Roman" w:cs="Times New Roman"/>
          <w:sz w:val="16"/>
          <w:szCs w:val="16"/>
          <w:lang w:eastAsia="ru-RU"/>
        </w:rPr>
        <w:t>xls</w:t>
      </w:r>
      <w:proofErr w:type="spellEnd"/>
      <w:r w:rsidRPr="002E54C3">
        <w:rPr>
          <w:rFonts w:ascii="Times New Roman" w:eastAsia="Times New Roman" w:hAnsi="Times New Roman" w:cs="Times New Roman"/>
          <w:sz w:val="16"/>
          <w:szCs w:val="16"/>
          <w:lang w:eastAsia="ru-RU"/>
        </w:rPr>
        <w:t xml:space="preserve">, </w:t>
      </w:r>
      <w:proofErr w:type="spellStart"/>
      <w:r w:rsidRPr="002E54C3">
        <w:rPr>
          <w:rFonts w:ascii="Times New Roman" w:eastAsia="Times New Roman" w:hAnsi="Times New Roman" w:cs="Times New Roman"/>
          <w:sz w:val="16"/>
          <w:szCs w:val="16"/>
          <w:lang w:eastAsia="ru-RU"/>
        </w:rPr>
        <w:t>xlsx</w:t>
      </w:r>
      <w:proofErr w:type="spellEnd"/>
      <w:r w:rsidRPr="002E54C3">
        <w:rPr>
          <w:rFonts w:ascii="Times New Roman" w:eastAsia="Times New Roman" w:hAnsi="Times New Roman" w:cs="Times New Roman"/>
          <w:sz w:val="16"/>
          <w:szCs w:val="16"/>
          <w:lang w:eastAsia="ru-RU"/>
        </w:rPr>
        <w:t xml:space="preserve">, </w:t>
      </w:r>
      <w:proofErr w:type="spellStart"/>
      <w:r w:rsidRPr="002E54C3">
        <w:rPr>
          <w:rFonts w:ascii="Times New Roman" w:eastAsia="Times New Roman" w:hAnsi="Times New Roman" w:cs="Times New Roman"/>
          <w:sz w:val="16"/>
          <w:szCs w:val="16"/>
          <w:lang w:eastAsia="ru-RU"/>
        </w:rPr>
        <w:t>rtf</w:t>
      </w:r>
      <w:proofErr w:type="spellEnd"/>
      <w:r w:rsidRPr="002E54C3">
        <w:rPr>
          <w:rFonts w:ascii="Times New Roman" w:eastAsia="Times New Roman" w:hAnsi="Times New Roman" w:cs="Times New Roman"/>
          <w:sz w:val="16"/>
          <w:szCs w:val="16"/>
          <w:lang w:eastAsia="ru-RU"/>
        </w:rPr>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2E54C3">
        <w:rPr>
          <w:rFonts w:ascii="Times New Roman" w:eastAsia="Times New Roman" w:hAnsi="Times New Roman" w:cs="Times New Roman"/>
          <w:sz w:val="16"/>
          <w:szCs w:val="16"/>
          <w:lang w:eastAsia="ru-RU"/>
        </w:rPr>
        <w:t>pdf</w:t>
      </w:r>
      <w:proofErr w:type="spellEnd"/>
      <w:r w:rsidRPr="002E54C3">
        <w:rPr>
          <w:rFonts w:ascii="Times New Roman" w:eastAsia="Times New Roman" w:hAnsi="Times New Roman" w:cs="Times New Roman"/>
          <w:sz w:val="16"/>
          <w:szCs w:val="16"/>
          <w:lang w:eastAsia="ru-RU"/>
        </w:rPr>
        <w:t xml:space="preserve">, </w:t>
      </w:r>
      <w:proofErr w:type="spellStart"/>
      <w:r w:rsidRPr="002E54C3">
        <w:rPr>
          <w:rFonts w:ascii="Times New Roman" w:eastAsia="Times New Roman" w:hAnsi="Times New Roman" w:cs="Times New Roman"/>
          <w:sz w:val="16"/>
          <w:szCs w:val="16"/>
          <w:lang w:eastAsia="ru-RU"/>
        </w:rPr>
        <w:t>tif</w:t>
      </w:r>
      <w:proofErr w:type="spellEnd"/>
      <w:r w:rsidRPr="002E54C3">
        <w:rPr>
          <w:rFonts w:ascii="Times New Roman" w:eastAsia="Times New Roman" w:hAnsi="Times New Roman" w:cs="Times New Roman"/>
          <w:sz w:val="16"/>
          <w:szCs w:val="16"/>
          <w:lang w:eastAsia="ru-RU"/>
        </w:rPr>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72.При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w:t>
      </w:r>
      <w:r w:rsidR="00197393">
        <w:rPr>
          <w:rFonts w:ascii="Times New Roman" w:eastAsia="Times New Roman" w:hAnsi="Times New Roman" w:cs="Times New Roman"/>
          <w:sz w:val="16"/>
          <w:szCs w:val="16"/>
          <w:lang w:eastAsia="ru-RU"/>
        </w:rPr>
        <w:t>электронной подписью нотариуса.</w:t>
      </w:r>
    </w:p>
    <w:p w:rsidR="002E54C3" w:rsidRPr="002E54C3" w:rsidRDefault="0019739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раздел </w:t>
      </w:r>
      <w:proofErr w:type="spellStart"/>
      <w:r w:rsidRPr="002E54C3">
        <w:rPr>
          <w:rFonts w:ascii="Times New Roman" w:eastAsia="Times New Roman" w:hAnsi="Times New Roman" w:cs="Times New Roman"/>
          <w:sz w:val="16"/>
          <w:szCs w:val="16"/>
          <w:lang w:eastAsia="ru-RU"/>
        </w:rPr>
        <w:t>iii</w:t>
      </w:r>
      <w:proofErr w:type="spellEnd"/>
      <w:r w:rsidRPr="002E54C3">
        <w:rPr>
          <w:rFonts w:ascii="Times New Roman" w:eastAsia="Times New Roman" w:hAnsi="Times New Roman" w:cs="Times New Roman"/>
          <w:sz w:val="16"/>
          <w:szCs w:val="16"/>
          <w:lang w:eastAsia="ru-RU"/>
        </w:rPr>
        <w:t>. состав, последовательность и сроки выполнения административных процедур,</w:t>
      </w:r>
    </w:p>
    <w:p w:rsidR="002E54C3" w:rsidRPr="002E54C3" w:rsidRDefault="0019739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требования к порядку их выполнения, в том числе особенности выполнения административных процедур</w:t>
      </w:r>
    </w:p>
    <w:p w:rsidR="002E54C3" w:rsidRPr="002E54C3" w:rsidRDefault="0019739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электронной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21. Состав и последователь</w:t>
      </w:r>
      <w:r w:rsidR="00197393">
        <w:rPr>
          <w:rFonts w:ascii="Times New Roman" w:eastAsia="Times New Roman" w:hAnsi="Times New Roman" w:cs="Times New Roman"/>
          <w:sz w:val="16"/>
          <w:szCs w:val="16"/>
          <w:lang w:eastAsia="ru-RU"/>
        </w:rPr>
        <w:t>ность административных процедур</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74. Предоставление муниципальной услуги включает в себя следующие административные процедуры: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 прием и регистрация заявления и документов, представленных </w:t>
      </w:r>
      <w:proofErr w:type="gramStart"/>
      <w:r w:rsidRPr="002E54C3">
        <w:rPr>
          <w:rFonts w:ascii="Times New Roman" w:eastAsia="Times New Roman" w:hAnsi="Times New Roman" w:cs="Times New Roman"/>
          <w:sz w:val="16"/>
          <w:szCs w:val="16"/>
          <w:lang w:eastAsia="ru-RU"/>
        </w:rPr>
        <w:t>заявителем  или</w:t>
      </w:r>
      <w:proofErr w:type="gramEnd"/>
      <w:r w:rsidRPr="002E54C3">
        <w:rPr>
          <w:rFonts w:ascii="Times New Roman" w:eastAsia="Times New Roman" w:hAnsi="Times New Roman" w:cs="Times New Roman"/>
          <w:sz w:val="16"/>
          <w:szCs w:val="16"/>
          <w:lang w:eastAsia="ru-RU"/>
        </w:rPr>
        <w:t xml:space="preserve">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roofErr w:type="gramStart"/>
      <w:r w:rsidRPr="002E54C3">
        <w:rPr>
          <w:rFonts w:ascii="Times New Roman" w:eastAsia="Times New Roman" w:hAnsi="Times New Roman" w:cs="Times New Roman"/>
          <w:sz w:val="16"/>
          <w:szCs w:val="16"/>
          <w:lang w:eastAsia="ru-RU"/>
        </w:rPr>
        <w:t>3)принятие</w:t>
      </w:r>
      <w:proofErr w:type="gramEnd"/>
      <w:r w:rsidRPr="002E54C3">
        <w:rPr>
          <w:rFonts w:ascii="Times New Roman" w:eastAsia="Times New Roman" w:hAnsi="Times New Roman" w:cs="Times New Roman"/>
          <w:sz w:val="16"/>
          <w:szCs w:val="16"/>
          <w:lang w:eastAsia="ru-RU"/>
        </w:rPr>
        <w:t xml:space="preserve"> решения о принятии заявления к рассмотрению или решения об отказе 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принятие решения о предоставлении земельного участка в собственность за плату или решения об отказе в предоставлении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выдача (направление) заявителю или его представителю результата муниципальной услуги или уведомления об отказе в принятии заявления к рассмотрению.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75. В электронной форме при предоставлении муниципальной услуги осуществляются следующие административные процедуры (действия):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прием и регистрация заявления и документов, представленных заявителем или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формирование и направление межведомственных запросов в органы, участвующие в предо</w:t>
      </w:r>
      <w:r w:rsidR="00197393">
        <w:rPr>
          <w:rFonts w:ascii="Times New Roman" w:eastAsia="Times New Roman" w:hAnsi="Times New Roman" w:cs="Times New Roman"/>
          <w:sz w:val="16"/>
          <w:szCs w:val="16"/>
          <w:lang w:eastAsia="ru-RU"/>
        </w:rPr>
        <w:t>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22. Прием и регистрация заявления и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представленных заявителем или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28</w:t>
      </w:r>
      <w:r w:rsidR="002E54C3" w:rsidRPr="002E54C3">
        <w:rPr>
          <w:rFonts w:ascii="Times New Roman" w:eastAsia="Times New Roman" w:hAnsi="Times New Roman" w:cs="Times New Roman"/>
          <w:sz w:val="16"/>
          <w:szCs w:val="16"/>
          <w:lang w:eastAsia="ru-RU"/>
        </w:rPr>
        <w:t>76.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77.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78.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proofErr w:type="gramStart"/>
      <w:r w:rsidRPr="002E54C3">
        <w:rPr>
          <w:rFonts w:ascii="Times New Roman" w:eastAsia="Times New Roman" w:hAnsi="Times New Roman" w:cs="Times New Roman"/>
          <w:sz w:val="16"/>
          <w:szCs w:val="16"/>
          <w:lang w:eastAsia="ru-RU"/>
        </w:rPr>
        <w:t>в  журнале</w:t>
      </w:r>
      <w:proofErr w:type="gramEnd"/>
      <w:r w:rsidRPr="002E54C3">
        <w:rPr>
          <w:rFonts w:ascii="Times New Roman" w:eastAsia="Times New Roman" w:hAnsi="Times New Roman" w:cs="Times New Roman"/>
          <w:sz w:val="16"/>
          <w:szCs w:val="16"/>
          <w:lang w:eastAsia="ru-RU"/>
        </w:rPr>
        <w:t xml:space="preserve"> регистрации входящих  обращений.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79. При личном обращении заявителя или его представителя с заявлением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80. 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81.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в администрации указанных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82.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83. Результатом административной процедуры по приему и регистрации заявления и документов является прием и регистрация заявления и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84.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в журнале р</w:t>
      </w:r>
      <w:r w:rsidR="00197393">
        <w:rPr>
          <w:rFonts w:ascii="Times New Roman" w:eastAsia="Times New Roman" w:hAnsi="Times New Roman" w:cs="Times New Roman"/>
          <w:sz w:val="16"/>
          <w:szCs w:val="16"/>
          <w:lang w:eastAsia="ru-RU"/>
        </w:rPr>
        <w:t xml:space="preserve">егистрации </w:t>
      </w:r>
      <w:proofErr w:type="gramStart"/>
      <w:r w:rsidR="00197393">
        <w:rPr>
          <w:rFonts w:ascii="Times New Roman" w:eastAsia="Times New Roman" w:hAnsi="Times New Roman" w:cs="Times New Roman"/>
          <w:sz w:val="16"/>
          <w:szCs w:val="16"/>
          <w:lang w:eastAsia="ru-RU"/>
        </w:rPr>
        <w:t>входящих  обращений</w:t>
      </w:r>
      <w:proofErr w:type="gramEnd"/>
      <w:r w:rsidR="00197393">
        <w:rPr>
          <w:rFonts w:ascii="Times New Roman" w:eastAsia="Times New Roman" w:hAnsi="Times New Roman" w:cs="Times New Roman"/>
          <w:sz w:val="16"/>
          <w:szCs w:val="16"/>
          <w:lang w:eastAsia="ru-RU"/>
        </w:rPr>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23. Формирование и направление межведомственных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запросов в органы (организации), участвующие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85.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86.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объекте недвижимости (испрашиваемом земельном участке).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в орган, уполномоченный на ведение информационной системы обеспечения градостроительной деятельности, – в целях получения 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87.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72 Федерального закона от 27 июля 2010 года № 210 ФЗ «Об организации предоставления государственных и муниципальных услуг».</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88.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89.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журнале регистрации </w:t>
      </w:r>
      <w:proofErr w:type="gramStart"/>
      <w:r w:rsidRPr="002E54C3">
        <w:rPr>
          <w:rFonts w:ascii="Times New Roman" w:eastAsia="Times New Roman" w:hAnsi="Times New Roman" w:cs="Times New Roman"/>
          <w:sz w:val="16"/>
          <w:szCs w:val="16"/>
          <w:lang w:eastAsia="ru-RU"/>
        </w:rPr>
        <w:t>входящих  обращений</w:t>
      </w:r>
      <w:proofErr w:type="gramEnd"/>
      <w:r w:rsidRPr="002E54C3">
        <w:rPr>
          <w:rFonts w:ascii="Times New Roman" w:eastAsia="Times New Roman" w:hAnsi="Times New Roman" w:cs="Times New Roman"/>
          <w:sz w:val="16"/>
          <w:szCs w:val="16"/>
          <w:lang w:eastAsia="ru-RU"/>
        </w:rPr>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90.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91.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w:t>
      </w:r>
      <w:r w:rsidR="00197393">
        <w:rPr>
          <w:rFonts w:ascii="Times New Roman" w:eastAsia="Times New Roman" w:hAnsi="Times New Roman" w:cs="Times New Roman"/>
          <w:sz w:val="16"/>
          <w:szCs w:val="16"/>
          <w:lang w:eastAsia="ru-RU"/>
        </w:rPr>
        <w:t xml:space="preserve">егистрации </w:t>
      </w:r>
      <w:proofErr w:type="gramStart"/>
      <w:r w:rsidR="00197393">
        <w:rPr>
          <w:rFonts w:ascii="Times New Roman" w:eastAsia="Times New Roman" w:hAnsi="Times New Roman" w:cs="Times New Roman"/>
          <w:sz w:val="16"/>
          <w:szCs w:val="16"/>
          <w:lang w:eastAsia="ru-RU"/>
        </w:rPr>
        <w:t>входящих  обращений</w:t>
      </w:r>
      <w:proofErr w:type="gramEnd"/>
      <w:r w:rsidR="00197393">
        <w:rPr>
          <w:rFonts w:ascii="Times New Roman" w:eastAsia="Times New Roman" w:hAnsi="Times New Roman" w:cs="Times New Roman"/>
          <w:sz w:val="16"/>
          <w:szCs w:val="16"/>
          <w:lang w:eastAsia="ru-RU"/>
        </w:rPr>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24. Принятие решения о принятии заявления к рассмотрению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или решения об отказе в пред</w:t>
      </w:r>
      <w:r w:rsidR="00197393">
        <w:rPr>
          <w:rFonts w:ascii="Times New Roman" w:eastAsia="Times New Roman" w:hAnsi="Times New Roman" w:cs="Times New Roman"/>
          <w:sz w:val="16"/>
          <w:szCs w:val="16"/>
          <w:lang w:eastAsia="ru-RU"/>
        </w:rPr>
        <w:t>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92.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93. Должностное лицо администрации, ответственное за предоставление муниципальной услуги, в течение 8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94. В случае поступления заявления, подписанного усиленной квалифицированной электронной подписью, должностным лицом администрации, ответственным за </w:t>
      </w:r>
      <w:r w:rsidR="00C401FD">
        <w:rPr>
          <w:rFonts w:ascii="Times New Roman" w:eastAsia="Times New Roman" w:hAnsi="Times New Roman" w:cs="Times New Roman"/>
          <w:sz w:val="16"/>
          <w:szCs w:val="16"/>
          <w:lang w:eastAsia="ru-RU"/>
        </w:rPr>
        <w:t>29</w:t>
      </w:r>
      <w:r w:rsidRPr="002E54C3">
        <w:rPr>
          <w:rFonts w:ascii="Times New Roman" w:eastAsia="Times New Roman" w:hAnsi="Times New Roman" w:cs="Times New Roman"/>
          <w:sz w:val="16"/>
          <w:szCs w:val="16"/>
          <w:lang w:eastAsia="ru-RU"/>
        </w:rPr>
        <w:t xml:space="preserve"> </w:t>
      </w:r>
      <w:r w:rsidR="00C401FD">
        <w:rPr>
          <w:rFonts w:ascii="Times New Roman" w:eastAsia="Times New Roman" w:hAnsi="Times New Roman" w:cs="Times New Roman"/>
          <w:sz w:val="16"/>
          <w:szCs w:val="16"/>
          <w:lang w:eastAsia="ru-RU"/>
        </w:rPr>
        <w:lastRenderedPageBreak/>
        <w:t>29</w:t>
      </w:r>
      <w:r w:rsidRPr="002E54C3">
        <w:rPr>
          <w:rFonts w:ascii="Times New Roman" w:eastAsia="Times New Roman" w:hAnsi="Times New Roman" w:cs="Times New Roman"/>
          <w:sz w:val="16"/>
          <w:szCs w:val="16"/>
          <w:lang w:eastAsia="ru-RU"/>
        </w:rPr>
        <w:t xml:space="preserve">настоящего административного регламента, проводится проверка </w:t>
      </w:r>
      <w:proofErr w:type="gramStart"/>
      <w:r w:rsidRPr="002E54C3">
        <w:rPr>
          <w:rFonts w:ascii="Times New Roman" w:eastAsia="Times New Roman" w:hAnsi="Times New Roman" w:cs="Times New Roman"/>
          <w:sz w:val="16"/>
          <w:szCs w:val="16"/>
          <w:lang w:eastAsia="ru-RU"/>
        </w:rPr>
        <w:t>действительности</w:t>
      </w:r>
      <w:proofErr w:type="gramEnd"/>
      <w:r w:rsidRPr="002E54C3">
        <w:rPr>
          <w:rFonts w:ascii="Times New Roman" w:eastAsia="Times New Roman" w:hAnsi="Times New Roman" w:cs="Times New Roman"/>
          <w:sz w:val="16"/>
          <w:szCs w:val="16"/>
          <w:lang w:eastAsia="ru-RU"/>
        </w:rPr>
        <w:t xml:space="preserve"> усиленной квалифицированной электронной подписи, с использованием которой подписано заявление, на соблюдение следующих условий: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95.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Проверка </w:t>
      </w:r>
      <w:proofErr w:type="gramStart"/>
      <w:r w:rsidRPr="002E54C3">
        <w:rPr>
          <w:rFonts w:ascii="Times New Roman" w:eastAsia="Times New Roman" w:hAnsi="Times New Roman" w:cs="Times New Roman"/>
          <w:sz w:val="16"/>
          <w:szCs w:val="16"/>
          <w:lang w:eastAsia="ru-RU"/>
        </w:rPr>
        <w:t>действительности</w:t>
      </w:r>
      <w:proofErr w:type="gramEnd"/>
      <w:r w:rsidRPr="002E54C3">
        <w:rPr>
          <w:rFonts w:ascii="Times New Roman" w:eastAsia="Times New Roman" w:hAnsi="Times New Roman" w:cs="Times New Roman"/>
          <w:sz w:val="16"/>
          <w:szCs w:val="16"/>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96. По результатам проверки, указанной в пункте 93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97.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и подготавливает уведомление об отказе в принятии заявления к рассмотрению с указанием причин возврата заявления.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98.В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99. Результатом административной процедуры </w:t>
      </w:r>
      <w:r w:rsidRPr="002E54C3">
        <w:rPr>
          <w:rFonts w:ascii="Times New Roman" w:eastAsia="Times New Roman" w:hAnsi="Times New Roman" w:cs="Times New Roman"/>
          <w:sz w:val="16"/>
          <w:szCs w:val="16"/>
          <w:lang w:eastAsia="ru-RU"/>
        </w:rPr>
        <w:lastRenderedPageBreak/>
        <w:t>является решение о принятии заявления к рассмотрению или решение об отказе 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100. Способом фиксации результата административной процедуры является запись </w:t>
      </w:r>
      <w:proofErr w:type="gramStart"/>
      <w:r w:rsidRPr="002E54C3">
        <w:rPr>
          <w:rFonts w:ascii="Times New Roman" w:eastAsia="Times New Roman" w:hAnsi="Times New Roman" w:cs="Times New Roman"/>
          <w:sz w:val="16"/>
          <w:szCs w:val="16"/>
          <w:lang w:eastAsia="ru-RU"/>
        </w:rPr>
        <w:t>на  принятом</w:t>
      </w:r>
      <w:proofErr w:type="gramEnd"/>
      <w:r w:rsidRPr="002E54C3">
        <w:rPr>
          <w:rFonts w:ascii="Times New Roman" w:eastAsia="Times New Roman" w:hAnsi="Times New Roman" w:cs="Times New Roman"/>
          <w:sz w:val="16"/>
          <w:szCs w:val="16"/>
          <w:lang w:eastAsia="ru-RU"/>
        </w:rPr>
        <w:t xml:space="preserve"> заявлении к рассмотрению или письменное уведомление об отказе в при</w:t>
      </w:r>
      <w:r w:rsidR="00197393">
        <w:rPr>
          <w:rFonts w:ascii="Times New Roman" w:eastAsia="Times New Roman" w:hAnsi="Times New Roman" w:cs="Times New Roman"/>
          <w:sz w:val="16"/>
          <w:szCs w:val="16"/>
          <w:lang w:eastAsia="ru-RU"/>
        </w:rPr>
        <w:t>нятии заявления к рассмотрению.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25.Принятие решения о предоставлении земельного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участка в собственность за плату или решения об отказе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пр</w:t>
      </w:r>
      <w:r w:rsidR="00197393">
        <w:rPr>
          <w:rFonts w:ascii="Times New Roman" w:eastAsia="Times New Roman" w:hAnsi="Times New Roman" w:cs="Times New Roman"/>
          <w:sz w:val="16"/>
          <w:szCs w:val="16"/>
          <w:lang w:eastAsia="ru-RU"/>
        </w:rPr>
        <w:t>едоставлении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и 34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пунктом 98 настоящего административного регламента, проводит правовую экспертизу документов, указанных в пунктах 26, 27 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103. Основаниями для отказа в предоставлении земельного участка являются: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w:t>
      </w:r>
      <w:r w:rsidR="00C401FD">
        <w:rPr>
          <w:rFonts w:ascii="Times New Roman" w:eastAsia="Times New Roman" w:hAnsi="Times New Roman" w:cs="Times New Roman"/>
          <w:sz w:val="16"/>
          <w:szCs w:val="16"/>
          <w:lang w:eastAsia="ru-RU"/>
        </w:rPr>
        <w:lastRenderedPageBreak/>
        <w:t>30</w:t>
      </w:r>
      <w:r w:rsidRPr="002E54C3">
        <w:rPr>
          <w:rFonts w:ascii="Times New Roman" w:eastAsia="Times New Roman" w:hAnsi="Times New Roman" w:cs="Times New Roman"/>
          <w:sz w:val="16"/>
          <w:szCs w:val="16"/>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или его представитель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w:t>
      </w:r>
      <w:r w:rsidRPr="002E54C3">
        <w:rPr>
          <w:rFonts w:ascii="Times New Roman" w:eastAsia="Times New Roman" w:hAnsi="Times New Roman" w:cs="Times New Roman"/>
          <w:sz w:val="16"/>
          <w:szCs w:val="16"/>
          <w:lang w:eastAsia="ru-RU"/>
        </w:rPr>
        <w:lastRenderedPageBreak/>
        <w:t>развитии застроенной территории, предусматривающие обязательство данного лица по строительству указанных объектов;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21) предоставление земельного участка на заявленном виде прав не допускается;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22) в отношении земельного участка, указанного в заявлении о его предоставлении, не установлен вид разрешенного использования;</w:t>
      </w: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31</w:t>
      </w:r>
      <w:r w:rsidR="002E54C3" w:rsidRPr="002E54C3">
        <w:rPr>
          <w:rFonts w:ascii="Times New Roman" w:eastAsia="Times New Roman" w:hAnsi="Times New Roman" w:cs="Times New Roman"/>
          <w:sz w:val="16"/>
          <w:szCs w:val="16"/>
          <w:lang w:eastAsia="ru-RU"/>
        </w:rPr>
        <w:t>23) указанный в заявлении о предоставлении земельного участка земельный участок не отнесен к определенной категории земель;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25) указанный в заявлении о предоставлении земельного участка земельный участок изъят для государственных или </w:t>
      </w:r>
      <w:proofErr w:type="gramStart"/>
      <w:r w:rsidRPr="002E54C3">
        <w:rPr>
          <w:rFonts w:ascii="Times New Roman" w:eastAsia="Times New Roman" w:hAnsi="Times New Roman" w:cs="Times New Roman"/>
          <w:sz w:val="16"/>
          <w:szCs w:val="16"/>
          <w:lang w:eastAsia="ru-RU"/>
        </w:rPr>
        <w:t>муниципальных нужд</w:t>
      </w:r>
      <w:proofErr w:type="gramEnd"/>
      <w:r w:rsidRPr="002E54C3">
        <w:rPr>
          <w:rFonts w:ascii="Times New Roman" w:eastAsia="Times New Roman" w:hAnsi="Times New Roman" w:cs="Times New Roman"/>
          <w:sz w:val="16"/>
          <w:szCs w:val="16"/>
          <w:lang w:eastAsia="ru-RU"/>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26) границы земельного участка, указанного в заявлении о его предоставлении, подлежат уточнению в соответствии с Федеральным законом от 13 июля 2015 года № 218-ФЗ «О государственной регистрации недвижимости»;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29)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102 настоящего административного регламента, подготавливает один из следующих документов: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проект договора;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акт об отказе в предоставлении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106. Критерием принятия решения о предоставлении земельного участка или об отказе в предоставлении земельного участка является наличие или отсутствие оснований для отказа в предоставлении земельного участка, указанных в пункте 103 настоящего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107. Результатом административной процедуры является проект договора или акт об отказе в предоставлении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108. Способом фиксации результата административной процедуры является подписание главой администрации проекта договора или акта об отказе в пре</w:t>
      </w:r>
      <w:r w:rsidR="00197393">
        <w:rPr>
          <w:rFonts w:ascii="Times New Roman" w:eastAsia="Times New Roman" w:hAnsi="Times New Roman" w:cs="Times New Roman"/>
          <w:sz w:val="16"/>
          <w:szCs w:val="16"/>
          <w:lang w:eastAsia="ru-RU"/>
        </w:rPr>
        <w:t>доставлении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26. Выдача (направление) заявителю или его представителю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результата муниципальной услуги или уведомления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об отказе в пр</w:t>
      </w:r>
      <w:r w:rsidR="00197393">
        <w:rPr>
          <w:rFonts w:ascii="Times New Roman" w:eastAsia="Times New Roman" w:hAnsi="Times New Roman" w:cs="Times New Roman"/>
          <w:sz w:val="16"/>
          <w:szCs w:val="16"/>
          <w:lang w:eastAsia="ru-RU"/>
        </w:rPr>
        <w:t>инятии заявления к рассмотрению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 направляет заявителю или его представителю указанный проект договора или акт почтовым отправлением по почтовому адресу, указанному в заявлении, либо по обращению заявителя или его представителя – вручает его лично.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Уведомление об отказе в принятии заявления к рассмотрению 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случае подачи заявления в электронной форме уведомление об отказе в принятии заявления к рассмотрению 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111. При личном получении проекта договора, акта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журнале </w:t>
      </w:r>
      <w:proofErr w:type="gramStart"/>
      <w:r w:rsidRPr="002E54C3">
        <w:rPr>
          <w:rFonts w:ascii="Times New Roman" w:eastAsia="Times New Roman" w:hAnsi="Times New Roman" w:cs="Times New Roman"/>
          <w:sz w:val="16"/>
          <w:szCs w:val="16"/>
          <w:lang w:eastAsia="ru-RU"/>
        </w:rPr>
        <w:t>регистрации  исходящих</w:t>
      </w:r>
      <w:proofErr w:type="gramEnd"/>
      <w:r w:rsidRPr="002E54C3">
        <w:rPr>
          <w:rFonts w:ascii="Times New Roman" w:eastAsia="Times New Roman" w:hAnsi="Times New Roman" w:cs="Times New Roman"/>
          <w:sz w:val="16"/>
          <w:szCs w:val="16"/>
          <w:lang w:eastAsia="ru-RU"/>
        </w:rPr>
        <w:t xml:space="preserve"> обращений.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112. Результатом административной процедуры является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113. В случае если заявление представлялось 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 или его представителю.</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114. 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исходящих обращений отметки о направлении проекта договора, акта об отказе в предоставлении земельного участка или уведомления об отказе в принятии заявления к рассмотрению заявителю или его представителю или о получении указанного документа лично зая</w:t>
      </w:r>
      <w:r w:rsidR="00197393">
        <w:rPr>
          <w:rFonts w:ascii="Times New Roman" w:eastAsia="Times New Roman" w:hAnsi="Times New Roman" w:cs="Times New Roman"/>
          <w:sz w:val="16"/>
          <w:szCs w:val="16"/>
          <w:lang w:eastAsia="ru-RU"/>
        </w:rPr>
        <w:t>вителем или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27. Исправление допущенных опечаток и ошибок в выданных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в результате предоставления </w:t>
      </w:r>
      <w:r w:rsidR="00197393">
        <w:rPr>
          <w:rFonts w:ascii="Times New Roman" w:eastAsia="Times New Roman" w:hAnsi="Times New Roman" w:cs="Times New Roman"/>
          <w:sz w:val="16"/>
          <w:szCs w:val="16"/>
          <w:lang w:eastAsia="ru-RU"/>
        </w:rPr>
        <w:t>муниципальной услуги документах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115.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 (далее – техническая ошибка) является </w:t>
      </w:r>
      <w:r w:rsidR="00C401FD">
        <w:rPr>
          <w:rFonts w:ascii="Times New Roman" w:eastAsia="Times New Roman" w:hAnsi="Times New Roman" w:cs="Times New Roman"/>
          <w:sz w:val="16"/>
          <w:szCs w:val="16"/>
          <w:lang w:eastAsia="ru-RU"/>
        </w:rPr>
        <w:lastRenderedPageBreak/>
        <w:t>32</w:t>
      </w:r>
      <w:r w:rsidRPr="002E54C3">
        <w:rPr>
          <w:rFonts w:ascii="Times New Roman" w:eastAsia="Times New Roman" w:hAnsi="Times New Roman" w:cs="Times New Roman"/>
          <w:sz w:val="16"/>
          <w:szCs w:val="16"/>
          <w:lang w:eastAsia="ru-RU"/>
        </w:rPr>
        <w:t>получение администрацией заявления об исправлении технической ошибки от заявителя или его представителя.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116. Заявление об исправлении технической ошибки 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117.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118.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об исправлении технической ошибки;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об отсутствии технической ошибки.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119. Критерием принятия решения, указанного в пункте 118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120. В случае принятия решения, указанного в подпункте 1 пункта 118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121. В случае принятия решения, указанного в подпункте 2 пункта 118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122.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123. Глава администрации немедленно после подписания документа, указанного в пункте 121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124.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122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w:t>
      </w:r>
      <w:r w:rsidR="00197393">
        <w:rPr>
          <w:rFonts w:ascii="Times New Roman" w:eastAsia="Times New Roman" w:hAnsi="Times New Roman" w:cs="Times New Roman"/>
          <w:sz w:val="16"/>
          <w:szCs w:val="16"/>
          <w:lang w:eastAsia="ru-RU"/>
        </w:rPr>
        <w:t>дставителя – вручает его лично.</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lastRenderedPageBreak/>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126.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выдачу (направление) заявителю результата муниципальной услуги, в  журнале регистрации исходящих  обращений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w:t>
      </w:r>
      <w:r w:rsidR="00197393">
        <w:rPr>
          <w:rFonts w:ascii="Times New Roman" w:eastAsia="Times New Roman" w:hAnsi="Times New Roman" w:cs="Times New Roman"/>
          <w:sz w:val="16"/>
          <w:szCs w:val="16"/>
          <w:lang w:eastAsia="ru-RU"/>
        </w:rPr>
        <w:t>вителем или его представителем.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РАЗДЕЛ IV. ФОРМЫ КОНТРОЛЯ ЗА ПРЕДО</w:t>
      </w:r>
      <w:r w:rsidR="00197393">
        <w:rPr>
          <w:rFonts w:ascii="Times New Roman" w:eastAsia="Times New Roman" w:hAnsi="Times New Roman" w:cs="Times New Roman"/>
          <w:sz w:val="16"/>
          <w:szCs w:val="16"/>
          <w:lang w:eastAsia="ru-RU"/>
        </w:rPr>
        <w:t>СТАВЛЕНИЕМ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28. Порядок осуществления текущего контроля за соблюдением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исполнением ответственными должностными лицами положений настоящего административного регламента и иных нормативных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правовых актов, устанавливающих требования к предоставлению муниципальной услуги, а</w:t>
      </w:r>
      <w:r w:rsidR="00197393">
        <w:rPr>
          <w:rFonts w:ascii="Times New Roman" w:eastAsia="Times New Roman" w:hAnsi="Times New Roman" w:cs="Times New Roman"/>
          <w:sz w:val="16"/>
          <w:szCs w:val="16"/>
          <w:lang w:eastAsia="ru-RU"/>
        </w:rPr>
        <w:t xml:space="preserve"> также за принятием ими решений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127. Текущий контроль над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128. Основными задачами текущего контроля являются: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обеспечение своевременного и качественного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выявление нарушений в сроках и качестве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выявление и устранение причин и условий, способствующих ненадлежащему предоставлению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принятие мер по надлежащему предоставлению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129. Текущий контроль осуще</w:t>
      </w:r>
      <w:r w:rsidR="00197393">
        <w:rPr>
          <w:rFonts w:ascii="Times New Roman" w:eastAsia="Times New Roman" w:hAnsi="Times New Roman" w:cs="Times New Roman"/>
          <w:sz w:val="16"/>
          <w:szCs w:val="16"/>
          <w:lang w:eastAsia="ru-RU"/>
        </w:rPr>
        <w:t>ствляется на постоянной основе.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29. Порядок и периодичность осуществления плановых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внеплановых проверок полноты и качества предоставления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муниципальной услуги, в том числе порядок и формы контроля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над полнотой и качеством пред</w:t>
      </w:r>
      <w:r w:rsidR="00197393">
        <w:rPr>
          <w:rFonts w:ascii="Times New Roman" w:eastAsia="Times New Roman" w:hAnsi="Times New Roman" w:cs="Times New Roman"/>
          <w:sz w:val="16"/>
          <w:szCs w:val="16"/>
          <w:lang w:eastAsia="ru-RU"/>
        </w:rPr>
        <w:t>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130. Контроль над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132. Контроль над полнотой и качеством предоставления должностными лицами администрации муниципальной услуги осуществляется комиссией по контролю над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33</w:t>
      </w:r>
      <w:r w:rsidR="002E54C3" w:rsidRPr="002E54C3">
        <w:rPr>
          <w:rFonts w:ascii="Times New Roman" w:eastAsia="Times New Roman" w:hAnsi="Times New Roman" w:cs="Times New Roman"/>
          <w:sz w:val="16"/>
          <w:szCs w:val="16"/>
          <w:lang w:eastAsia="ru-RU"/>
        </w:rPr>
        <w:t>133.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w:t>
      </w:r>
      <w:r w:rsidR="00197393">
        <w:rPr>
          <w:rFonts w:ascii="Times New Roman" w:eastAsia="Times New Roman" w:hAnsi="Times New Roman" w:cs="Times New Roman"/>
          <w:sz w:val="16"/>
          <w:szCs w:val="16"/>
          <w:lang w:eastAsia="ru-RU"/>
        </w:rPr>
        <w:t xml:space="preserve"> решение о назначении проверки.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30. Ответственность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за решения и действия (бездействие), принимаемые (осуществляемые)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ими в ходе пред</w:t>
      </w:r>
      <w:r w:rsidR="00197393">
        <w:rPr>
          <w:rFonts w:ascii="Times New Roman" w:eastAsia="Times New Roman" w:hAnsi="Times New Roman" w:cs="Times New Roman"/>
          <w:sz w:val="16"/>
          <w:szCs w:val="16"/>
          <w:lang w:eastAsia="ru-RU"/>
        </w:rPr>
        <w:t>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134.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135.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w:t>
      </w:r>
      <w:r w:rsidR="00197393">
        <w:rPr>
          <w:rFonts w:ascii="Times New Roman" w:eastAsia="Times New Roman" w:hAnsi="Times New Roman" w:cs="Times New Roman"/>
          <w:sz w:val="16"/>
          <w:szCs w:val="16"/>
          <w:lang w:eastAsia="ru-RU"/>
        </w:rPr>
        <w:t>тельством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31. Положения, характеризующие требования к порядку</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и формам контроля над предоставлением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том числе со стороны гражда</w:t>
      </w:r>
      <w:r w:rsidR="00197393">
        <w:rPr>
          <w:rFonts w:ascii="Times New Roman" w:eastAsia="Times New Roman" w:hAnsi="Times New Roman" w:cs="Times New Roman"/>
          <w:sz w:val="16"/>
          <w:szCs w:val="16"/>
          <w:lang w:eastAsia="ru-RU"/>
        </w:rPr>
        <w:t>н, их объединений и организаций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136. Контроль над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некорректного поведения должностных лица администрации, нарушения правил служебной этики при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137. Информацию, указанную в пункте 136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138. Контроль за предоставлением муниципальной услуги осуществляется в соответствии с действующим законодательством.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139. Срок рассмотрения обращений со стороны граждан, их объединений и организаций составляет 30 календарных дней с момента их регистрации.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Днем регистрации обращения является день его поступления в администрацию (до 16-00). При поступлении обращения после 16-00 его регистрация про</w:t>
      </w:r>
      <w:r w:rsidR="00197393">
        <w:rPr>
          <w:rFonts w:ascii="Times New Roman" w:eastAsia="Times New Roman" w:hAnsi="Times New Roman" w:cs="Times New Roman"/>
          <w:sz w:val="16"/>
          <w:szCs w:val="16"/>
          <w:lang w:eastAsia="ru-RU"/>
        </w:rPr>
        <w:t>исходит следующим рабочим днем.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РАЗДЕЛ V. ДОСУДЕБНЫЙ (ВНЕСУДЕБНЫЙ) ПОРЯДОК</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ОБЖАЛОВАНИЯ РЕШЕНИЙ И ДЕЙСТВИЙ (БЕЗДЕЙСТВИЯ)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АДМИНИСТРАЦИИ, МФЦ, А ТАКЖЕ</w:t>
      </w:r>
      <w:r w:rsidR="00197393">
        <w:rPr>
          <w:rFonts w:ascii="Times New Roman" w:eastAsia="Times New Roman" w:hAnsi="Times New Roman" w:cs="Times New Roman"/>
          <w:sz w:val="16"/>
          <w:szCs w:val="16"/>
          <w:lang w:eastAsia="ru-RU"/>
        </w:rPr>
        <w:t xml:space="preserve"> ИХ ДОЛЖНОСТНЫХ ЛИЦ, РАБОТНИКОВ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32. Информация для заинтересованных лиц</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об их праве на досудебное (внесудебное) обжалование действий (бездействия) и (или) решений, принятых (осуществленных)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ходе пред</w:t>
      </w:r>
      <w:r w:rsidR="00197393">
        <w:rPr>
          <w:rFonts w:ascii="Times New Roman" w:eastAsia="Times New Roman" w:hAnsi="Times New Roman" w:cs="Times New Roman"/>
          <w:sz w:val="16"/>
          <w:szCs w:val="16"/>
          <w:lang w:eastAsia="ru-RU"/>
        </w:rPr>
        <w:t>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140. Заявитель или его представитель вправе подать жалобу на решение и (или) действие (бездействие) администрации, МФЦ, организаций, указанных в части 11 статьи 16 Федерального закона от 27 июля 2010 года № 210 ФЗ «Об организации </w:t>
      </w:r>
      <w:r w:rsidRPr="002E54C3">
        <w:rPr>
          <w:rFonts w:ascii="Times New Roman" w:eastAsia="Times New Roman" w:hAnsi="Times New Roman" w:cs="Times New Roman"/>
          <w:sz w:val="16"/>
          <w:szCs w:val="16"/>
          <w:lang w:eastAsia="ru-RU"/>
        </w:rPr>
        <w:lastRenderedPageBreak/>
        <w:t>предоставления государственных и муниципальных услуг», а также их должностных лиц, муниципальных служащих, работников МФЦ (далее – жалоба).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141. Заявитель или его представитель может обратиться с жалобой, в том числе в следующих случаях: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нарушение срока регистрации заявления о предоставлении муниципальной услуги, комплексного запроса;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нарушение срока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3) требование у заявителя или </w:t>
      </w:r>
      <w:proofErr w:type="gramStart"/>
      <w:r w:rsidRPr="002E54C3">
        <w:rPr>
          <w:rFonts w:ascii="Times New Roman" w:eastAsia="Times New Roman" w:hAnsi="Times New Roman" w:cs="Times New Roman"/>
          <w:sz w:val="16"/>
          <w:szCs w:val="16"/>
          <w:lang w:eastAsia="ru-RU"/>
        </w:rPr>
        <w:t>его представителя документов</w:t>
      </w:r>
      <w:proofErr w:type="gramEnd"/>
      <w:r w:rsidRPr="002E54C3">
        <w:rPr>
          <w:rFonts w:ascii="Times New Roman" w:eastAsia="Times New Roman" w:hAnsi="Times New Roman" w:cs="Times New Roman"/>
          <w:sz w:val="16"/>
          <w:szCs w:val="16"/>
          <w:lang w:eastAsia="ru-RU"/>
        </w:rPr>
        <w:t xml:space="preserve">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5) отказ в предоставлении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8) нарушение срока или порядка выдачи документов по результатам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9) приостановление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142. В случаях, указанных в подпунктах 2, 5, 7, 9 и 10 пункта 141 настоящего административного регламента, жалоба может быть подана только на решение и (или) действие (бездействие) администрации,</w:t>
      </w:r>
      <w:r w:rsidR="00197393">
        <w:rPr>
          <w:rFonts w:ascii="Times New Roman" w:eastAsia="Times New Roman" w:hAnsi="Times New Roman" w:cs="Times New Roman"/>
          <w:sz w:val="16"/>
          <w:szCs w:val="16"/>
          <w:lang w:eastAsia="ru-RU"/>
        </w:rPr>
        <w:t xml:space="preserve"> должностных лиц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33. Органы государственной власти, органы местного самоуправления, организации и уполномоченные на рассмотрение жалобы лица,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которым может быть направлена жалоба заявителя или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его представителя в д</w:t>
      </w:r>
      <w:r w:rsidR="00197393">
        <w:rPr>
          <w:rFonts w:ascii="Times New Roman" w:eastAsia="Times New Roman" w:hAnsi="Times New Roman" w:cs="Times New Roman"/>
          <w:sz w:val="16"/>
          <w:szCs w:val="16"/>
          <w:lang w:eastAsia="ru-RU"/>
        </w:rPr>
        <w:t>осудебном (внесудебном) порядке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143. Жалобы на решения и (или) действия (бездействие) главы администрации подаются главе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144. Жалобы на решения и (или) действия (бездействие) должностных лиц и муниципальных служащих администрации подаются главе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145. Жалобы на решения и (или)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w:t>
      </w:r>
      <w:r w:rsidR="00197393">
        <w:rPr>
          <w:rFonts w:ascii="Times New Roman" w:eastAsia="Times New Roman" w:hAnsi="Times New Roman" w:cs="Times New Roman"/>
          <w:sz w:val="16"/>
          <w:szCs w:val="16"/>
          <w:lang w:eastAsia="ru-RU"/>
        </w:rPr>
        <w:t>руководителям этих организаций.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34. Способы информирования заявителей или их представителей о порядке подачи и рассмотрения жалобы, в том числе с использованием</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единого портала государственных и муниципальных услуг (функций)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C401FD"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34</w:t>
      </w:r>
      <w:r w:rsidR="002E54C3" w:rsidRPr="002E54C3">
        <w:rPr>
          <w:rFonts w:ascii="Times New Roman" w:eastAsia="Times New Roman" w:hAnsi="Times New Roman" w:cs="Times New Roman"/>
          <w:sz w:val="16"/>
          <w:szCs w:val="16"/>
          <w:lang w:eastAsia="ru-RU"/>
        </w:rPr>
        <w:t>146. Информацию о порядке подачи и рассмотрения жалобы заявитель и его представитель могут получить:</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на информационных стендах, расположенных в помещениях, занимаемых администрацией;</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 на официальном сайте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 на Портале;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4)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147.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w:t>
      </w:r>
      <w:r w:rsidR="00197393">
        <w:rPr>
          <w:rFonts w:ascii="Times New Roman" w:eastAsia="Times New Roman" w:hAnsi="Times New Roman" w:cs="Times New Roman"/>
          <w:sz w:val="16"/>
          <w:szCs w:val="16"/>
          <w:lang w:eastAsia="ru-RU"/>
        </w:rPr>
        <w:t>о административного регламента.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в ходе предо</w:t>
      </w:r>
      <w:r w:rsidR="00197393">
        <w:rPr>
          <w:rFonts w:ascii="Times New Roman" w:eastAsia="Times New Roman" w:hAnsi="Times New Roman" w:cs="Times New Roman"/>
          <w:sz w:val="16"/>
          <w:szCs w:val="16"/>
          <w:lang w:eastAsia="ru-RU"/>
        </w:rPr>
        <w:t>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148.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 Федеральный закон от 27 июля 2010 года № 210-ФЗ «Об организации предоставления государственных и муниципальных услуг»;</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149. Информация, содержащаяся в настоящем разделе, </w:t>
      </w:r>
      <w:r w:rsidR="00197393">
        <w:rPr>
          <w:rFonts w:ascii="Times New Roman" w:eastAsia="Times New Roman" w:hAnsi="Times New Roman" w:cs="Times New Roman"/>
          <w:sz w:val="16"/>
          <w:szCs w:val="16"/>
          <w:lang w:eastAsia="ru-RU"/>
        </w:rPr>
        <w:t>подлежит размещению на Портале.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Приложение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к Административному регламенту предоставления муниципальной услуги «Предоставление земельных участков в собственность </w:t>
      </w:r>
      <w:r w:rsidR="00197393">
        <w:rPr>
          <w:rFonts w:ascii="Times New Roman" w:eastAsia="Times New Roman" w:hAnsi="Times New Roman" w:cs="Times New Roman"/>
          <w:sz w:val="16"/>
          <w:szCs w:val="16"/>
          <w:lang w:eastAsia="ru-RU"/>
        </w:rPr>
        <w:t>за плату без проведения торгов»</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ab/>
        <w:t xml:space="preserve">В </w:t>
      </w:r>
      <w:proofErr w:type="gramStart"/>
      <w:r w:rsidRPr="002E54C3">
        <w:rPr>
          <w:rFonts w:ascii="Times New Roman" w:eastAsia="Times New Roman" w:hAnsi="Times New Roman" w:cs="Times New Roman"/>
          <w:sz w:val="16"/>
          <w:szCs w:val="16"/>
          <w:lang w:eastAsia="ru-RU"/>
        </w:rPr>
        <w:t>ад</w:t>
      </w:r>
      <w:r w:rsidR="00197393">
        <w:rPr>
          <w:rFonts w:ascii="Times New Roman" w:eastAsia="Times New Roman" w:hAnsi="Times New Roman" w:cs="Times New Roman"/>
          <w:sz w:val="16"/>
          <w:szCs w:val="16"/>
          <w:lang w:eastAsia="ru-RU"/>
        </w:rPr>
        <w:t>министрацию  МО</w:t>
      </w:r>
      <w:proofErr w:type="gramEnd"/>
      <w:r w:rsidR="00197393">
        <w:rPr>
          <w:rFonts w:ascii="Times New Roman" w:eastAsia="Times New Roman" w:hAnsi="Times New Roman" w:cs="Times New Roman"/>
          <w:sz w:val="16"/>
          <w:szCs w:val="16"/>
          <w:lang w:eastAsia="ru-RU"/>
        </w:rPr>
        <w:t xml:space="preserve"> «Александровск»</w:t>
      </w:r>
      <w:r w:rsidRPr="002E54C3">
        <w:rPr>
          <w:rFonts w:ascii="Times New Roman" w:eastAsia="Times New Roman" w:hAnsi="Times New Roman" w:cs="Times New Roman"/>
          <w:sz w:val="16"/>
          <w:szCs w:val="16"/>
          <w:lang w:eastAsia="ru-RU"/>
        </w:rPr>
        <w:tab/>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От _______________________________</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(ука</w:t>
      </w:r>
      <w:r w:rsidR="00197393">
        <w:rPr>
          <w:rFonts w:ascii="Times New Roman" w:eastAsia="Times New Roman" w:hAnsi="Times New Roman" w:cs="Times New Roman"/>
          <w:sz w:val="16"/>
          <w:szCs w:val="16"/>
          <w:lang w:eastAsia="ru-RU"/>
        </w:rPr>
        <w:t xml:space="preserve">зываются сведения о заявителе) </w:t>
      </w:r>
    </w:p>
    <w:p w:rsidR="002E54C3" w:rsidRPr="002E54C3" w:rsidRDefault="00197393" w:rsidP="002E54C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ЗАЯВЛЕНИЕ</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Прошу предоставить земельный участок, находящийся в муниципальной собственности муниципального образования «Александровск», с кадастровым номером ___________________________ в собственность за плату без проведения торгов на основании _________________________________________________________________ </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_____________________________________________________________________________</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(указать основание предоставления земельного участка из числа, предусмотренных</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подпунктами 1, 2.5, 7.9 пункта 2 статьи 393 Земельного кодекса Российской Федерации)</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для __________________________________________________________________________</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(предполагаемое целевое использование исп</w:t>
      </w:r>
      <w:r w:rsidR="00197393">
        <w:rPr>
          <w:rFonts w:ascii="Times New Roman" w:eastAsia="Times New Roman" w:hAnsi="Times New Roman" w:cs="Times New Roman"/>
          <w:sz w:val="16"/>
          <w:szCs w:val="16"/>
          <w:lang w:eastAsia="ru-RU"/>
        </w:rPr>
        <w:t>рашиваемого земельного участка)</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 xml:space="preserve">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w:t>
      </w:r>
      <w:proofErr w:type="gramStart"/>
      <w:r w:rsidRPr="002E54C3">
        <w:rPr>
          <w:rFonts w:ascii="Times New Roman" w:eastAsia="Times New Roman" w:hAnsi="Times New Roman" w:cs="Times New Roman"/>
          <w:sz w:val="16"/>
          <w:szCs w:val="16"/>
          <w:lang w:eastAsia="ru-RU"/>
        </w:rPr>
        <w:t>решения:_</w:t>
      </w:r>
      <w:proofErr w:type="gramEnd"/>
      <w:r w:rsidR="00197393">
        <w:rPr>
          <w:rFonts w:ascii="Times New Roman" w:eastAsia="Times New Roman" w:hAnsi="Times New Roman" w:cs="Times New Roman"/>
          <w:sz w:val="16"/>
          <w:szCs w:val="16"/>
          <w:lang w:eastAsia="ru-RU"/>
        </w:rPr>
        <w:t>_______________________________</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К заявлению прилагаются:</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1)</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2)</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3)</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w:t>
      </w:r>
    </w:p>
    <w:p w:rsidR="002E54C3" w:rsidRPr="002E54C3" w:rsidRDefault="002E54C3" w:rsidP="002E54C3">
      <w:pPr>
        <w:spacing w:after="0" w:line="240" w:lineRule="auto"/>
        <w:rPr>
          <w:rFonts w:ascii="Times New Roman" w:eastAsia="Times New Roman" w:hAnsi="Times New Roman" w:cs="Times New Roman"/>
          <w:sz w:val="16"/>
          <w:szCs w:val="16"/>
          <w:lang w:eastAsia="ru-RU"/>
        </w:rPr>
      </w:pPr>
    </w:p>
    <w:p w:rsidR="002E54C3" w:rsidRPr="002E54C3"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20</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г.</w:t>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r>
    </w:p>
    <w:p w:rsidR="00157B95" w:rsidRDefault="002E54C3" w:rsidP="002E54C3">
      <w:pPr>
        <w:spacing w:after="0" w:line="240" w:lineRule="auto"/>
        <w:rPr>
          <w:rFonts w:ascii="Times New Roman" w:eastAsia="Times New Roman" w:hAnsi="Times New Roman" w:cs="Times New Roman"/>
          <w:sz w:val="16"/>
          <w:szCs w:val="16"/>
          <w:lang w:eastAsia="ru-RU"/>
        </w:rPr>
      </w:pP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r>
      <w:r w:rsidRPr="002E54C3">
        <w:rPr>
          <w:rFonts w:ascii="Times New Roman" w:eastAsia="Times New Roman" w:hAnsi="Times New Roman" w:cs="Times New Roman"/>
          <w:sz w:val="16"/>
          <w:szCs w:val="16"/>
          <w:lang w:eastAsia="ru-RU"/>
        </w:rPr>
        <w:tab/>
        <w:t>(подпись заявителя или представителя заявителя)</w:t>
      </w:r>
    </w:p>
    <w:p w:rsidR="00BD4706" w:rsidRDefault="00BD4706" w:rsidP="00DE2F33">
      <w:pPr>
        <w:spacing w:after="0" w:line="240" w:lineRule="auto"/>
        <w:rPr>
          <w:rFonts w:ascii="Times New Roman" w:eastAsia="Times New Roman" w:hAnsi="Times New Roman" w:cs="Times New Roman"/>
          <w:sz w:val="16"/>
          <w:szCs w:val="16"/>
          <w:lang w:eastAsia="ru-RU"/>
        </w:rPr>
      </w:pP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03.11.2022 г № 54-п</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Российская федерация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Иркутская область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Аларский муниципальный район</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Муниципальное образование «А</w:t>
      </w:r>
      <w:r w:rsidRPr="00DE2F33">
        <w:rPr>
          <w:rFonts w:ascii="Times New Roman" w:eastAsia="Times New Roman" w:hAnsi="Times New Roman" w:cs="Times New Roman"/>
          <w:sz w:val="16"/>
          <w:szCs w:val="16"/>
          <w:lang w:eastAsia="ru-RU"/>
        </w:rPr>
        <w:t>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Администрация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Постановление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Об утверждении административного регламента по предоставлению муниципальной услуги «предоставление земельных участков в постоянное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ст.39.9, 39.14 Земельного кодекса РФ, руководствуясь Уставом муниципального образования «Александровск», администрация муниципальн</w:t>
      </w:r>
      <w:r w:rsidR="00197393">
        <w:rPr>
          <w:rFonts w:ascii="Times New Roman" w:eastAsia="Times New Roman" w:hAnsi="Times New Roman" w:cs="Times New Roman"/>
          <w:sz w:val="16"/>
          <w:szCs w:val="16"/>
          <w:lang w:eastAsia="ru-RU"/>
        </w:rPr>
        <w:t>ого образования «Александровск»</w:t>
      </w:r>
    </w:p>
    <w:p w:rsidR="00DE2F33" w:rsidRPr="00DE2F33" w:rsidRDefault="0019739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1.Утвердить административный регламент по предоставлению муниципальной услуги «Предоставление земельных участков в постоянное (бессрочное) пользование» (приложение).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2. Признать утратившим силу постановление администрации муниципального образования «Александровск» от 29.04.2019г № 28-п «Об утверждении административного регламента по предоставлению муниципальной </w:t>
      </w:r>
      <w:proofErr w:type="gramStart"/>
      <w:r w:rsidRPr="00DE2F33">
        <w:rPr>
          <w:rFonts w:ascii="Times New Roman" w:eastAsia="Times New Roman" w:hAnsi="Times New Roman" w:cs="Times New Roman"/>
          <w:sz w:val="16"/>
          <w:szCs w:val="16"/>
          <w:lang w:eastAsia="ru-RU"/>
        </w:rPr>
        <w:t>услуги  «</w:t>
      </w:r>
      <w:proofErr w:type="gramEnd"/>
      <w:r w:rsidRPr="00DE2F33">
        <w:rPr>
          <w:rFonts w:ascii="Times New Roman" w:eastAsia="Times New Roman" w:hAnsi="Times New Roman" w:cs="Times New Roman"/>
          <w:sz w:val="16"/>
          <w:szCs w:val="16"/>
          <w:lang w:eastAsia="ru-RU"/>
        </w:rPr>
        <w:t>Предоставление земельных участков, находящихся в муниципальной собственности муниципального образования Александровск», в постоянное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 Опубликовать данное постановление в периодическом печатном средстве массовой информации «Александровский вестник» и разместить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4. Настоящее постановление вступает в силу после его официального опубликования.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 Контроль за исполнением настоящего постановления возложить на главу муниципального образования «Александровск» Иванову 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Глава муниципального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образования «Александровск»</w:t>
      </w:r>
    </w:p>
    <w:p w:rsidR="00DE2F33" w:rsidRPr="00DE2F33" w:rsidRDefault="0019739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Иванова О.В.</w:t>
      </w:r>
    </w:p>
    <w:p w:rsidR="00DE2F33" w:rsidRPr="00DE2F33" w:rsidRDefault="0019739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 Общие положения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1.1. Административный регламент предоставления муниципальной услуги «Предоставление земельных участков в постоянное (бессрочное) пользование» (далее – Административный регламент) разработан в целях повышения качества предоставления и доступности муниципальной услуги за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муниципального образования «Александровск» (далее -  сельского поселения), использования межведомственных согласований при предоставлении муниципальной услуги без </w:t>
      </w:r>
      <w:r w:rsidR="00C401FD">
        <w:rPr>
          <w:rFonts w:ascii="Times New Roman" w:eastAsia="Times New Roman" w:hAnsi="Times New Roman" w:cs="Times New Roman"/>
          <w:sz w:val="16"/>
          <w:szCs w:val="16"/>
          <w:lang w:eastAsia="ru-RU"/>
        </w:rPr>
        <w:lastRenderedPageBreak/>
        <w:t>35</w:t>
      </w:r>
      <w:r w:rsidRPr="00DE2F33">
        <w:rPr>
          <w:rFonts w:ascii="Times New Roman" w:eastAsia="Times New Roman" w:hAnsi="Times New Roman" w:cs="Times New Roman"/>
          <w:sz w:val="16"/>
          <w:szCs w:val="16"/>
          <w:lang w:eastAsia="ru-RU"/>
        </w:rPr>
        <w:t>участия заявителя, в том числе с использованием информационно-коммуникационных технологий.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Настоящий административный регламент определяет порядок, сроки и последовательность действий (административных процедур) при принятии решений о предоставлении земельных участков, государственная собственность на которые не разграничена и земельных участков, находящихся в собственности муниципального образования «Александровск», в постоянное (бессрочное) пользование юридическим лицам.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1.2. Заявителями при предоставлении муниципальной услуги (далее – заявители) являются: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органы государственной власти и органы местного самоуправления;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государственные и муниципальные учреждения (бюджетные, казенные, автономные);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казенные предприятия;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центры исторического наследия президентов Российской Федерации, прекративших исполнение своих полномочий.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1.3. Информирование заинтересованных лиц по процедуре предоставления муниципальной услуги производится в устной и письменной форме.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 ответах на телефонные звонки и устные обращения должностное лицо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Если должностное лицо, принявшее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w:t>
      </w:r>
      <w:proofErr w:type="gramStart"/>
      <w:r w:rsidRPr="00DE2F33">
        <w:rPr>
          <w:rFonts w:ascii="Times New Roman" w:eastAsia="Times New Roman" w:hAnsi="Times New Roman" w:cs="Times New Roman"/>
          <w:sz w:val="16"/>
          <w:szCs w:val="16"/>
          <w:lang w:eastAsia="ru-RU"/>
        </w:rPr>
        <w:t>должность,  номер</w:t>
      </w:r>
      <w:proofErr w:type="gramEnd"/>
      <w:r w:rsidRPr="00DE2F33">
        <w:rPr>
          <w:rFonts w:ascii="Times New Roman" w:eastAsia="Times New Roman" w:hAnsi="Times New Roman" w:cs="Times New Roman"/>
          <w:sz w:val="16"/>
          <w:szCs w:val="16"/>
          <w:lang w:eastAsia="ru-RU"/>
        </w:rPr>
        <w:t xml:space="preserve">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Информация о порядке предоставления муниципальной услуги размещается на информационном стенде в администрации поселения.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1.4. Юридическое лицо, обладающие земельным участком на праве постоянного (бессрочного) пользования, вправе заключить договор безвозмездного пользования указанным земельным участком в соответствии с пунктом 1 статьи 39.10 Земельного кодекса РФ.</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1.5. Текст настоящего административного регламента размещается на официальном на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1.6. Муниципальная услуга </w:t>
      </w:r>
      <w:proofErr w:type="gramStart"/>
      <w:r w:rsidRPr="00DE2F33">
        <w:rPr>
          <w:rFonts w:ascii="Times New Roman" w:eastAsia="Times New Roman" w:hAnsi="Times New Roman" w:cs="Times New Roman"/>
          <w:sz w:val="16"/>
          <w:szCs w:val="16"/>
          <w:lang w:eastAsia="ru-RU"/>
        </w:rPr>
        <w:t>может  предоставляться</w:t>
      </w:r>
      <w:proofErr w:type="gramEnd"/>
      <w:r w:rsidRPr="00DE2F33">
        <w:rPr>
          <w:rFonts w:ascii="Times New Roman" w:eastAsia="Times New Roman" w:hAnsi="Times New Roman" w:cs="Times New Roman"/>
          <w:sz w:val="16"/>
          <w:szCs w:val="16"/>
          <w:lang w:eastAsia="ru-RU"/>
        </w:rPr>
        <w:t xml:space="preserve">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 Стандарт пред</w:t>
      </w:r>
      <w:r w:rsidR="00E7547F">
        <w:rPr>
          <w:rFonts w:ascii="Times New Roman" w:eastAsia="Times New Roman" w:hAnsi="Times New Roman" w:cs="Times New Roman"/>
          <w:sz w:val="16"/>
          <w:szCs w:val="16"/>
          <w:lang w:eastAsia="ru-RU"/>
        </w:rPr>
        <w:t>оставления муниципальной услуги</w:t>
      </w:r>
      <w:r w:rsidRPr="00DE2F33">
        <w:rPr>
          <w:rFonts w:ascii="Times New Roman" w:eastAsia="Times New Roman" w:hAnsi="Times New Roman" w:cs="Times New Roman"/>
          <w:sz w:val="16"/>
          <w:szCs w:val="16"/>
          <w:lang w:eastAsia="ru-RU"/>
        </w:rPr>
        <w:t xml:space="preserve">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 Наименование муниципальной услуги: «Предоставление земельных участков в постоянное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2.2. Предоставление муниципальной услуги осуществляется Администрацией муниципального образования «Александровск» (далее – администрация поселения), </w:t>
      </w:r>
      <w:r w:rsidRPr="00DE2F33">
        <w:rPr>
          <w:rFonts w:ascii="Times New Roman" w:eastAsia="Times New Roman" w:hAnsi="Times New Roman" w:cs="Times New Roman"/>
          <w:sz w:val="16"/>
          <w:szCs w:val="16"/>
          <w:lang w:eastAsia="ru-RU"/>
        </w:rPr>
        <w:lastRenderedPageBreak/>
        <w:t xml:space="preserve">расположенной по адресу: Российская Федерация, Иркутская область, Аларский </w:t>
      </w:r>
      <w:proofErr w:type="gramStart"/>
      <w:r w:rsidRPr="00DE2F33">
        <w:rPr>
          <w:rFonts w:ascii="Times New Roman" w:eastAsia="Times New Roman" w:hAnsi="Times New Roman" w:cs="Times New Roman"/>
          <w:sz w:val="16"/>
          <w:szCs w:val="16"/>
          <w:lang w:eastAsia="ru-RU"/>
        </w:rPr>
        <w:t>район,  с.</w:t>
      </w:r>
      <w:proofErr w:type="gramEnd"/>
      <w:r w:rsidRPr="00DE2F33">
        <w:rPr>
          <w:rFonts w:ascii="Times New Roman" w:eastAsia="Times New Roman" w:hAnsi="Times New Roman" w:cs="Times New Roman"/>
          <w:sz w:val="16"/>
          <w:szCs w:val="16"/>
          <w:lang w:eastAsia="ru-RU"/>
        </w:rPr>
        <w:t xml:space="preserve"> Александровск, ул. Центральная, 50.</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Прием заявителей производится специалистом администрации поселения в соответствии с графиком работы (кроме праздничных дней).</w:t>
      </w:r>
    </w:p>
    <w:p w:rsidR="00DE2F33" w:rsidRPr="00DE2F33" w:rsidRDefault="0019739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График работы: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Дни недели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Понедельник</w:t>
      </w:r>
      <w:r w:rsidRPr="00DE2F33">
        <w:rPr>
          <w:rFonts w:ascii="Times New Roman" w:eastAsia="Times New Roman" w:hAnsi="Times New Roman" w:cs="Times New Roman"/>
          <w:sz w:val="16"/>
          <w:szCs w:val="16"/>
          <w:lang w:eastAsia="ru-RU"/>
        </w:rPr>
        <w:tab/>
        <w:t>Часы приема граждан</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с 9.00 до 17.30</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Среда</w:t>
      </w:r>
      <w:r w:rsidRPr="00DE2F33">
        <w:rPr>
          <w:rFonts w:ascii="Times New Roman" w:eastAsia="Times New Roman" w:hAnsi="Times New Roman" w:cs="Times New Roman"/>
          <w:sz w:val="16"/>
          <w:szCs w:val="16"/>
          <w:lang w:eastAsia="ru-RU"/>
        </w:rPr>
        <w:tab/>
        <w:t>с 9.00 до 17.30</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Четверг</w:t>
      </w:r>
      <w:r w:rsidRPr="00DE2F33">
        <w:rPr>
          <w:rFonts w:ascii="Times New Roman" w:eastAsia="Times New Roman" w:hAnsi="Times New Roman" w:cs="Times New Roman"/>
          <w:sz w:val="16"/>
          <w:szCs w:val="16"/>
          <w:lang w:eastAsia="ru-RU"/>
        </w:rPr>
        <w:tab/>
        <w:t>с 9.00 до 17.30</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Пятница</w:t>
      </w:r>
      <w:r w:rsidRPr="00DE2F33">
        <w:rPr>
          <w:rFonts w:ascii="Times New Roman" w:eastAsia="Times New Roman" w:hAnsi="Times New Roman" w:cs="Times New Roman"/>
          <w:sz w:val="16"/>
          <w:szCs w:val="16"/>
          <w:lang w:eastAsia="ru-RU"/>
        </w:rPr>
        <w:tab/>
        <w:t>с 9.00 до 16.00,</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Суббота</w:t>
      </w:r>
      <w:r w:rsidRPr="00DE2F33">
        <w:rPr>
          <w:rFonts w:ascii="Times New Roman" w:eastAsia="Times New Roman" w:hAnsi="Times New Roman" w:cs="Times New Roman"/>
          <w:sz w:val="16"/>
          <w:szCs w:val="16"/>
          <w:lang w:eastAsia="ru-RU"/>
        </w:rPr>
        <w:tab/>
        <w:t>выходной день</w:t>
      </w:r>
    </w:p>
    <w:p w:rsidR="00DE2F33" w:rsidRPr="00DE2F33" w:rsidRDefault="0019739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Воскресенье</w:t>
      </w:r>
      <w:r>
        <w:rPr>
          <w:rFonts w:ascii="Times New Roman" w:eastAsia="Times New Roman" w:hAnsi="Times New Roman" w:cs="Times New Roman"/>
          <w:sz w:val="16"/>
          <w:szCs w:val="16"/>
          <w:lang w:eastAsia="ru-RU"/>
        </w:rPr>
        <w:tab/>
        <w:t>выходной день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Телефон администрации: 89041299364</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Адрес электронной почты: mo_aleks@bk.ru</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2.4. Результатом предоставления муниципальной услуги является: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принятие постановления администрации муниципального образования «</w:t>
      </w:r>
      <w:proofErr w:type="spellStart"/>
      <w:proofErr w:type="gramStart"/>
      <w:r w:rsidRPr="00DE2F33">
        <w:rPr>
          <w:rFonts w:ascii="Times New Roman" w:eastAsia="Times New Roman" w:hAnsi="Times New Roman" w:cs="Times New Roman"/>
          <w:sz w:val="16"/>
          <w:szCs w:val="16"/>
          <w:lang w:eastAsia="ru-RU"/>
        </w:rPr>
        <w:t>Александровск»о</w:t>
      </w:r>
      <w:proofErr w:type="spellEnd"/>
      <w:proofErr w:type="gramEnd"/>
      <w:r w:rsidRPr="00DE2F33">
        <w:rPr>
          <w:rFonts w:ascii="Times New Roman" w:eastAsia="Times New Roman" w:hAnsi="Times New Roman" w:cs="Times New Roman"/>
          <w:sz w:val="16"/>
          <w:szCs w:val="16"/>
          <w:lang w:eastAsia="ru-RU"/>
        </w:rPr>
        <w:t xml:space="preserve"> предоставлении земельного участка в постоянное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направление письменного уведомления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2.5. Срок предоставления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Срок предоставления муниципальной услуги составляет не более 30 дней со дня регистрации заявления.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В случае представления заявления через Единый портал днем </w:t>
      </w:r>
      <w:proofErr w:type="gramStart"/>
      <w:r w:rsidRPr="00DE2F33">
        <w:rPr>
          <w:rFonts w:ascii="Times New Roman" w:eastAsia="Times New Roman" w:hAnsi="Times New Roman" w:cs="Times New Roman"/>
          <w:sz w:val="16"/>
          <w:szCs w:val="16"/>
          <w:lang w:eastAsia="ru-RU"/>
        </w:rPr>
        <w:t>регистрации  заявления</w:t>
      </w:r>
      <w:proofErr w:type="gramEnd"/>
      <w:r w:rsidRPr="00DE2F33">
        <w:rPr>
          <w:rFonts w:ascii="Times New Roman" w:eastAsia="Times New Roman" w:hAnsi="Times New Roman" w:cs="Times New Roman"/>
          <w:sz w:val="16"/>
          <w:szCs w:val="16"/>
          <w:lang w:eastAsia="ru-RU"/>
        </w:rPr>
        <w:t xml:space="preserve"> признается день  представления  заявителем необходимых документов в полном объеме в срок, установленный абзацем седьмым пункта 3.2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2.6. Правовые основания для предоставления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Предоставление муниципальной услуги осуществляется в соответствии с:</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Земельным кодексом Российской Федерации;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Гражданским кодексом Российской Федерации;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Градостроительным кодексом Российской Федерации;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Федеральным законом от 06.10.2003 № 131-ФЗ «Об общих принципах организации местного самоуправления в Российской Федерации»;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Федеральным законом от 27.07.2010 № 210-ФЗ «Об организации предоставления государственных и муниципальных услуг».</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Федеральным законом от 25.10.2001 № 137-ФЗ «О введении в действие Земельного кодекса Российской Федерации»;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Федеральным законом от 24.07.2007 № 221-ФЗ «О государственном кадастре недвижимости»;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Уставом муниципального образования «Александровск»;</w:t>
      </w:r>
    </w:p>
    <w:p w:rsidR="00DE2F33" w:rsidRPr="00DE2F33" w:rsidRDefault="00C401FD"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36</w:t>
      </w:r>
      <w:r w:rsidR="00DE2F33" w:rsidRPr="00DE2F33">
        <w:rPr>
          <w:rFonts w:ascii="Times New Roman" w:eastAsia="Times New Roman" w:hAnsi="Times New Roman" w:cs="Times New Roman"/>
          <w:sz w:val="16"/>
          <w:szCs w:val="16"/>
          <w:lang w:eastAsia="ru-RU"/>
        </w:rPr>
        <w:t>- Правилами землепользования и застройки муниципального образования «Александровск», утвержденным решением Думы муниципального образования «Александровск» от 21.10.2013 №   3/4-дмо.</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2.7. Заявитель, претендующий на предоставление земельного участка в постоянное (бессрочное) пользование, представляет в администрацию поселения через представителя либо через Единый портал заявление по форме (Приложение № 1 к Административному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2.8. К указанному заявлению заявителем прилагается соответствующий перечень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2.8.1. документы, предусмотренные перечнем, установленным Приказом Минэкономразвития Российской Федерации от 12.01.2015 № 1 «Об утверждении перечня документов, подтверждающих право заявителя на приобретение земельного участка без проведения торгов», подтверждающие право заявителя на предоставление земельного участка в соответствии с целями использования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2.8.2. документ, подтверждающий полномочия представителя заявителя.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Предоставление указанных документов не требуется в случае, если указанные документы направлялись в администрацию муниципального образования «</w:t>
      </w:r>
      <w:proofErr w:type="gramStart"/>
      <w:r w:rsidRPr="00DE2F33">
        <w:rPr>
          <w:rFonts w:ascii="Times New Roman" w:eastAsia="Times New Roman" w:hAnsi="Times New Roman" w:cs="Times New Roman"/>
          <w:sz w:val="16"/>
          <w:szCs w:val="16"/>
          <w:lang w:eastAsia="ru-RU"/>
        </w:rPr>
        <w:t>Александровск»  с</w:t>
      </w:r>
      <w:proofErr w:type="gramEnd"/>
      <w:r w:rsidRPr="00DE2F33">
        <w:rPr>
          <w:rFonts w:ascii="Times New Roman" w:eastAsia="Times New Roman" w:hAnsi="Times New Roman" w:cs="Times New Roman"/>
          <w:sz w:val="16"/>
          <w:szCs w:val="16"/>
          <w:lang w:eastAsia="ru-RU"/>
        </w:rPr>
        <w:t xml:space="preserve">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2.9. Предоставляются государственными, муниципальными органами и организациями (предприятиями) по запросу администрации муниципального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2.9.1. Кадастровый паспорт испрашиваемого земельного участка либо кадастровая выписка об испрашиваемом земельном участке;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2.9.2.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2.9.3. выписка из Единого государственного реестра юридических лиц о юридическом лице, являющемся заявителем.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2.10. Установленный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2.11. В течение десяти дней со дня поступления заявления о предоставлении земельного участка администрация муниципального образования «Александровск» возвращает заявление заявителю, если: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а) заявление не соответствует требованиям Приложения № 1 к настоящему Административному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б) подано в иной уполномоченный орган;</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к заявлению не приложены документы, предусмотренные Приложением № 1 к настоящему Административному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 этом заявителю должны быть указаны причины возврата заявления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 Администрация муниципального образования «</w:t>
      </w:r>
      <w:proofErr w:type="gramStart"/>
      <w:r w:rsidRPr="00DE2F33">
        <w:rPr>
          <w:rFonts w:ascii="Times New Roman" w:eastAsia="Times New Roman" w:hAnsi="Times New Roman" w:cs="Times New Roman"/>
          <w:sz w:val="16"/>
          <w:szCs w:val="16"/>
          <w:lang w:eastAsia="ru-RU"/>
        </w:rPr>
        <w:t>Александровск»  отказывает</w:t>
      </w:r>
      <w:proofErr w:type="gramEnd"/>
      <w:r w:rsidRPr="00DE2F33">
        <w:rPr>
          <w:rFonts w:ascii="Times New Roman" w:eastAsia="Times New Roman" w:hAnsi="Times New Roman" w:cs="Times New Roman"/>
          <w:sz w:val="16"/>
          <w:szCs w:val="16"/>
          <w:lang w:eastAsia="ru-RU"/>
        </w:rPr>
        <w:t xml:space="preserve"> в предоставлении муниципальной услуги по следующим основаниям: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lastRenderedPageBreak/>
        <w:t>2.12.2)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E2F33" w:rsidRPr="00DE2F33" w:rsidRDefault="00C401FD"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37</w:t>
      </w:r>
      <w:r w:rsidR="00DE2F33" w:rsidRPr="00DE2F33">
        <w:rPr>
          <w:rFonts w:ascii="Times New Roman" w:eastAsia="Times New Roman" w:hAnsi="Times New Roman" w:cs="Times New Roman"/>
          <w:sz w:val="16"/>
          <w:szCs w:val="16"/>
          <w:lang w:eastAsia="ru-RU"/>
        </w:rPr>
        <w:t>2.12.10)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поселения не принято решение об отказе в проведении этого аукциона по основаниям, предусмотренным пунктом 8 статьи 39.11 Земельного кодекса РФ;</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2.12.17) предоставление земельного участка на заявленном виде прав не допускается;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2.12.18) в отношении земельного участка, указанного в заявлении о его предоставлении, не установлен вид разрешенного использования;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2.12.19) указанный в заявлении о предоставлении земельного участка земельный участок не отнесен к определенной категории земель;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lastRenderedPageBreak/>
        <w:t>2.12.21)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2.12.22)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2.12.23)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2.13. Предоставление муниципальной услуги осуществляется без взимания платы.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2.14. Максимальный срок ожидания в очереди при подаче заявления (обращения) не может превышать 15 минут. Максимальный срок ожидания в очереди при получении результата предоставления муниципальной услуги не может превышать 15 минут.</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2.15. Срок регистрации заявления о предоставлении муниципальной услуги – 1 рабочий день.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2.16. Места предоставления муниципальной услуги (места информирования, ожидания и приема заявителей) располагаются в здании </w:t>
      </w:r>
      <w:proofErr w:type="gramStart"/>
      <w:r w:rsidRPr="00DE2F33">
        <w:rPr>
          <w:rFonts w:ascii="Times New Roman" w:eastAsia="Times New Roman" w:hAnsi="Times New Roman" w:cs="Times New Roman"/>
          <w:sz w:val="16"/>
          <w:szCs w:val="16"/>
          <w:lang w:eastAsia="ru-RU"/>
        </w:rPr>
        <w:t>администрации  муниципального</w:t>
      </w:r>
      <w:proofErr w:type="gramEnd"/>
      <w:r w:rsidRPr="00DE2F33">
        <w:rPr>
          <w:rFonts w:ascii="Times New Roman" w:eastAsia="Times New Roman" w:hAnsi="Times New Roman" w:cs="Times New Roman"/>
          <w:sz w:val="16"/>
          <w:szCs w:val="16"/>
          <w:lang w:eastAsia="ru-RU"/>
        </w:rPr>
        <w:t xml:space="preserve"> образования «Александровск». В местах предоставления муниципальной услуги предусматривается возможность доступа к местам общественного пользования (туалетам).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Места ожидания должны иметь условия, удобные для граждан. Места ожидания оборудуются стульями.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Прием заявителей осуществляется в служебных кабинетах администрации муниципального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Места приема оборудуются стульями и должны соответствовать установленным санитарным, противопожарным и иным нормам и правилам.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Места приема должны обеспечивать: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возможность и удобство оформления гражданином письменного обращения;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телефонную связь;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возможность копирования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 доступ к основным нормативным правовым актам в соответствии с компетенцией </w:t>
      </w:r>
      <w:proofErr w:type="gramStart"/>
      <w:r w:rsidRPr="00DE2F33">
        <w:rPr>
          <w:rFonts w:ascii="Times New Roman" w:eastAsia="Times New Roman" w:hAnsi="Times New Roman" w:cs="Times New Roman"/>
          <w:sz w:val="16"/>
          <w:szCs w:val="16"/>
          <w:lang w:eastAsia="ru-RU"/>
        </w:rPr>
        <w:t>Администрации  муниципального</w:t>
      </w:r>
      <w:proofErr w:type="gramEnd"/>
      <w:r w:rsidRPr="00DE2F33">
        <w:rPr>
          <w:rFonts w:ascii="Times New Roman" w:eastAsia="Times New Roman" w:hAnsi="Times New Roman" w:cs="Times New Roman"/>
          <w:sz w:val="16"/>
          <w:szCs w:val="16"/>
          <w:lang w:eastAsia="ru-RU"/>
        </w:rPr>
        <w:t xml:space="preserve">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доступ к нормативным правовым актам, регулирующим исполнение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наличие письменных принадлежностей и бумаги формата А 4.</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2.17.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2.18. Особенностей предоставления муниципальной услуги в электронной форме не установлено.</w:t>
      </w:r>
    </w:p>
    <w:p w:rsidR="00DE2F33" w:rsidRPr="00DE2F33" w:rsidRDefault="00C401FD"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38</w:t>
      </w:r>
      <w:r w:rsidR="00E7547F">
        <w:rPr>
          <w:rFonts w:ascii="Times New Roman" w:eastAsia="Times New Roman" w:hAnsi="Times New Roman" w:cs="Times New Roman"/>
          <w:sz w:val="16"/>
          <w:szCs w:val="16"/>
          <w:lang w:eastAsia="ru-RU"/>
        </w:rPr>
        <w:t>3. Административные процедуры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3.1. Предоставление муниципальной услуги включает в себя следующие административные процедуры: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прием и регистрация заявления и приложенных к нему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проверка и рассмотрение заявления и приложенных к нему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направление заявителю постановления администрации муниципального образования «Александровск»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3.2. Прием и регистрация заявления и приложенных к нему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Основанием для начала административной процедуры является обращение заявителя в администрацию с заявлением и документами в соответствии с пунктами 2.7, 2.8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 администрации).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Заявление представляется заявителем в администрацию в одном экземпляре лично, через представителя либо с использованием Единого портала.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По желанию заявителя заявление может быть предоставлено в двух </w:t>
      </w:r>
      <w:proofErr w:type="gramStart"/>
      <w:r w:rsidRPr="00DE2F33">
        <w:rPr>
          <w:rFonts w:ascii="Times New Roman" w:eastAsia="Times New Roman" w:hAnsi="Times New Roman" w:cs="Times New Roman"/>
          <w:sz w:val="16"/>
          <w:szCs w:val="16"/>
          <w:lang w:eastAsia="ru-RU"/>
        </w:rPr>
        <w:t>экземплярах,  один</w:t>
      </w:r>
      <w:proofErr w:type="gramEnd"/>
      <w:r w:rsidRPr="00DE2F33">
        <w:rPr>
          <w:rFonts w:ascii="Times New Roman" w:eastAsia="Times New Roman" w:hAnsi="Times New Roman" w:cs="Times New Roman"/>
          <w:sz w:val="16"/>
          <w:szCs w:val="16"/>
          <w:lang w:eastAsia="ru-RU"/>
        </w:rPr>
        <w:t xml:space="preserve"> из которых возвращается заявителю с отметкой работника администрации о приеме заявления. В случае направления заявления с использованием Единого портала, </w:t>
      </w:r>
      <w:proofErr w:type="gramStart"/>
      <w:r w:rsidRPr="00DE2F33">
        <w:rPr>
          <w:rFonts w:ascii="Times New Roman" w:eastAsia="Times New Roman" w:hAnsi="Times New Roman" w:cs="Times New Roman"/>
          <w:sz w:val="16"/>
          <w:szCs w:val="16"/>
          <w:lang w:eastAsia="ru-RU"/>
        </w:rPr>
        <w:t>заявителю  в</w:t>
      </w:r>
      <w:proofErr w:type="gramEnd"/>
      <w:r w:rsidRPr="00DE2F33">
        <w:rPr>
          <w:rFonts w:ascii="Times New Roman" w:eastAsia="Times New Roman" w:hAnsi="Times New Roman" w:cs="Times New Roman"/>
          <w:sz w:val="16"/>
          <w:szCs w:val="16"/>
          <w:lang w:eastAsia="ru-RU"/>
        </w:rPr>
        <w:t xml:space="preserve"> личный кабинет работником администрации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В случае подачи заявления через Единый портал копии документов и их оригиналы предоставляются в день, назначенный работником администрации и указанный в сообщении, поступившем в личный кабинет заявителя. При этом днем обращения за </w:t>
      </w:r>
      <w:proofErr w:type="gramStart"/>
      <w:r w:rsidRPr="00DE2F33">
        <w:rPr>
          <w:rFonts w:ascii="Times New Roman" w:eastAsia="Times New Roman" w:hAnsi="Times New Roman" w:cs="Times New Roman"/>
          <w:sz w:val="16"/>
          <w:szCs w:val="16"/>
          <w:lang w:eastAsia="ru-RU"/>
        </w:rPr>
        <w:t>предоставлением  муниципальной</w:t>
      </w:r>
      <w:proofErr w:type="gramEnd"/>
      <w:r w:rsidRPr="00DE2F33">
        <w:rPr>
          <w:rFonts w:ascii="Times New Roman" w:eastAsia="Times New Roman" w:hAnsi="Times New Roman" w:cs="Times New Roman"/>
          <w:sz w:val="16"/>
          <w:szCs w:val="16"/>
          <w:lang w:eastAsia="ru-RU"/>
        </w:rPr>
        <w:t xml:space="preserve"> услуги признается день представления заявителем необходимых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Работник администрации: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 устанавливает личность представителя заявителя, в том числе проверяет документы, удостоверяющие его личность и полномочия;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2) сличает представленные экземпляры оригиналов и копий документов друг с </w:t>
      </w:r>
      <w:proofErr w:type="gramStart"/>
      <w:r w:rsidRPr="00DE2F33">
        <w:rPr>
          <w:rFonts w:ascii="Times New Roman" w:eastAsia="Times New Roman" w:hAnsi="Times New Roman" w:cs="Times New Roman"/>
          <w:sz w:val="16"/>
          <w:szCs w:val="16"/>
          <w:lang w:eastAsia="ru-RU"/>
        </w:rPr>
        <w:t>другом,  выполняет</w:t>
      </w:r>
      <w:proofErr w:type="gramEnd"/>
      <w:r w:rsidRPr="00DE2F33">
        <w:rPr>
          <w:rFonts w:ascii="Times New Roman" w:eastAsia="Times New Roman" w:hAnsi="Times New Roman" w:cs="Times New Roman"/>
          <w:sz w:val="16"/>
          <w:szCs w:val="16"/>
          <w:lang w:eastAsia="ru-RU"/>
        </w:rPr>
        <w:t xml:space="preserve"> на копиях надпись об их соответствии подлинным экземплярам.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Работник администрации регистрирует заявление в журнале регистрации входящих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Оригиналы документов возвращаются заявителю.</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этот же день зарегистрированное заявление и приложенные к нему документы (копии документов) работник администрации направляет для рассмотрения Главе муниципального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В случае непредставления </w:t>
      </w:r>
      <w:proofErr w:type="gramStart"/>
      <w:r w:rsidRPr="00DE2F33">
        <w:rPr>
          <w:rFonts w:ascii="Times New Roman" w:eastAsia="Times New Roman" w:hAnsi="Times New Roman" w:cs="Times New Roman"/>
          <w:sz w:val="16"/>
          <w:szCs w:val="16"/>
          <w:lang w:eastAsia="ru-RU"/>
        </w:rPr>
        <w:t>полного  пакета</w:t>
      </w:r>
      <w:proofErr w:type="gramEnd"/>
      <w:r w:rsidRPr="00DE2F33">
        <w:rPr>
          <w:rFonts w:ascii="Times New Roman" w:eastAsia="Times New Roman" w:hAnsi="Times New Roman" w:cs="Times New Roman"/>
          <w:sz w:val="16"/>
          <w:szCs w:val="16"/>
          <w:lang w:eastAsia="ru-RU"/>
        </w:rPr>
        <w:t xml:space="preserve"> документов в  назначенное  заявителю время (при подаче заявления с использованием Единого портала), работник администрации отправляет в личный кабинет заявителя сообщение о прекращении процедуры рассмотрения  заявления о предоставлении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Максимальный срок исполнения данной административной процедуры составляет 1 день.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lastRenderedPageBreak/>
        <w:t>3.3. Проверка и рассмотрение заявления и приложенных к нему документов.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Основанием для начала административной процедуры является передача работником администрации заявления и приложенных к нему документов Главе муниципального образования «Александровск» – председателю Комиссии по землепользованию и застройке.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Ответственными за выполнение административной процедуры являются председатель Комиссии по землепользованию и застройке муниципального образования «Александровск» и специалист администрации муниципального образования «Александровск», ответственный за организацию работы Комиссии (далее – секретарь Комиссии).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Председатель Комиссии в течение одного часа рассматривает заявление и приложенные к нему документы и налагает резолюцию с поручением секретарю Комиссии подготовить заседание Комиссии.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 наличии оснований, предусмотренных пунктом 2.11 Административного регламента, Председатель Комиссии отдает распоряжение о возврате заявления заявителю. При этом заявителю должны быть указаны причины возврата заявления о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Председатель Комиссии назначает дату заседания Комиссии, после чего специалист администрации в течение 1 дня организует (уведомляет членов Комиссии и заявителя о времени и </w:t>
      </w:r>
      <w:proofErr w:type="gramStart"/>
      <w:r w:rsidRPr="00DE2F33">
        <w:rPr>
          <w:rFonts w:ascii="Times New Roman" w:eastAsia="Times New Roman" w:hAnsi="Times New Roman" w:cs="Times New Roman"/>
          <w:sz w:val="16"/>
          <w:szCs w:val="16"/>
          <w:lang w:eastAsia="ru-RU"/>
        </w:rPr>
        <w:t>дате)  заседание</w:t>
      </w:r>
      <w:proofErr w:type="gramEnd"/>
      <w:r w:rsidRPr="00DE2F33">
        <w:rPr>
          <w:rFonts w:ascii="Times New Roman" w:eastAsia="Times New Roman" w:hAnsi="Times New Roman" w:cs="Times New Roman"/>
          <w:sz w:val="16"/>
          <w:szCs w:val="16"/>
          <w:lang w:eastAsia="ru-RU"/>
        </w:rPr>
        <w:t xml:space="preserve"> Комиссии.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Деятельность Комиссии осуществляется в соответствии с Правилами землепользования и застройки муниципального образования «Александровск» и Положением о комиссии по землепользованию и застройке муниципального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Комиссия изучает представленные документы и принимает одно из следующих решений: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а) о предоставлении земельного участка в постоянное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б)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Решение Комиссии оформляется протоколом.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Глава муниципального образования «</w:t>
      </w:r>
      <w:proofErr w:type="gramStart"/>
      <w:r w:rsidRPr="00DE2F33">
        <w:rPr>
          <w:rFonts w:ascii="Times New Roman" w:eastAsia="Times New Roman" w:hAnsi="Times New Roman" w:cs="Times New Roman"/>
          <w:sz w:val="16"/>
          <w:szCs w:val="16"/>
          <w:lang w:eastAsia="ru-RU"/>
        </w:rPr>
        <w:t>Александровск»  рассматривает</w:t>
      </w:r>
      <w:proofErr w:type="gramEnd"/>
      <w:r w:rsidRPr="00DE2F33">
        <w:rPr>
          <w:rFonts w:ascii="Times New Roman" w:eastAsia="Times New Roman" w:hAnsi="Times New Roman" w:cs="Times New Roman"/>
          <w:sz w:val="16"/>
          <w:szCs w:val="16"/>
          <w:lang w:eastAsia="ru-RU"/>
        </w:rPr>
        <w:t xml:space="preserve"> протокол Комиссии, заявление и приложенные к нему документы и поручает секретарю Комиссии подготовить проект постановления администрации поселения о предоставлении земельного участка в постоянное (бессрочное) пользование или проект решения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Максимальный срок данной административной процедуры составляет 21 день.</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3.4. Принятие и оформление решения о предоставлении земельного участка в постоянное (бессрочное) пользование или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Основанием для начала административной процедуры является подготовка и передача секретарем Комиссии Главе поселения проекта постановления администрации поселения о предоставлении земельного участка в постоянное (бессрочное) пользование или проекта решения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Ответственными за выполнение административной процедуры являются Глава муниципального образования «Александровск» (далее – Глава поселения) и секретарь Комиссии.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3.4.1. Решение о предоставлении земельного участка в постоянное (бессрочное) пользование оформляется постановлением администрации муниципального образования «Александровск» (Приложение № 2 к Административному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3.4.2. Решение об отказе в предоставлении земельного участка в постоянное (бессрочное) пользование принимается при наличии оснований, указанных в пункте 2.12 настоящего Административного регламента, и оформляется специалистом в виде письменного уведомления на бланке администрации поселения (Приложение № 3 к </w:t>
      </w:r>
      <w:r w:rsidR="00C401FD">
        <w:rPr>
          <w:rFonts w:ascii="Times New Roman" w:eastAsia="Times New Roman" w:hAnsi="Times New Roman" w:cs="Times New Roman"/>
          <w:sz w:val="16"/>
          <w:szCs w:val="16"/>
          <w:lang w:eastAsia="ru-RU"/>
        </w:rPr>
        <w:lastRenderedPageBreak/>
        <w:t>39</w:t>
      </w:r>
      <w:r w:rsidRPr="00DE2F33">
        <w:rPr>
          <w:rFonts w:ascii="Times New Roman" w:eastAsia="Times New Roman" w:hAnsi="Times New Roman" w:cs="Times New Roman"/>
          <w:sz w:val="16"/>
          <w:szCs w:val="16"/>
          <w:lang w:eastAsia="ru-RU"/>
        </w:rPr>
        <w:t>Административному регламенту). Решение об отказе в предоставлении земельного участка должно содержать все основания отказа.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Максимальный срок данной административной процедуры составляет 5 дней.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3.5. Направление принятого решения заявителю.</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Основанием для начала административной процедуры является подписание Главой поселения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Ответственными за выполнение административной процедуры являются секретарь Комиссии и работник администрации.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Секретарь Комиссии в течение 1 дня со дня получения постановления администрации поселения о предоставлении земельного участка в постоянное (бессрочное) пользование или письменного уведомления об отказе в предоставлении земельного участка приглашает уполномоченного представителя заявителя для получения постановления (письменного </w:t>
      </w:r>
      <w:proofErr w:type="gramStart"/>
      <w:r w:rsidRPr="00DE2F33">
        <w:rPr>
          <w:rFonts w:ascii="Times New Roman" w:eastAsia="Times New Roman" w:hAnsi="Times New Roman" w:cs="Times New Roman"/>
          <w:sz w:val="16"/>
          <w:szCs w:val="16"/>
          <w:lang w:eastAsia="ru-RU"/>
        </w:rPr>
        <w:t>уведомления)  по</w:t>
      </w:r>
      <w:proofErr w:type="gramEnd"/>
      <w:r w:rsidRPr="00DE2F33">
        <w:rPr>
          <w:rFonts w:ascii="Times New Roman" w:eastAsia="Times New Roman" w:hAnsi="Times New Roman" w:cs="Times New Roman"/>
          <w:sz w:val="16"/>
          <w:szCs w:val="16"/>
          <w:lang w:eastAsia="ru-RU"/>
        </w:rPr>
        <w:t xml:space="preserve"> телефону.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Явившийся в назначенный день представитель заявителя получает один экземпляр постановления (письменного уведомления), о чем проставляет подпись в соответствующей графе журнала регистрации исходящей корреспонденции.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случае неявки представителя заявителя в указанный срок (или невозможности связаться с ним по телефону), работник администрации на следующий день направляет один экземпляр постановления (письменного уведомления) заявителю почтовым отправлением, о чем делает отметку в журнале регистрации.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Максимальный срок исполнения данной административной процедуры составляет 3 дня.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3.6. При предоставлении муниципальной услуги заявитель вправе запрашивать информацию о ходе ее предоставления направлением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Запрос в письменной форме и форме электронного документа направляется заявителем в администрацию муниципального образования «</w:t>
      </w:r>
      <w:proofErr w:type="gramStart"/>
      <w:r w:rsidRPr="00DE2F33">
        <w:rPr>
          <w:rFonts w:ascii="Times New Roman" w:eastAsia="Times New Roman" w:hAnsi="Times New Roman" w:cs="Times New Roman"/>
          <w:sz w:val="16"/>
          <w:szCs w:val="16"/>
          <w:lang w:eastAsia="ru-RU"/>
        </w:rPr>
        <w:t>Александровск»  по</w:t>
      </w:r>
      <w:proofErr w:type="gramEnd"/>
      <w:r w:rsidRPr="00DE2F33">
        <w:rPr>
          <w:rFonts w:ascii="Times New Roman" w:eastAsia="Times New Roman" w:hAnsi="Times New Roman" w:cs="Times New Roman"/>
          <w:sz w:val="16"/>
          <w:szCs w:val="16"/>
          <w:lang w:eastAsia="ru-RU"/>
        </w:rPr>
        <w:t xml:space="preserve"> почтовому адресу либо официальному адресу электронной почты администрации «Александровск» муниципального образования  соответственно по адресам, указанным в пункте 2.2 Административного регламента. Поступивший в адрес </w:t>
      </w:r>
      <w:proofErr w:type="gramStart"/>
      <w:r w:rsidRPr="00DE2F33">
        <w:rPr>
          <w:rFonts w:ascii="Times New Roman" w:eastAsia="Times New Roman" w:hAnsi="Times New Roman" w:cs="Times New Roman"/>
          <w:sz w:val="16"/>
          <w:szCs w:val="16"/>
          <w:lang w:eastAsia="ru-RU"/>
        </w:rPr>
        <w:t>администрации  муниципального</w:t>
      </w:r>
      <w:proofErr w:type="gramEnd"/>
      <w:r w:rsidRPr="00DE2F33">
        <w:rPr>
          <w:rFonts w:ascii="Times New Roman" w:eastAsia="Times New Roman" w:hAnsi="Times New Roman" w:cs="Times New Roman"/>
          <w:sz w:val="16"/>
          <w:szCs w:val="16"/>
          <w:lang w:eastAsia="ru-RU"/>
        </w:rPr>
        <w:t xml:space="preserve"> образования «Александровск» запрос рассматривается в порядке, установленном пунктами 5.4 – 5.8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w:t>
      </w:r>
      <w:r w:rsidR="00796B23">
        <w:rPr>
          <w:rFonts w:ascii="Times New Roman" w:eastAsia="Times New Roman" w:hAnsi="Times New Roman" w:cs="Times New Roman"/>
          <w:sz w:val="16"/>
          <w:szCs w:val="16"/>
          <w:lang w:eastAsia="ru-RU"/>
        </w:rPr>
        <w:t xml:space="preserve"> Административного регламента.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4. Формы контроля за исполнением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муниципального образования «</w:t>
      </w:r>
      <w:proofErr w:type="gramStart"/>
      <w:r w:rsidRPr="00DE2F33">
        <w:rPr>
          <w:rFonts w:ascii="Times New Roman" w:eastAsia="Times New Roman" w:hAnsi="Times New Roman" w:cs="Times New Roman"/>
          <w:sz w:val="16"/>
          <w:szCs w:val="16"/>
          <w:lang w:eastAsia="ru-RU"/>
        </w:rPr>
        <w:t xml:space="preserve">Александровск»   </w:t>
      </w:r>
      <w:proofErr w:type="gramEnd"/>
      <w:r w:rsidRPr="00DE2F33">
        <w:rPr>
          <w:rFonts w:ascii="Times New Roman" w:eastAsia="Times New Roman" w:hAnsi="Times New Roman" w:cs="Times New Roman"/>
          <w:sz w:val="16"/>
          <w:szCs w:val="16"/>
          <w:lang w:eastAsia="ru-RU"/>
        </w:rPr>
        <w:t>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муниципального образования «Александровск» дает указания по устранению выявленных нарушений и контролирует их исполнение.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lastRenderedPageBreak/>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муниципального образования «</w:t>
      </w:r>
      <w:proofErr w:type="gramStart"/>
      <w:r w:rsidRPr="00DE2F33">
        <w:rPr>
          <w:rFonts w:ascii="Times New Roman" w:eastAsia="Times New Roman" w:hAnsi="Times New Roman" w:cs="Times New Roman"/>
          <w:sz w:val="16"/>
          <w:szCs w:val="16"/>
          <w:lang w:eastAsia="ru-RU"/>
        </w:rPr>
        <w:t>Александровск»  в</w:t>
      </w:r>
      <w:proofErr w:type="gramEnd"/>
      <w:r w:rsidRPr="00DE2F33">
        <w:rPr>
          <w:rFonts w:ascii="Times New Roman" w:eastAsia="Times New Roman" w:hAnsi="Times New Roman" w:cs="Times New Roman"/>
          <w:sz w:val="16"/>
          <w:szCs w:val="16"/>
          <w:lang w:eastAsia="ru-RU"/>
        </w:rPr>
        <w:t xml:space="preserve"> соответствии с графиком проверок, но не реже чем раз в два года.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Внеплановые проверки могут осуществляться по поручению Главы муниципального </w:t>
      </w:r>
      <w:proofErr w:type="gramStart"/>
      <w:r w:rsidRPr="00DE2F33">
        <w:rPr>
          <w:rFonts w:ascii="Times New Roman" w:eastAsia="Times New Roman" w:hAnsi="Times New Roman" w:cs="Times New Roman"/>
          <w:sz w:val="16"/>
          <w:szCs w:val="16"/>
          <w:lang w:eastAsia="ru-RU"/>
        </w:rPr>
        <w:t>образования  «</w:t>
      </w:r>
      <w:proofErr w:type="gramEnd"/>
      <w:r w:rsidRPr="00DE2F33">
        <w:rPr>
          <w:rFonts w:ascii="Times New Roman" w:eastAsia="Times New Roman" w:hAnsi="Times New Roman" w:cs="Times New Roman"/>
          <w:sz w:val="16"/>
          <w:szCs w:val="16"/>
          <w:lang w:eastAsia="ru-RU"/>
        </w:rPr>
        <w:t>Александровск» или при наличии жалоб на исполнение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4.4. Граждане вправе обжаловать решения (действия, бездействие), принимаемые (осуществляемые) в ходе предоставления муниципальной услуги, в порядке, установленном разделом </w:t>
      </w:r>
      <w:r w:rsidR="00796B23">
        <w:rPr>
          <w:rFonts w:ascii="Times New Roman" w:eastAsia="Times New Roman" w:hAnsi="Times New Roman" w:cs="Times New Roman"/>
          <w:sz w:val="16"/>
          <w:szCs w:val="16"/>
          <w:lang w:eastAsia="ru-RU"/>
        </w:rPr>
        <w:t>5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 Досудебный (внесудебный) порядок обжалования решений и действий (бездействия) администрации муниципального образования «Александровск», а также должност</w:t>
      </w:r>
      <w:r w:rsidR="00796B23">
        <w:rPr>
          <w:rFonts w:ascii="Times New Roman" w:eastAsia="Times New Roman" w:hAnsi="Times New Roman" w:cs="Times New Roman"/>
          <w:sz w:val="16"/>
          <w:szCs w:val="16"/>
          <w:lang w:eastAsia="ru-RU"/>
        </w:rPr>
        <w:t>ных лиц, муниципальных служащих</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муниципального образования «Александровск», а также должностных лиц, муниципальных служащих к главе поселения.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5.3. Срок рассмотрения обращений заявителя - не более 15 дней.</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5.4. При личном приеме заявитель предъявляет документы, удостоверяющие его личность и полномочия.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Письменное обращение, принятое в ходе личного приема, подлежит регистрации и рассмотрению в порядке, установленном законодательством.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5.5. Обращение оформляется с соблюдение норм, предусмотренных действующим законодательством.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w:t>
      </w:r>
      <w:r w:rsidR="00C401FD">
        <w:rPr>
          <w:rFonts w:ascii="Times New Roman" w:eastAsia="Times New Roman" w:hAnsi="Times New Roman" w:cs="Times New Roman"/>
          <w:sz w:val="16"/>
          <w:szCs w:val="16"/>
          <w:lang w:eastAsia="ru-RU"/>
        </w:rPr>
        <w:lastRenderedPageBreak/>
        <w:t>40</w:t>
      </w:r>
      <w:r w:rsidRPr="00DE2F33">
        <w:rPr>
          <w:rFonts w:ascii="Times New Roman" w:eastAsia="Times New Roman" w:hAnsi="Times New Roman" w:cs="Times New Roman"/>
          <w:sz w:val="16"/>
          <w:szCs w:val="16"/>
          <w:lang w:eastAsia="ru-RU"/>
        </w:rPr>
        <w:t>почтовый адрес, по которому должен быть направлен ответ, ответ на обращение не дается.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w:t>
      </w:r>
      <w:r w:rsidR="00796B23">
        <w:rPr>
          <w:rFonts w:ascii="Times New Roman" w:eastAsia="Times New Roman" w:hAnsi="Times New Roman" w:cs="Times New Roman"/>
          <w:sz w:val="16"/>
          <w:szCs w:val="16"/>
          <w:lang w:eastAsia="ru-RU"/>
        </w:rPr>
        <w:t>глашения персональных сведений.</w:t>
      </w:r>
      <w:r w:rsidRPr="00DE2F33">
        <w:rPr>
          <w:rFonts w:ascii="Times New Roman" w:eastAsia="Times New Roman" w:hAnsi="Times New Roman" w:cs="Times New Roman"/>
          <w:sz w:val="16"/>
          <w:szCs w:val="16"/>
          <w:lang w:eastAsia="ru-RU"/>
        </w:rPr>
        <w:t xml:space="preserve">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Приложение № 1</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proofErr w:type="gramStart"/>
      <w:r w:rsidRPr="00DE2F33">
        <w:rPr>
          <w:rFonts w:ascii="Times New Roman" w:eastAsia="Times New Roman" w:hAnsi="Times New Roman" w:cs="Times New Roman"/>
          <w:sz w:val="16"/>
          <w:szCs w:val="16"/>
          <w:lang w:eastAsia="ru-RU"/>
        </w:rPr>
        <w:t>к  Административному</w:t>
      </w:r>
      <w:proofErr w:type="gramEnd"/>
      <w:r w:rsidRPr="00DE2F33">
        <w:rPr>
          <w:rFonts w:ascii="Times New Roman" w:eastAsia="Times New Roman" w:hAnsi="Times New Roman" w:cs="Times New Roman"/>
          <w:sz w:val="16"/>
          <w:szCs w:val="16"/>
          <w:lang w:eastAsia="ru-RU"/>
        </w:rPr>
        <w:t xml:space="preserve">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предоставления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«Предоставление земельных участков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посто</w:t>
      </w:r>
      <w:r w:rsidR="00796B23">
        <w:rPr>
          <w:rFonts w:ascii="Times New Roman" w:eastAsia="Times New Roman" w:hAnsi="Times New Roman" w:cs="Times New Roman"/>
          <w:sz w:val="16"/>
          <w:szCs w:val="16"/>
          <w:lang w:eastAsia="ru-RU"/>
        </w:rPr>
        <w:t>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Администрацию муниципального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образования </w:t>
      </w:r>
      <w:proofErr w:type="spellStart"/>
      <w:r w:rsidRPr="00DE2F33">
        <w:rPr>
          <w:rFonts w:ascii="Times New Roman" w:eastAsia="Times New Roman" w:hAnsi="Times New Roman" w:cs="Times New Roman"/>
          <w:sz w:val="16"/>
          <w:szCs w:val="16"/>
          <w:lang w:eastAsia="ru-RU"/>
        </w:rPr>
        <w:t>Аларского</w:t>
      </w:r>
      <w:proofErr w:type="spellEnd"/>
      <w:r w:rsidRPr="00DE2F33">
        <w:rPr>
          <w:rFonts w:ascii="Times New Roman" w:eastAsia="Times New Roman" w:hAnsi="Times New Roman" w:cs="Times New Roman"/>
          <w:sz w:val="16"/>
          <w:szCs w:val="16"/>
          <w:lang w:eastAsia="ru-RU"/>
        </w:rPr>
        <w:t xml:space="preserve"> района</w:t>
      </w:r>
    </w:p>
    <w:p w:rsidR="00DE2F33" w:rsidRPr="00DE2F33" w:rsidRDefault="00796B2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DE2F33" w:rsidRPr="00DE2F33">
        <w:rPr>
          <w:rFonts w:ascii="Times New Roman" w:eastAsia="Times New Roman" w:hAnsi="Times New Roman" w:cs="Times New Roman"/>
          <w:sz w:val="16"/>
          <w:szCs w:val="16"/>
          <w:lang w:eastAsia="ru-RU"/>
        </w:rPr>
        <w:t>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(наименование,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местонахождение заявителя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государственный регистрационный номер записи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 государственной регистрации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юридического лица в ЕГРЮЛ,</w:t>
      </w:r>
    </w:p>
    <w:p w:rsidR="00DE2F33" w:rsidRPr="00DE2F33" w:rsidRDefault="00796B23"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ИНН)</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ЗАЯВЛЕНИЕ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 предоставлении земельного участка в пост</w:t>
      </w:r>
      <w:r w:rsidR="002146BD">
        <w:rPr>
          <w:rFonts w:ascii="Times New Roman" w:eastAsia="Times New Roman" w:hAnsi="Times New Roman" w:cs="Times New Roman"/>
          <w:sz w:val="16"/>
          <w:szCs w:val="16"/>
          <w:lang w:eastAsia="ru-RU"/>
        </w:rPr>
        <w:t>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Прошу предоставить земельный участок с кадастровым номером 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_____________________ в постоянное (бессрочное) пользование </w:t>
      </w:r>
      <w:proofErr w:type="gramStart"/>
      <w:r w:rsidRPr="00DE2F33">
        <w:rPr>
          <w:rFonts w:ascii="Times New Roman" w:eastAsia="Times New Roman" w:hAnsi="Times New Roman" w:cs="Times New Roman"/>
          <w:sz w:val="16"/>
          <w:szCs w:val="16"/>
          <w:lang w:eastAsia="ru-RU"/>
        </w:rPr>
        <w:t>для  _</w:t>
      </w:r>
      <w:proofErr w:type="gramEnd"/>
      <w:r w:rsidRPr="00DE2F33">
        <w:rPr>
          <w:rFonts w:ascii="Times New Roman" w:eastAsia="Times New Roman" w:hAnsi="Times New Roman" w:cs="Times New Roman"/>
          <w:sz w:val="16"/>
          <w:szCs w:val="16"/>
          <w:lang w:eastAsia="ru-RU"/>
        </w:rPr>
        <w:t>____________________________________________</w:t>
      </w:r>
      <w:r w:rsidR="00796B23">
        <w:rPr>
          <w:rFonts w:ascii="Times New Roman" w:eastAsia="Times New Roman" w:hAnsi="Times New Roman" w:cs="Times New Roman"/>
          <w:sz w:val="16"/>
          <w:szCs w:val="16"/>
          <w:lang w:eastAsia="ru-RU"/>
        </w:rPr>
        <w:t>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w:t>
      </w:r>
      <w:r w:rsidR="00796B23">
        <w:rPr>
          <w:rFonts w:ascii="Times New Roman" w:eastAsia="Times New Roman" w:hAnsi="Times New Roman" w:cs="Times New Roman"/>
          <w:sz w:val="16"/>
          <w:szCs w:val="16"/>
          <w:lang w:eastAsia="ru-RU"/>
        </w:rPr>
        <w:t>вид разрешенного использования)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w:t>
      </w:r>
      <w:r w:rsidR="00796B23">
        <w:rPr>
          <w:rFonts w:ascii="Times New Roman" w:eastAsia="Times New Roman" w:hAnsi="Times New Roman" w:cs="Times New Roman"/>
          <w:sz w:val="16"/>
          <w:szCs w:val="16"/>
          <w:lang w:eastAsia="ru-RU"/>
        </w:rPr>
        <w:t xml:space="preserve">или муниципальных нужд) </w:t>
      </w:r>
      <w:r w:rsidRPr="00DE2F33">
        <w:rPr>
          <w:rFonts w:ascii="Times New Roman" w:eastAsia="Times New Roman" w:hAnsi="Times New Roman" w:cs="Times New Roman"/>
          <w:sz w:val="16"/>
          <w:szCs w:val="16"/>
          <w:lang w:eastAsia="ru-RU"/>
        </w:rPr>
        <w:t>_________________________________________________________________________.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w:t>
      </w:r>
      <w:r w:rsidR="00796B23">
        <w:rPr>
          <w:rFonts w:ascii="Times New Roman" w:eastAsia="Times New Roman" w:hAnsi="Times New Roman" w:cs="Times New Roman"/>
          <w:sz w:val="16"/>
          <w:szCs w:val="16"/>
          <w:lang w:eastAsia="ru-RU"/>
        </w:rPr>
        <w:t>______________________ 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Почтовый адрес и (или) адрес электронной почты для связи с заявителем _______________________________________________</w:t>
      </w:r>
      <w:r w:rsidR="00796B23">
        <w:rPr>
          <w:rFonts w:ascii="Times New Roman" w:eastAsia="Times New Roman" w:hAnsi="Times New Roman" w:cs="Times New Roman"/>
          <w:sz w:val="16"/>
          <w:szCs w:val="16"/>
          <w:lang w:eastAsia="ru-RU"/>
        </w:rPr>
        <w:t>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Приложения: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 Документы, подтверждающие право заявителя на предоставление земельного участка в соответствии с целями использования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 документ, подтверждающий полномочия представителя заявителя.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Подпись                   И.О. Фа</w:t>
      </w:r>
      <w:r w:rsidR="00796B23">
        <w:rPr>
          <w:rFonts w:ascii="Times New Roman" w:eastAsia="Times New Roman" w:hAnsi="Times New Roman" w:cs="Times New Roman"/>
          <w:sz w:val="16"/>
          <w:szCs w:val="16"/>
          <w:lang w:eastAsia="ru-RU"/>
        </w:rPr>
        <w:t>милия (представителя заявителя)</w:t>
      </w:r>
      <w:r w:rsidRPr="00DE2F33">
        <w:rPr>
          <w:rFonts w:ascii="Times New Roman" w:eastAsia="Times New Roman" w:hAnsi="Times New Roman" w:cs="Times New Roman"/>
          <w:sz w:val="16"/>
          <w:szCs w:val="16"/>
          <w:lang w:eastAsia="ru-RU"/>
        </w:rPr>
        <w:t xml:space="preserve">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 ___________ 20___г.</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Приложение № 2</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proofErr w:type="gramStart"/>
      <w:r w:rsidRPr="00DE2F33">
        <w:rPr>
          <w:rFonts w:ascii="Times New Roman" w:eastAsia="Times New Roman" w:hAnsi="Times New Roman" w:cs="Times New Roman"/>
          <w:sz w:val="16"/>
          <w:szCs w:val="16"/>
          <w:lang w:eastAsia="ru-RU"/>
        </w:rPr>
        <w:t>к  Административному</w:t>
      </w:r>
      <w:proofErr w:type="gramEnd"/>
      <w:r w:rsidRPr="00DE2F33">
        <w:rPr>
          <w:rFonts w:ascii="Times New Roman" w:eastAsia="Times New Roman" w:hAnsi="Times New Roman" w:cs="Times New Roman"/>
          <w:sz w:val="16"/>
          <w:szCs w:val="16"/>
          <w:lang w:eastAsia="ru-RU"/>
        </w:rPr>
        <w:t xml:space="preserve">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lastRenderedPageBreak/>
        <w:t>предоставления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«Предоставление земельных участков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посто</w:t>
      </w:r>
      <w:r w:rsidR="00796B23">
        <w:rPr>
          <w:rFonts w:ascii="Times New Roman" w:eastAsia="Times New Roman" w:hAnsi="Times New Roman" w:cs="Times New Roman"/>
          <w:sz w:val="16"/>
          <w:szCs w:val="16"/>
          <w:lang w:eastAsia="ru-RU"/>
        </w:rPr>
        <w:t>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ПОСТАНОВЛЕНИЕ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Администрации   муниципальн</w:t>
      </w:r>
      <w:r w:rsidR="00796B23">
        <w:rPr>
          <w:rFonts w:ascii="Times New Roman" w:eastAsia="Times New Roman" w:hAnsi="Times New Roman" w:cs="Times New Roman"/>
          <w:sz w:val="16"/>
          <w:szCs w:val="16"/>
          <w:lang w:eastAsia="ru-RU"/>
        </w:rPr>
        <w:t>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00.00.0000                                                                                              </w:t>
      </w:r>
      <w:r w:rsidR="00796B23">
        <w:rPr>
          <w:rFonts w:ascii="Times New Roman" w:eastAsia="Times New Roman" w:hAnsi="Times New Roman" w:cs="Times New Roman"/>
          <w:sz w:val="16"/>
          <w:szCs w:val="16"/>
          <w:lang w:eastAsia="ru-RU"/>
        </w:rPr>
        <w:t xml:space="preserve">                     № 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 предоставлении   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название заявителя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земельного участка в пост</w:t>
      </w:r>
      <w:r w:rsidR="002146BD">
        <w:rPr>
          <w:rFonts w:ascii="Times New Roman" w:eastAsia="Times New Roman" w:hAnsi="Times New Roman" w:cs="Times New Roman"/>
          <w:sz w:val="16"/>
          <w:szCs w:val="16"/>
          <w:lang w:eastAsia="ru-RU"/>
        </w:rPr>
        <w:t>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Рассмотрев заявление, поступившее ____________ от 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w:t>
      </w:r>
      <w:proofErr w:type="gramStart"/>
      <w:r w:rsidRPr="00DE2F33">
        <w:rPr>
          <w:rFonts w:ascii="Times New Roman" w:eastAsia="Times New Roman" w:hAnsi="Times New Roman" w:cs="Times New Roman"/>
          <w:sz w:val="16"/>
          <w:szCs w:val="16"/>
          <w:lang w:eastAsia="ru-RU"/>
        </w:rPr>
        <w:t xml:space="preserve">дата)   </w:t>
      </w:r>
      <w:proofErr w:type="gramEnd"/>
      <w:r w:rsidRPr="00DE2F33">
        <w:rPr>
          <w:rFonts w:ascii="Times New Roman" w:eastAsia="Times New Roman" w:hAnsi="Times New Roman" w:cs="Times New Roman"/>
          <w:sz w:val="16"/>
          <w:szCs w:val="16"/>
          <w:lang w:eastAsia="ru-RU"/>
        </w:rPr>
        <w:t xml:space="preserve">                    название заявителя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 предоставлении земельного участка в постоянное (бессрочное) пользование, руководствуясь Земельным кодексом Российской Федерации, статьями 23, 46 Устава муниципального образования «Александровск», администрация муниципальн</w:t>
      </w:r>
      <w:r w:rsidR="00796B23">
        <w:rPr>
          <w:rFonts w:ascii="Times New Roman" w:eastAsia="Times New Roman" w:hAnsi="Times New Roman" w:cs="Times New Roman"/>
          <w:sz w:val="16"/>
          <w:szCs w:val="16"/>
          <w:lang w:eastAsia="ru-RU"/>
        </w:rPr>
        <w:t>ого образования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ПОСТАН</w:t>
      </w:r>
      <w:r w:rsidR="00796B23">
        <w:rPr>
          <w:rFonts w:ascii="Times New Roman" w:eastAsia="Times New Roman" w:hAnsi="Times New Roman" w:cs="Times New Roman"/>
          <w:sz w:val="16"/>
          <w:szCs w:val="16"/>
          <w:lang w:eastAsia="ru-RU"/>
        </w:rPr>
        <w:t>ОВЛЯЕТ:</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 Предоставить в постоянное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w:t>
      </w:r>
      <w:r w:rsidR="00796B23">
        <w:rPr>
          <w:rFonts w:ascii="Times New Roman" w:eastAsia="Times New Roman" w:hAnsi="Times New Roman" w:cs="Times New Roman"/>
          <w:sz w:val="16"/>
          <w:szCs w:val="16"/>
          <w:lang w:eastAsia="ru-RU"/>
        </w:rPr>
        <w:t>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(наименование организации или органа гос. власти (местного самоуправления)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w:t>
      </w:r>
      <w:r w:rsidR="00796B23">
        <w:rPr>
          <w:rFonts w:ascii="Times New Roman" w:eastAsia="Times New Roman" w:hAnsi="Times New Roman" w:cs="Times New Roman"/>
          <w:sz w:val="16"/>
          <w:szCs w:val="16"/>
          <w:lang w:eastAsia="ru-RU"/>
        </w:rPr>
        <w:t>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земельный участок с кадастровым N 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находящийся по адресу (имеющий адресные ориентиры): Российская </w:t>
      </w:r>
      <w:proofErr w:type="gramStart"/>
      <w:r w:rsidRPr="00DE2F33">
        <w:rPr>
          <w:rFonts w:ascii="Times New Roman" w:eastAsia="Times New Roman" w:hAnsi="Times New Roman" w:cs="Times New Roman"/>
          <w:sz w:val="16"/>
          <w:szCs w:val="16"/>
          <w:lang w:eastAsia="ru-RU"/>
        </w:rPr>
        <w:t>Федерация,  Иркутская</w:t>
      </w:r>
      <w:proofErr w:type="gramEnd"/>
      <w:r w:rsidRPr="00DE2F33">
        <w:rPr>
          <w:rFonts w:ascii="Times New Roman" w:eastAsia="Times New Roman" w:hAnsi="Times New Roman" w:cs="Times New Roman"/>
          <w:sz w:val="16"/>
          <w:szCs w:val="16"/>
          <w:lang w:eastAsia="ru-RU"/>
        </w:rPr>
        <w:t xml:space="preserve"> область, Аларский район, муниципальное образование «Александровск»,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w:t>
      </w:r>
      <w:r w:rsidR="00796B23">
        <w:rPr>
          <w:rFonts w:ascii="Times New Roman" w:eastAsia="Times New Roman" w:hAnsi="Times New Roman" w:cs="Times New Roman"/>
          <w:sz w:val="16"/>
          <w:szCs w:val="16"/>
          <w:lang w:eastAsia="ru-RU"/>
        </w:rPr>
        <w:t>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поселок, село и др., улица, дом, строение,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____________________________________________________________, (далее - участок)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иные адресные ориентиры)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для использования в целях 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(вид разрешенного использования)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общей площадью ___</w:t>
      </w:r>
      <w:r w:rsidR="00796B23">
        <w:rPr>
          <w:rFonts w:ascii="Times New Roman" w:eastAsia="Times New Roman" w:hAnsi="Times New Roman" w:cs="Times New Roman"/>
          <w:sz w:val="16"/>
          <w:szCs w:val="16"/>
          <w:lang w:eastAsia="ru-RU"/>
        </w:rPr>
        <w:t>_____ кв. м.</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2. Постановление вступа</w:t>
      </w:r>
      <w:r w:rsidR="00796B23">
        <w:rPr>
          <w:rFonts w:ascii="Times New Roman" w:eastAsia="Times New Roman" w:hAnsi="Times New Roman" w:cs="Times New Roman"/>
          <w:sz w:val="16"/>
          <w:szCs w:val="16"/>
          <w:lang w:eastAsia="ru-RU"/>
        </w:rPr>
        <w:t>ет в силу с момента подписания.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Глава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Муниципального образования «</w:t>
      </w:r>
      <w:proofErr w:type="gramStart"/>
      <w:r w:rsidRPr="00DE2F33">
        <w:rPr>
          <w:rFonts w:ascii="Times New Roman" w:eastAsia="Times New Roman" w:hAnsi="Times New Roman" w:cs="Times New Roman"/>
          <w:sz w:val="16"/>
          <w:szCs w:val="16"/>
          <w:lang w:eastAsia="ru-RU"/>
        </w:rPr>
        <w:t xml:space="preserve">Александровск»   </w:t>
      </w:r>
      <w:proofErr w:type="gramEnd"/>
      <w:r w:rsidRPr="00DE2F33">
        <w:rPr>
          <w:rFonts w:ascii="Times New Roman" w:eastAsia="Times New Roman" w:hAnsi="Times New Roman" w:cs="Times New Roman"/>
          <w:sz w:val="16"/>
          <w:szCs w:val="16"/>
          <w:lang w:eastAsia="ru-RU"/>
        </w:rPr>
        <w:t xml:space="preserve">  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w:t>
      </w:r>
      <w:proofErr w:type="gramStart"/>
      <w:r w:rsidRPr="00DE2F33">
        <w:rPr>
          <w:rFonts w:ascii="Times New Roman" w:eastAsia="Times New Roman" w:hAnsi="Times New Roman" w:cs="Times New Roman"/>
          <w:sz w:val="16"/>
          <w:szCs w:val="16"/>
          <w:lang w:eastAsia="ru-RU"/>
        </w:rPr>
        <w:t xml:space="preserve">подпись)   </w:t>
      </w:r>
      <w:proofErr w:type="gramEnd"/>
      <w:r w:rsidRPr="00DE2F33">
        <w:rPr>
          <w:rFonts w:ascii="Times New Roman" w:eastAsia="Times New Roman" w:hAnsi="Times New Roman" w:cs="Times New Roman"/>
          <w:sz w:val="16"/>
          <w:szCs w:val="16"/>
          <w:lang w:eastAsia="ru-RU"/>
        </w:rPr>
        <w:t xml:space="preserve">                             </w:t>
      </w:r>
      <w:r w:rsidR="00796B23">
        <w:rPr>
          <w:rFonts w:ascii="Times New Roman" w:eastAsia="Times New Roman" w:hAnsi="Times New Roman" w:cs="Times New Roman"/>
          <w:sz w:val="16"/>
          <w:szCs w:val="16"/>
          <w:lang w:eastAsia="ru-RU"/>
        </w:rPr>
        <w:t xml:space="preserve">                  (</w:t>
      </w:r>
      <w:proofErr w:type="spellStart"/>
      <w:r w:rsidR="00796B23">
        <w:rPr>
          <w:rFonts w:ascii="Times New Roman" w:eastAsia="Times New Roman" w:hAnsi="Times New Roman" w:cs="Times New Roman"/>
          <w:sz w:val="16"/>
          <w:szCs w:val="16"/>
          <w:lang w:eastAsia="ru-RU"/>
        </w:rPr>
        <w:t>И.О.Фамилия</w:t>
      </w:r>
      <w:proofErr w:type="spellEnd"/>
      <w:r w:rsidR="00796B23">
        <w:rPr>
          <w:rFonts w:ascii="Times New Roman" w:eastAsia="Times New Roman" w:hAnsi="Times New Roman" w:cs="Times New Roman"/>
          <w:sz w:val="16"/>
          <w:szCs w:val="16"/>
          <w:lang w:eastAsia="ru-RU"/>
        </w:rPr>
        <w:t>)</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Приложение № 3</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proofErr w:type="gramStart"/>
      <w:r w:rsidRPr="00DE2F33">
        <w:rPr>
          <w:rFonts w:ascii="Times New Roman" w:eastAsia="Times New Roman" w:hAnsi="Times New Roman" w:cs="Times New Roman"/>
          <w:sz w:val="16"/>
          <w:szCs w:val="16"/>
          <w:lang w:eastAsia="ru-RU"/>
        </w:rPr>
        <w:t>к  Административному</w:t>
      </w:r>
      <w:proofErr w:type="gramEnd"/>
      <w:r w:rsidRPr="00DE2F33">
        <w:rPr>
          <w:rFonts w:ascii="Times New Roman" w:eastAsia="Times New Roman" w:hAnsi="Times New Roman" w:cs="Times New Roman"/>
          <w:sz w:val="16"/>
          <w:szCs w:val="16"/>
          <w:lang w:eastAsia="ru-RU"/>
        </w:rPr>
        <w:t xml:space="preserve"> регламенту</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предоставления муниципальной услуги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«Предоставление земельных участков</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посто</w:t>
      </w:r>
      <w:r w:rsidR="00FB07A8">
        <w:rPr>
          <w:rFonts w:ascii="Times New Roman" w:eastAsia="Times New Roman" w:hAnsi="Times New Roman" w:cs="Times New Roman"/>
          <w:sz w:val="16"/>
          <w:szCs w:val="16"/>
          <w:lang w:eastAsia="ru-RU"/>
        </w:rPr>
        <w:t>янное (бессрочное) 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РЕШЕНИЕ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об отказе в пр</w:t>
      </w:r>
      <w:r w:rsidR="00FB07A8">
        <w:rPr>
          <w:rFonts w:ascii="Times New Roman" w:eastAsia="Times New Roman" w:hAnsi="Times New Roman" w:cs="Times New Roman"/>
          <w:sz w:val="16"/>
          <w:szCs w:val="16"/>
          <w:lang w:eastAsia="ru-RU"/>
        </w:rPr>
        <w:t>едоставлении земельного участка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Бланк администрации</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муниципального образования «Александ</w:t>
      </w:r>
      <w:r w:rsidR="00796B23">
        <w:rPr>
          <w:rFonts w:ascii="Times New Roman" w:eastAsia="Times New Roman" w:hAnsi="Times New Roman" w:cs="Times New Roman"/>
          <w:sz w:val="16"/>
          <w:szCs w:val="16"/>
          <w:lang w:eastAsia="ru-RU"/>
        </w:rPr>
        <w:t>ровск»</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Наименование,</w:t>
      </w:r>
    </w:p>
    <w:p w:rsidR="00DE2F33" w:rsidRPr="00DE2F33" w:rsidRDefault="00FB07A8"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местонахождение заявителя</w:t>
      </w:r>
      <w:r w:rsidR="00DE2F33" w:rsidRPr="00DE2F33">
        <w:rPr>
          <w:rFonts w:ascii="Times New Roman" w:eastAsia="Times New Roman" w:hAnsi="Times New Roman" w:cs="Times New Roman"/>
          <w:sz w:val="16"/>
          <w:szCs w:val="16"/>
          <w:lang w:eastAsia="ru-RU"/>
        </w:rPr>
        <w:t xml:space="preserve">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Об отказе в пр</w:t>
      </w:r>
      <w:r w:rsidR="00FB07A8">
        <w:rPr>
          <w:rFonts w:ascii="Times New Roman" w:eastAsia="Times New Roman" w:hAnsi="Times New Roman" w:cs="Times New Roman"/>
          <w:sz w:val="16"/>
          <w:szCs w:val="16"/>
          <w:lang w:eastAsia="ru-RU"/>
        </w:rPr>
        <w:t>едоставлении земельного участка</w:t>
      </w:r>
    </w:p>
    <w:p w:rsidR="00DE2F33" w:rsidRPr="00DE2F33" w:rsidRDefault="00C401FD"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41</w:t>
      </w:r>
      <w:r w:rsidR="00DE2F33" w:rsidRPr="00DE2F33">
        <w:rPr>
          <w:rFonts w:ascii="Times New Roman" w:eastAsia="Times New Roman" w:hAnsi="Times New Roman" w:cs="Times New Roman"/>
          <w:sz w:val="16"/>
          <w:szCs w:val="16"/>
          <w:lang w:eastAsia="ru-RU"/>
        </w:rPr>
        <w:t>В соответствии со статьей 39.16 Земельного кодекса Российской Федерации, Администрация муниципального образования «Александровск»</w:t>
      </w:r>
    </w:p>
    <w:p w:rsidR="00DE2F33" w:rsidRPr="00DE2F33" w:rsidRDefault="00FB07A8"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сообщает решение: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1. Отказать _____________________________________________________________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w:t>
      </w:r>
      <w:proofErr w:type="gramStart"/>
      <w:r w:rsidRPr="00DE2F33">
        <w:rPr>
          <w:rFonts w:ascii="Times New Roman" w:eastAsia="Times New Roman" w:hAnsi="Times New Roman" w:cs="Times New Roman"/>
          <w:sz w:val="16"/>
          <w:szCs w:val="16"/>
          <w:lang w:eastAsia="ru-RU"/>
        </w:rPr>
        <w:t>наименование  заявителя</w:t>
      </w:r>
      <w:proofErr w:type="gramEnd"/>
      <w:r w:rsidRPr="00DE2F33">
        <w:rPr>
          <w:rFonts w:ascii="Times New Roman" w:eastAsia="Times New Roman" w:hAnsi="Times New Roman" w:cs="Times New Roman"/>
          <w:sz w:val="16"/>
          <w:szCs w:val="16"/>
          <w:lang w:eastAsia="ru-RU"/>
        </w:rPr>
        <w:t>)</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в предоставлении земельного участка с кадастровым № 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находящегося по адресу (имеющего адресные ориентиры): Российская Федерация, Иркутская </w:t>
      </w:r>
      <w:proofErr w:type="gramStart"/>
      <w:r w:rsidRPr="00DE2F33">
        <w:rPr>
          <w:rFonts w:ascii="Times New Roman" w:eastAsia="Times New Roman" w:hAnsi="Times New Roman" w:cs="Times New Roman"/>
          <w:sz w:val="16"/>
          <w:szCs w:val="16"/>
          <w:lang w:eastAsia="ru-RU"/>
        </w:rPr>
        <w:t>область,  Аларский</w:t>
      </w:r>
      <w:proofErr w:type="gramEnd"/>
      <w:r w:rsidRPr="00DE2F33">
        <w:rPr>
          <w:rFonts w:ascii="Times New Roman" w:eastAsia="Times New Roman" w:hAnsi="Times New Roman" w:cs="Times New Roman"/>
          <w:sz w:val="16"/>
          <w:szCs w:val="16"/>
          <w:lang w:eastAsia="ru-RU"/>
        </w:rPr>
        <w:t xml:space="preserve"> район, муниципальное образование «Александровск»,  _____________________________________________</w:t>
      </w:r>
      <w:r w:rsidR="00FB07A8">
        <w:rPr>
          <w:rFonts w:ascii="Times New Roman" w:eastAsia="Times New Roman" w:hAnsi="Times New Roman" w:cs="Times New Roman"/>
          <w:sz w:val="16"/>
          <w:szCs w:val="16"/>
          <w:lang w:eastAsia="ru-RU"/>
        </w:rPr>
        <w:t>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поселок, село и др., улица, дом, стр</w:t>
      </w:r>
      <w:r w:rsidR="00FB07A8">
        <w:rPr>
          <w:rFonts w:ascii="Times New Roman" w:eastAsia="Times New Roman" w:hAnsi="Times New Roman" w:cs="Times New Roman"/>
          <w:sz w:val="16"/>
          <w:szCs w:val="16"/>
          <w:lang w:eastAsia="ru-RU"/>
        </w:rPr>
        <w:t>оение, иные адресные ориентиры)</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в постоянное (бессрочное) </w:t>
      </w:r>
      <w:r w:rsidR="00FB07A8">
        <w:rPr>
          <w:rFonts w:ascii="Times New Roman" w:eastAsia="Times New Roman" w:hAnsi="Times New Roman" w:cs="Times New Roman"/>
          <w:sz w:val="16"/>
          <w:szCs w:val="16"/>
          <w:lang w:eastAsia="ru-RU"/>
        </w:rPr>
        <w:t>пользование.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Основанием для отказа является:</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__________________________________________________________________________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(указать все основания в соответствии с пунктом 2.1</w:t>
      </w:r>
      <w:r w:rsidR="00FB07A8">
        <w:rPr>
          <w:rFonts w:ascii="Times New Roman" w:eastAsia="Times New Roman" w:hAnsi="Times New Roman" w:cs="Times New Roman"/>
          <w:sz w:val="16"/>
          <w:szCs w:val="16"/>
          <w:lang w:eastAsia="ru-RU"/>
        </w:rPr>
        <w:t>2 Административного регламента)</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Настоящее решение может быть</w:t>
      </w:r>
      <w:r w:rsidR="00FB07A8">
        <w:rPr>
          <w:rFonts w:ascii="Times New Roman" w:eastAsia="Times New Roman" w:hAnsi="Times New Roman" w:cs="Times New Roman"/>
          <w:sz w:val="16"/>
          <w:szCs w:val="16"/>
          <w:lang w:eastAsia="ru-RU"/>
        </w:rPr>
        <w:t xml:space="preserve"> обжаловано в судебном порядке.</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 xml:space="preserve">Глава    </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муниципального образования «</w:t>
      </w:r>
      <w:proofErr w:type="gramStart"/>
      <w:r w:rsidRPr="00DE2F33">
        <w:rPr>
          <w:rFonts w:ascii="Times New Roman" w:eastAsia="Times New Roman" w:hAnsi="Times New Roman" w:cs="Times New Roman"/>
          <w:sz w:val="16"/>
          <w:szCs w:val="16"/>
          <w:lang w:eastAsia="ru-RU"/>
        </w:rPr>
        <w:t xml:space="preserve">Александровск»   </w:t>
      </w:r>
      <w:proofErr w:type="gramEnd"/>
      <w:r w:rsidRPr="00DE2F33">
        <w:rPr>
          <w:rFonts w:ascii="Times New Roman" w:eastAsia="Times New Roman" w:hAnsi="Times New Roman" w:cs="Times New Roman"/>
          <w:sz w:val="16"/>
          <w:szCs w:val="16"/>
          <w:lang w:eastAsia="ru-RU"/>
        </w:rPr>
        <w:t xml:space="preserve">  _________________</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r w:rsidRPr="00DE2F33">
        <w:rPr>
          <w:rFonts w:ascii="Times New Roman" w:eastAsia="Times New Roman" w:hAnsi="Times New Roman" w:cs="Times New Roman"/>
          <w:sz w:val="16"/>
          <w:szCs w:val="16"/>
          <w:lang w:eastAsia="ru-RU"/>
        </w:rPr>
        <w:t>(</w:t>
      </w:r>
      <w:proofErr w:type="gramStart"/>
      <w:r w:rsidRPr="00DE2F33">
        <w:rPr>
          <w:rFonts w:ascii="Times New Roman" w:eastAsia="Times New Roman" w:hAnsi="Times New Roman" w:cs="Times New Roman"/>
          <w:sz w:val="16"/>
          <w:szCs w:val="16"/>
          <w:lang w:eastAsia="ru-RU"/>
        </w:rPr>
        <w:t xml:space="preserve">подпись)   </w:t>
      </w:r>
      <w:proofErr w:type="gramEnd"/>
      <w:r w:rsidRPr="00DE2F33">
        <w:rPr>
          <w:rFonts w:ascii="Times New Roman" w:eastAsia="Times New Roman" w:hAnsi="Times New Roman" w:cs="Times New Roman"/>
          <w:sz w:val="16"/>
          <w:szCs w:val="16"/>
          <w:lang w:eastAsia="ru-RU"/>
        </w:rPr>
        <w:t xml:space="preserve">                                               (</w:t>
      </w:r>
      <w:proofErr w:type="spellStart"/>
      <w:r w:rsidRPr="00DE2F33">
        <w:rPr>
          <w:rFonts w:ascii="Times New Roman" w:eastAsia="Times New Roman" w:hAnsi="Times New Roman" w:cs="Times New Roman"/>
          <w:sz w:val="16"/>
          <w:szCs w:val="16"/>
          <w:lang w:eastAsia="ru-RU"/>
        </w:rPr>
        <w:t>И.О.Фамилия</w:t>
      </w:r>
      <w:proofErr w:type="spellEnd"/>
      <w:r w:rsidRPr="00DE2F33">
        <w:rPr>
          <w:rFonts w:ascii="Times New Roman" w:eastAsia="Times New Roman" w:hAnsi="Times New Roman" w:cs="Times New Roman"/>
          <w:sz w:val="16"/>
          <w:szCs w:val="16"/>
          <w:lang w:eastAsia="ru-RU"/>
        </w:rPr>
        <w:t>)</w:t>
      </w:r>
    </w:p>
    <w:p w:rsidR="00DE2F33" w:rsidRPr="00DE2F33" w:rsidRDefault="00DE2F33" w:rsidP="00DE2F33">
      <w:pPr>
        <w:spacing w:after="0" w:line="240" w:lineRule="auto"/>
        <w:rPr>
          <w:rFonts w:ascii="Times New Roman" w:eastAsia="Times New Roman" w:hAnsi="Times New Roman" w:cs="Times New Roman"/>
          <w:sz w:val="16"/>
          <w:szCs w:val="16"/>
          <w:lang w:eastAsia="ru-RU"/>
        </w:rPr>
      </w:pP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07.11.2022 г. № 55-п</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Российская федерация</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Иркутская область</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Аларский район</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Муниципальное образование «</w:t>
      </w:r>
      <w:proofErr w:type="spellStart"/>
      <w:r w:rsidRPr="00C15788">
        <w:rPr>
          <w:rFonts w:ascii="Times New Roman" w:eastAsia="Times New Roman" w:hAnsi="Times New Roman" w:cs="Times New Roman"/>
          <w:sz w:val="16"/>
          <w:szCs w:val="16"/>
          <w:lang w:eastAsia="ru-RU"/>
        </w:rPr>
        <w:t>александровск</w:t>
      </w:r>
      <w:proofErr w:type="spellEnd"/>
      <w:r w:rsidRPr="00C15788">
        <w:rPr>
          <w:rFonts w:ascii="Times New Roman" w:eastAsia="Times New Roman" w:hAnsi="Times New Roman" w:cs="Times New Roman"/>
          <w:sz w:val="16"/>
          <w:szCs w:val="16"/>
          <w:lang w:eastAsia="ru-RU"/>
        </w:rPr>
        <w:t>»</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Администрация</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Постановление</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Об утверждении положения о порядке подачи обращения гражданина, замещавшего в администрац</w:t>
      </w:r>
      <w:r>
        <w:rPr>
          <w:rFonts w:ascii="Times New Roman" w:eastAsia="Times New Roman" w:hAnsi="Times New Roman" w:cs="Times New Roman"/>
          <w:sz w:val="16"/>
          <w:szCs w:val="16"/>
          <w:lang w:eastAsia="ru-RU"/>
        </w:rPr>
        <w:t>ии муниципального образования «А</w:t>
      </w:r>
      <w:r w:rsidRPr="00C15788">
        <w:rPr>
          <w:rFonts w:ascii="Times New Roman" w:eastAsia="Times New Roman" w:hAnsi="Times New Roman" w:cs="Times New Roman"/>
          <w:sz w:val="16"/>
          <w:szCs w:val="16"/>
          <w:lang w:eastAsia="ru-RU"/>
        </w:rPr>
        <w:t>лександровск»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w:t>
      </w:r>
      <w:r>
        <w:rPr>
          <w:rFonts w:ascii="Times New Roman" w:eastAsia="Times New Roman" w:hAnsi="Times New Roman" w:cs="Times New Roman"/>
          <w:sz w:val="16"/>
          <w:szCs w:val="16"/>
          <w:lang w:eastAsia="ru-RU"/>
        </w:rPr>
        <w:t>А</w:t>
      </w:r>
      <w:r w:rsidRPr="00C15788">
        <w:rPr>
          <w:rFonts w:ascii="Times New Roman" w:eastAsia="Times New Roman" w:hAnsi="Times New Roman" w:cs="Times New Roman"/>
          <w:sz w:val="16"/>
          <w:szCs w:val="16"/>
          <w:lang w:eastAsia="ru-RU"/>
        </w:rPr>
        <w:t>лександровск»,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В соответствии с Федеральным законом от 25 декабря 2008 года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 273-ФЗ «О противодействии коррупции», Федеральным законом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от 2 марта 2007 года № 25 ФЗ «О муниципальной службе в Российской Федерации», руководствуясь Уставом муниципального образования «Александровск», администрация муниципальног</w:t>
      </w:r>
      <w:r w:rsidR="00FB07A8">
        <w:rPr>
          <w:rFonts w:ascii="Times New Roman" w:eastAsia="Times New Roman" w:hAnsi="Times New Roman" w:cs="Times New Roman"/>
          <w:sz w:val="16"/>
          <w:szCs w:val="16"/>
          <w:lang w:eastAsia="ru-RU"/>
        </w:rPr>
        <w:t xml:space="preserve">о образования «Александровск»  </w:t>
      </w:r>
    </w:p>
    <w:p w:rsidR="00C15788" w:rsidRPr="00C15788" w:rsidRDefault="00FB07A8" w:rsidP="00C157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ПОСТАНОВЛЯЕТ:</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1.</w:t>
      </w:r>
      <w:r w:rsidRPr="00C15788">
        <w:rPr>
          <w:rFonts w:ascii="Times New Roman" w:eastAsia="Times New Roman" w:hAnsi="Times New Roman" w:cs="Times New Roman"/>
          <w:sz w:val="16"/>
          <w:szCs w:val="16"/>
          <w:lang w:eastAsia="ru-RU"/>
        </w:rPr>
        <w:tab/>
        <w:t xml:space="preserve">Утвердить Положение о порядке подачи обращения гражданина, замещавшего в администрации муниципального образования «Александровск» должность муниципальной службы, включенную в перечень должностей, установленный муниципальным правовым актом администрации муниципального </w:t>
      </w:r>
      <w:r w:rsidRPr="00C15788">
        <w:rPr>
          <w:rFonts w:ascii="Times New Roman" w:eastAsia="Times New Roman" w:hAnsi="Times New Roman" w:cs="Times New Roman"/>
          <w:sz w:val="16"/>
          <w:szCs w:val="16"/>
          <w:lang w:eastAsia="ru-RU"/>
        </w:rPr>
        <w:lastRenderedPageBreak/>
        <w:t>образования «Александровск»,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 (прилагается).</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2. Опубликовать настоящее постановление в печатном средстве массовой информации «Александровский вестник» и разместить на официальном сайте администрации муниципального образования «Аларский район» на страничке муниципального образования «Александровск» в информационно-телекоммуникационной сети «Интернет».</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3. Контроль за исполнением настоящего постановления возложить на главу муниципального образования «Александровск» Иванову О.В.</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4. Настоящее постановление вступает в силу после дня его официального опубликования.</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Глава муниципального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образования «Александровск»</w:t>
      </w:r>
    </w:p>
    <w:p w:rsidR="00C15788" w:rsidRPr="00C15788" w:rsidRDefault="00FB07A8" w:rsidP="00C15788">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О.В.Иванова</w:t>
      </w:r>
      <w:proofErr w:type="spellEnd"/>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утверждено</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постановлением администрации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от 07.11.2022 г. № 55-п</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муниципального образования «Александровск»</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ПОЛОЖЕНИЕ</w:t>
      </w:r>
    </w:p>
    <w:p w:rsidR="00C15788" w:rsidRPr="00C15788" w:rsidRDefault="00766CCB"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 порядке подачи обращения гражданина, замещавшего в администрации муниципального образов</w:t>
      </w:r>
      <w:r>
        <w:rPr>
          <w:rFonts w:ascii="Times New Roman" w:eastAsia="Times New Roman" w:hAnsi="Times New Roman" w:cs="Times New Roman"/>
          <w:sz w:val="16"/>
          <w:szCs w:val="16"/>
          <w:lang w:eastAsia="ru-RU"/>
        </w:rPr>
        <w:t>ания «А</w:t>
      </w:r>
      <w:r w:rsidRPr="00C15788">
        <w:rPr>
          <w:rFonts w:ascii="Times New Roman" w:eastAsia="Times New Roman" w:hAnsi="Times New Roman" w:cs="Times New Roman"/>
          <w:sz w:val="16"/>
          <w:szCs w:val="16"/>
          <w:lang w:eastAsia="ru-RU"/>
        </w:rPr>
        <w:t>лександровск» должность муниципальной службы, включенную в перечень должностей, установленный муниципальным правовым актом администрац</w:t>
      </w:r>
      <w:r>
        <w:rPr>
          <w:rFonts w:ascii="Times New Roman" w:eastAsia="Times New Roman" w:hAnsi="Times New Roman" w:cs="Times New Roman"/>
          <w:sz w:val="16"/>
          <w:szCs w:val="16"/>
          <w:lang w:eastAsia="ru-RU"/>
        </w:rPr>
        <w:t>ии муниципального образования «А</w:t>
      </w:r>
      <w:r w:rsidRPr="00C15788">
        <w:rPr>
          <w:rFonts w:ascii="Times New Roman" w:eastAsia="Times New Roman" w:hAnsi="Times New Roman" w:cs="Times New Roman"/>
          <w:sz w:val="16"/>
          <w:szCs w:val="16"/>
          <w:lang w:eastAsia="ru-RU"/>
        </w:rPr>
        <w:t>лександровск»,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1. Настоящее Положение определяет порядок подачи гражданином, замещавшим в  администрации муниципального образования «Александровск»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«Александровск» (далее – гражданин),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 (далее – обращение).</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2. Обращение оформляется в письменной форме согласно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Приложению 1 к настоящему Положению.</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3. Гражданин подает обращение лично специалисту 1 категории администрации муниципального образования «Александровск» (далее - уполномоченное должностное </w:t>
      </w:r>
      <w:r w:rsidR="00C401FD">
        <w:rPr>
          <w:rFonts w:ascii="Times New Roman" w:eastAsia="Times New Roman" w:hAnsi="Times New Roman" w:cs="Times New Roman"/>
          <w:sz w:val="16"/>
          <w:szCs w:val="16"/>
          <w:lang w:eastAsia="ru-RU"/>
        </w:rPr>
        <w:lastRenderedPageBreak/>
        <w:t>42</w:t>
      </w:r>
      <w:r w:rsidRPr="00C15788">
        <w:rPr>
          <w:rFonts w:ascii="Times New Roman" w:eastAsia="Times New Roman" w:hAnsi="Times New Roman" w:cs="Times New Roman"/>
          <w:sz w:val="16"/>
          <w:szCs w:val="16"/>
          <w:lang w:eastAsia="ru-RU"/>
        </w:rPr>
        <w:t>лицо) или путем направления обращения в администрацию муниципального образования «Александровск» заказным почтовым отправлением с описью вложения и с уведомлением о вручении по адресу: 669457, Иркутская область, Аларский район, с. Александровск, ул. Центральная 6.</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4. Обращение регистрируется в журнале учета обращений (далее – журнал) незамедлительно, в присутствии гражданина при подаче обращения лично.</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В случае если обращение направлено гражданином почтовым отправлением, данное обращение регистрируется в журнале в течение двух календарных дней со дня его поступления к уполномоченному должностному лицу.</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5. Журнал ведется по форме согласно Приложению 2 к настоящему Положению.</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Листы журнала должны быть прошнурованы, пронумерованы. Журнал хранится у уполномоченного должностного лица.</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6. На обращении ставится отметка о дате и времени его поступления к уполномоченному должностному лицу, номер регистрации в журнале, подпись уполномоченного должностного лица, ответственного за прием и регистрацию обращений.</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7. В случае если обращение подано уполномоченному должностному лицу гражданином лично, после регистрации обращения уполномоченное должностное лицо выдает гражданину расписку по форме согласно Приложению 1 к настоящему Положению в получении обращения с указанием даты его получения и номера регистрации в журнале.</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8. Обращение в срок не позднее двух рабочих дней со дня его регистрации передается уполномоченным должностным лицом секретарю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«Александровск» (далее – комиссия по урегулированию конфликта интересов).</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Секретарь комиссии по урегулированию конфликта интересов в день поступления обращения передает его председателю комиссии по урегулированию конфликта интересов для организации работы по подготовке к заседанию указанной комиссии.</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9. Комиссия по урегулированию конфликта интересов рассматривает обращение в порядке и сроки, установленные муниципальным правовым актом, регулирующим порядок создания и деятельности комиссии по урег</w:t>
      </w:r>
      <w:r w:rsidR="00CF722C">
        <w:rPr>
          <w:rFonts w:ascii="Times New Roman" w:eastAsia="Times New Roman" w:hAnsi="Times New Roman" w:cs="Times New Roman"/>
          <w:sz w:val="16"/>
          <w:szCs w:val="16"/>
          <w:lang w:eastAsia="ru-RU"/>
        </w:rPr>
        <w:t>улированию конфликта интересов.</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Приложение 1</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к Положению о порядке подачи обращения гражданина, замещавшего в администрации муниципального образования «Александровск»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«Александровск»,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w:t>
      </w:r>
      <w:r w:rsidR="00CF722C">
        <w:rPr>
          <w:rFonts w:ascii="Times New Roman" w:eastAsia="Times New Roman" w:hAnsi="Times New Roman" w:cs="Times New Roman"/>
          <w:sz w:val="16"/>
          <w:szCs w:val="16"/>
          <w:lang w:eastAsia="ru-RU"/>
        </w:rPr>
        <w:t>ольнения с муниципальной службы</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В комиссию по соблюдению требований к служебному поведению муниципальных служащих и урегулированию конфликта интересов администрации муниципальн</w:t>
      </w:r>
      <w:r w:rsidR="00CF722C">
        <w:rPr>
          <w:rFonts w:ascii="Times New Roman" w:eastAsia="Times New Roman" w:hAnsi="Times New Roman" w:cs="Times New Roman"/>
          <w:sz w:val="16"/>
          <w:szCs w:val="16"/>
          <w:lang w:eastAsia="ru-RU"/>
        </w:rPr>
        <w:t>ого образования «Александровск»</w:t>
      </w:r>
    </w:p>
    <w:p w:rsidR="00C15788" w:rsidRPr="00C15788" w:rsidRDefault="00CF722C" w:rsidP="00C157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ab/>
        <w:t>от____</w:t>
      </w:r>
      <w:r w:rsidR="00C15788" w:rsidRPr="00C15788">
        <w:rPr>
          <w:rFonts w:ascii="Times New Roman" w:eastAsia="Times New Roman" w:hAnsi="Times New Roman" w:cs="Times New Roman"/>
          <w:sz w:val="16"/>
          <w:szCs w:val="16"/>
          <w:lang w:eastAsia="ru-RU"/>
        </w:rPr>
        <w:t>________________________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_______________________________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_______________________________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 (фамилия, имя, отчество (при наличии), </w:t>
      </w:r>
      <w:proofErr w:type="gramStart"/>
      <w:r w:rsidRPr="00C15788">
        <w:rPr>
          <w:rFonts w:ascii="Times New Roman" w:eastAsia="Times New Roman" w:hAnsi="Times New Roman" w:cs="Times New Roman"/>
          <w:sz w:val="16"/>
          <w:szCs w:val="16"/>
          <w:lang w:eastAsia="ru-RU"/>
        </w:rPr>
        <w:t xml:space="preserve">гражданина,   </w:t>
      </w:r>
      <w:proofErr w:type="gramEnd"/>
      <w:r w:rsidRPr="00C15788">
        <w:rPr>
          <w:rFonts w:ascii="Times New Roman" w:eastAsia="Times New Roman" w:hAnsi="Times New Roman" w:cs="Times New Roman"/>
          <w:sz w:val="16"/>
          <w:szCs w:val="16"/>
          <w:lang w:eastAsia="ru-RU"/>
        </w:rPr>
        <w:t>адрес ме</w:t>
      </w:r>
      <w:r w:rsidR="00F1032D">
        <w:rPr>
          <w:rFonts w:ascii="Times New Roman" w:eastAsia="Times New Roman" w:hAnsi="Times New Roman" w:cs="Times New Roman"/>
          <w:sz w:val="16"/>
          <w:szCs w:val="16"/>
          <w:lang w:eastAsia="ru-RU"/>
        </w:rPr>
        <w:t>ста жительства, номер телефона)</w:t>
      </w:r>
    </w:p>
    <w:p w:rsidR="00C15788" w:rsidRPr="00C15788" w:rsidRDefault="006F2C37" w:rsidP="00C157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О</w:t>
      </w:r>
      <w:r w:rsidRPr="00C15788">
        <w:rPr>
          <w:rFonts w:ascii="Times New Roman" w:eastAsia="Times New Roman" w:hAnsi="Times New Roman" w:cs="Times New Roman"/>
          <w:sz w:val="16"/>
          <w:szCs w:val="16"/>
          <w:lang w:eastAsia="ru-RU"/>
        </w:rPr>
        <w:t>бращение</w:t>
      </w:r>
    </w:p>
    <w:p w:rsidR="00C15788" w:rsidRPr="00C15788" w:rsidRDefault="006F2C37"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 даче согласия на замещение на условиях трудового договора должности в организации и (или) выполнение</w:t>
      </w:r>
    </w:p>
    <w:p w:rsidR="00C15788" w:rsidRPr="00C15788" w:rsidRDefault="006F2C37"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в данной организации работ (оказание данной организации услуг) в течение месяца стоимостью более ста тысяч</w:t>
      </w:r>
      <w:r w:rsidR="00F1032D">
        <w:rPr>
          <w:rFonts w:ascii="Times New Roman" w:eastAsia="Times New Roman" w:hAnsi="Times New Roman" w:cs="Times New Roman"/>
          <w:sz w:val="16"/>
          <w:szCs w:val="16"/>
          <w:lang w:eastAsia="ru-RU"/>
        </w:rPr>
        <w:t xml:space="preserve"> </w:t>
      </w:r>
      <w:r w:rsidRPr="00C15788">
        <w:rPr>
          <w:rFonts w:ascii="Times New Roman" w:eastAsia="Times New Roman" w:hAnsi="Times New Roman" w:cs="Times New Roman"/>
          <w:sz w:val="16"/>
          <w:szCs w:val="16"/>
          <w:lang w:eastAsia="ru-RU"/>
        </w:rPr>
        <w:t>рублей на условиях гражданско-правового договора</w:t>
      </w:r>
    </w:p>
    <w:p w:rsidR="00C15788" w:rsidRPr="00C15788" w:rsidRDefault="006F2C37"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(гражданско-правовых договоров)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Я</w:t>
      </w:r>
      <w:r w:rsidRPr="00C15788">
        <w:rPr>
          <w:rFonts w:ascii="Times New Roman" w:eastAsia="Times New Roman" w:hAnsi="Times New Roman" w:cs="Times New Roman"/>
          <w:sz w:val="16"/>
          <w:szCs w:val="16"/>
          <w:lang w:eastAsia="ru-RU"/>
        </w:rPr>
        <w:tab/>
        <w:t>________________________________________________________,</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(фамилия, имя, отчество (при наличии)</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замещавший (</w:t>
      </w:r>
      <w:proofErr w:type="spellStart"/>
      <w:r w:rsidRPr="00C15788">
        <w:rPr>
          <w:rFonts w:ascii="Times New Roman" w:eastAsia="Times New Roman" w:hAnsi="Times New Roman" w:cs="Times New Roman"/>
          <w:sz w:val="16"/>
          <w:szCs w:val="16"/>
          <w:lang w:eastAsia="ru-RU"/>
        </w:rPr>
        <w:t>ая</w:t>
      </w:r>
      <w:proofErr w:type="spellEnd"/>
      <w:r w:rsidRPr="00C15788">
        <w:rPr>
          <w:rFonts w:ascii="Times New Roman" w:eastAsia="Times New Roman" w:hAnsi="Times New Roman" w:cs="Times New Roman"/>
          <w:sz w:val="16"/>
          <w:szCs w:val="16"/>
          <w:lang w:eastAsia="ru-RU"/>
        </w:rPr>
        <w:t xml:space="preserve">) в период с ______________________   по _______________________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_________________________________________________________________________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(наименование должн</w:t>
      </w:r>
      <w:r w:rsidR="00F1032D">
        <w:rPr>
          <w:rFonts w:ascii="Times New Roman" w:eastAsia="Times New Roman" w:hAnsi="Times New Roman" w:cs="Times New Roman"/>
          <w:sz w:val="16"/>
          <w:szCs w:val="16"/>
          <w:lang w:eastAsia="ru-RU"/>
        </w:rPr>
        <w:t>ости (ей) муниципальной службы)</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в соответствии со статьей 14 Федерального закона от 2 марта 2007 года № 25 ФЗ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«О муниципальной службе в Российской Федерации» прошу Вас дать согласие на замещение должности на условиях трудового договора и (или) на выполнение работ (оказание услуг) на условиях гражданско-правового договора (гражданско-правовых договоров)</w:t>
      </w:r>
    </w:p>
    <w:p w:rsidR="00C15788" w:rsidRPr="00C15788" w:rsidRDefault="00F1032D" w:rsidP="00C157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в </w:t>
      </w:r>
      <w:r w:rsidR="00C15788" w:rsidRPr="00C15788">
        <w:rPr>
          <w:rFonts w:ascii="Times New Roman" w:eastAsia="Times New Roman" w:hAnsi="Times New Roman" w:cs="Times New Roman"/>
          <w:sz w:val="16"/>
          <w:szCs w:val="16"/>
          <w:lang w:eastAsia="ru-RU"/>
        </w:rPr>
        <w:t>__________________________________________________________________________________________________________________</w:t>
      </w:r>
      <w:r w:rsidR="00C15788"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(наименование, местонахождение организа</w:t>
      </w:r>
      <w:r w:rsidR="00CF722C">
        <w:rPr>
          <w:rFonts w:ascii="Times New Roman" w:eastAsia="Times New Roman" w:hAnsi="Times New Roman" w:cs="Times New Roman"/>
          <w:sz w:val="16"/>
          <w:szCs w:val="16"/>
          <w:lang w:eastAsia="ru-RU"/>
        </w:rPr>
        <w:t>ции, характер ее деятельности)</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_______________________________________________________________</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(предполагаемый срок действия договора, сумма оплаты за выполнение работ (оказание услуг) по гражданско-правовому договору (гражданско-правовым договорам)</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В мои должностные (служебные) обязанности входили следующие функции:</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1)</w:t>
      </w:r>
      <w:r w:rsidRPr="00C15788">
        <w:rPr>
          <w:rFonts w:ascii="Times New Roman" w:eastAsia="Times New Roman" w:hAnsi="Times New Roman" w:cs="Times New Roman"/>
          <w:sz w:val="16"/>
          <w:szCs w:val="16"/>
          <w:lang w:eastAsia="ru-RU"/>
        </w:rPr>
        <w:tab/>
        <w:t xml:space="preserve">________________________________________________________, </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(описание должностных обязанностей, исполняемых гражданином во время замещения им должно</w:t>
      </w:r>
      <w:r w:rsidR="00CF722C">
        <w:rPr>
          <w:rFonts w:ascii="Times New Roman" w:eastAsia="Times New Roman" w:hAnsi="Times New Roman" w:cs="Times New Roman"/>
          <w:sz w:val="16"/>
          <w:szCs w:val="16"/>
          <w:lang w:eastAsia="ru-RU"/>
        </w:rPr>
        <w:t>сти (ей) муниципальной службы)</w:t>
      </w:r>
      <w:r w:rsidR="00CF722C">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2)</w:t>
      </w:r>
      <w:r w:rsidRPr="00C15788">
        <w:rPr>
          <w:rFonts w:ascii="Times New Roman" w:eastAsia="Times New Roman" w:hAnsi="Times New Roman" w:cs="Times New Roman"/>
          <w:sz w:val="16"/>
          <w:szCs w:val="16"/>
          <w:lang w:eastAsia="ru-RU"/>
        </w:rPr>
        <w:tab/>
        <w:t>________________________________________________________ .</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(муниципального (административного) управления в отношении организации)</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В мои должностные обязанности будет входить (выполняемая мною работа будет включать):</w:t>
      </w:r>
      <w:r w:rsidRPr="00C15788">
        <w:rPr>
          <w:rFonts w:ascii="Times New Roman" w:eastAsia="Times New Roman" w:hAnsi="Times New Roman" w:cs="Times New Roman"/>
          <w:sz w:val="16"/>
          <w:szCs w:val="16"/>
          <w:lang w:eastAsia="ru-RU"/>
        </w:rPr>
        <w:tab/>
      </w:r>
    </w:p>
    <w:p w:rsidR="00C15788" w:rsidRPr="00C15788" w:rsidRDefault="00CF722C" w:rsidP="00C157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1)</w:t>
      </w:r>
      <w:r>
        <w:rPr>
          <w:rFonts w:ascii="Times New Roman" w:eastAsia="Times New Roman" w:hAnsi="Times New Roman" w:cs="Times New Roman"/>
          <w:sz w:val="16"/>
          <w:szCs w:val="16"/>
          <w:lang w:eastAsia="ru-RU"/>
        </w:rPr>
        <w:tab/>
      </w:r>
      <w:r w:rsidR="00C15788" w:rsidRPr="00C15788">
        <w:rPr>
          <w:rFonts w:ascii="Times New Roman" w:eastAsia="Times New Roman" w:hAnsi="Times New Roman" w:cs="Times New Roman"/>
          <w:sz w:val="16"/>
          <w:szCs w:val="16"/>
          <w:lang w:eastAsia="ru-RU"/>
        </w:rPr>
        <w:t>__________________________________________________,</w:t>
      </w:r>
      <w:r w:rsidR="00C15788"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(краткое описание должностных обязанностей, характер выполняемых работ (услуг) в случае заключения трудового ил</w:t>
      </w:r>
      <w:r w:rsidR="00F1032D">
        <w:rPr>
          <w:rFonts w:ascii="Times New Roman" w:eastAsia="Times New Roman" w:hAnsi="Times New Roman" w:cs="Times New Roman"/>
          <w:sz w:val="16"/>
          <w:szCs w:val="16"/>
          <w:lang w:eastAsia="ru-RU"/>
        </w:rPr>
        <w:t>и гражданско-правового договора</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2)</w:t>
      </w:r>
      <w:r w:rsidRPr="00C15788">
        <w:rPr>
          <w:rFonts w:ascii="Times New Roman" w:eastAsia="Times New Roman" w:hAnsi="Times New Roman" w:cs="Times New Roman"/>
          <w:sz w:val="16"/>
          <w:szCs w:val="16"/>
          <w:lang w:eastAsia="ru-RU"/>
        </w:rPr>
        <w:tab/>
        <w:t>_____________________________</w:t>
      </w:r>
      <w:r w:rsidR="00CF722C">
        <w:rPr>
          <w:rFonts w:ascii="Times New Roman" w:eastAsia="Times New Roman" w:hAnsi="Times New Roman" w:cs="Times New Roman"/>
          <w:sz w:val="16"/>
          <w:szCs w:val="16"/>
          <w:lang w:eastAsia="ru-RU"/>
        </w:rPr>
        <w:t>____________________________ .</w:t>
      </w:r>
      <w:r w:rsidR="00CF722C">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«Александровск» при рассмотрении настоящего </w:t>
      </w:r>
      <w:r w:rsidR="00CF722C">
        <w:rPr>
          <w:rFonts w:ascii="Times New Roman" w:eastAsia="Times New Roman" w:hAnsi="Times New Roman" w:cs="Times New Roman"/>
          <w:sz w:val="16"/>
          <w:szCs w:val="16"/>
          <w:lang w:eastAsia="ru-RU"/>
        </w:rPr>
        <w:t>обращения (нужное подчеркнуть).</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 ________ 20__ года</w:t>
      </w:r>
      <w:r w:rsidRPr="00C15788">
        <w:rPr>
          <w:rFonts w:ascii="Times New Roman" w:eastAsia="Times New Roman" w:hAnsi="Times New Roman" w:cs="Times New Roman"/>
          <w:sz w:val="16"/>
          <w:szCs w:val="16"/>
          <w:lang w:eastAsia="ru-RU"/>
        </w:rPr>
        <w:tab/>
        <w:t>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(подпись)</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______________________________________</w:t>
      </w:r>
      <w:r w:rsidR="009E6B6E">
        <w:rPr>
          <w:rFonts w:ascii="Times New Roman" w:eastAsia="Times New Roman" w:hAnsi="Times New Roman" w:cs="Times New Roman"/>
          <w:sz w:val="16"/>
          <w:szCs w:val="16"/>
          <w:lang w:eastAsia="ru-RU"/>
        </w:rPr>
        <w:t>_______________________________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РАСПИСКА</w:t>
      </w:r>
    </w:p>
    <w:p w:rsidR="00C15788" w:rsidRPr="00C15788" w:rsidRDefault="009E6B6E" w:rsidP="00C15788">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Обращение ___</w:t>
      </w:r>
      <w:r w:rsidR="00C15788" w:rsidRPr="00C15788">
        <w:rPr>
          <w:rFonts w:ascii="Times New Roman" w:eastAsia="Times New Roman" w:hAnsi="Times New Roman" w:cs="Times New Roman"/>
          <w:sz w:val="16"/>
          <w:szCs w:val="16"/>
          <w:lang w:eastAsia="ru-RU"/>
        </w:rPr>
        <w:t>_____________________________________________________________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(фамилия, имя, отчество (при наличии) гражданина</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от «__» ___________________ 20 __ года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зарегистрировано в журнале учета обращений граждан, </w:t>
      </w:r>
      <w:r w:rsidR="00C401FD">
        <w:rPr>
          <w:rFonts w:ascii="Times New Roman" w:eastAsia="Times New Roman" w:hAnsi="Times New Roman" w:cs="Times New Roman"/>
          <w:sz w:val="16"/>
          <w:szCs w:val="16"/>
          <w:lang w:eastAsia="ru-RU"/>
        </w:rPr>
        <w:lastRenderedPageBreak/>
        <w:t>43</w:t>
      </w:r>
      <w:r w:rsidRPr="00C15788">
        <w:rPr>
          <w:rFonts w:ascii="Times New Roman" w:eastAsia="Times New Roman" w:hAnsi="Times New Roman" w:cs="Times New Roman"/>
          <w:sz w:val="16"/>
          <w:szCs w:val="16"/>
          <w:lang w:eastAsia="ru-RU"/>
        </w:rPr>
        <w:t xml:space="preserve">замещавших в администрации муниципального образования «Александровск» должности муниципальной службы,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«__» </w:t>
      </w:r>
      <w:r w:rsidR="008F5CEE">
        <w:rPr>
          <w:rFonts w:ascii="Times New Roman" w:eastAsia="Times New Roman" w:hAnsi="Times New Roman" w:cs="Times New Roman"/>
          <w:sz w:val="16"/>
          <w:szCs w:val="16"/>
          <w:lang w:eastAsia="ru-RU"/>
        </w:rPr>
        <w:t>_____________ 20 __ года № __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 ________ 20__ года</w:t>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______________</w:t>
      </w:r>
      <w:r w:rsidR="009E6B6E">
        <w:rPr>
          <w:rFonts w:ascii="Times New Roman" w:eastAsia="Times New Roman" w:hAnsi="Times New Roman" w:cs="Times New Roman"/>
          <w:sz w:val="16"/>
          <w:szCs w:val="16"/>
          <w:lang w:eastAsia="ru-RU"/>
        </w:rPr>
        <w:t>_________________</w:t>
      </w:r>
      <w:r w:rsidR="009E6B6E">
        <w:rPr>
          <w:rFonts w:ascii="Times New Roman" w:eastAsia="Times New Roman" w:hAnsi="Times New Roman" w:cs="Times New Roman"/>
          <w:sz w:val="16"/>
          <w:szCs w:val="16"/>
          <w:lang w:eastAsia="ru-RU"/>
        </w:rPr>
        <w:tab/>
        <w:t>___________</w:t>
      </w:r>
      <w:r w:rsidRPr="00C15788">
        <w:rPr>
          <w:rFonts w:ascii="Times New Roman" w:eastAsia="Times New Roman" w:hAnsi="Times New Roman" w:cs="Times New Roman"/>
          <w:sz w:val="16"/>
          <w:szCs w:val="16"/>
          <w:lang w:eastAsia="ru-RU"/>
        </w:rPr>
        <w:tab/>
        <w:t>_______________________</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(наименование должности должностного лица, принявшего </w:t>
      </w:r>
      <w:proofErr w:type="gramStart"/>
      <w:r w:rsidRPr="00C15788">
        <w:rPr>
          <w:rFonts w:ascii="Times New Roman" w:eastAsia="Times New Roman" w:hAnsi="Times New Roman" w:cs="Times New Roman"/>
          <w:sz w:val="16"/>
          <w:szCs w:val="16"/>
          <w:lang w:eastAsia="ru-RU"/>
        </w:rPr>
        <w:t>обращение)</w:t>
      </w:r>
      <w:r w:rsidRPr="00C15788">
        <w:rPr>
          <w:rFonts w:ascii="Times New Roman" w:eastAsia="Times New Roman" w:hAnsi="Times New Roman" w:cs="Times New Roman"/>
          <w:sz w:val="16"/>
          <w:szCs w:val="16"/>
          <w:lang w:eastAsia="ru-RU"/>
        </w:rPr>
        <w:tab/>
      </w:r>
      <w:proofErr w:type="gramEnd"/>
      <w:r w:rsidRPr="00C15788">
        <w:rPr>
          <w:rFonts w:ascii="Times New Roman" w:eastAsia="Times New Roman" w:hAnsi="Times New Roman" w:cs="Times New Roman"/>
          <w:sz w:val="16"/>
          <w:szCs w:val="16"/>
          <w:lang w:eastAsia="ru-RU"/>
        </w:rPr>
        <w:t>(подпись должностного лица, принявшего уведомление)</w:t>
      </w:r>
      <w:r w:rsidRPr="00C15788">
        <w:rPr>
          <w:rFonts w:ascii="Times New Roman" w:eastAsia="Times New Roman" w:hAnsi="Times New Roman" w:cs="Times New Roman"/>
          <w:sz w:val="16"/>
          <w:szCs w:val="16"/>
          <w:lang w:eastAsia="ru-RU"/>
        </w:rPr>
        <w:tab/>
        <w:t>(фамилия, имя, отчество (при наличии) должностног</w:t>
      </w:r>
      <w:r w:rsidR="008F5CEE">
        <w:rPr>
          <w:rFonts w:ascii="Times New Roman" w:eastAsia="Times New Roman" w:hAnsi="Times New Roman" w:cs="Times New Roman"/>
          <w:sz w:val="16"/>
          <w:szCs w:val="16"/>
          <w:lang w:eastAsia="ru-RU"/>
        </w:rPr>
        <w:t>о лица, принявшего уведомление)</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Приложение 2</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к Положению о порядке подачи обращения гражданина, замещавшего в администрации муниципального образования «Александровск» должность муниципальной службы, включенную в перечень должностей, установленный муниципальным правовым актом администрации муниципального образования «Александровск»,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w:t>
      </w:r>
      <w:r w:rsidR="008F5CEE">
        <w:rPr>
          <w:rFonts w:ascii="Times New Roman" w:eastAsia="Times New Roman" w:hAnsi="Times New Roman" w:cs="Times New Roman"/>
          <w:sz w:val="16"/>
          <w:szCs w:val="16"/>
          <w:lang w:eastAsia="ru-RU"/>
        </w:rPr>
        <w:t>ольнения с муниципальной службы</w:t>
      </w:r>
    </w:p>
    <w:p w:rsidR="00C15788" w:rsidRPr="00C15788" w:rsidRDefault="008F5CEE"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журнал</w:t>
      </w:r>
    </w:p>
    <w:p w:rsidR="00C15788" w:rsidRPr="00C15788" w:rsidRDefault="008F5CEE"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xml:space="preserve">учета обращений граждан, замещавших </w:t>
      </w:r>
      <w:proofErr w:type="gramStart"/>
      <w:r w:rsidRPr="00C15788">
        <w:rPr>
          <w:rFonts w:ascii="Times New Roman" w:eastAsia="Times New Roman" w:hAnsi="Times New Roman" w:cs="Times New Roman"/>
          <w:sz w:val="16"/>
          <w:szCs w:val="16"/>
          <w:lang w:eastAsia="ru-RU"/>
        </w:rPr>
        <w:t>в  администрации</w:t>
      </w:r>
      <w:proofErr w:type="gramEnd"/>
      <w:r w:rsidRPr="00C15788">
        <w:rPr>
          <w:rFonts w:ascii="Times New Roman" w:eastAsia="Times New Roman" w:hAnsi="Times New Roman" w:cs="Times New Roman"/>
          <w:sz w:val="16"/>
          <w:szCs w:val="16"/>
          <w:lang w:eastAsia="ru-RU"/>
        </w:rPr>
        <w:t xml:space="preserve"> муниципального образов</w:t>
      </w:r>
      <w:r>
        <w:rPr>
          <w:rFonts w:ascii="Times New Roman" w:eastAsia="Times New Roman" w:hAnsi="Times New Roman" w:cs="Times New Roman"/>
          <w:sz w:val="16"/>
          <w:szCs w:val="16"/>
          <w:lang w:eastAsia="ru-RU"/>
        </w:rPr>
        <w:t>ания «А</w:t>
      </w:r>
      <w:r w:rsidRPr="00C15788">
        <w:rPr>
          <w:rFonts w:ascii="Times New Roman" w:eastAsia="Times New Roman" w:hAnsi="Times New Roman" w:cs="Times New Roman"/>
          <w:sz w:val="16"/>
          <w:szCs w:val="16"/>
          <w:lang w:eastAsia="ru-RU"/>
        </w:rPr>
        <w:t>лександровск» должности муниципальной службы, о даче согласия на замещение на условиях трудового договора должности в организации и (или) выполнение в данной организации работ (оказание данной организации услуг) в течение месяца стоимостью более ста тысяч рублей</w:t>
      </w:r>
    </w:p>
    <w:p w:rsidR="00C15788" w:rsidRPr="00C15788" w:rsidRDefault="008F5CEE"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на условиях гражданско-правового договора (гражданско-правовых договоров)</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 п/п</w:t>
      </w:r>
      <w:r w:rsidRPr="00C15788">
        <w:rPr>
          <w:rFonts w:ascii="Times New Roman" w:eastAsia="Times New Roman" w:hAnsi="Times New Roman" w:cs="Times New Roman"/>
          <w:sz w:val="16"/>
          <w:szCs w:val="16"/>
          <w:lang w:eastAsia="ru-RU"/>
        </w:rPr>
        <w:tab/>
        <w:t>Информация о поступившем обращении</w:t>
      </w:r>
      <w:r w:rsidRPr="00C15788">
        <w:rPr>
          <w:rFonts w:ascii="Times New Roman" w:eastAsia="Times New Roman" w:hAnsi="Times New Roman" w:cs="Times New Roman"/>
          <w:sz w:val="16"/>
          <w:szCs w:val="16"/>
          <w:lang w:eastAsia="ru-RU"/>
        </w:rPr>
        <w:tab/>
        <w:t>Фамилия, имя, отчество (при наличии) гражданина</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Фамилия, имя, отчество (при наличии) должностного лица, принявшего обращение</w:t>
      </w:r>
      <w:r w:rsidRPr="00C15788">
        <w:rPr>
          <w:rFonts w:ascii="Times New Roman" w:eastAsia="Times New Roman" w:hAnsi="Times New Roman" w:cs="Times New Roman"/>
          <w:sz w:val="16"/>
          <w:szCs w:val="16"/>
          <w:lang w:eastAsia="ru-RU"/>
        </w:rPr>
        <w:tab/>
        <w:t xml:space="preserve">Отметка о выдаче гражданину расписки в получении обращения (дата, подпись гражданина) </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Отметка о направлении обращения в комиссию по соблюдению требований к служебному поведению муниципальных служащих и урегулированию конфликта интересов администрации муниципального образования «</w:t>
      </w:r>
      <w:proofErr w:type="gramStart"/>
      <w:r w:rsidRPr="00C15788">
        <w:rPr>
          <w:rFonts w:ascii="Times New Roman" w:eastAsia="Times New Roman" w:hAnsi="Times New Roman" w:cs="Times New Roman"/>
          <w:sz w:val="16"/>
          <w:szCs w:val="16"/>
          <w:lang w:eastAsia="ru-RU"/>
        </w:rPr>
        <w:t>Александровск»</w:t>
      </w:r>
      <w:r w:rsidRPr="00C15788">
        <w:rPr>
          <w:rFonts w:ascii="Times New Roman" w:eastAsia="Times New Roman" w:hAnsi="Times New Roman" w:cs="Times New Roman"/>
          <w:sz w:val="16"/>
          <w:szCs w:val="16"/>
          <w:lang w:eastAsia="ru-RU"/>
        </w:rPr>
        <w:tab/>
      </w:r>
      <w:proofErr w:type="gramEnd"/>
      <w:r w:rsidRPr="00C15788">
        <w:rPr>
          <w:rFonts w:ascii="Times New Roman" w:eastAsia="Times New Roman" w:hAnsi="Times New Roman" w:cs="Times New Roman"/>
          <w:sz w:val="16"/>
          <w:szCs w:val="16"/>
          <w:lang w:eastAsia="ru-RU"/>
        </w:rPr>
        <w:t>Отметка о решении, принятом комиссией по урегулированию конфликта интересов</w:t>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ab/>
        <w:t>Дата поступления</w:t>
      </w:r>
      <w:r w:rsidRPr="00C15788">
        <w:rPr>
          <w:rFonts w:ascii="Times New Roman" w:eastAsia="Times New Roman" w:hAnsi="Times New Roman" w:cs="Times New Roman"/>
          <w:sz w:val="16"/>
          <w:szCs w:val="16"/>
          <w:lang w:eastAsia="ru-RU"/>
        </w:rPr>
        <w:tab/>
        <w:t>№ регистрации</w:t>
      </w:r>
      <w:r w:rsidRPr="00C15788">
        <w:rPr>
          <w:rFonts w:ascii="Times New Roman" w:eastAsia="Times New Roman" w:hAnsi="Times New Roman" w:cs="Times New Roman"/>
          <w:sz w:val="16"/>
          <w:szCs w:val="16"/>
          <w:lang w:eastAsia="ru-RU"/>
        </w:rPr>
        <w:tab/>
      </w:r>
      <w:r w:rsidRPr="00C15788">
        <w:rPr>
          <w:rFonts w:ascii="Times New Roman" w:eastAsia="Times New Roman" w:hAnsi="Times New Roman" w:cs="Times New Roman"/>
          <w:sz w:val="16"/>
          <w:szCs w:val="16"/>
          <w:lang w:eastAsia="ru-RU"/>
        </w:rPr>
        <w:tab/>
      </w:r>
      <w:r w:rsidRPr="00C15788">
        <w:rPr>
          <w:rFonts w:ascii="Times New Roman" w:eastAsia="Times New Roman" w:hAnsi="Times New Roman" w:cs="Times New Roman"/>
          <w:sz w:val="16"/>
          <w:szCs w:val="16"/>
          <w:lang w:eastAsia="ru-RU"/>
        </w:rPr>
        <w:tab/>
      </w:r>
      <w:r w:rsidRPr="00C15788">
        <w:rPr>
          <w:rFonts w:ascii="Times New Roman" w:eastAsia="Times New Roman" w:hAnsi="Times New Roman" w:cs="Times New Roman"/>
          <w:sz w:val="16"/>
          <w:szCs w:val="16"/>
          <w:lang w:eastAsia="ru-RU"/>
        </w:rPr>
        <w:tab/>
      </w:r>
      <w:r w:rsidRPr="00C15788">
        <w:rPr>
          <w:rFonts w:ascii="Times New Roman" w:eastAsia="Times New Roman" w:hAnsi="Times New Roman" w:cs="Times New Roman"/>
          <w:sz w:val="16"/>
          <w:szCs w:val="16"/>
          <w:lang w:eastAsia="ru-RU"/>
        </w:rPr>
        <w:tab/>
      </w:r>
    </w:p>
    <w:p w:rsidR="00C15788" w:rsidRPr="00C15788" w:rsidRDefault="00C15788" w:rsidP="00C15788">
      <w:pPr>
        <w:spacing w:after="0" w:line="240" w:lineRule="auto"/>
        <w:rPr>
          <w:rFonts w:ascii="Times New Roman" w:eastAsia="Times New Roman" w:hAnsi="Times New Roman" w:cs="Times New Roman"/>
          <w:sz w:val="16"/>
          <w:szCs w:val="16"/>
          <w:lang w:eastAsia="ru-RU"/>
        </w:rPr>
      </w:pPr>
      <w:r w:rsidRPr="00C15788">
        <w:rPr>
          <w:rFonts w:ascii="Times New Roman" w:eastAsia="Times New Roman" w:hAnsi="Times New Roman" w:cs="Times New Roman"/>
          <w:sz w:val="16"/>
          <w:szCs w:val="16"/>
          <w:lang w:eastAsia="ru-RU"/>
        </w:rPr>
        <w:t>1</w:t>
      </w:r>
      <w:r w:rsidRPr="00C15788">
        <w:rPr>
          <w:rFonts w:ascii="Times New Roman" w:eastAsia="Times New Roman" w:hAnsi="Times New Roman" w:cs="Times New Roman"/>
          <w:sz w:val="16"/>
          <w:szCs w:val="16"/>
          <w:lang w:eastAsia="ru-RU"/>
        </w:rPr>
        <w:tab/>
        <w:t>2</w:t>
      </w:r>
      <w:r w:rsidRPr="00C15788">
        <w:rPr>
          <w:rFonts w:ascii="Times New Roman" w:eastAsia="Times New Roman" w:hAnsi="Times New Roman" w:cs="Times New Roman"/>
          <w:sz w:val="16"/>
          <w:szCs w:val="16"/>
          <w:lang w:eastAsia="ru-RU"/>
        </w:rPr>
        <w:tab/>
        <w:t>3</w:t>
      </w:r>
      <w:r w:rsidRPr="00C15788">
        <w:rPr>
          <w:rFonts w:ascii="Times New Roman" w:eastAsia="Times New Roman" w:hAnsi="Times New Roman" w:cs="Times New Roman"/>
          <w:sz w:val="16"/>
          <w:szCs w:val="16"/>
          <w:lang w:eastAsia="ru-RU"/>
        </w:rPr>
        <w:tab/>
        <w:t>4</w:t>
      </w:r>
      <w:r w:rsidRPr="00C15788">
        <w:rPr>
          <w:rFonts w:ascii="Times New Roman" w:eastAsia="Times New Roman" w:hAnsi="Times New Roman" w:cs="Times New Roman"/>
          <w:sz w:val="16"/>
          <w:szCs w:val="16"/>
          <w:lang w:eastAsia="ru-RU"/>
        </w:rPr>
        <w:tab/>
        <w:t>5</w:t>
      </w:r>
      <w:r w:rsidRPr="00C15788">
        <w:rPr>
          <w:rFonts w:ascii="Times New Roman" w:eastAsia="Times New Roman" w:hAnsi="Times New Roman" w:cs="Times New Roman"/>
          <w:sz w:val="16"/>
          <w:szCs w:val="16"/>
          <w:lang w:eastAsia="ru-RU"/>
        </w:rPr>
        <w:tab/>
        <w:t>6</w:t>
      </w:r>
      <w:r w:rsidRPr="00C15788">
        <w:rPr>
          <w:rFonts w:ascii="Times New Roman" w:eastAsia="Times New Roman" w:hAnsi="Times New Roman" w:cs="Times New Roman"/>
          <w:sz w:val="16"/>
          <w:szCs w:val="16"/>
          <w:lang w:eastAsia="ru-RU"/>
        </w:rPr>
        <w:tab/>
        <w:t>7</w:t>
      </w:r>
      <w:r w:rsidRPr="00C15788">
        <w:rPr>
          <w:rFonts w:ascii="Times New Roman" w:eastAsia="Times New Roman" w:hAnsi="Times New Roman" w:cs="Times New Roman"/>
          <w:sz w:val="16"/>
          <w:szCs w:val="16"/>
          <w:lang w:eastAsia="ru-RU"/>
        </w:rPr>
        <w:tab/>
        <w:t>8</w:t>
      </w:r>
    </w:p>
    <w:p w:rsidR="00DE2F33" w:rsidRDefault="009E6B6E" w:rsidP="00DE2F33">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w:t>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BD4706" w:rsidRPr="009E6B6E" w:rsidRDefault="00BD4706" w:rsidP="00BD4706">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07.11.2022г № 56-п</w:t>
      </w:r>
    </w:p>
    <w:p w:rsidR="00BD4706" w:rsidRPr="009E6B6E" w:rsidRDefault="00BD4706" w:rsidP="00BD4706">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РОССИЙСКАЯ ФЕДЕРАЦИЯ</w:t>
      </w:r>
    </w:p>
    <w:p w:rsidR="00BD4706" w:rsidRPr="009E6B6E" w:rsidRDefault="00BD4706" w:rsidP="00BD4706">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ИРКУТСКАЯ ОБЛАСТЬ</w:t>
      </w:r>
    </w:p>
    <w:p w:rsidR="00BD4706" w:rsidRPr="009E6B6E" w:rsidRDefault="00BD4706" w:rsidP="00BD4706">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АЛАРСКИЙ МУНИЦИПАЛЬНЫЙ РАЙОН</w:t>
      </w:r>
    </w:p>
    <w:p w:rsidR="00BD4706" w:rsidRPr="009E6B6E" w:rsidRDefault="00BD4706" w:rsidP="00BD4706">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МУНИЦИПАЛЬНОЕ ОБРАЗОВАНИЕ «АЛЕКСАНДРОВСК»</w:t>
      </w:r>
    </w:p>
    <w:p w:rsidR="00BD4706" w:rsidRPr="009E6B6E" w:rsidRDefault="00BD4706" w:rsidP="00BD4706">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АДМИНИСТРАЦИЯ</w:t>
      </w:r>
    </w:p>
    <w:p w:rsidR="00BD4706" w:rsidRPr="009E6B6E" w:rsidRDefault="009E6B6E" w:rsidP="00BD470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BD4706" w:rsidRPr="009E6B6E" w:rsidRDefault="00BD4706" w:rsidP="00BD4706">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lastRenderedPageBreak/>
        <w:t xml:space="preserve">ОБ УТВЕРЖДЕНИИ ОСНОВНЫХ НАПРАВЛЕНИЙ НАЛОГОВОЙ И БЮДЖЕТНОЙ ПОЛИТИКИ МУНИЦИПАЛЬНОГО ОБРАЗОВАНИЯ «АЛЕКСАНДРОВСК» НА 2023 ГОД И </w:t>
      </w:r>
      <w:r w:rsidR="009E6B6E">
        <w:rPr>
          <w:rFonts w:ascii="Times New Roman" w:eastAsia="Times New Roman" w:hAnsi="Times New Roman" w:cs="Times New Roman"/>
          <w:bCs/>
          <w:sz w:val="16"/>
          <w:szCs w:val="16"/>
          <w:lang w:eastAsia="ru-RU"/>
        </w:rPr>
        <w:t>ПЛАНОВЫЙ ПЕРИОД 2024-2025 ГОДОВ</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В соответствии со ст.172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Положением о бюджетном процессе в муниципальном образовании «Александровск», утвержденного решением Думы муниципального </w:t>
      </w:r>
      <w:proofErr w:type="gramStart"/>
      <w:r w:rsidRPr="00BD4706">
        <w:rPr>
          <w:rFonts w:ascii="Times New Roman" w:eastAsia="Times New Roman" w:hAnsi="Times New Roman" w:cs="Times New Roman"/>
          <w:sz w:val="16"/>
          <w:szCs w:val="16"/>
          <w:lang w:eastAsia="ru-RU"/>
        </w:rPr>
        <w:t>образования  «</w:t>
      </w:r>
      <w:proofErr w:type="gramEnd"/>
      <w:r w:rsidRPr="00BD4706">
        <w:rPr>
          <w:rFonts w:ascii="Times New Roman" w:eastAsia="Times New Roman" w:hAnsi="Times New Roman" w:cs="Times New Roman"/>
          <w:sz w:val="16"/>
          <w:szCs w:val="16"/>
          <w:lang w:eastAsia="ru-RU"/>
        </w:rPr>
        <w:t>Александровск» от 08.09.2014г. №3/35-дмо, руководствуясь Уставом муниципального образования «Александровск»</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p>
    <w:p w:rsidR="00BD4706" w:rsidRPr="00BD4706" w:rsidRDefault="009E6B6E" w:rsidP="00BD470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ПОСТАНОВЛЯЮ:</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Утвердить Основные направления налоговой и бюджетной политики муниципального образования «Александровск» на 2023 год и на плановый период 2024 и 2025 годов (приложение).</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 Бюджет муниципального образования «Александровск» на 2023год разработать в соответствие с Основными направлениями налоговой и бюджетной политики муниципального образования «Александровск» на 2023 год и плановый период 2024 и 2025 годов.</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 Финансовому отделу администрации муниципального образования «</w:t>
      </w:r>
      <w:proofErr w:type="gramStart"/>
      <w:r w:rsidRPr="00BD4706">
        <w:rPr>
          <w:rFonts w:ascii="Times New Roman" w:eastAsia="Times New Roman" w:hAnsi="Times New Roman" w:cs="Times New Roman"/>
          <w:sz w:val="16"/>
          <w:szCs w:val="16"/>
          <w:lang w:eastAsia="ru-RU"/>
        </w:rPr>
        <w:t>Александровск»  обеспечить</w:t>
      </w:r>
      <w:proofErr w:type="gramEnd"/>
      <w:r w:rsidRPr="00BD4706">
        <w:rPr>
          <w:rFonts w:ascii="Times New Roman" w:eastAsia="Times New Roman" w:hAnsi="Times New Roman" w:cs="Times New Roman"/>
          <w:sz w:val="16"/>
          <w:szCs w:val="16"/>
          <w:lang w:eastAsia="ru-RU"/>
        </w:rPr>
        <w:t xml:space="preserve"> в установленные сроки подготовку проекта решения Думы муниципального образования «Александровск» «О бюджете муниципального образования «Александровск» на 2023год и плановый период 2024-2025 годов».</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4. Признать утратившим силу постановления главы муниципального образования «Александровск» от 11.11.2021 г. № 53-</w:t>
      </w:r>
      <w:proofErr w:type="gramStart"/>
      <w:r w:rsidRPr="00BD4706">
        <w:rPr>
          <w:rFonts w:ascii="Times New Roman" w:eastAsia="Times New Roman" w:hAnsi="Times New Roman" w:cs="Times New Roman"/>
          <w:sz w:val="16"/>
          <w:szCs w:val="16"/>
          <w:lang w:eastAsia="ru-RU"/>
        </w:rPr>
        <w:t>п  «</w:t>
      </w:r>
      <w:proofErr w:type="gramEnd"/>
      <w:r w:rsidRPr="00BD4706">
        <w:rPr>
          <w:rFonts w:ascii="Times New Roman" w:eastAsia="Times New Roman" w:hAnsi="Times New Roman" w:cs="Times New Roman"/>
          <w:sz w:val="16"/>
          <w:szCs w:val="16"/>
          <w:lang w:eastAsia="ru-RU"/>
        </w:rPr>
        <w:t>Об утверждении основных направлений налоговой и бюджетной  политики муниципального образования «Александровск» на 2022 год и плановый период 2023-2024 годов».</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 Опубликовать настоящее постановление в «Александровском вестнике».</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6.Настоящее постановление вступает в силу с момента официального опубликования.</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 Контроль за исполнением настоящего постановления оставляю за собой.</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Глава муниципального образования</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roofErr w:type="gramStart"/>
      <w:r w:rsidRPr="00BD4706">
        <w:rPr>
          <w:rFonts w:ascii="Times New Roman" w:eastAsia="Times New Roman" w:hAnsi="Times New Roman" w:cs="Times New Roman"/>
          <w:sz w:val="16"/>
          <w:szCs w:val="16"/>
          <w:lang w:eastAsia="ru-RU"/>
        </w:rPr>
        <w:t xml:space="preserve">Александровск»   </w:t>
      </w:r>
      <w:proofErr w:type="gramEnd"/>
      <w:r w:rsidRPr="00BD4706">
        <w:rPr>
          <w:rFonts w:ascii="Times New Roman" w:eastAsia="Times New Roman" w:hAnsi="Times New Roman" w:cs="Times New Roman"/>
          <w:sz w:val="16"/>
          <w:szCs w:val="16"/>
          <w:lang w:eastAsia="ru-RU"/>
        </w:rPr>
        <w:t xml:space="preserve">                                                        </w:t>
      </w:r>
      <w:proofErr w:type="spellStart"/>
      <w:r w:rsidRPr="00BD4706">
        <w:rPr>
          <w:rFonts w:ascii="Times New Roman" w:eastAsia="Times New Roman" w:hAnsi="Times New Roman" w:cs="Times New Roman"/>
          <w:sz w:val="16"/>
          <w:szCs w:val="16"/>
          <w:lang w:eastAsia="ru-RU"/>
        </w:rPr>
        <w:t>О.В.Иванова</w:t>
      </w:r>
      <w:proofErr w:type="spellEnd"/>
    </w:p>
    <w:p w:rsidR="00BD4706" w:rsidRPr="00BD4706" w:rsidRDefault="00BD4706" w:rsidP="00BD4706">
      <w:pPr>
        <w:spacing w:after="0" w:line="240" w:lineRule="auto"/>
        <w:rPr>
          <w:rFonts w:ascii="Times New Roman" w:eastAsia="Times New Roman" w:hAnsi="Times New Roman" w:cs="Times New Roman"/>
          <w:sz w:val="16"/>
          <w:szCs w:val="16"/>
          <w:lang w:eastAsia="ru-RU"/>
        </w:rPr>
      </w:pP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Приложение к постановлению № 56-п </w:t>
      </w:r>
    </w:p>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от 07.11.2022 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1049"/>
        <w:gridCol w:w="859"/>
        <w:gridCol w:w="788"/>
        <w:gridCol w:w="711"/>
      </w:tblGrid>
      <w:tr w:rsidR="00BD4706" w:rsidRPr="00BD4706" w:rsidTr="00160C1D">
        <w:trPr>
          <w:trHeight w:val="375"/>
        </w:trPr>
        <w:tc>
          <w:tcPr>
            <w:tcW w:w="14880" w:type="dxa"/>
            <w:gridSpan w:val="5"/>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xml:space="preserve">Оценка ожидаемого </w:t>
            </w:r>
            <w:proofErr w:type="gramStart"/>
            <w:r w:rsidRPr="00BD4706">
              <w:rPr>
                <w:rFonts w:ascii="Times New Roman" w:eastAsia="Times New Roman" w:hAnsi="Times New Roman" w:cs="Times New Roman"/>
                <w:bCs/>
                <w:sz w:val="16"/>
                <w:szCs w:val="16"/>
                <w:lang w:eastAsia="ru-RU"/>
              </w:rPr>
              <w:t>исполнения  бюджета</w:t>
            </w:r>
            <w:proofErr w:type="gramEnd"/>
            <w:r w:rsidRPr="00BD4706">
              <w:rPr>
                <w:rFonts w:ascii="Times New Roman" w:eastAsia="Times New Roman" w:hAnsi="Times New Roman" w:cs="Times New Roman"/>
                <w:bCs/>
                <w:sz w:val="16"/>
                <w:szCs w:val="16"/>
                <w:lang w:eastAsia="ru-RU"/>
              </w:rPr>
              <w:t xml:space="preserve"> МО "Александровск" в 2022 году</w:t>
            </w:r>
          </w:p>
        </w:tc>
      </w:tr>
      <w:tr w:rsidR="00BD4706" w:rsidRPr="00BD4706" w:rsidTr="00160C1D">
        <w:trPr>
          <w:trHeight w:val="255"/>
        </w:trPr>
        <w:tc>
          <w:tcPr>
            <w:tcW w:w="680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r>
      <w:tr w:rsidR="00BD4706" w:rsidRPr="00BD4706" w:rsidTr="00160C1D">
        <w:trPr>
          <w:trHeight w:val="255"/>
        </w:trPr>
        <w:tc>
          <w:tcPr>
            <w:tcW w:w="13260" w:type="dxa"/>
            <w:gridSpan w:val="4"/>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(тыс. рублей)</w:t>
            </w:r>
          </w:p>
        </w:tc>
      </w:tr>
      <w:tr w:rsidR="00BD4706" w:rsidRPr="00BD4706" w:rsidTr="00160C1D">
        <w:trPr>
          <w:trHeight w:val="2685"/>
        </w:trPr>
        <w:tc>
          <w:tcPr>
            <w:tcW w:w="6800" w:type="dxa"/>
            <w:shd w:val="clear" w:color="auto" w:fill="auto"/>
            <w:hideMark/>
          </w:tcPr>
          <w:p w:rsidR="00BD4706" w:rsidRPr="00BD4706" w:rsidRDefault="00C401FD" w:rsidP="00BD4706">
            <w:pPr>
              <w:spacing w:after="0" w:line="240" w:lineRule="auto"/>
              <w:rPr>
                <w:rFonts w:ascii="Times New Roman" w:eastAsia="Times New Roman" w:hAnsi="Times New Roman" w:cs="Times New Roman"/>
                <w:bCs/>
                <w:sz w:val="16"/>
                <w:szCs w:val="16"/>
                <w:lang w:eastAsia="ru-RU"/>
              </w:rPr>
            </w:pPr>
            <w:r>
              <w:rPr>
                <w:rFonts w:ascii="Times New Roman" w:eastAsia="Times New Roman" w:hAnsi="Times New Roman" w:cs="Times New Roman"/>
                <w:bCs/>
                <w:sz w:val="16"/>
                <w:szCs w:val="16"/>
                <w:lang w:eastAsia="ru-RU"/>
              </w:rPr>
              <w:lastRenderedPageBreak/>
              <w:t>44</w:t>
            </w:r>
            <w:r w:rsidR="00BD4706" w:rsidRPr="00BD4706">
              <w:rPr>
                <w:rFonts w:ascii="Times New Roman" w:eastAsia="Times New Roman" w:hAnsi="Times New Roman" w:cs="Times New Roman"/>
                <w:bCs/>
                <w:sz w:val="16"/>
                <w:szCs w:val="16"/>
                <w:lang w:eastAsia="ru-RU"/>
              </w:rPr>
              <w:t xml:space="preserve">Показатель </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КБК</w:t>
            </w:r>
          </w:p>
        </w:tc>
        <w:tc>
          <w:tcPr>
            <w:tcW w:w="20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xml:space="preserve">Решение Думы МО "Александровск" от 2912.2021г № 4/119-дмо "О бюджете МО "Александровск" на 2022 год и на плановый период 2023 и 2024 годов" </w:t>
            </w:r>
            <w:r w:rsidRPr="00BD4706">
              <w:rPr>
                <w:rFonts w:ascii="Times New Roman" w:eastAsia="Times New Roman" w:hAnsi="Times New Roman" w:cs="Times New Roman"/>
                <w:bCs/>
                <w:sz w:val="16"/>
                <w:szCs w:val="16"/>
                <w:lang w:eastAsia="ru-RU"/>
              </w:rPr>
              <w:br/>
              <w:t>(в ред. от 07.10.2022 № 4/137-дмо)</w:t>
            </w:r>
          </w:p>
        </w:tc>
        <w:tc>
          <w:tcPr>
            <w:tcW w:w="18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xml:space="preserve"> Ожидаемая оценка</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Отклонение, %</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НАЛОГОВЫЕ И НЕНАЛОГОВЫЕ ДОХОДЫ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1 00 00000 00 0000 000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1 793,0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1 902,0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106,1</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НАЛОГИ НА ПРИБЫЛЬ, ДОХОДЫ</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1 01 00000 00 0000 000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563,0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594,0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105,5</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Налог на доходы физических лиц</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1 01 02000 01 0000 110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563,0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594,0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105,5</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НАЛОГИ НА ТОВАРЫ (РАБОТЫ, УСЛУГИ), РЕАЛИЗУЕМЫЕ НА ТЕРРИТОРИИ РОССИЙСКОЙ ФЕДЕРАЦИИ</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1 03 00000 00 0000 000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623,0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623,0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Акцизы по подакцизным товарам (продукции), производимым на территории Российской Федерации</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1 03 02000 01 0000 110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623,0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623,0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НАЛОГИ НА СОВОКУПНЫЙ ДОХОД</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1 05 00000 00 0000 000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Единый сельскохозяйственный налог</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1 05 03000 00 0000 110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Единый сельскохозяйственный налог</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1 05 03000 01 0000 100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НАЛОГИ НА ИМУЩЕСТВО</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1 06 00000 00 0000 000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533,0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611,0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114,6</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Налог на имущество физических лиц</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1 06 01030 10 0000 110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lastRenderedPageBreak/>
              <w:t>Земельный налог</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1 06 06000 10 0000 110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513,0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591,0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115,2</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ДОХОДЫ ОТ ИСПОЛЬЗОВАНИЯ ИМУЩЕСТВА, НАХОДЯЩЕГОСЯ В ГОСУДАРСТВЕННОЙ И МУНИЦИПАЛЬНОЙ СОБСТВЕННОСТИ</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1 11 00000 00 0000 000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106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1 11 05025 10 0000 120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73,0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ДОХОДЫ ОТ ОКАЗАНИЯ ПЛАТНЫХ УСЛУГ (РАБОТ) И КОМПЕНСАЦИИ ЗАТРАТ ГОСУДАРСТВА</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1 13 00000 00 0000 000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Прочие доходы от оказания платных услуг (работ) получателями средств бюджетов поселений</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1 13 01995 10 0000 130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39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БЕЗВОЗМЕЗДНЫЕ ПОСТУПЛЕНИЯ</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2 00 00000 00 0000 000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8 121,0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8 121,0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Безвозмездные поступления от других бюджетов бюджетной системы Российской Федерации</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2 02 00000 00 0000 000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8 121,0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8 121,0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Дотации бюджетам субъектов Российской Федерации и муниципальных образований</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2 02 01000 00 0000 150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6 752,0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6 752,0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Субсидии бюджетам субъектов Российской Федерации и муниципальных образований (межбюджетные субсидии)</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2 02 20000 00 0000 150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1 078,0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1 078,0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Субвенции бюджетам субъектов Российской Федерации и муниципальных образований</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2 02 30000 00 0000 150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Иные межбюджетные трансферты</w:t>
            </w: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2 02 04000 00 0000 150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139,0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139,0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40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Доходы бюджета - ИТОГО</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9 914,0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10 023,0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101,1</w:t>
            </w:r>
          </w:p>
        </w:tc>
      </w:tr>
      <w:tr w:rsidR="00BD4706" w:rsidRPr="00BD4706" w:rsidTr="00160C1D">
        <w:trPr>
          <w:trHeight w:val="36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Р А С Х О Д 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w:t>
            </w:r>
          </w:p>
        </w:tc>
      </w:tr>
      <w:tr w:rsidR="00BD4706" w:rsidRPr="00BD4706" w:rsidTr="00160C1D">
        <w:trPr>
          <w:trHeight w:val="31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ОБЩЕГОСУДАРСТВЕННЫЕ ВОПРОСЫ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0100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4 817,0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5 906,2</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122,6</w:t>
            </w:r>
          </w:p>
        </w:tc>
      </w:tr>
      <w:tr w:rsidR="00BD4706" w:rsidRPr="00BD4706" w:rsidTr="00160C1D">
        <w:trPr>
          <w:trHeight w:val="510"/>
        </w:trPr>
        <w:tc>
          <w:tcPr>
            <w:tcW w:w="6800" w:type="dxa"/>
            <w:shd w:val="clear" w:color="auto" w:fill="auto"/>
            <w:hideMark/>
          </w:tcPr>
          <w:p w:rsidR="00BD4706" w:rsidRPr="00BD4706" w:rsidRDefault="00C401FD" w:rsidP="00BD4706">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45</w:t>
            </w:r>
            <w:r w:rsidR="00BD4706" w:rsidRPr="00BD4706">
              <w:rPr>
                <w:rFonts w:ascii="Times New Roman" w:eastAsia="Times New Roman" w:hAnsi="Times New Roman" w:cs="Times New Roman"/>
                <w:sz w:val="16"/>
                <w:szCs w:val="16"/>
                <w:lang w:eastAsia="ru-RU"/>
              </w:rPr>
              <w:t>Функционирование высшего должностного лица субъекта Российской Федерации и муниципального образования</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0102</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1 031,0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1 158,0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112,3</w:t>
            </w:r>
          </w:p>
        </w:tc>
      </w:tr>
      <w:tr w:rsidR="00BD4706" w:rsidRPr="00BD4706" w:rsidTr="00160C1D">
        <w:trPr>
          <w:trHeight w:val="76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0103</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0,5</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0,5</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76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0104</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3 026,8</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3 825,0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126,4</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0106</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757,0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921,0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121,7</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Обеспечение проведения выборов и референдумов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0107</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4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Резервные фонды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0111</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Другие общегосударственные вопросы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0113</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0,7</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0,7</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9E6B6E" w:rsidRDefault="00BD4706" w:rsidP="00BD4706">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t>НАЦИОНАЛЬНАЯ ОБОРОНА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0200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152,0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152,0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Мобилизационная и вневойсковая подготовка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0203</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9E6B6E" w:rsidRDefault="00BD4706" w:rsidP="00BD4706">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t>НАЦИОНАЛЬНАЯ БЕЗОПАСНОСТЬ И ПРАВООХРАНИТЕЛЬНАЯ ДЕЯТЕЛЬНОСТЬ</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0300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22,0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22,0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Предупреждение и ликвидация последствий чрезвычайных ситуаций и стихийных бедствий</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0309</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315"/>
        </w:trPr>
        <w:tc>
          <w:tcPr>
            <w:tcW w:w="6800" w:type="dxa"/>
            <w:shd w:val="clear" w:color="auto" w:fill="auto"/>
            <w:hideMark/>
          </w:tcPr>
          <w:p w:rsidR="00BD4706" w:rsidRPr="009E6B6E" w:rsidRDefault="00BD4706" w:rsidP="00BD4706">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t>НАЦИОНАЛЬНАЯ ЭКОНОМИКА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0400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1 035,0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1 035,0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Общеэкономические вопросы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0401</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34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Дорожное хозяйство (дорожные фонды)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0409</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1 035,0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1 035,0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Другие вопросы в области национальной экономики</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0412</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9E6B6E" w:rsidRDefault="00BD4706" w:rsidP="00BD4706">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t>ЖИЛИЩНО-КОММУНАЛЬНОЕ ХОЗЯЙСТВО</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0500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942,0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942,0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Жилищное хозяйство</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0501</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Коммунальное хозяйство</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0502</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614,0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614,0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lastRenderedPageBreak/>
              <w:t>Благоустройство</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0503</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328,0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328,0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Другие вопросы в области жилищно-коммунального хозяйства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0505</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9E6B6E" w:rsidRDefault="00BD4706" w:rsidP="00BD4706">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t>ОХРАНА ОКРУЖАЮЩЕЙ СРЕДЫ</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0600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 xml:space="preserve"> </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Муниципальная программа "Охрана окружающей среды на территории муниципального образования "Александровск" на 2019-2021 </w:t>
            </w:r>
            <w:proofErr w:type="spellStart"/>
            <w:r w:rsidRPr="00BD4706">
              <w:rPr>
                <w:rFonts w:ascii="Times New Roman" w:eastAsia="Times New Roman" w:hAnsi="Times New Roman" w:cs="Times New Roman"/>
                <w:sz w:val="16"/>
                <w:szCs w:val="16"/>
                <w:lang w:eastAsia="ru-RU"/>
              </w:rPr>
              <w:t>г.г</w:t>
            </w:r>
            <w:proofErr w:type="spellEnd"/>
            <w:r w:rsidRPr="00BD4706">
              <w:rPr>
                <w:rFonts w:ascii="Times New Roman" w:eastAsia="Times New Roman" w:hAnsi="Times New Roman" w:cs="Times New Roman"/>
                <w:sz w:val="16"/>
                <w:szCs w:val="16"/>
                <w:lang w:eastAsia="ru-RU"/>
              </w:rPr>
              <w:t>."</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0605</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1128F4" w:rsidRDefault="00BD4706" w:rsidP="00BD4706">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КУЛЬТУРА И КИНЕМАТОГРАФИЯ</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0800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3 418,0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3 720,0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108,8</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Культура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0801</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3 418,0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3 720,0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108,8</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СОЦИАЛЬНАЯ ПОЛИТИКА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152,0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152,0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Пенсионное обеспечение</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1001</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152,0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ФИЗИЧЕСКАЯ КУЛЬТУРА И СПОРТ</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1100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5,0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5,0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Физическая культура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1101</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5,0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 xml:space="preserve">МЕЖБЮДЖЕТНЫЕ ТРАНСФЕРТЫ ОБЩЕГО ХАРАКТЕРА БЮДЖЕТАМ БЮДЖЕТНОЙ СИСТЕМЫ РОССИЙСКОЙ ФЕДЕРАЦИИ </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1400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181,0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181,0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Прочие межбюджетные трансферты общего характера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1403</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181,0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181,0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100,0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ИТОГО РАСХОДОВ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9600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10 724,0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12 115,2</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113,0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ДЕФИЦИТ (ПРОФИЦИТ)</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7900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-810,0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-2 092,2</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258,3</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Источники внутреннего финансирования дефицита бюджета</w:t>
            </w:r>
          </w:p>
        </w:tc>
        <w:tc>
          <w:tcPr>
            <w:tcW w:w="2580" w:type="dxa"/>
            <w:shd w:val="clear" w:color="auto" w:fill="auto"/>
            <w:noWrap/>
            <w:hideMark/>
          </w:tcPr>
          <w:p w:rsidR="00BD4706" w:rsidRPr="001128F4" w:rsidRDefault="00BD4706" w:rsidP="00BD4706">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000 01 00 00 00 00 0000 000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810,0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2 092,0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258,3</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Кредиты кредитных организаций в валюте Российской Федерации</w:t>
            </w:r>
          </w:p>
        </w:tc>
        <w:tc>
          <w:tcPr>
            <w:tcW w:w="2580" w:type="dxa"/>
            <w:shd w:val="clear" w:color="auto" w:fill="auto"/>
            <w:noWrap/>
            <w:hideMark/>
          </w:tcPr>
          <w:p w:rsidR="00BD4706" w:rsidRPr="001128F4" w:rsidRDefault="00BD4706" w:rsidP="00BD4706">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000 01 02 00 00 00 0000 000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 xml:space="preserve"> </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Получение кредитов от кредитных организаций в валюте Российской Федерации</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000 01 02 00 00 00 0000 700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Получение кредитов от к</w:t>
            </w:r>
            <w:r w:rsidR="001128F4">
              <w:rPr>
                <w:rFonts w:ascii="Times New Roman" w:eastAsia="Times New Roman" w:hAnsi="Times New Roman" w:cs="Times New Roman"/>
                <w:sz w:val="16"/>
                <w:szCs w:val="16"/>
                <w:lang w:eastAsia="ru-RU"/>
              </w:rPr>
              <w:t xml:space="preserve">редитных организаций бюджетами </w:t>
            </w:r>
            <w:r w:rsidRPr="00BD4706">
              <w:rPr>
                <w:rFonts w:ascii="Times New Roman" w:eastAsia="Times New Roman" w:hAnsi="Times New Roman" w:cs="Times New Roman"/>
                <w:sz w:val="16"/>
                <w:szCs w:val="16"/>
                <w:lang w:eastAsia="ru-RU"/>
              </w:rPr>
              <w:t xml:space="preserve">сельских поселений в валюте Российской Федерации  </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042 01 02 00 00 10 0000 710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Погашение кредитов, предоставленных кредитными организациями в валюте Российской Федерации</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000 01 02 00 00 00 0000 800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Погашение бюджетами сельских поселений кредитов от </w:t>
            </w:r>
            <w:r w:rsidR="00C401FD">
              <w:rPr>
                <w:rFonts w:ascii="Times New Roman" w:eastAsia="Times New Roman" w:hAnsi="Times New Roman" w:cs="Times New Roman"/>
                <w:sz w:val="16"/>
                <w:szCs w:val="16"/>
                <w:lang w:eastAsia="ru-RU"/>
              </w:rPr>
              <w:lastRenderedPageBreak/>
              <w:t>46</w:t>
            </w:r>
            <w:r w:rsidRPr="00BD4706">
              <w:rPr>
                <w:rFonts w:ascii="Times New Roman" w:eastAsia="Times New Roman" w:hAnsi="Times New Roman" w:cs="Times New Roman"/>
                <w:sz w:val="16"/>
                <w:szCs w:val="16"/>
                <w:lang w:eastAsia="ru-RU"/>
              </w:rPr>
              <w:t>кредитных организаций в валюте Российской Федерации</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lastRenderedPageBreak/>
              <w:t>042 01 02 00 00 10 0000 810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 </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lastRenderedPageBreak/>
              <w:t xml:space="preserve">Бюджетные кредиты от других бюджетов бюджетной системы Российской Федерации </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000 01 03 00 00 00 0000 000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0,0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0,0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 xml:space="preserve"> </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Изменение остатков средств на счетах по учету средств бюджетов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000 01 05 00 00 00 0000 000</w:t>
            </w:r>
          </w:p>
        </w:tc>
        <w:tc>
          <w:tcPr>
            <w:tcW w:w="20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810,0</w:t>
            </w:r>
          </w:p>
        </w:tc>
        <w:tc>
          <w:tcPr>
            <w:tcW w:w="18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Cs/>
                <w:sz w:val="16"/>
                <w:szCs w:val="16"/>
                <w:lang w:eastAsia="ru-RU"/>
              </w:rPr>
            </w:pPr>
            <w:r w:rsidRPr="00BD4706">
              <w:rPr>
                <w:rFonts w:ascii="Times New Roman" w:eastAsia="Times New Roman" w:hAnsi="Times New Roman" w:cs="Times New Roman"/>
                <w:bCs/>
                <w:sz w:val="16"/>
                <w:szCs w:val="16"/>
                <w:lang w:eastAsia="ru-RU"/>
              </w:rPr>
              <w:t>2 092,0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258,3</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Увеличение остатков средств бюджетов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000 01 05 00 00 00 0000 500</w:t>
            </w:r>
          </w:p>
        </w:tc>
        <w:tc>
          <w:tcPr>
            <w:tcW w:w="20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-9 914,0</w:t>
            </w:r>
          </w:p>
        </w:tc>
        <w:tc>
          <w:tcPr>
            <w:tcW w:w="18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-10 023,0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101,1</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Увеличение прочих </w:t>
            </w:r>
            <w:proofErr w:type="gramStart"/>
            <w:r w:rsidRPr="00BD4706">
              <w:rPr>
                <w:rFonts w:ascii="Times New Roman" w:eastAsia="Times New Roman" w:hAnsi="Times New Roman" w:cs="Times New Roman"/>
                <w:sz w:val="16"/>
                <w:szCs w:val="16"/>
                <w:lang w:eastAsia="ru-RU"/>
              </w:rPr>
              <w:t>остатков  средств</w:t>
            </w:r>
            <w:proofErr w:type="gramEnd"/>
            <w:r w:rsidRPr="00BD4706">
              <w:rPr>
                <w:rFonts w:ascii="Times New Roman" w:eastAsia="Times New Roman" w:hAnsi="Times New Roman" w:cs="Times New Roman"/>
                <w:sz w:val="16"/>
                <w:szCs w:val="16"/>
                <w:lang w:eastAsia="ru-RU"/>
              </w:rPr>
              <w:t xml:space="preserve"> бюджетов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000 01 05 02 00 00 0000 500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-9 914,0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-10 023,0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101,1</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Увеличение прочих остатков денежных средств бюджетов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000 01 05 02 01 00 0000 510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-9 914,0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-10 023,0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101,1</w:t>
            </w:r>
          </w:p>
        </w:tc>
      </w:tr>
      <w:tr w:rsidR="00BD4706" w:rsidRPr="00BD4706" w:rsidTr="00160C1D">
        <w:trPr>
          <w:trHeight w:val="42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Увеличение прочих остатков денежных средств бюджетов сельских поселений</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000 01 05 02 01 10 0000 510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-9 914,0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-10 023,0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101,1</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Уменьшение остатков средств бюджетов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000 01 05 00 00 00 0000 600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10 724,0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12 115,0</w:t>
            </w:r>
          </w:p>
        </w:tc>
        <w:tc>
          <w:tcPr>
            <w:tcW w:w="162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b/>
                <w:bCs/>
                <w:sz w:val="16"/>
                <w:szCs w:val="16"/>
                <w:lang w:eastAsia="ru-RU"/>
              </w:rPr>
            </w:pPr>
            <w:r w:rsidRPr="00BD4706">
              <w:rPr>
                <w:rFonts w:ascii="Times New Roman" w:eastAsia="Times New Roman" w:hAnsi="Times New Roman" w:cs="Times New Roman"/>
                <w:b/>
                <w:bCs/>
                <w:sz w:val="16"/>
                <w:szCs w:val="16"/>
                <w:lang w:eastAsia="ru-RU"/>
              </w:rPr>
              <w:t>113,0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Уменьшение прочих остатков средств бюджетов</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000 01 05 02 00 00 0000 600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10 724,0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12 115,0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113,0</w:t>
            </w:r>
          </w:p>
        </w:tc>
      </w:tr>
      <w:tr w:rsidR="00BD4706" w:rsidRPr="00BD4706" w:rsidTr="00160C1D">
        <w:trPr>
          <w:trHeight w:val="255"/>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xml:space="preserve">Уменьшение прочих остатков денежных средств бюджетов </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000 01 05 02 01 00 0000 610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10 724,0</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12 115,0</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113,0</w:t>
            </w:r>
          </w:p>
        </w:tc>
      </w:tr>
      <w:tr w:rsidR="00BD4706" w:rsidRPr="00BD4706" w:rsidTr="00160C1D">
        <w:trPr>
          <w:trHeight w:val="510"/>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Уменьшение прочих остатков денежных средств бюджетов сельских поселений</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000 01 05 02 01 10 0000 610</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7 809,1</w:t>
            </w:r>
          </w:p>
        </w:tc>
        <w:tc>
          <w:tcPr>
            <w:tcW w:w="18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15 162,6</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194,2</w:t>
            </w:r>
          </w:p>
        </w:tc>
      </w:tr>
      <w:tr w:rsidR="00BD4706" w:rsidRPr="00BD4706" w:rsidTr="00160C1D">
        <w:trPr>
          <w:trHeight w:val="289"/>
        </w:trPr>
        <w:tc>
          <w:tcPr>
            <w:tcW w:w="680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c>
          <w:tcPr>
            <w:tcW w:w="258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w:t>
            </w:r>
          </w:p>
        </w:tc>
        <w:tc>
          <w:tcPr>
            <w:tcW w:w="20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w:t>
            </w:r>
          </w:p>
        </w:tc>
        <w:tc>
          <w:tcPr>
            <w:tcW w:w="184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w:t>
            </w:r>
          </w:p>
        </w:tc>
        <w:tc>
          <w:tcPr>
            <w:tcW w:w="1620" w:type="dxa"/>
            <w:shd w:val="clear" w:color="auto" w:fill="auto"/>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w:t>
            </w:r>
          </w:p>
        </w:tc>
      </w:tr>
      <w:tr w:rsidR="00BD4706" w:rsidRPr="00BD4706" w:rsidTr="00160C1D">
        <w:trPr>
          <w:trHeight w:val="375"/>
        </w:trPr>
        <w:tc>
          <w:tcPr>
            <w:tcW w:w="680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Начальник финансового отдела</w:t>
            </w:r>
          </w:p>
        </w:tc>
        <w:tc>
          <w:tcPr>
            <w:tcW w:w="258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r w:rsidRPr="00BD4706">
              <w:rPr>
                <w:rFonts w:ascii="Times New Roman" w:eastAsia="Times New Roman" w:hAnsi="Times New Roman" w:cs="Times New Roman"/>
                <w:sz w:val="16"/>
                <w:szCs w:val="16"/>
                <w:lang w:eastAsia="ru-RU"/>
              </w:rPr>
              <w:t> </w:t>
            </w:r>
          </w:p>
        </w:tc>
        <w:tc>
          <w:tcPr>
            <w:tcW w:w="2040" w:type="dxa"/>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
        </w:tc>
        <w:tc>
          <w:tcPr>
            <w:tcW w:w="3460" w:type="dxa"/>
            <w:gridSpan w:val="2"/>
            <w:shd w:val="clear" w:color="auto" w:fill="auto"/>
            <w:noWrap/>
            <w:hideMark/>
          </w:tcPr>
          <w:p w:rsidR="00BD4706" w:rsidRPr="00BD4706" w:rsidRDefault="00BD4706" w:rsidP="00BD4706">
            <w:pPr>
              <w:spacing w:after="0" w:line="240" w:lineRule="auto"/>
              <w:rPr>
                <w:rFonts w:ascii="Times New Roman" w:eastAsia="Times New Roman" w:hAnsi="Times New Roman" w:cs="Times New Roman"/>
                <w:sz w:val="16"/>
                <w:szCs w:val="16"/>
                <w:lang w:eastAsia="ru-RU"/>
              </w:rPr>
            </w:pPr>
            <w:proofErr w:type="spellStart"/>
            <w:r w:rsidRPr="00BD4706">
              <w:rPr>
                <w:rFonts w:ascii="Times New Roman" w:eastAsia="Times New Roman" w:hAnsi="Times New Roman" w:cs="Times New Roman"/>
                <w:sz w:val="16"/>
                <w:szCs w:val="16"/>
                <w:lang w:eastAsia="ru-RU"/>
              </w:rPr>
              <w:t>Т.А.Лоскутникова</w:t>
            </w:r>
            <w:proofErr w:type="spellEnd"/>
          </w:p>
        </w:tc>
      </w:tr>
    </w:tbl>
    <w:p w:rsidR="00BD4706" w:rsidRPr="00BD4706" w:rsidRDefault="00BD4706" w:rsidP="00BD4706">
      <w:pPr>
        <w:spacing w:after="0" w:line="240" w:lineRule="auto"/>
        <w:rPr>
          <w:rFonts w:ascii="Times New Roman" w:eastAsia="Times New Roman" w:hAnsi="Times New Roman" w:cs="Times New Roman"/>
          <w:sz w:val="16"/>
          <w:szCs w:val="16"/>
          <w:lang w:eastAsia="ru-RU"/>
        </w:rPr>
      </w:pP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10.11.2022г. № 57-п</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 xml:space="preserve">                                  </w:t>
      </w:r>
      <w:proofErr w:type="gramStart"/>
      <w:r w:rsidRPr="009E6B6E">
        <w:rPr>
          <w:rFonts w:ascii="Times New Roman" w:eastAsia="Times New Roman" w:hAnsi="Times New Roman" w:cs="Times New Roman"/>
          <w:sz w:val="16"/>
          <w:szCs w:val="16"/>
          <w:lang w:eastAsia="ru-RU"/>
        </w:rPr>
        <w:t>РОССИЙСКАЯ  ФЕДЕРАЦИЯ</w:t>
      </w:r>
      <w:proofErr w:type="gramEnd"/>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 xml:space="preserve">                                        ИРКУТСКАЯ ОБЛАСТЬ</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 xml:space="preserve">                          АЛАРСКИЙ МУНИЦИПАЛЬНЫЙ РАЙОН</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МУНИЦИПАЛЬНОЕ ОБРАЗОВАНИЕ «АЛЕКСАНДРОВСК»</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 xml:space="preserve">                                     АДМИНИСТРАЦИЯ</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 xml:space="preserve">                                     ПОСТАНОВЛЕНИЕ</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9E6B6E">
        <w:rPr>
          <w:rFonts w:ascii="Times New Roman" w:eastAsia="Times New Roman" w:hAnsi="Times New Roman" w:cs="Times New Roman"/>
          <w:sz w:val="16"/>
          <w:szCs w:val="16"/>
          <w:lang w:eastAsia="ru-RU"/>
        </w:rPr>
        <w:t>О ПРОЕКТЕ РЕШЕНИЯ ДУМЫ «О БЮДЖЕТЕ МО «АЛЕКСАНДРОВСК» НА 2023 ГОД И НА ПЛА</w:t>
      </w:r>
      <w:r w:rsidR="009E6B6E" w:rsidRPr="009E6B6E">
        <w:rPr>
          <w:rFonts w:ascii="Times New Roman" w:eastAsia="Times New Roman" w:hAnsi="Times New Roman" w:cs="Times New Roman"/>
          <w:sz w:val="16"/>
          <w:szCs w:val="16"/>
          <w:lang w:eastAsia="ru-RU"/>
        </w:rPr>
        <w:t>НОВЫЙ ПЕРИОД 2024 и 2025 ГОДОВ»</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В соответствии с пунктом 1 статьи 185 Бюджетного кодекса Российской Федерации, статьями 47, 63 Устава муниципального образования «Александровск»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Pr="00E1069F" w:rsidRDefault="009E6B6E" w:rsidP="00E106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ПОСТАНОВЛЯЮ:</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lastRenderedPageBreak/>
        <w:t xml:space="preserve">              1.Одобрить прилагаемый проект Решения Думы «О бюджете МО «Александровск» на 2023год и на плановый период 2024 и 2025 </w:t>
      </w:r>
      <w:proofErr w:type="gramStart"/>
      <w:r w:rsidRPr="00E1069F">
        <w:rPr>
          <w:rFonts w:ascii="Times New Roman" w:eastAsia="Times New Roman" w:hAnsi="Times New Roman" w:cs="Times New Roman"/>
          <w:sz w:val="16"/>
          <w:szCs w:val="16"/>
          <w:lang w:eastAsia="ru-RU"/>
        </w:rPr>
        <w:t>годов»  и</w:t>
      </w:r>
      <w:proofErr w:type="gramEnd"/>
      <w:r w:rsidRPr="00E1069F">
        <w:rPr>
          <w:rFonts w:ascii="Times New Roman" w:eastAsia="Times New Roman" w:hAnsi="Times New Roman" w:cs="Times New Roman"/>
          <w:sz w:val="16"/>
          <w:szCs w:val="16"/>
          <w:lang w:eastAsia="ru-RU"/>
        </w:rPr>
        <w:t xml:space="preserve"> внести данный проект на рассмотрение очередной сессии Думы муниципального образования «Александровск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2.Определить докладчиком по данному вопросу начальника финансового отдела муниципального образования «Александровск» </w:t>
      </w:r>
      <w:proofErr w:type="spellStart"/>
      <w:r w:rsidRPr="00E1069F">
        <w:rPr>
          <w:rFonts w:ascii="Times New Roman" w:eastAsia="Times New Roman" w:hAnsi="Times New Roman" w:cs="Times New Roman"/>
          <w:sz w:val="16"/>
          <w:szCs w:val="16"/>
          <w:lang w:eastAsia="ru-RU"/>
        </w:rPr>
        <w:t>Лоскутникову</w:t>
      </w:r>
      <w:proofErr w:type="spellEnd"/>
      <w:r w:rsidRPr="00E1069F">
        <w:rPr>
          <w:rFonts w:ascii="Times New Roman" w:eastAsia="Times New Roman" w:hAnsi="Times New Roman" w:cs="Times New Roman"/>
          <w:sz w:val="16"/>
          <w:szCs w:val="16"/>
          <w:lang w:eastAsia="ru-RU"/>
        </w:rPr>
        <w:t xml:space="preserve"> Т.А.</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gramStart"/>
      <w:r w:rsidRPr="00E1069F">
        <w:rPr>
          <w:rFonts w:ascii="Times New Roman" w:eastAsia="Times New Roman" w:hAnsi="Times New Roman" w:cs="Times New Roman"/>
          <w:sz w:val="16"/>
          <w:szCs w:val="16"/>
          <w:lang w:eastAsia="ru-RU"/>
        </w:rPr>
        <w:t>Глава  муниципального</w:t>
      </w:r>
      <w:proofErr w:type="gramEnd"/>
      <w:r w:rsidRPr="00E1069F">
        <w:rPr>
          <w:rFonts w:ascii="Times New Roman" w:eastAsia="Times New Roman" w:hAnsi="Times New Roman" w:cs="Times New Roman"/>
          <w:sz w:val="16"/>
          <w:szCs w:val="16"/>
          <w:lang w:eastAsia="ru-RU"/>
        </w:rPr>
        <w:t xml:space="preserve"> образования</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«Александровск»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О.В.Иванова</w:t>
      </w:r>
      <w:proofErr w:type="spellEnd"/>
    </w:p>
    <w:p w:rsidR="00BD4706" w:rsidRPr="00DE2F33" w:rsidRDefault="00BD4706" w:rsidP="00DE2F33">
      <w:pPr>
        <w:spacing w:after="0" w:line="240" w:lineRule="auto"/>
        <w:rPr>
          <w:rFonts w:ascii="Times New Roman" w:eastAsia="Times New Roman" w:hAnsi="Times New Roman" w:cs="Times New Roman"/>
          <w:sz w:val="16"/>
          <w:szCs w:val="16"/>
          <w:lang w:eastAsia="ru-RU"/>
        </w:rPr>
      </w:pP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10.11.2022 г № 58-п</w:t>
      </w: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 xml:space="preserve">                                    РОССИЙСКАЯ ФЕДЕРАЦИЯ</w:t>
      </w: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 xml:space="preserve">      ИРКУТСКАЯ ОБЛАСТЬ</w:t>
      </w: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АЛАРСКИЙ МУНИЦИПАЛЬНЫЙ РАЙОН</w:t>
      </w: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МУНИЦИПАЛЬНОЕ ОБРАЗОВАНИЕ «АЛЕКСАНДРОВСК»</w:t>
      </w: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АДМИНИСТРАЦИЯ</w:t>
      </w:r>
    </w:p>
    <w:p w:rsidR="00E1069F" w:rsidRPr="00334C05" w:rsidRDefault="00334C05" w:rsidP="00E106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ПОСТАНОВЛЕНИЕ</w:t>
      </w:r>
    </w:p>
    <w:p w:rsidR="00E1069F" w:rsidRPr="00334C05" w:rsidRDefault="00E1069F" w:rsidP="00E1069F">
      <w:pPr>
        <w:spacing w:after="0" w:line="240" w:lineRule="auto"/>
        <w:rPr>
          <w:rFonts w:ascii="Times New Roman" w:eastAsia="Times New Roman" w:hAnsi="Times New Roman" w:cs="Times New Roman"/>
          <w:sz w:val="16"/>
          <w:szCs w:val="16"/>
          <w:lang w:eastAsia="ru-RU"/>
        </w:rPr>
      </w:pPr>
      <w:r w:rsidRPr="00334C05">
        <w:rPr>
          <w:rFonts w:ascii="Times New Roman" w:eastAsia="Times New Roman" w:hAnsi="Times New Roman" w:cs="Times New Roman"/>
          <w:sz w:val="16"/>
          <w:szCs w:val="16"/>
          <w:lang w:eastAsia="ru-RU"/>
        </w:rPr>
        <w:t>«О ПРОГНОЗЕ СОЦИАЛЬНО-ЭКОНОМИЧЕСКОГО РАЗВИТИЯ МУНИЦИПАЛЬНОГО ОБРАЗОВАНИЯ «АЛЕКСАНДРОВСК»</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Руководствуясь ст.14 Федерального закона «Об общих принципах организации местного самоуправления в Российской Федерации», ст.63 Устава муниципального образования «Александровск» и в целях формирования бюджета на 2023 год и на плановый период 2024 и 2025 годов:</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1. Одобрить прогноз социально-экономического развития муниципального образования «Александровск» н</w:t>
      </w:r>
      <w:r w:rsidR="009E6B6E">
        <w:rPr>
          <w:rFonts w:ascii="Times New Roman" w:eastAsia="Times New Roman" w:hAnsi="Times New Roman" w:cs="Times New Roman"/>
          <w:sz w:val="16"/>
          <w:szCs w:val="16"/>
          <w:lang w:eastAsia="ru-RU"/>
        </w:rPr>
        <w:t>а 2023-2025 годы (прилагается).</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Глава муниципального</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образования «Александровск»  </w:t>
      </w:r>
    </w:p>
    <w:p w:rsidR="00E1069F" w:rsidRPr="00E1069F" w:rsidRDefault="009E6B6E" w:rsidP="00E1069F">
      <w:pPr>
        <w:spacing w:after="0" w:line="240" w:lineRule="auto"/>
        <w:rPr>
          <w:rFonts w:ascii="Times New Roman" w:eastAsia="Times New Roman" w:hAnsi="Times New Roman" w:cs="Times New Roman"/>
          <w:sz w:val="16"/>
          <w:szCs w:val="16"/>
          <w:lang w:eastAsia="ru-RU"/>
        </w:rPr>
      </w:pPr>
      <w:proofErr w:type="spellStart"/>
      <w:r>
        <w:rPr>
          <w:rFonts w:ascii="Times New Roman" w:eastAsia="Times New Roman" w:hAnsi="Times New Roman" w:cs="Times New Roman"/>
          <w:sz w:val="16"/>
          <w:szCs w:val="16"/>
          <w:lang w:eastAsia="ru-RU"/>
        </w:rPr>
        <w:t>О.В.Иванова</w:t>
      </w:r>
      <w:proofErr w:type="spellEnd"/>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Приложение 1</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к постановлению № 58-п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от 10.11.2022 г. </w:t>
      </w:r>
    </w:p>
    <w:p w:rsidR="00E1069F" w:rsidRPr="001128F4" w:rsidRDefault="00E1069F" w:rsidP="00E1069F">
      <w:pPr>
        <w:spacing w:after="0" w:line="240" w:lineRule="auto"/>
        <w:rPr>
          <w:rFonts w:ascii="Times New Roman" w:eastAsia="Times New Roman" w:hAnsi="Times New Roman" w:cs="Times New Roman"/>
          <w:sz w:val="16"/>
          <w:szCs w:val="16"/>
          <w:lang w:eastAsia="ru-RU"/>
        </w:rPr>
      </w:pPr>
      <w:r w:rsidRPr="001128F4">
        <w:rPr>
          <w:rFonts w:ascii="Times New Roman" w:eastAsia="Times New Roman" w:hAnsi="Times New Roman" w:cs="Times New Roman"/>
          <w:sz w:val="16"/>
          <w:szCs w:val="16"/>
          <w:lang w:eastAsia="ru-RU"/>
        </w:rPr>
        <w:t>Пояснительная записка к прогнозу социально-экономического развития муниципально</w:t>
      </w:r>
      <w:r w:rsidR="009E6B6E" w:rsidRPr="001128F4">
        <w:rPr>
          <w:rFonts w:ascii="Times New Roman" w:eastAsia="Times New Roman" w:hAnsi="Times New Roman" w:cs="Times New Roman"/>
          <w:sz w:val="16"/>
          <w:szCs w:val="16"/>
          <w:lang w:eastAsia="ru-RU"/>
        </w:rPr>
        <w:t xml:space="preserve">го образования «Александровск»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Прогноз социально-экономического развития муниципального образования «Александровск» разработан на основе одобренных Министерством экономического развития и торговли Российской Федерации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на 2023 год и плановый период 2024 и 2025 годов, задач поставленных Президентом РФ, а также Программы социально-экономического развития МО «Александровск» до 2025 года.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Основные параметры развития социально-экономической сферы муниципального образования в 2023 и плановом 2024-2025годах являются:</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реализация ответственной бюджетной политики, базовыми принципами которой являются исполнение наиболее значимых действующих расходных обязательств;</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оптимизация и повышение эффективности бюджетных расходов на основе принципов бюджетирования;</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обеспечение сбалансированности бюджета в сверхсрочной перспективе, что означает формирование расходной части бюджета муниципального образования исходя из реально обеспеченных доходных источников.</w:t>
      </w:r>
    </w:p>
    <w:p w:rsidR="00E1069F" w:rsidRPr="00E1069F" w:rsidRDefault="00C401FD" w:rsidP="00E106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47</w:t>
      </w:r>
      <w:r w:rsidR="00E1069F" w:rsidRPr="00E1069F">
        <w:rPr>
          <w:rFonts w:ascii="Times New Roman" w:eastAsia="Times New Roman" w:hAnsi="Times New Roman" w:cs="Times New Roman"/>
          <w:sz w:val="16"/>
          <w:szCs w:val="16"/>
          <w:lang w:eastAsia="ru-RU"/>
        </w:rPr>
        <w:t>- повышение уровня жизни населения муниципального образования за счет предоставления качественных социальных услуг.</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Прогноз на ближайшие годы исходил из следующего:</w:t>
      </w:r>
    </w:p>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p>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r w:rsidRPr="00E1069F">
        <w:rPr>
          <w:rFonts w:ascii="Times New Roman" w:eastAsia="Times New Roman" w:hAnsi="Times New Roman" w:cs="Times New Roman"/>
          <w:sz w:val="16"/>
          <w:szCs w:val="16"/>
          <w:u w:val="single"/>
          <w:lang w:eastAsia="ru-RU"/>
        </w:rPr>
        <w:t>Потребительский рынок</w:t>
      </w:r>
    </w:p>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Оборот розничной торговли в действующих ценах за 2022 год составил 3,2 </w:t>
      </w:r>
      <w:proofErr w:type="spellStart"/>
      <w:r w:rsidRPr="00E1069F">
        <w:rPr>
          <w:rFonts w:ascii="Times New Roman" w:eastAsia="Times New Roman" w:hAnsi="Times New Roman" w:cs="Times New Roman"/>
          <w:sz w:val="16"/>
          <w:szCs w:val="16"/>
          <w:lang w:eastAsia="ru-RU"/>
        </w:rPr>
        <w:t>млн.рублей</w:t>
      </w:r>
      <w:proofErr w:type="spellEnd"/>
      <w:r w:rsidRPr="00E1069F">
        <w:rPr>
          <w:rFonts w:ascii="Times New Roman" w:eastAsia="Times New Roman" w:hAnsi="Times New Roman" w:cs="Times New Roman"/>
          <w:sz w:val="16"/>
          <w:szCs w:val="16"/>
          <w:lang w:eastAsia="ru-RU"/>
        </w:rPr>
        <w:t xml:space="preserve">. По прогнозу до 2024 года намечается рост розничного товарооборота до 3,7 </w:t>
      </w: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p w:rsidR="00E1069F" w:rsidRPr="009E6B6E" w:rsidRDefault="009E6B6E" w:rsidP="00E1069F">
      <w:pPr>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Малый бизнес</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Сфера малого бизнеса на территории МО «Александровск» представлена </w:t>
      </w:r>
      <w:proofErr w:type="gramStart"/>
      <w:r w:rsidRPr="00E1069F">
        <w:rPr>
          <w:rFonts w:ascii="Times New Roman" w:eastAsia="Times New Roman" w:hAnsi="Times New Roman" w:cs="Times New Roman"/>
          <w:sz w:val="16"/>
          <w:szCs w:val="16"/>
          <w:lang w:eastAsia="ru-RU"/>
        </w:rPr>
        <w:t>4  индивидуальными</w:t>
      </w:r>
      <w:proofErr w:type="gramEnd"/>
      <w:r w:rsidRPr="00E1069F">
        <w:rPr>
          <w:rFonts w:ascii="Times New Roman" w:eastAsia="Times New Roman" w:hAnsi="Times New Roman" w:cs="Times New Roman"/>
          <w:sz w:val="16"/>
          <w:szCs w:val="16"/>
          <w:lang w:eastAsia="ru-RU"/>
        </w:rPr>
        <w:t xml:space="preserve"> предпринимателями. Основными проблемами, сдерживающими развитие малого бизнеса, являются ограниченный доступ к финансовым ресурсам, высокий уровень процентных ставок по банковским кредитам, излишний контроль федеральными структурами, недостаточность квалифицированных специалистов.</w:t>
      </w:r>
    </w:p>
    <w:p w:rsidR="00E1069F" w:rsidRPr="009E6B6E"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w:t>
      </w:r>
      <w:r w:rsidRPr="00E1069F">
        <w:rPr>
          <w:rFonts w:ascii="Times New Roman" w:eastAsia="Times New Roman" w:hAnsi="Times New Roman" w:cs="Times New Roman"/>
          <w:sz w:val="16"/>
          <w:szCs w:val="16"/>
          <w:u w:val="single"/>
          <w:lang w:eastAsia="ru-RU"/>
        </w:rPr>
        <w:t>Финансы</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План по налогам и сборам в местный бюджет на 2022 год   установлен в размере 1,7 </w:t>
      </w: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 за счет поступления таких налогов, как налог на доходы с физических лиц, земельный налог с физических лиц и с организаций, доходы от уплаты акцизов на ГСМ.</w:t>
      </w:r>
    </w:p>
    <w:p w:rsidR="00E1069F" w:rsidRPr="00334C05" w:rsidRDefault="00334C05" w:rsidP="00E1069F">
      <w:pPr>
        <w:spacing w:after="0" w:line="240" w:lineRule="auto"/>
        <w:rPr>
          <w:rFonts w:ascii="Times New Roman" w:eastAsia="Times New Roman" w:hAnsi="Times New Roman" w:cs="Times New Roman"/>
          <w:sz w:val="16"/>
          <w:szCs w:val="16"/>
          <w:u w:val="single"/>
          <w:lang w:eastAsia="ru-RU"/>
        </w:rPr>
      </w:pPr>
      <w:r>
        <w:rPr>
          <w:rFonts w:ascii="Times New Roman" w:eastAsia="Times New Roman" w:hAnsi="Times New Roman" w:cs="Times New Roman"/>
          <w:sz w:val="16"/>
          <w:szCs w:val="16"/>
          <w:u w:val="single"/>
          <w:lang w:eastAsia="ru-RU"/>
        </w:rPr>
        <w:t>Уровень жизни населения</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Численность постоянного населения по состоянию на 01.01.2022 г.  составила 750 человек. По оценке на конец 2022 года численность населения составит 765 человек.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Определяющим фактором уровня жизни населения являются денежные доходы. Валовой совокупный доход по итогам 2022 года составляет 19,2 </w:t>
      </w: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 xml:space="preserve">. Планируется, что в </w:t>
      </w:r>
      <w:smartTag w:uri="urn:schemas-microsoft-com:office:smarttags" w:element="metricconverter">
        <w:smartTagPr>
          <w:attr w:name="ProductID" w:val="2023 г"/>
        </w:smartTagPr>
        <w:r w:rsidRPr="00E1069F">
          <w:rPr>
            <w:rFonts w:ascii="Times New Roman" w:eastAsia="Times New Roman" w:hAnsi="Times New Roman" w:cs="Times New Roman"/>
            <w:sz w:val="16"/>
            <w:szCs w:val="16"/>
            <w:lang w:eastAsia="ru-RU"/>
          </w:rPr>
          <w:t>2023 г</w:t>
        </w:r>
      </w:smartTag>
      <w:r w:rsidRPr="00E1069F">
        <w:rPr>
          <w:rFonts w:ascii="Times New Roman" w:eastAsia="Times New Roman" w:hAnsi="Times New Roman" w:cs="Times New Roman"/>
          <w:sz w:val="16"/>
          <w:szCs w:val="16"/>
          <w:lang w:eastAsia="ru-RU"/>
        </w:rPr>
        <w:t xml:space="preserve">. </w:t>
      </w:r>
      <w:proofErr w:type="gramStart"/>
      <w:r w:rsidRPr="00E1069F">
        <w:rPr>
          <w:rFonts w:ascii="Times New Roman" w:eastAsia="Times New Roman" w:hAnsi="Times New Roman" w:cs="Times New Roman"/>
          <w:sz w:val="16"/>
          <w:szCs w:val="16"/>
          <w:lang w:eastAsia="ru-RU"/>
        </w:rPr>
        <w:t>он  составит</w:t>
      </w:r>
      <w:proofErr w:type="gramEnd"/>
      <w:r w:rsidRPr="00E1069F">
        <w:rPr>
          <w:rFonts w:ascii="Times New Roman" w:eastAsia="Times New Roman" w:hAnsi="Times New Roman" w:cs="Times New Roman"/>
          <w:sz w:val="16"/>
          <w:szCs w:val="16"/>
          <w:lang w:eastAsia="ru-RU"/>
        </w:rPr>
        <w:t xml:space="preserve"> 23,4 </w:t>
      </w: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 xml:space="preserve">.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  в 2022 году фонд заработной платы прогнозируется в объеме 22,11 </w:t>
      </w: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 в перспективе одним из факторов увеличения заработной платы являются повышение заработной платы работников бюджетной сферы, введение новых отраслевых систем оплаты труда, повышение МРОТ.</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Уровень </w:t>
      </w:r>
      <w:proofErr w:type="gramStart"/>
      <w:r w:rsidRPr="00E1069F">
        <w:rPr>
          <w:rFonts w:ascii="Times New Roman" w:eastAsia="Times New Roman" w:hAnsi="Times New Roman" w:cs="Times New Roman"/>
          <w:sz w:val="16"/>
          <w:szCs w:val="16"/>
          <w:lang w:eastAsia="ru-RU"/>
        </w:rPr>
        <w:t>безработицы  в</w:t>
      </w:r>
      <w:proofErr w:type="gramEnd"/>
      <w:r w:rsidRPr="00E1069F">
        <w:rPr>
          <w:rFonts w:ascii="Times New Roman" w:eastAsia="Times New Roman" w:hAnsi="Times New Roman" w:cs="Times New Roman"/>
          <w:sz w:val="16"/>
          <w:szCs w:val="16"/>
          <w:lang w:eastAsia="ru-RU"/>
        </w:rPr>
        <w:t xml:space="preserve"> 2022 году вырос по сравнению с уровнем 2021 года   и составляет 16,7 %.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Численность трудовых ресурсов в 2020 году – 425 человек, из них численность занятых в экономике составляло 166 </w:t>
      </w:r>
      <w:proofErr w:type="gramStart"/>
      <w:r w:rsidRPr="00E1069F">
        <w:rPr>
          <w:rFonts w:ascii="Times New Roman" w:eastAsia="Times New Roman" w:hAnsi="Times New Roman" w:cs="Times New Roman"/>
          <w:sz w:val="16"/>
          <w:szCs w:val="16"/>
          <w:lang w:eastAsia="ru-RU"/>
        </w:rPr>
        <w:t>человека,  в</w:t>
      </w:r>
      <w:proofErr w:type="gramEnd"/>
      <w:r w:rsidRPr="00E1069F">
        <w:rPr>
          <w:rFonts w:ascii="Times New Roman" w:eastAsia="Times New Roman" w:hAnsi="Times New Roman" w:cs="Times New Roman"/>
          <w:sz w:val="16"/>
          <w:szCs w:val="16"/>
          <w:lang w:eastAsia="ru-RU"/>
        </w:rPr>
        <w:t xml:space="preserve"> 2021 году численность трудовых ресурсов 425 человека, из них занято в экономике 166 человек.</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Глава муниципального образования</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roofErr w:type="gramStart"/>
      <w:r w:rsidRPr="00E1069F">
        <w:rPr>
          <w:rFonts w:ascii="Times New Roman" w:eastAsia="Times New Roman" w:hAnsi="Times New Roman" w:cs="Times New Roman"/>
          <w:sz w:val="16"/>
          <w:szCs w:val="16"/>
          <w:lang w:eastAsia="ru-RU"/>
        </w:rPr>
        <w:t xml:space="preserve">Александровск»   </w:t>
      </w:r>
      <w:proofErr w:type="gramEnd"/>
      <w:r w:rsidRPr="00E1069F">
        <w:rPr>
          <w:rFonts w:ascii="Times New Roman" w:eastAsia="Times New Roman" w:hAnsi="Times New Roman" w:cs="Times New Roman"/>
          <w:sz w:val="16"/>
          <w:szCs w:val="16"/>
          <w:lang w:eastAsia="ru-RU"/>
        </w:rPr>
        <w:t xml:space="preserve">                                                            </w:t>
      </w:r>
      <w:proofErr w:type="spellStart"/>
      <w:r w:rsidRPr="00E1069F">
        <w:rPr>
          <w:rFonts w:ascii="Times New Roman" w:eastAsia="Times New Roman" w:hAnsi="Times New Roman" w:cs="Times New Roman"/>
          <w:sz w:val="16"/>
          <w:szCs w:val="16"/>
          <w:lang w:eastAsia="ru-RU"/>
        </w:rPr>
        <w:t>О.В.Иванова</w:t>
      </w:r>
      <w:proofErr w:type="spellEnd"/>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Приложение 2</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К постановлению № 58-п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xml:space="preserve">от 10.11.2022 г. </w:t>
      </w:r>
    </w:p>
    <w:p w:rsidR="00E1069F" w:rsidRPr="00E1069F" w:rsidRDefault="00E1069F" w:rsidP="00E1069F">
      <w:pPr>
        <w:spacing w:after="0" w:line="240" w:lineRule="auto"/>
        <w:rPr>
          <w:rFonts w:ascii="Times New Roman" w:eastAsia="Times New Roman" w:hAnsi="Times New Roman" w:cs="Times New Roman"/>
          <w:sz w:val="16"/>
          <w:szCs w:val="1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057"/>
        <w:gridCol w:w="665"/>
        <w:gridCol w:w="665"/>
        <w:gridCol w:w="635"/>
        <w:gridCol w:w="665"/>
      </w:tblGrid>
      <w:tr w:rsidR="00E1069F" w:rsidRPr="00E1069F" w:rsidTr="00160C1D">
        <w:trPr>
          <w:trHeight w:val="1020"/>
        </w:trPr>
        <w:tc>
          <w:tcPr>
            <w:tcW w:w="9088" w:type="dxa"/>
            <w:gridSpan w:val="6"/>
            <w:shd w:val="clear" w:color="auto" w:fill="auto"/>
            <w:hideMark/>
          </w:tcPr>
          <w:p w:rsidR="00E1069F" w:rsidRPr="009E6B6E" w:rsidRDefault="00E1069F" w:rsidP="00E1069F">
            <w:pPr>
              <w:spacing w:after="0" w:line="240" w:lineRule="auto"/>
              <w:rPr>
                <w:rFonts w:ascii="Times New Roman" w:eastAsia="Times New Roman" w:hAnsi="Times New Roman" w:cs="Times New Roman"/>
                <w:bCs/>
                <w:sz w:val="16"/>
                <w:szCs w:val="16"/>
                <w:lang w:eastAsia="ru-RU"/>
              </w:rPr>
            </w:pPr>
            <w:r w:rsidRPr="009E6B6E">
              <w:rPr>
                <w:rFonts w:ascii="Times New Roman" w:eastAsia="Times New Roman" w:hAnsi="Times New Roman" w:cs="Times New Roman"/>
                <w:bCs/>
                <w:sz w:val="16"/>
                <w:szCs w:val="16"/>
                <w:lang w:eastAsia="ru-RU"/>
              </w:rPr>
              <w:t>Прогноз социально-экономического развития муниципального образования "Александровск" на 2023-2025гг.</w:t>
            </w:r>
          </w:p>
        </w:tc>
      </w:tr>
      <w:tr w:rsidR="00E1069F" w:rsidRPr="00E1069F" w:rsidTr="00160C1D">
        <w:trPr>
          <w:trHeight w:val="63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p>
        </w:tc>
        <w:tc>
          <w:tcPr>
            <w:tcW w:w="1340"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
        </w:tc>
      </w:tr>
      <w:tr w:rsidR="00E1069F" w:rsidRPr="00E1069F" w:rsidTr="00160C1D">
        <w:trPr>
          <w:trHeight w:val="465"/>
        </w:trPr>
        <w:tc>
          <w:tcPr>
            <w:tcW w:w="2943" w:type="dxa"/>
            <w:vMerge w:val="restart"/>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Наименование показателя</w:t>
            </w:r>
          </w:p>
        </w:tc>
        <w:tc>
          <w:tcPr>
            <w:tcW w:w="1340" w:type="dxa"/>
            <w:vMerge w:val="restart"/>
            <w:shd w:val="clear" w:color="auto" w:fill="auto"/>
            <w:noWrap/>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Ед. изм.</w:t>
            </w:r>
          </w:p>
        </w:tc>
        <w:tc>
          <w:tcPr>
            <w:tcW w:w="1218" w:type="dxa"/>
            <w:vMerge w:val="restart"/>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Оценка 2022 года</w:t>
            </w:r>
          </w:p>
        </w:tc>
        <w:tc>
          <w:tcPr>
            <w:tcW w:w="3587" w:type="dxa"/>
            <w:gridSpan w:val="3"/>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 xml:space="preserve">Прогноз на: </w:t>
            </w:r>
          </w:p>
        </w:tc>
      </w:tr>
      <w:tr w:rsidR="00E1069F" w:rsidRPr="00E1069F" w:rsidTr="00160C1D">
        <w:trPr>
          <w:trHeight w:val="765"/>
        </w:trPr>
        <w:tc>
          <w:tcPr>
            <w:tcW w:w="2943" w:type="dxa"/>
            <w:vMerge/>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p>
        </w:tc>
        <w:tc>
          <w:tcPr>
            <w:tcW w:w="1340" w:type="dxa"/>
            <w:vMerge/>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p>
        </w:tc>
        <w:tc>
          <w:tcPr>
            <w:tcW w:w="1218" w:type="dxa"/>
            <w:vMerge/>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p>
        </w:tc>
        <w:tc>
          <w:tcPr>
            <w:tcW w:w="1218"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2023год</w:t>
            </w:r>
          </w:p>
        </w:tc>
        <w:tc>
          <w:tcPr>
            <w:tcW w:w="1151"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2024 год</w:t>
            </w:r>
          </w:p>
        </w:tc>
        <w:tc>
          <w:tcPr>
            <w:tcW w:w="1218"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2025 год</w:t>
            </w:r>
          </w:p>
        </w:tc>
      </w:tr>
      <w:tr w:rsidR="00E1069F" w:rsidRPr="00E1069F" w:rsidTr="00160C1D">
        <w:trPr>
          <w:trHeight w:val="375"/>
        </w:trPr>
        <w:tc>
          <w:tcPr>
            <w:tcW w:w="9088" w:type="dxa"/>
            <w:gridSpan w:val="6"/>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Итоги развития МО</w:t>
            </w:r>
          </w:p>
        </w:tc>
      </w:tr>
      <w:tr w:rsidR="00E1069F" w:rsidRPr="00E1069F" w:rsidTr="00160C1D">
        <w:trPr>
          <w:trHeight w:val="78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 xml:space="preserve">Выручка от реализации продукции, работ, услуг (в действующих ценах) - всего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3,2</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3,70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3,70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3,9</w:t>
            </w:r>
          </w:p>
        </w:tc>
      </w:tr>
      <w:tr w:rsidR="00E1069F" w:rsidRPr="00E1069F" w:rsidTr="00160C1D">
        <w:trPr>
          <w:trHeight w:val="78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Прибыль (убыток) до налогообложения (стр. 140 ф.</w:t>
            </w:r>
            <w:proofErr w:type="gramStart"/>
            <w:r w:rsidRPr="00E1069F">
              <w:rPr>
                <w:rFonts w:ascii="Times New Roman" w:eastAsia="Times New Roman" w:hAnsi="Times New Roman" w:cs="Times New Roman"/>
                <w:b/>
                <w:bCs/>
                <w:i/>
                <w:iCs/>
                <w:sz w:val="16"/>
                <w:szCs w:val="16"/>
                <w:lang w:eastAsia="ru-RU"/>
              </w:rPr>
              <w:t>2  бух</w:t>
            </w:r>
            <w:proofErr w:type="gramEnd"/>
            <w:r w:rsidRPr="00E1069F">
              <w:rPr>
                <w:rFonts w:ascii="Times New Roman" w:eastAsia="Times New Roman" w:hAnsi="Times New Roman" w:cs="Times New Roman"/>
                <w:b/>
                <w:bCs/>
                <w:i/>
                <w:iCs/>
                <w:sz w:val="16"/>
                <w:szCs w:val="16"/>
                <w:lang w:eastAsia="ru-RU"/>
              </w:rPr>
              <w:t>. баланса)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175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Планируемые к уплате налоги, сборы и другие собственные доходы в консолидированный местный бюджет (сумма бюджетов муниципального района и городских и сельских поселений)</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1,2</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1,30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1,35</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1,37</w:t>
            </w:r>
          </w:p>
        </w:tc>
      </w:tr>
      <w:tr w:rsidR="00E1069F" w:rsidRPr="00E1069F" w:rsidTr="00160C1D">
        <w:trPr>
          <w:trHeight w:val="375"/>
        </w:trPr>
        <w:tc>
          <w:tcPr>
            <w:tcW w:w="9088" w:type="dxa"/>
            <w:gridSpan w:val="6"/>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lang w:eastAsia="ru-RU"/>
              </w:rPr>
            </w:pPr>
            <w:r w:rsidRPr="001128F4">
              <w:rPr>
                <w:rFonts w:ascii="Times New Roman" w:eastAsia="Times New Roman" w:hAnsi="Times New Roman" w:cs="Times New Roman"/>
                <w:bCs/>
                <w:sz w:val="16"/>
                <w:szCs w:val="16"/>
                <w:lang w:eastAsia="ru-RU"/>
              </w:rPr>
              <w:t>Состояние основных видов экономической деятельности хозяйствующих субъектов МО</w:t>
            </w:r>
          </w:p>
        </w:tc>
      </w:tr>
      <w:tr w:rsidR="00E1069F" w:rsidRPr="00E1069F" w:rsidTr="00160C1D">
        <w:trPr>
          <w:trHeight w:val="375"/>
        </w:trPr>
        <w:tc>
          <w:tcPr>
            <w:tcW w:w="2943"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u w:val="single"/>
                <w:lang w:eastAsia="ru-RU"/>
              </w:rPr>
            </w:pPr>
            <w:r w:rsidRPr="001128F4">
              <w:rPr>
                <w:rFonts w:ascii="Times New Roman" w:eastAsia="Times New Roman" w:hAnsi="Times New Roman" w:cs="Times New Roman"/>
                <w:bCs/>
                <w:sz w:val="16"/>
                <w:szCs w:val="16"/>
                <w:u w:val="single"/>
                <w:lang w:eastAsia="ru-RU"/>
              </w:rPr>
              <w:t>Промышленное производство:</w:t>
            </w:r>
          </w:p>
        </w:tc>
        <w:tc>
          <w:tcPr>
            <w:tcW w:w="1340"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Объем промышленной продукции (С+D+E):</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Индекс промышленного производства - всего***:</w:t>
            </w:r>
          </w:p>
        </w:tc>
        <w:tc>
          <w:tcPr>
            <w:tcW w:w="1340"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в том числе:</w:t>
            </w:r>
          </w:p>
        </w:tc>
        <w:tc>
          <w:tcPr>
            <w:tcW w:w="1340"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w:t>
            </w:r>
          </w:p>
        </w:tc>
      </w:tr>
      <w:tr w:rsidR="00E1069F" w:rsidRPr="00E1069F" w:rsidTr="00160C1D">
        <w:trPr>
          <w:trHeight w:val="375"/>
        </w:trPr>
        <w:tc>
          <w:tcPr>
            <w:tcW w:w="2943"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u w:val="single"/>
                <w:lang w:eastAsia="ru-RU"/>
              </w:rPr>
            </w:pPr>
            <w:r w:rsidRPr="001128F4">
              <w:rPr>
                <w:rFonts w:ascii="Times New Roman" w:eastAsia="Times New Roman" w:hAnsi="Times New Roman" w:cs="Times New Roman"/>
                <w:bCs/>
                <w:sz w:val="16"/>
                <w:szCs w:val="16"/>
                <w:u w:val="single"/>
                <w:lang w:eastAsia="ru-RU"/>
              </w:rPr>
              <w:t>Добыча полезных ископаемых (C):</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Объем отгруженных товаров собственного производства, выполненных работ и услуг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Индекс промышленного производства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u w:val="single"/>
                <w:lang w:eastAsia="ru-RU"/>
              </w:rPr>
            </w:pPr>
            <w:r w:rsidRPr="001128F4">
              <w:rPr>
                <w:rFonts w:ascii="Times New Roman" w:eastAsia="Times New Roman" w:hAnsi="Times New Roman" w:cs="Times New Roman"/>
                <w:bCs/>
                <w:sz w:val="16"/>
                <w:szCs w:val="16"/>
                <w:u w:val="single"/>
                <w:lang w:eastAsia="ru-RU"/>
              </w:rPr>
              <w:t>Обрабатывающие производства (D):</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C401FD" w:rsidP="00E1069F">
            <w:pPr>
              <w:spacing w:after="0" w:line="240" w:lineRule="auto"/>
              <w:rPr>
                <w:rFonts w:ascii="Times New Roman" w:eastAsia="Times New Roman" w:hAnsi="Times New Roman" w:cs="Times New Roman"/>
                <w:i/>
                <w:iCs/>
                <w:sz w:val="16"/>
                <w:szCs w:val="16"/>
                <w:lang w:eastAsia="ru-RU"/>
              </w:rPr>
            </w:pPr>
            <w:r>
              <w:rPr>
                <w:rFonts w:ascii="Times New Roman" w:eastAsia="Times New Roman" w:hAnsi="Times New Roman" w:cs="Times New Roman"/>
                <w:i/>
                <w:iCs/>
                <w:sz w:val="16"/>
                <w:szCs w:val="16"/>
                <w:lang w:eastAsia="ru-RU"/>
              </w:rPr>
              <w:lastRenderedPageBreak/>
              <w:t>48</w:t>
            </w:r>
            <w:r w:rsidR="00E1069F" w:rsidRPr="00E1069F">
              <w:rPr>
                <w:rFonts w:ascii="Times New Roman" w:eastAsia="Times New Roman" w:hAnsi="Times New Roman" w:cs="Times New Roman"/>
                <w:i/>
                <w:iCs/>
                <w:sz w:val="16"/>
                <w:szCs w:val="16"/>
                <w:lang w:eastAsia="ru-RU"/>
              </w:rPr>
              <w:t xml:space="preserve">Объем отгруженных товаров собственного производства, выполненных работ и услуг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Индекс промышленного производства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1128F4" w:rsidRDefault="00E1069F" w:rsidP="00E1069F">
            <w:pPr>
              <w:spacing w:after="0" w:line="240" w:lineRule="auto"/>
              <w:rPr>
                <w:rFonts w:ascii="Times New Roman" w:eastAsia="Times New Roman" w:hAnsi="Times New Roman" w:cs="Times New Roman"/>
                <w:bCs/>
                <w:sz w:val="16"/>
                <w:szCs w:val="16"/>
                <w:u w:val="single"/>
                <w:lang w:eastAsia="ru-RU"/>
              </w:rPr>
            </w:pPr>
            <w:r w:rsidRPr="001128F4">
              <w:rPr>
                <w:rFonts w:ascii="Times New Roman" w:eastAsia="Times New Roman" w:hAnsi="Times New Roman" w:cs="Times New Roman"/>
                <w:bCs/>
                <w:sz w:val="16"/>
                <w:szCs w:val="16"/>
                <w:u w:val="single"/>
                <w:lang w:eastAsia="ru-RU"/>
              </w:rPr>
              <w:t>Производство и распределение электроэнергии, газа и воды (E):</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Объем отгруженных товаров собственного производства, выполненных работ и услуг</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Индекс промышленного производства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u w:val="single"/>
                <w:lang w:eastAsia="ru-RU"/>
              </w:rPr>
            </w:pPr>
            <w:r w:rsidRPr="00E1069F">
              <w:rPr>
                <w:rFonts w:ascii="Times New Roman" w:eastAsia="Times New Roman" w:hAnsi="Times New Roman" w:cs="Times New Roman"/>
                <w:b/>
                <w:bCs/>
                <w:sz w:val="16"/>
                <w:szCs w:val="16"/>
                <w:u w:val="single"/>
                <w:lang w:eastAsia="ru-RU"/>
              </w:rPr>
              <w:t xml:space="preserve">Сельское хозяйство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r w:rsidRPr="00E1069F">
              <w:rPr>
                <w:rFonts w:ascii="Times New Roman" w:eastAsia="Times New Roman" w:hAnsi="Times New Roman" w:cs="Times New Roman"/>
                <w:sz w:val="16"/>
                <w:szCs w:val="16"/>
                <w:u w:val="single"/>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Валовый выпуск </w:t>
            </w:r>
            <w:proofErr w:type="gramStart"/>
            <w:r w:rsidRPr="00E1069F">
              <w:rPr>
                <w:rFonts w:ascii="Times New Roman" w:eastAsia="Times New Roman" w:hAnsi="Times New Roman" w:cs="Times New Roman"/>
                <w:i/>
                <w:iCs/>
                <w:sz w:val="16"/>
                <w:szCs w:val="16"/>
                <w:lang w:eastAsia="ru-RU"/>
              </w:rPr>
              <w:t>продукции  в</w:t>
            </w:r>
            <w:proofErr w:type="gramEnd"/>
            <w:r w:rsidRPr="00E1069F">
              <w:rPr>
                <w:rFonts w:ascii="Times New Roman" w:eastAsia="Times New Roman" w:hAnsi="Times New Roman" w:cs="Times New Roman"/>
                <w:i/>
                <w:iCs/>
                <w:sz w:val="16"/>
                <w:szCs w:val="16"/>
                <w:lang w:eastAsia="ru-RU"/>
              </w:rPr>
              <w:t xml:space="preserve"> </w:t>
            </w:r>
            <w:proofErr w:type="spellStart"/>
            <w:r w:rsidRPr="00E1069F">
              <w:rPr>
                <w:rFonts w:ascii="Times New Roman" w:eastAsia="Times New Roman" w:hAnsi="Times New Roman" w:cs="Times New Roman"/>
                <w:i/>
                <w:iCs/>
                <w:sz w:val="16"/>
                <w:szCs w:val="16"/>
                <w:lang w:eastAsia="ru-RU"/>
              </w:rPr>
              <w:t>сельхозорганизациях</w:t>
            </w:r>
            <w:proofErr w:type="spellEnd"/>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Индекс производства продукции сельского хозяйства в </w:t>
            </w:r>
            <w:proofErr w:type="spellStart"/>
            <w:r w:rsidRPr="00E1069F">
              <w:rPr>
                <w:rFonts w:ascii="Times New Roman" w:eastAsia="Times New Roman" w:hAnsi="Times New Roman" w:cs="Times New Roman"/>
                <w:i/>
                <w:iCs/>
                <w:sz w:val="16"/>
                <w:szCs w:val="16"/>
                <w:lang w:eastAsia="ru-RU"/>
              </w:rPr>
              <w:t>сельхозорганизациях</w:t>
            </w:r>
            <w:proofErr w:type="spellEnd"/>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u w:val="single"/>
                <w:lang w:eastAsia="ru-RU"/>
              </w:rPr>
            </w:pPr>
            <w:r w:rsidRPr="00E1069F">
              <w:rPr>
                <w:rFonts w:ascii="Times New Roman" w:eastAsia="Times New Roman" w:hAnsi="Times New Roman" w:cs="Times New Roman"/>
                <w:b/>
                <w:bCs/>
                <w:sz w:val="16"/>
                <w:szCs w:val="16"/>
                <w:u w:val="single"/>
                <w:lang w:eastAsia="ru-RU"/>
              </w:rPr>
              <w:t>Строительство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r w:rsidRPr="00E1069F">
              <w:rPr>
                <w:rFonts w:ascii="Times New Roman" w:eastAsia="Times New Roman" w:hAnsi="Times New Roman" w:cs="Times New Roman"/>
                <w:sz w:val="16"/>
                <w:szCs w:val="16"/>
                <w:u w:val="single"/>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Объем выполненных работ и услуг собственными силами предприятий и организаций</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Ввод в действие жилых домов</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кв. м</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Введено жилья на душу населения</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кв. м</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48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u w:val="single"/>
                <w:lang w:eastAsia="ru-RU"/>
              </w:rPr>
            </w:pPr>
            <w:r w:rsidRPr="00E1069F">
              <w:rPr>
                <w:rFonts w:ascii="Times New Roman" w:eastAsia="Times New Roman" w:hAnsi="Times New Roman" w:cs="Times New Roman"/>
                <w:b/>
                <w:bCs/>
                <w:sz w:val="16"/>
                <w:szCs w:val="16"/>
                <w:u w:val="single"/>
                <w:lang w:eastAsia="ru-RU"/>
              </w:rPr>
              <w:t>Транспорт</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r w:rsidRPr="00E1069F">
              <w:rPr>
                <w:rFonts w:ascii="Times New Roman" w:eastAsia="Times New Roman" w:hAnsi="Times New Roman" w:cs="Times New Roman"/>
                <w:sz w:val="16"/>
                <w:szCs w:val="16"/>
                <w:u w:val="single"/>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48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Грузооборот</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тыс.т</w:t>
            </w:r>
            <w:proofErr w:type="spellEnd"/>
            <w:r w:rsidRPr="00E1069F">
              <w:rPr>
                <w:rFonts w:ascii="Times New Roman" w:eastAsia="Times New Roman" w:hAnsi="Times New Roman" w:cs="Times New Roman"/>
                <w:sz w:val="16"/>
                <w:szCs w:val="16"/>
                <w:lang w:eastAsia="ru-RU"/>
              </w:rPr>
              <w:t>/км</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Пассажирооборот</w:t>
            </w:r>
          </w:p>
        </w:tc>
        <w:tc>
          <w:tcPr>
            <w:tcW w:w="1340"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пас/км</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u w:val="single"/>
                <w:lang w:eastAsia="ru-RU"/>
              </w:rPr>
            </w:pPr>
            <w:r w:rsidRPr="00E1069F">
              <w:rPr>
                <w:rFonts w:ascii="Times New Roman" w:eastAsia="Times New Roman" w:hAnsi="Times New Roman" w:cs="Times New Roman"/>
                <w:b/>
                <w:bCs/>
                <w:sz w:val="16"/>
                <w:szCs w:val="16"/>
                <w:u w:val="single"/>
                <w:lang w:eastAsia="ru-RU"/>
              </w:rPr>
              <w:t>Торговля</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r w:rsidRPr="00E1069F">
              <w:rPr>
                <w:rFonts w:ascii="Times New Roman" w:eastAsia="Times New Roman" w:hAnsi="Times New Roman" w:cs="Times New Roman"/>
                <w:sz w:val="16"/>
                <w:szCs w:val="16"/>
                <w:u w:val="single"/>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Розничный товарооборот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2,9</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3,5</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4,0</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Индекс физического объема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90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100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101,8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101,8</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u w:val="single"/>
                <w:lang w:eastAsia="ru-RU"/>
              </w:rPr>
            </w:pPr>
            <w:r w:rsidRPr="00E1069F">
              <w:rPr>
                <w:rFonts w:ascii="Times New Roman" w:eastAsia="Times New Roman" w:hAnsi="Times New Roman" w:cs="Times New Roman"/>
                <w:b/>
                <w:bCs/>
                <w:sz w:val="16"/>
                <w:szCs w:val="16"/>
                <w:u w:val="single"/>
                <w:lang w:eastAsia="ru-RU"/>
              </w:rPr>
              <w:lastRenderedPageBreak/>
              <w:t>Малый бизнес</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u w:val="single"/>
                <w:lang w:eastAsia="ru-RU"/>
              </w:rPr>
            </w:pPr>
            <w:r w:rsidRPr="00E1069F">
              <w:rPr>
                <w:rFonts w:ascii="Times New Roman" w:eastAsia="Times New Roman" w:hAnsi="Times New Roman" w:cs="Times New Roman"/>
                <w:sz w:val="16"/>
                <w:szCs w:val="16"/>
                <w:u w:val="single"/>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Число действующих малых предприятий - всего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 в том числе по видам экономической деятельности:</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Сельское хозяйство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Лесозаготовки</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Добыча полезных ископаемых</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Обрабатывающие производства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42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Производство и распределение электроэнергии, газа и воды</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Строительство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Торговля</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Уд. вес выручки предприятий малого бизнеса в </w:t>
            </w:r>
            <w:proofErr w:type="gramStart"/>
            <w:r w:rsidRPr="00E1069F">
              <w:rPr>
                <w:rFonts w:ascii="Times New Roman" w:eastAsia="Times New Roman" w:hAnsi="Times New Roman" w:cs="Times New Roman"/>
                <w:i/>
                <w:iCs/>
                <w:sz w:val="16"/>
                <w:szCs w:val="16"/>
                <w:lang w:eastAsia="ru-RU"/>
              </w:rPr>
              <w:t>выручке  в</w:t>
            </w:r>
            <w:proofErr w:type="gramEnd"/>
            <w:r w:rsidRPr="00E1069F">
              <w:rPr>
                <w:rFonts w:ascii="Times New Roman" w:eastAsia="Times New Roman" w:hAnsi="Times New Roman" w:cs="Times New Roman"/>
                <w:i/>
                <w:iCs/>
                <w:sz w:val="16"/>
                <w:szCs w:val="16"/>
                <w:lang w:eastAsia="ru-RU"/>
              </w:rPr>
              <w:t xml:space="preserve"> целом по МО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Количество индивидуальных предпринимателей</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ед.</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w:t>
            </w:r>
          </w:p>
        </w:tc>
      </w:tr>
      <w:tr w:rsidR="00E1069F" w:rsidRPr="00E1069F" w:rsidTr="00160C1D">
        <w:trPr>
          <w:trHeight w:val="78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Объем инвестиций в основной капитал за счет всех источников -  всего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9088" w:type="dxa"/>
            <w:gridSpan w:val="6"/>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sz w:val="16"/>
                <w:szCs w:val="16"/>
                <w:lang w:eastAsia="ru-RU"/>
              </w:rPr>
            </w:pPr>
            <w:r w:rsidRPr="00E1069F">
              <w:rPr>
                <w:rFonts w:ascii="Times New Roman" w:eastAsia="Times New Roman" w:hAnsi="Times New Roman" w:cs="Times New Roman"/>
                <w:b/>
                <w:bCs/>
                <w:sz w:val="16"/>
                <w:szCs w:val="16"/>
                <w:lang w:eastAsia="ru-RU"/>
              </w:rPr>
              <w:t xml:space="preserve">Уровень жизни населения </w:t>
            </w:r>
          </w:p>
        </w:tc>
      </w:tr>
      <w:tr w:rsidR="00E1069F" w:rsidRPr="00E1069F" w:rsidTr="00160C1D">
        <w:trPr>
          <w:trHeight w:val="39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Среднесписочная численность работающих - всего: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0,18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0,18</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0,21</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0,21</w:t>
            </w:r>
          </w:p>
        </w:tc>
      </w:tr>
      <w:tr w:rsidR="00E1069F" w:rsidRPr="00E1069F" w:rsidTr="00160C1D">
        <w:trPr>
          <w:trHeight w:val="109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в том числе из общей численности работающих численность работников бюджетной сферы, финансируемой из консолидированного местного бюджета-всего,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0,059</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0,059</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0,059</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0,059</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из них по отраслям социальной сферы:</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Образование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0,037</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0,037</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0,037</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0,037</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Здравоохранение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тыс.чел</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0,004</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0,004</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0,004</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0,004</w:t>
            </w:r>
          </w:p>
        </w:tc>
      </w:tr>
      <w:tr w:rsidR="00E1069F" w:rsidRPr="00E1069F" w:rsidTr="00160C1D">
        <w:trPr>
          <w:trHeight w:val="375"/>
        </w:trPr>
        <w:tc>
          <w:tcPr>
            <w:tcW w:w="2943" w:type="dxa"/>
            <w:shd w:val="clear" w:color="auto" w:fill="auto"/>
            <w:noWrap/>
            <w:hideMark/>
          </w:tcPr>
          <w:p w:rsidR="00E1069F" w:rsidRPr="00E1069F" w:rsidRDefault="00C401FD" w:rsidP="00E1069F">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49</w:t>
            </w:r>
            <w:r w:rsidR="00E1069F" w:rsidRPr="00E1069F">
              <w:rPr>
                <w:rFonts w:ascii="Times New Roman" w:eastAsia="Times New Roman" w:hAnsi="Times New Roman" w:cs="Times New Roman"/>
                <w:sz w:val="16"/>
                <w:szCs w:val="16"/>
                <w:lang w:eastAsia="ru-RU"/>
              </w:rPr>
              <w:t>Культура и искусство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0,006</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0,006</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0,006</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0,006</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Физическая культура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Социальная защита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Управление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тыс.чел</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0,007</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0,007</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0,007</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0,007</w:t>
            </w:r>
          </w:p>
        </w:tc>
      </w:tr>
      <w:tr w:rsidR="00E1069F" w:rsidRPr="00E1069F" w:rsidTr="00160C1D">
        <w:trPr>
          <w:trHeight w:val="75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в том числе из общей численности работающих численность работников малых предприятий-всего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тыс. чел.</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r w:rsidR="00E1069F" w:rsidRPr="00E1069F" w:rsidTr="00160C1D">
        <w:trPr>
          <w:trHeight w:val="78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 xml:space="preserve">Уровень регистрируемой </w:t>
            </w:r>
            <w:proofErr w:type="gramStart"/>
            <w:r w:rsidRPr="00E1069F">
              <w:rPr>
                <w:rFonts w:ascii="Times New Roman" w:eastAsia="Times New Roman" w:hAnsi="Times New Roman" w:cs="Times New Roman"/>
                <w:b/>
                <w:bCs/>
                <w:i/>
                <w:iCs/>
                <w:sz w:val="16"/>
                <w:szCs w:val="16"/>
                <w:lang w:eastAsia="ru-RU"/>
              </w:rPr>
              <w:t>безработицы(</w:t>
            </w:r>
            <w:proofErr w:type="gramEnd"/>
            <w:r w:rsidRPr="00E1069F">
              <w:rPr>
                <w:rFonts w:ascii="Times New Roman" w:eastAsia="Times New Roman" w:hAnsi="Times New Roman" w:cs="Times New Roman"/>
                <w:b/>
                <w:bCs/>
                <w:i/>
                <w:iCs/>
                <w:sz w:val="16"/>
                <w:szCs w:val="16"/>
                <w:lang w:eastAsia="ru-RU"/>
              </w:rPr>
              <w:t>к трудоспособному населению)</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16,7</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0,2</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0,2</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0,2</w:t>
            </w:r>
          </w:p>
        </w:tc>
      </w:tr>
      <w:tr w:rsidR="00E1069F" w:rsidRPr="00E1069F" w:rsidTr="00160C1D">
        <w:trPr>
          <w:trHeight w:val="39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 xml:space="preserve">Среднедушевой денежный доход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19913,3</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21215,0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22308,1</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23214,4</w:t>
            </w:r>
          </w:p>
        </w:tc>
      </w:tr>
      <w:tr w:rsidR="00E1069F" w:rsidRPr="00E1069F" w:rsidTr="00160C1D">
        <w:trPr>
          <w:trHeight w:val="777"/>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Среднемесячная начисленная заработная плата (без выплат социального характера) - всего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21896,5</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23210,3</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24369,2</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25528,4</w:t>
            </w:r>
          </w:p>
        </w:tc>
      </w:tr>
      <w:tr w:rsidR="00E1069F" w:rsidRPr="00E1069F" w:rsidTr="00160C1D">
        <w:trPr>
          <w:trHeight w:val="9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 xml:space="preserve">В том числе из общей </w:t>
            </w:r>
            <w:proofErr w:type="gramStart"/>
            <w:r w:rsidRPr="00E1069F">
              <w:rPr>
                <w:rFonts w:ascii="Times New Roman" w:eastAsia="Times New Roman" w:hAnsi="Times New Roman" w:cs="Times New Roman"/>
                <w:i/>
                <w:iCs/>
                <w:sz w:val="16"/>
                <w:szCs w:val="16"/>
                <w:lang w:eastAsia="ru-RU"/>
              </w:rPr>
              <w:t>численности</w:t>
            </w:r>
            <w:proofErr w:type="gramEnd"/>
            <w:r w:rsidRPr="00E1069F">
              <w:rPr>
                <w:rFonts w:ascii="Times New Roman" w:eastAsia="Times New Roman" w:hAnsi="Times New Roman" w:cs="Times New Roman"/>
                <w:i/>
                <w:iCs/>
                <w:sz w:val="16"/>
                <w:szCs w:val="16"/>
                <w:lang w:eastAsia="ru-RU"/>
              </w:rPr>
              <w:t xml:space="preserve"> работающих заработная плата работников бюджетной сферы, финансируемой из консолидированного местного бюджета-всего, </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31418,51</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32271,53</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33,21,83</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33771,83</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из них по отраслям социальной сферы:</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Образование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38132,13</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36200,0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37936,3</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38911,0</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Здравоохранение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22667,22</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22563,2</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22890,0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23015,7</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Культура и искусство</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46389,30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46389,3</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46389,3</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46389,3</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Физическая культура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Социальная защита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0,0</w:t>
            </w:r>
          </w:p>
        </w:tc>
      </w:tr>
      <w:tr w:rsidR="00E1069F" w:rsidRPr="00E1069F" w:rsidTr="00160C1D">
        <w:trPr>
          <w:trHeight w:val="375"/>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Управление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руб.</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31285,98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32482,0</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33102,4</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33568,2</w:t>
            </w:r>
          </w:p>
        </w:tc>
      </w:tr>
      <w:tr w:rsidR="00E1069F" w:rsidRPr="00E1069F" w:rsidTr="00160C1D">
        <w:trPr>
          <w:trHeight w:val="810"/>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 xml:space="preserve">Валовый совокупный доход (сумма ФОТ, выплат </w:t>
            </w:r>
            <w:proofErr w:type="spellStart"/>
            <w:r w:rsidRPr="00E1069F">
              <w:rPr>
                <w:rFonts w:ascii="Times New Roman" w:eastAsia="Times New Roman" w:hAnsi="Times New Roman" w:cs="Times New Roman"/>
                <w:b/>
                <w:bCs/>
                <w:i/>
                <w:iCs/>
                <w:sz w:val="16"/>
                <w:szCs w:val="16"/>
                <w:lang w:eastAsia="ru-RU"/>
              </w:rPr>
              <w:t>соцхарактера</w:t>
            </w:r>
            <w:proofErr w:type="spellEnd"/>
            <w:r w:rsidRPr="00E1069F">
              <w:rPr>
                <w:rFonts w:ascii="Times New Roman" w:eastAsia="Times New Roman" w:hAnsi="Times New Roman" w:cs="Times New Roman"/>
                <w:b/>
                <w:bCs/>
                <w:i/>
                <w:iCs/>
                <w:sz w:val="16"/>
                <w:szCs w:val="16"/>
                <w:lang w:eastAsia="ru-RU"/>
              </w:rPr>
              <w:t>, прочих доходов), в том числе:</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19,20</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21,6</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23,8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24,1</w:t>
            </w:r>
          </w:p>
        </w:tc>
      </w:tr>
      <w:tr w:rsidR="00E1069F" w:rsidRPr="00E1069F" w:rsidTr="00160C1D">
        <w:trPr>
          <w:trHeight w:val="390"/>
        </w:trPr>
        <w:tc>
          <w:tcPr>
            <w:tcW w:w="2943"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lastRenderedPageBreak/>
              <w:t>Фонд оплаты труда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22,11</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23,4</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23,7</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24,3</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b/>
                <w:bCs/>
                <w:i/>
                <w:iCs/>
                <w:sz w:val="16"/>
                <w:szCs w:val="16"/>
                <w:lang w:eastAsia="ru-RU"/>
              </w:rPr>
            </w:pPr>
            <w:r w:rsidRPr="00E1069F">
              <w:rPr>
                <w:rFonts w:ascii="Times New Roman" w:eastAsia="Times New Roman" w:hAnsi="Times New Roman" w:cs="Times New Roman"/>
                <w:b/>
                <w:bCs/>
                <w:i/>
                <w:iCs/>
                <w:sz w:val="16"/>
                <w:szCs w:val="16"/>
                <w:lang w:eastAsia="ru-RU"/>
              </w:rPr>
              <w:t>Выплаты социального характера</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0,8</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0,8</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0,8</w:t>
            </w:r>
          </w:p>
        </w:tc>
      </w:tr>
      <w:tr w:rsidR="00E1069F" w:rsidRPr="00E1069F" w:rsidTr="00160C1D">
        <w:trPr>
          <w:trHeight w:val="375"/>
        </w:trPr>
        <w:tc>
          <w:tcPr>
            <w:tcW w:w="2943"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i/>
                <w:iCs/>
                <w:sz w:val="16"/>
                <w:szCs w:val="16"/>
                <w:lang w:eastAsia="ru-RU"/>
              </w:rPr>
            </w:pPr>
            <w:r w:rsidRPr="00E1069F">
              <w:rPr>
                <w:rFonts w:ascii="Times New Roman" w:eastAsia="Times New Roman" w:hAnsi="Times New Roman" w:cs="Times New Roman"/>
                <w:i/>
                <w:iCs/>
                <w:sz w:val="16"/>
                <w:szCs w:val="16"/>
                <w:lang w:eastAsia="ru-RU"/>
              </w:rPr>
              <w:t>Прочие доходы</w:t>
            </w:r>
          </w:p>
        </w:tc>
        <w:tc>
          <w:tcPr>
            <w:tcW w:w="1340" w:type="dxa"/>
            <w:shd w:val="clear" w:color="auto" w:fill="auto"/>
            <w:noWrap/>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proofErr w:type="spellStart"/>
            <w:r w:rsidRPr="00E1069F">
              <w:rPr>
                <w:rFonts w:ascii="Times New Roman" w:eastAsia="Times New Roman" w:hAnsi="Times New Roman" w:cs="Times New Roman"/>
                <w:sz w:val="16"/>
                <w:szCs w:val="16"/>
                <w:lang w:eastAsia="ru-RU"/>
              </w:rPr>
              <w:t>млн.руб</w:t>
            </w:r>
            <w:proofErr w:type="spellEnd"/>
            <w:r w:rsidRPr="00E1069F">
              <w:rPr>
                <w:rFonts w:ascii="Times New Roman" w:eastAsia="Times New Roman" w:hAnsi="Times New Roman" w:cs="Times New Roman"/>
                <w:sz w:val="16"/>
                <w:szCs w:val="16"/>
                <w:lang w:eastAsia="ru-RU"/>
              </w:rPr>
              <w:t>.</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151"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c>
          <w:tcPr>
            <w:tcW w:w="1218" w:type="dxa"/>
            <w:shd w:val="clear" w:color="auto" w:fill="auto"/>
            <w:hideMark/>
          </w:tcPr>
          <w:p w:rsidR="00E1069F" w:rsidRPr="00E1069F" w:rsidRDefault="00E1069F" w:rsidP="00E1069F">
            <w:pPr>
              <w:spacing w:after="0" w:line="240" w:lineRule="auto"/>
              <w:rPr>
                <w:rFonts w:ascii="Times New Roman" w:eastAsia="Times New Roman" w:hAnsi="Times New Roman" w:cs="Times New Roman"/>
                <w:sz w:val="16"/>
                <w:szCs w:val="16"/>
                <w:lang w:eastAsia="ru-RU"/>
              </w:rPr>
            </w:pPr>
            <w:r w:rsidRPr="00E1069F">
              <w:rPr>
                <w:rFonts w:ascii="Times New Roman" w:eastAsia="Times New Roman" w:hAnsi="Times New Roman" w:cs="Times New Roman"/>
                <w:sz w:val="16"/>
                <w:szCs w:val="16"/>
                <w:lang w:eastAsia="ru-RU"/>
              </w:rPr>
              <w:t> </w:t>
            </w:r>
          </w:p>
        </w:tc>
      </w:tr>
    </w:tbl>
    <w:p w:rsidR="00E1069F" w:rsidRPr="00E1069F" w:rsidRDefault="00E1069F" w:rsidP="00E1069F">
      <w:pPr>
        <w:spacing w:after="0" w:line="240" w:lineRule="auto"/>
        <w:rPr>
          <w:rFonts w:ascii="Times New Roman" w:eastAsia="Times New Roman" w:hAnsi="Times New Roman" w:cs="Times New Roman"/>
          <w:sz w:val="16"/>
          <w:szCs w:val="16"/>
          <w:lang w:eastAsia="ru-RU"/>
        </w:rPr>
      </w:pPr>
    </w:p>
    <w:p w:rsidR="00E1069F" w:rsidRDefault="00E1069F" w:rsidP="002E54C3">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10.11.2022 г № 59 -П</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РОССИЙСКАЯ ФЕДЕРАЦИЯ</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ИРКУТСКАЯ ОБЛАСТЬ</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АЛАРСКИЙ МУНИЦИПАЛЬНЫЙ РАЙОН</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roofErr w:type="gramStart"/>
      <w:r w:rsidRPr="00160C1D">
        <w:rPr>
          <w:rFonts w:ascii="Times New Roman" w:eastAsia="Times New Roman" w:hAnsi="Times New Roman" w:cs="Times New Roman"/>
          <w:sz w:val="16"/>
          <w:szCs w:val="16"/>
          <w:lang w:eastAsia="ru-RU"/>
        </w:rPr>
        <w:t>МУНИЦИПАЛЬНОЕ  ОБРАЗОВАНИЕ</w:t>
      </w:r>
      <w:proofErr w:type="gramEnd"/>
      <w:r w:rsidRPr="00160C1D">
        <w:rPr>
          <w:rFonts w:ascii="Times New Roman" w:eastAsia="Times New Roman" w:hAnsi="Times New Roman" w:cs="Times New Roman"/>
          <w:sz w:val="16"/>
          <w:szCs w:val="16"/>
          <w:lang w:eastAsia="ru-RU"/>
        </w:rPr>
        <w:t xml:space="preserve">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АДМИНИСТРАЦИЯ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ПОСТАНОВЛЕНИЕ</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О ВНЕСЕНИИ ИЗМЕНЕНИЙ В ПЕРЕЧЕНЬ</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 ГЛАВНЫХ АДМИНИСТРАТОРОВ ДОХОДОВ БЮДЖЕТА МУНИЦИПАЛЬН</w:t>
      </w:r>
      <w:r w:rsidR="001128F4">
        <w:rPr>
          <w:rFonts w:ascii="Times New Roman" w:eastAsia="Times New Roman" w:hAnsi="Times New Roman" w:cs="Times New Roman"/>
          <w:sz w:val="16"/>
          <w:szCs w:val="16"/>
          <w:lang w:eastAsia="ru-RU"/>
        </w:rPr>
        <w:t>ОГО ОБРАЗОВАНИЯ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 В соответствии с пунктом 3.2. статьи 160.1 Бюджетного кодекса Российской Федерации, постановлением Правительства Российской Федерации от 16 сентября 2021 года № 1569 «Об утверждении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обязательного медицинского страхования, местного бюджета»</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ПОСТАНОВЛЯЮ:</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1. Внести изменение в постановление от 13.12.2021года №57-п «Об утверждении перечней главных администраторов доходов бюджета муниципального образования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2. Дополнить перечень главных администраторов доходов кодом дохода 034 1 17 15030 10 0001 150 –Инициативные платежи, зачисляемые в бюджеты сельских поселений (Текущий ремонт здания дома культуры в </w:t>
      </w:r>
      <w:proofErr w:type="spellStart"/>
      <w:r w:rsidRPr="00160C1D">
        <w:rPr>
          <w:rFonts w:ascii="Times New Roman" w:eastAsia="Times New Roman" w:hAnsi="Times New Roman" w:cs="Times New Roman"/>
          <w:sz w:val="16"/>
          <w:szCs w:val="16"/>
          <w:lang w:eastAsia="ru-RU"/>
        </w:rPr>
        <w:t>д.Угольная</w:t>
      </w:r>
      <w:proofErr w:type="spellEnd"/>
      <w:r w:rsidRPr="00160C1D">
        <w:rPr>
          <w:rFonts w:ascii="Times New Roman" w:eastAsia="Times New Roman" w:hAnsi="Times New Roman" w:cs="Times New Roman"/>
          <w:sz w:val="16"/>
          <w:szCs w:val="16"/>
          <w:lang w:eastAsia="ru-RU"/>
        </w:rPr>
        <w:t xml:space="preserve"> по </w:t>
      </w:r>
      <w:proofErr w:type="spellStart"/>
      <w:r w:rsidRPr="00160C1D">
        <w:rPr>
          <w:rFonts w:ascii="Times New Roman" w:eastAsia="Times New Roman" w:hAnsi="Times New Roman" w:cs="Times New Roman"/>
          <w:sz w:val="16"/>
          <w:szCs w:val="16"/>
          <w:lang w:eastAsia="ru-RU"/>
        </w:rPr>
        <w:t>ул.Советская</w:t>
      </w:r>
      <w:proofErr w:type="spellEnd"/>
      <w:r w:rsidRPr="00160C1D">
        <w:rPr>
          <w:rFonts w:ascii="Times New Roman" w:eastAsia="Times New Roman" w:hAnsi="Times New Roman" w:cs="Times New Roman"/>
          <w:sz w:val="16"/>
          <w:szCs w:val="16"/>
          <w:lang w:eastAsia="ru-RU"/>
        </w:rPr>
        <w:t xml:space="preserve"> д.24)</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3. Изложить перечень главных администраторов доходов местного бюджета в новой редакции.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4.Настоящее постановление вступает в силу после официального опубликования.</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5.Опубликовать настоящее постановление в информационном печатном средстве массовой информации Александровский вестник», и разместить на официальном сайте администрации муниципального образования «Александровск» в информационной телекоммуникационной сети «Интернет».</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6. Контроль за исполнением настоящего постановления возложить на начальника финансового   отдела </w:t>
      </w:r>
      <w:proofErr w:type="spellStart"/>
      <w:r w:rsidRPr="00160C1D">
        <w:rPr>
          <w:rFonts w:ascii="Times New Roman" w:eastAsia="Times New Roman" w:hAnsi="Times New Roman" w:cs="Times New Roman"/>
          <w:sz w:val="16"/>
          <w:szCs w:val="16"/>
          <w:lang w:eastAsia="ru-RU"/>
        </w:rPr>
        <w:t>Лоскутникову</w:t>
      </w:r>
      <w:proofErr w:type="spellEnd"/>
      <w:r w:rsidRPr="00160C1D">
        <w:rPr>
          <w:rFonts w:ascii="Times New Roman" w:eastAsia="Times New Roman" w:hAnsi="Times New Roman" w:cs="Times New Roman"/>
          <w:sz w:val="16"/>
          <w:szCs w:val="16"/>
          <w:lang w:eastAsia="ru-RU"/>
        </w:rPr>
        <w:t xml:space="preserve"> Т.А.</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Глава муниципального образования</w:t>
      </w:r>
    </w:p>
    <w:p w:rsidR="00160C1D" w:rsidRPr="00160C1D" w:rsidRDefault="00C401FD" w:rsidP="00160C1D">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lastRenderedPageBreak/>
        <w:t>50</w:t>
      </w:r>
      <w:r w:rsidR="00160C1D" w:rsidRPr="00160C1D">
        <w:rPr>
          <w:rFonts w:ascii="Times New Roman" w:eastAsia="Times New Roman" w:hAnsi="Times New Roman" w:cs="Times New Roman"/>
          <w:sz w:val="16"/>
          <w:szCs w:val="16"/>
          <w:lang w:eastAsia="ru-RU"/>
        </w:rPr>
        <w:t xml:space="preserve">«Александровск»          </w:t>
      </w:r>
      <w:r w:rsidR="001128F4">
        <w:rPr>
          <w:rFonts w:ascii="Times New Roman" w:eastAsia="Times New Roman" w:hAnsi="Times New Roman" w:cs="Times New Roman"/>
          <w:sz w:val="16"/>
          <w:szCs w:val="16"/>
          <w:lang w:eastAsia="ru-RU"/>
        </w:rPr>
        <w:t xml:space="preserve">              </w:t>
      </w:r>
      <w:r w:rsidR="001128F4">
        <w:rPr>
          <w:rFonts w:ascii="Times New Roman" w:eastAsia="Times New Roman" w:hAnsi="Times New Roman" w:cs="Times New Roman"/>
          <w:sz w:val="16"/>
          <w:szCs w:val="16"/>
          <w:lang w:eastAsia="ru-RU"/>
        </w:rPr>
        <w:tab/>
      </w:r>
      <w:r w:rsidR="001128F4">
        <w:rPr>
          <w:rFonts w:ascii="Times New Roman" w:eastAsia="Times New Roman" w:hAnsi="Times New Roman" w:cs="Times New Roman"/>
          <w:sz w:val="16"/>
          <w:szCs w:val="16"/>
          <w:lang w:eastAsia="ru-RU"/>
        </w:rPr>
        <w:tab/>
      </w:r>
      <w:r w:rsidR="001128F4">
        <w:rPr>
          <w:rFonts w:ascii="Times New Roman" w:eastAsia="Times New Roman" w:hAnsi="Times New Roman" w:cs="Times New Roman"/>
          <w:sz w:val="16"/>
          <w:szCs w:val="16"/>
          <w:lang w:eastAsia="ru-RU"/>
        </w:rPr>
        <w:tab/>
      </w:r>
      <w:r w:rsidR="001128F4">
        <w:rPr>
          <w:rFonts w:ascii="Times New Roman" w:eastAsia="Times New Roman" w:hAnsi="Times New Roman" w:cs="Times New Roman"/>
          <w:sz w:val="16"/>
          <w:szCs w:val="16"/>
          <w:lang w:eastAsia="ru-RU"/>
        </w:rPr>
        <w:tab/>
      </w:r>
      <w:r w:rsidR="001128F4">
        <w:rPr>
          <w:rFonts w:ascii="Times New Roman" w:eastAsia="Times New Roman" w:hAnsi="Times New Roman" w:cs="Times New Roman"/>
          <w:sz w:val="16"/>
          <w:szCs w:val="16"/>
          <w:lang w:eastAsia="ru-RU"/>
        </w:rPr>
        <w:tab/>
        <w:t>Иванова О.В.</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Приложение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roofErr w:type="gramStart"/>
      <w:r w:rsidRPr="00160C1D">
        <w:rPr>
          <w:rFonts w:ascii="Times New Roman" w:eastAsia="Times New Roman" w:hAnsi="Times New Roman" w:cs="Times New Roman"/>
          <w:sz w:val="16"/>
          <w:szCs w:val="16"/>
          <w:lang w:eastAsia="ru-RU"/>
        </w:rPr>
        <w:t>к  Постановлению</w:t>
      </w:r>
      <w:proofErr w:type="gramEnd"/>
      <w:r w:rsidRPr="00160C1D">
        <w:rPr>
          <w:rFonts w:ascii="Times New Roman" w:eastAsia="Times New Roman" w:hAnsi="Times New Roman" w:cs="Times New Roman"/>
          <w:sz w:val="16"/>
          <w:szCs w:val="16"/>
          <w:lang w:eastAsia="ru-RU"/>
        </w:rPr>
        <w:t xml:space="preserve">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администрации МО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от 10 ноября 2022 г. №59-П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 xml:space="preserve">ПЕРЕЧЕНЬ ГЛАВНЫХ АДМИНИСТРАТОРОВ </w:t>
      </w:r>
      <w:proofErr w:type="gramStart"/>
      <w:r w:rsidRPr="00160C1D">
        <w:rPr>
          <w:rFonts w:ascii="Times New Roman" w:eastAsia="Times New Roman" w:hAnsi="Times New Roman" w:cs="Times New Roman"/>
          <w:sz w:val="16"/>
          <w:szCs w:val="16"/>
          <w:lang w:eastAsia="ru-RU"/>
        </w:rPr>
        <w:t>ДОХОДОВ  МЕСТНОГО</w:t>
      </w:r>
      <w:proofErr w:type="gramEnd"/>
      <w:r w:rsidRPr="00160C1D">
        <w:rPr>
          <w:rFonts w:ascii="Times New Roman" w:eastAsia="Times New Roman" w:hAnsi="Times New Roman" w:cs="Times New Roman"/>
          <w:sz w:val="16"/>
          <w:szCs w:val="16"/>
          <w:lang w:eastAsia="ru-RU"/>
        </w:rPr>
        <w:t xml:space="preserve"> БЮДЖЕТА </w:t>
      </w:r>
      <w:r w:rsidR="001128F4">
        <w:rPr>
          <w:rFonts w:ascii="Times New Roman" w:eastAsia="Times New Roman" w:hAnsi="Times New Roman" w:cs="Times New Roman"/>
          <w:sz w:val="16"/>
          <w:szCs w:val="16"/>
          <w:lang w:eastAsia="ru-RU"/>
        </w:rPr>
        <w:t>МО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Код бюджетной классификации Российской Федерации</w:t>
      </w:r>
      <w:r w:rsidRPr="00160C1D">
        <w:rPr>
          <w:rFonts w:ascii="Times New Roman" w:eastAsia="Times New Roman" w:hAnsi="Times New Roman" w:cs="Times New Roman"/>
          <w:sz w:val="16"/>
          <w:szCs w:val="16"/>
          <w:lang w:eastAsia="ru-RU"/>
        </w:rPr>
        <w:tab/>
        <w:t xml:space="preserve">Наименование главного администратора доходов бюджета муниципального образования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главного администратора доходов</w:t>
      </w:r>
      <w:r w:rsidRPr="00160C1D">
        <w:rPr>
          <w:rFonts w:ascii="Times New Roman" w:eastAsia="Times New Roman" w:hAnsi="Times New Roman" w:cs="Times New Roman"/>
          <w:sz w:val="16"/>
          <w:szCs w:val="16"/>
          <w:lang w:eastAsia="ru-RU"/>
        </w:rPr>
        <w:tab/>
      </w:r>
      <w:proofErr w:type="spellStart"/>
      <w:r w:rsidRPr="00160C1D">
        <w:rPr>
          <w:rFonts w:ascii="Times New Roman" w:eastAsia="Times New Roman" w:hAnsi="Times New Roman" w:cs="Times New Roman"/>
          <w:sz w:val="16"/>
          <w:szCs w:val="16"/>
          <w:lang w:eastAsia="ru-RU"/>
        </w:rPr>
        <w:t>доходов</w:t>
      </w:r>
      <w:proofErr w:type="spellEnd"/>
      <w:r w:rsidRPr="00160C1D">
        <w:rPr>
          <w:rFonts w:ascii="Times New Roman" w:eastAsia="Times New Roman" w:hAnsi="Times New Roman" w:cs="Times New Roman"/>
          <w:sz w:val="16"/>
          <w:szCs w:val="16"/>
          <w:lang w:eastAsia="ru-RU"/>
        </w:rPr>
        <w:t xml:space="preserve"> бюджета муниципального образования</w:t>
      </w:r>
      <w:r w:rsidRPr="00160C1D">
        <w:rPr>
          <w:rFonts w:ascii="Times New Roman" w:eastAsia="Times New Roman" w:hAnsi="Times New Roman" w:cs="Times New Roman"/>
          <w:sz w:val="16"/>
          <w:szCs w:val="16"/>
          <w:lang w:eastAsia="ru-RU"/>
        </w:rPr>
        <w:tab/>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041</w:t>
      </w:r>
      <w:r w:rsidRPr="00160C1D">
        <w:rPr>
          <w:rFonts w:ascii="Times New Roman" w:eastAsia="Times New Roman" w:hAnsi="Times New Roman" w:cs="Times New Roman"/>
          <w:sz w:val="16"/>
          <w:szCs w:val="16"/>
          <w:lang w:eastAsia="ru-RU"/>
        </w:rPr>
        <w:tab/>
        <w:t xml:space="preserve"> </w:t>
      </w:r>
      <w:r w:rsidRPr="00160C1D">
        <w:rPr>
          <w:rFonts w:ascii="Times New Roman" w:eastAsia="Times New Roman" w:hAnsi="Times New Roman" w:cs="Times New Roman"/>
          <w:sz w:val="16"/>
          <w:szCs w:val="16"/>
          <w:lang w:eastAsia="ru-RU"/>
        </w:rPr>
        <w:tab/>
        <w:t>Финансовый отдел администрации муниципального образования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041</w:t>
      </w:r>
      <w:r w:rsidRPr="00160C1D">
        <w:rPr>
          <w:rFonts w:ascii="Times New Roman" w:eastAsia="Times New Roman" w:hAnsi="Times New Roman" w:cs="Times New Roman"/>
          <w:sz w:val="16"/>
          <w:szCs w:val="16"/>
          <w:lang w:eastAsia="ru-RU"/>
        </w:rPr>
        <w:tab/>
        <w:t>1 17 01050 10 0000 180</w:t>
      </w:r>
      <w:r w:rsidRPr="00160C1D">
        <w:rPr>
          <w:rFonts w:ascii="Times New Roman" w:eastAsia="Times New Roman" w:hAnsi="Times New Roman" w:cs="Times New Roman"/>
          <w:sz w:val="16"/>
          <w:szCs w:val="16"/>
          <w:lang w:eastAsia="ru-RU"/>
        </w:rPr>
        <w:tab/>
        <w:t>Невыясненные поступления, зачисляемые в бюджеты сельских поселений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041</w:t>
      </w:r>
      <w:r w:rsidRPr="00160C1D">
        <w:rPr>
          <w:rFonts w:ascii="Times New Roman" w:eastAsia="Times New Roman" w:hAnsi="Times New Roman" w:cs="Times New Roman"/>
          <w:sz w:val="16"/>
          <w:szCs w:val="16"/>
          <w:lang w:eastAsia="ru-RU"/>
        </w:rPr>
        <w:tab/>
        <w:t>2 00 00000 00 0000 000</w:t>
      </w:r>
      <w:r w:rsidRPr="00160C1D">
        <w:rPr>
          <w:rFonts w:ascii="Times New Roman" w:eastAsia="Times New Roman" w:hAnsi="Times New Roman" w:cs="Times New Roman"/>
          <w:sz w:val="16"/>
          <w:szCs w:val="16"/>
          <w:lang w:eastAsia="ru-RU"/>
        </w:rPr>
        <w:tab/>
        <w:t>Безвозмездные поступления² ³</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 xml:space="preserve"> </w:t>
      </w:r>
      <w:r w:rsidRPr="00160C1D">
        <w:rPr>
          <w:rFonts w:ascii="Times New Roman" w:eastAsia="Times New Roman" w:hAnsi="Times New Roman" w:cs="Times New Roman"/>
          <w:sz w:val="16"/>
          <w:szCs w:val="16"/>
          <w:lang w:eastAsia="ru-RU"/>
        </w:rPr>
        <w:tab/>
        <w:t>Администрация муниципального образования "Александровск"</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1 11 05025 10 0000 120</w:t>
      </w:r>
      <w:r w:rsidRPr="00160C1D">
        <w:rPr>
          <w:rFonts w:ascii="Times New Roman" w:eastAsia="Times New Roman" w:hAnsi="Times New Roman" w:cs="Times New Roman"/>
          <w:sz w:val="16"/>
          <w:szCs w:val="16"/>
          <w:lang w:eastAsia="ru-RU"/>
        </w:rPr>
        <w:tab/>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1 13 01995 10 0000 130</w:t>
      </w:r>
      <w:r w:rsidRPr="00160C1D">
        <w:rPr>
          <w:rFonts w:ascii="Times New Roman" w:eastAsia="Times New Roman" w:hAnsi="Times New Roman" w:cs="Times New Roman"/>
          <w:sz w:val="16"/>
          <w:szCs w:val="16"/>
          <w:lang w:eastAsia="ru-RU"/>
        </w:rPr>
        <w:tab/>
        <w:t>Прочие доходы от оказания платных услуг (работ) получателями средств бюджетов сельских поселений¹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1 13 02995 10 0000 130</w:t>
      </w:r>
      <w:r w:rsidRPr="00160C1D">
        <w:rPr>
          <w:rFonts w:ascii="Times New Roman" w:eastAsia="Times New Roman" w:hAnsi="Times New Roman" w:cs="Times New Roman"/>
          <w:sz w:val="16"/>
          <w:szCs w:val="16"/>
          <w:lang w:eastAsia="ru-RU"/>
        </w:rPr>
        <w:tab/>
        <w:t>Прочие доходы от компенсации затрат бюджетов сельских поселений¹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1 14 02052 10 0000 410</w:t>
      </w:r>
      <w:r w:rsidRPr="00160C1D">
        <w:rPr>
          <w:rFonts w:ascii="Times New Roman" w:eastAsia="Times New Roman" w:hAnsi="Times New Roman" w:cs="Times New Roman"/>
          <w:sz w:val="16"/>
          <w:szCs w:val="16"/>
          <w:lang w:eastAsia="ru-RU"/>
        </w:rPr>
        <w:tab/>
        <w:t xml:space="preserve">Доходы от реализации имущества, находящегося в оперативном управлении </w:t>
      </w:r>
      <w:proofErr w:type="spellStart"/>
      <w:proofErr w:type="gramStart"/>
      <w:r w:rsidRPr="00160C1D">
        <w:rPr>
          <w:rFonts w:ascii="Times New Roman" w:eastAsia="Times New Roman" w:hAnsi="Times New Roman" w:cs="Times New Roman"/>
          <w:sz w:val="16"/>
          <w:szCs w:val="16"/>
          <w:lang w:eastAsia="ru-RU"/>
        </w:rPr>
        <w:t>учреждений,находящихся</w:t>
      </w:r>
      <w:proofErr w:type="spellEnd"/>
      <w:proofErr w:type="gramEnd"/>
      <w:r w:rsidRPr="00160C1D">
        <w:rPr>
          <w:rFonts w:ascii="Times New Roman" w:eastAsia="Times New Roman" w:hAnsi="Times New Roman" w:cs="Times New Roman"/>
          <w:sz w:val="16"/>
          <w:szCs w:val="16"/>
          <w:lang w:eastAsia="ru-RU"/>
        </w:rPr>
        <w:t xml:space="preserve">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1 14 06052 10 0000 430</w:t>
      </w:r>
      <w:r w:rsidRPr="00160C1D">
        <w:rPr>
          <w:rFonts w:ascii="Times New Roman" w:eastAsia="Times New Roman" w:hAnsi="Times New Roman" w:cs="Times New Roman"/>
          <w:sz w:val="16"/>
          <w:szCs w:val="16"/>
          <w:lang w:eastAsia="ru-RU"/>
        </w:rPr>
        <w:tab/>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1 16 02020 02 0000 140</w:t>
      </w:r>
      <w:r w:rsidRPr="00160C1D">
        <w:rPr>
          <w:rFonts w:ascii="Times New Roman" w:eastAsia="Times New Roman" w:hAnsi="Times New Roman" w:cs="Times New Roman"/>
          <w:sz w:val="16"/>
          <w:szCs w:val="16"/>
          <w:lang w:eastAsia="ru-RU"/>
        </w:rPr>
        <w:tab/>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1 16 07010 10 0000 140</w:t>
      </w:r>
      <w:r w:rsidRPr="00160C1D">
        <w:rPr>
          <w:rFonts w:ascii="Times New Roman" w:eastAsia="Times New Roman" w:hAnsi="Times New Roman" w:cs="Times New Roman"/>
          <w:sz w:val="16"/>
          <w:szCs w:val="16"/>
          <w:lang w:eastAsia="ru-RU"/>
        </w:rPr>
        <w:tab/>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1 16 07090 10 0000 140</w:t>
      </w:r>
      <w:r w:rsidRPr="00160C1D">
        <w:rPr>
          <w:rFonts w:ascii="Times New Roman" w:eastAsia="Times New Roman" w:hAnsi="Times New Roman" w:cs="Times New Roman"/>
          <w:sz w:val="16"/>
          <w:szCs w:val="16"/>
          <w:lang w:eastAsia="ru-RU"/>
        </w:rPr>
        <w:tab/>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1 16 10081 10 0000 140</w:t>
      </w:r>
      <w:r w:rsidRPr="00160C1D">
        <w:rPr>
          <w:rFonts w:ascii="Times New Roman" w:eastAsia="Times New Roman" w:hAnsi="Times New Roman" w:cs="Times New Roman"/>
          <w:sz w:val="16"/>
          <w:szCs w:val="16"/>
          <w:lang w:eastAsia="ru-RU"/>
        </w:rPr>
        <w:tab/>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lastRenderedPageBreak/>
        <w:t>034</w:t>
      </w:r>
      <w:r w:rsidRPr="00160C1D">
        <w:rPr>
          <w:rFonts w:ascii="Times New Roman" w:eastAsia="Times New Roman" w:hAnsi="Times New Roman" w:cs="Times New Roman"/>
          <w:sz w:val="16"/>
          <w:szCs w:val="16"/>
          <w:lang w:eastAsia="ru-RU"/>
        </w:rPr>
        <w:tab/>
        <w:t>1 16 10082 10 0000 140</w:t>
      </w:r>
      <w:r w:rsidRPr="00160C1D">
        <w:rPr>
          <w:rFonts w:ascii="Times New Roman" w:eastAsia="Times New Roman" w:hAnsi="Times New Roman" w:cs="Times New Roman"/>
          <w:sz w:val="16"/>
          <w:szCs w:val="16"/>
          <w:lang w:eastAsia="ru-RU"/>
        </w:rPr>
        <w:tab/>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1 17 01050 10 0000 180</w:t>
      </w:r>
      <w:r w:rsidRPr="00160C1D">
        <w:rPr>
          <w:rFonts w:ascii="Times New Roman" w:eastAsia="Times New Roman" w:hAnsi="Times New Roman" w:cs="Times New Roman"/>
          <w:sz w:val="16"/>
          <w:szCs w:val="16"/>
          <w:lang w:eastAsia="ru-RU"/>
        </w:rPr>
        <w:tab/>
        <w:t>Невыясненные поступления, зачисляемые в бюджеты сельских поселений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1 17 05050 10 0000 180</w:t>
      </w:r>
      <w:r w:rsidRPr="00160C1D">
        <w:rPr>
          <w:rFonts w:ascii="Times New Roman" w:eastAsia="Times New Roman" w:hAnsi="Times New Roman" w:cs="Times New Roman"/>
          <w:sz w:val="16"/>
          <w:szCs w:val="16"/>
          <w:lang w:eastAsia="ru-RU"/>
        </w:rPr>
        <w:tab/>
        <w:t>Прочие неналоговые доходы бюджетов сельских поселений¹</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1 17 15030 10 0001 150</w:t>
      </w:r>
      <w:r w:rsidRPr="00160C1D">
        <w:rPr>
          <w:rFonts w:ascii="Times New Roman" w:eastAsia="Times New Roman" w:hAnsi="Times New Roman" w:cs="Times New Roman"/>
          <w:sz w:val="16"/>
          <w:szCs w:val="16"/>
          <w:lang w:eastAsia="ru-RU"/>
        </w:rPr>
        <w:tab/>
        <w:t xml:space="preserve">Инициативные платежи, зачисляемые в бюджеты сельских поселений (Текущий ремонт здания дома культуры в </w:t>
      </w:r>
      <w:proofErr w:type="spellStart"/>
      <w:r w:rsidRPr="00160C1D">
        <w:rPr>
          <w:rFonts w:ascii="Times New Roman" w:eastAsia="Times New Roman" w:hAnsi="Times New Roman" w:cs="Times New Roman"/>
          <w:sz w:val="16"/>
          <w:szCs w:val="16"/>
          <w:lang w:eastAsia="ru-RU"/>
        </w:rPr>
        <w:t>д.Угольная</w:t>
      </w:r>
      <w:proofErr w:type="spellEnd"/>
      <w:r w:rsidRPr="00160C1D">
        <w:rPr>
          <w:rFonts w:ascii="Times New Roman" w:eastAsia="Times New Roman" w:hAnsi="Times New Roman" w:cs="Times New Roman"/>
          <w:sz w:val="16"/>
          <w:szCs w:val="16"/>
          <w:lang w:eastAsia="ru-RU"/>
        </w:rPr>
        <w:t xml:space="preserve"> по ул. Советская д.24) </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r w:rsidRPr="00160C1D">
        <w:rPr>
          <w:rFonts w:ascii="Times New Roman" w:eastAsia="Times New Roman" w:hAnsi="Times New Roman" w:cs="Times New Roman"/>
          <w:sz w:val="16"/>
          <w:szCs w:val="16"/>
          <w:lang w:eastAsia="ru-RU"/>
        </w:rPr>
        <w:t>034</w:t>
      </w:r>
      <w:r w:rsidRPr="00160C1D">
        <w:rPr>
          <w:rFonts w:ascii="Times New Roman" w:eastAsia="Times New Roman" w:hAnsi="Times New Roman" w:cs="Times New Roman"/>
          <w:sz w:val="16"/>
          <w:szCs w:val="16"/>
          <w:lang w:eastAsia="ru-RU"/>
        </w:rPr>
        <w:tab/>
        <w:t>2 00 00000 00 0000 000</w:t>
      </w:r>
      <w:r w:rsidRPr="00160C1D">
        <w:rPr>
          <w:rFonts w:ascii="Times New Roman" w:eastAsia="Times New Roman" w:hAnsi="Times New Roman" w:cs="Times New Roman"/>
          <w:sz w:val="16"/>
          <w:szCs w:val="16"/>
          <w:lang w:eastAsia="ru-RU"/>
        </w:rPr>
        <w:tab/>
        <w:t>Безвозмездные поступления² ³</w:t>
      </w: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Pr="00160C1D" w:rsidRDefault="00160C1D" w:rsidP="00160C1D">
      <w:pPr>
        <w:spacing w:after="0" w:line="240" w:lineRule="auto"/>
        <w:rPr>
          <w:rFonts w:ascii="Times New Roman" w:eastAsia="Times New Roman" w:hAnsi="Times New Roman" w:cs="Times New Roman"/>
          <w:sz w:val="16"/>
          <w:szCs w:val="16"/>
          <w:lang w:eastAsia="ru-RU"/>
        </w:rPr>
      </w:pPr>
    </w:p>
    <w:p w:rsidR="00160C1D" w:rsidRDefault="00160C1D" w:rsidP="002E54C3">
      <w:pPr>
        <w:spacing w:after="0" w:line="240" w:lineRule="auto"/>
        <w:rPr>
          <w:rFonts w:ascii="Times New Roman" w:eastAsia="Times New Roman" w:hAnsi="Times New Roman" w:cs="Times New Roman"/>
          <w:sz w:val="16"/>
          <w:szCs w:val="16"/>
          <w:lang w:eastAsia="ru-RU"/>
        </w:rPr>
      </w:pPr>
    </w:p>
    <w:p w:rsidR="002E5D88" w:rsidRPr="00B7498B" w:rsidRDefault="0076367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w:t>
      </w:r>
      <w:r w:rsidR="00E85987" w:rsidRPr="00B7498B">
        <w:rPr>
          <w:rFonts w:ascii="Times New Roman" w:eastAsia="Times New Roman" w:hAnsi="Times New Roman" w:cs="Times New Roman"/>
          <w:sz w:val="16"/>
          <w:szCs w:val="16"/>
          <w:lang w:eastAsia="ru-RU"/>
        </w:rPr>
        <w:t>Дума</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  МО «Александровск»</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Главный редактор – </w:t>
      </w:r>
      <w:r w:rsidR="00E85987" w:rsidRPr="00B7498B">
        <w:rPr>
          <w:rFonts w:ascii="Times New Roman" w:eastAsia="Times New Roman" w:hAnsi="Times New Roman" w:cs="Times New Roman"/>
          <w:sz w:val="16"/>
          <w:szCs w:val="16"/>
          <w:lang w:eastAsia="ru-RU"/>
        </w:rPr>
        <w:t xml:space="preserve">Председатель Думы МО </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«Александровск», глава МО «Александровск»</w:t>
      </w:r>
    </w:p>
    <w:p w:rsidR="00E85987" w:rsidRPr="00B7498B" w:rsidRDefault="0043056B"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Иванова О.В.</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Тираж -10 экземпляров </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Распространяется </w:t>
      </w:r>
      <w:r w:rsidR="00E85987" w:rsidRPr="00B7498B">
        <w:rPr>
          <w:rFonts w:ascii="Times New Roman" w:eastAsia="Times New Roman" w:hAnsi="Times New Roman" w:cs="Times New Roman"/>
          <w:sz w:val="16"/>
          <w:szCs w:val="16"/>
          <w:lang w:eastAsia="ru-RU"/>
        </w:rPr>
        <w:t>бесплатно.</w:t>
      </w:r>
    </w:p>
    <w:p w:rsidR="00E85987" w:rsidRPr="00B7498B" w:rsidRDefault="00AE0281" w:rsidP="00440744">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Адрес </w:t>
      </w:r>
      <w:r w:rsidR="00E85987" w:rsidRPr="00B7498B">
        <w:rPr>
          <w:rFonts w:ascii="Times New Roman" w:eastAsia="Times New Roman" w:hAnsi="Times New Roman" w:cs="Times New Roman"/>
          <w:sz w:val="16"/>
          <w:szCs w:val="16"/>
          <w:lang w:eastAsia="ru-RU"/>
        </w:rPr>
        <w:t>редакции с. Александровск, ул. Центральная,50</w:t>
      </w:r>
    </w:p>
    <w:p w:rsidR="00E85987" w:rsidRPr="00B7498B" w:rsidRDefault="00E85987" w:rsidP="00440744">
      <w:pPr>
        <w:spacing w:after="0" w:line="240" w:lineRule="auto"/>
        <w:rPr>
          <w:rFonts w:ascii="Times New Roman" w:eastAsia="Times New Roman" w:hAnsi="Times New Roman" w:cs="Times New Roman"/>
          <w:sz w:val="16"/>
          <w:szCs w:val="16"/>
          <w:lang w:eastAsia="ru-RU"/>
        </w:rPr>
      </w:pPr>
      <w:r w:rsidRPr="00B7498B">
        <w:rPr>
          <w:rFonts w:ascii="Times New Roman" w:eastAsia="Times New Roman" w:hAnsi="Times New Roman" w:cs="Times New Roman"/>
          <w:sz w:val="16"/>
          <w:szCs w:val="16"/>
          <w:lang w:eastAsia="ru-RU"/>
        </w:rPr>
        <w:t xml:space="preserve">Номер </w:t>
      </w:r>
      <w:r w:rsidR="00AE0281">
        <w:rPr>
          <w:rFonts w:ascii="Times New Roman" w:eastAsia="Times New Roman" w:hAnsi="Times New Roman" w:cs="Times New Roman"/>
          <w:sz w:val="16"/>
          <w:szCs w:val="16"/>
          <w:lang w:eastAsia="ru-RU"/>
        </w:rPr>
        <w:t xml:space="preserve">подписан </w:t>
      </w:r>
      <w:r w:rsidRPr="00B7498B">
        <w:rPr>
          <w:rFonts w:ascii="Times New Roman" w:eastAsia="Times New Roman" w:hAnsi="Times New Roman" w:cs="Times New Roman"/>
          <w:sz w:val="16"/>
          <w:szCs w:val="16"/>
          <w:lang w:eastAsia="ru-RU"/>
        </w:rPr>
        <w:t>в печ</w:t>
      </w:r>
      <w:r w:rsidR="00AE0281">
        <w:rPr>
          <w:rFonts w:ascii="Times New Roman" w:eastAsia="Times New Roman" w:hAnsi="Times New Roman" w:cs="Times New Roman"/>
          <w:sz w:val="16"/>
          <w:szCs w:val="16"/>
          <w:lang w:eastAsia="ru-RU"/>
        </w:rPr>
        <w:t xml:space="preserve">ать </w:t>
      </w:r>
      <w:r w:rsidR="001461DB">
        <w:rPr>
          <w:rFonts w:ascii="Times New Roman" w:eastAsia="Times New Roman" w:hAnsi="Times New Roman" w:cs="Times New Roman"/>
          <w:sz w:val="16"/>
          <w:szCs w:val="16"/>
          <w:lang w:eastAsia="ru-RU"/>
        </w:rPr>
        <w:t>3</w:t>
      </w:r>
      <w:r w:rsidR="00C15788">
        <w:rPr>
          <w:rFonts w:ascii="Times New Roman" w:eastAsia="Times New Roman" w:hAnsi="Times New Roman" w:cs="Times New Roman"/>
          <w:sz w:val="16"/>
          <w:szCs w:val="16"/>
          <w:lang w:eastAsia="ru-RU"/>
        </w:rPr>
        <w:t>0</w:t>
      </w:r>
      <w:r w:rsidR="0076367B" w:rsidRPr="00B7498B">
        <w:rPr>
          <w:rFonts w:ascii="Times New Roman" w:eastAsia="Times New Roman" w:hAnsi="Times New Roman" w:cs="Times New Roman"/>
          <w:sz w:val="16"/>
          <w:szCs w:val="16"/>
          <w:lang w:eastAsia="ru-RU"/>
        </w:rPr>
        <w:t>.</w:t>
      </w:r>
      <w:r w:rsidR="003708D1">
        <w:rPr>
          <w:rFonts w:ascii="Times New Roman" w:eastAsia="Times New Roman" w:hAnsi="Times New Roman" w:cs="Times New Roman"/>
          <w:sz w:val="16"/>
          <w:szCs w:val="16"/>
          <w:lang w:eastAsia="ru-RU"/>
        </w:rPr>
        <w:t>1</w:t>
      </w:r>
      <w:r w:rsidR="00C15788">
        <w:rPr>
          <w:rFonts w:ascii="Times New Roman" w:eastAsia="Times New Roman" w:hAnsi="Times New Roman" w:cs="Times New Roman"/>
          <w:sz w:val="16"/>
          <w:szCs w:val="16"/>
          <w:lang w:eastAsia="ru-RU"/>
        </w:rPr>
        <w:t>1</w:t>
      </w:r>
      <w:r w:rsidR="00015C93" w:rsidRPr="00B7498B">
        <w:rPr>
          <w:rFonts w:ascii="Times New Roman" w:eastAsia="Times New Roman" w:hAnsi="Times New Roman" w:cs="Times New Roman"/>
          <w:sz w:val="16"/>
          <w:szCs w:val="16"/>
          <w:lang w:eastAsia="ru-RU"/>
        </w:rPr>
        <w:t>.202</w:t>
      </w:r>
      <w:r w:rsidR="002A60FD">
        <w:rPr>
          <w:rFonts w:ascii="Times New Roman" w:eastAsia="Times New Roman" w:hAnsi="Times New Roman" w:cs="Times New Roman"/>
          <w:sz w:val="16"/>
          <w:szCs w:val="16"/>
          <w:lang w:eastAsia="ru-RU"/>
        </w:rPr>
        <w:t>2</w:t>
      </w:r>
      <w:r w:rsidRPr="00B7498B">
        <w:rPr>
          <w:rFonts w:ascii="Times New Roman" w:eastAsia="Times New Roman" w:hAnsi="Times New Roman" w:cs="Times New Roman"/>
          <w:sz w:val="16"/>
          <w:szCs w:val="16"/>
          <w:lang w:eastAsia="ru-RU"/>
        </w:rPr>
        <w:t>г.</w:t>
      </w: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440744">
      <w:pPr>
        <w:spacing w:after="0" w:line="240" w:lineRule="auto"/>
        <w:rPr>
          <w:rFonts w:ascii="Times New Roman" w:hAnsi="Times New Roman" w:cs="Times New Roman"/>
          <w:sz w:val="16"/>
          <w:szCs w:val="16"/>
        </w:rPr>
      </w:pPr>
    </w:p>
    <w:p w:rsidR="00E85987" w:rsidRPr="00B7498B" w:rsidRDefault="00E85987" w:rsidP="00D81936">
      <w:pPr>
        <w:spacing w:after="0" w:line="240" w:lineRule="auto"/>
        <w:rPr>
          <w:rFonts w:ascii="Times New Roman" w:hAnsi="Times New Roman" w:cs="Times New Roman"/>
          <w:sz w:val="16"/>
          <w:szCs w:val="16"/>
        </w:rPr>
      </w:pPr>
    </w:p>
    <w:p w:rsidR="00967414" w:rsidRPr="00B7498B" w:rsidRDefault="00967414" w:rsidP="00D81936">
      <w:pPr>
        <w:spacing w:after="0" w:line="240" w:lineRule="auto"/>
        <w:rPr>
          <w:rFonts w:ascii="Times New Roman" w:hAnsi="Times New Roman" w:cs="Times New Roman"/>
          <w:sz w:val="16"/>
          <w:szCs w:val="16"/>
        </w:rPr>
      </w:pPr>
    </w:p>
    <w:sectPr w:rsidR="00967414" w:rsidRPr="00B7498B" w:rsidSect="00974DE2">
      <w:headerReference w:type="default" r:id="rId8"/>
      <w:pgSz w:w="8419" w:h="11906" w:orient="landscape" w:code="9"/>
      <w:pgMar w:top="1134" w:right="1473"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9BD" w:rsidRDefault="005D09BD" w:rsidP="001B08DD">
      <w:pPr>
        <w:spacing w:after="0" w:line="240" w:lineRule="auto"/>
      </w:pPr>
      <w:r>
        <w:separator/>
      </w:r>
    </w:p>
  </w:endnote>
  <w:endnote w:type="continuationSeparator" w:id="0">
    <w:p w:rsidR="005D09BD" w:rsidRDefault="005D09BD" w:rsidP="001B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9BD" w:rsidRDefault="005D09BD" w:rsidP="001B08DD">
      <w:pPr>
        <w:spacing w:after="0" w:line="240" w:lineRule="auto"/>
      </w:pPr>
      <w:r>
        <w:separator/>
      </w:r>
    </w:p>
  </w:footnote>
  <w:footnote w:type="continuationSeparator" w:id="0">
    <w:p w:rsidR="005D09BD" w:rsidRDefault="005D09BD" w:rsidP="001B08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6A9" w:rsidRDefault="00D866A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00000003"/>
    <w:name w:val="WW8Num3"/>
    <w:lvl w:ilvl="0">
      <w:start w:val="1"/>
      <w:numFmt w:val="decimal"/>
      <w:lvlText w:val="3.5.%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nsid w:val="00000004"/>
    <w:multiLevelType w:val="multilevel"/>
    <w:tmpl w:val="00000004"/>
    <w:name w:val="WW8Num4"/>
    <w:lvl w:ilvl="0">
      <w:start w:val="1"/>
      <w:numFmt w:val="decimal"/>
      <w:lvlText w:val="3.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5">
    <w:nsid w:val="00000006"/>
    <w:multiLevelType w:val="multilevel"/>
    <w:tmpl w:val="A38A7154"/>
    <w:name w:val="WW8Num6"/>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nsid w:val="00000007"/>
    <w:multiLevelType w:val="multilevel"/>
    <w:tmpl w:val="00000007"/>
    <w:name w:val="WW8Num7"/>
    <w:lvl w:ilvl="0">
      <w:start w:val="1"/>
      <w:numFmt w:val="decimal"/>
      <w:lvlText w:val="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nsid w:val="00000008"/>
    <w:multiLevelType w:val="multilevel"/>
    <w:tmpl w:val="00000008"/>
    <w:name w:val="WW8Num8"/>
    <w:lvl w:ilvl="0">
      <w:start w:val="1"/>
      <w:numFmt w:val="decimal"/>
      <w:lvlText w:val="1.%1."/>
      <w:lvlJc w:val="left"/>
      <w:pPr>
        <w:tabs>
          <w:tab w:val="num" w:pos="710"/>
        </w:tabs>
        <w:ind w:left="71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710"/>
        </w:tabs>
        <w:ind w:left="710" w:firstLine="0"/>
      </w:pPr>
    </w:lvl>
    <w:lvl w:ilvl="2">
      <w:numFmt w:val="decimal"/>
      <w:lvlText w:val="%3"/>
      <w:lvlJc w:val="left"/>
      <w:pPr>
        <w:tabs>
          <w:tab w:val="num" w:pos="710"/>
        </w:tabs>
        <w:ind w:left="710" w:firstLine="0"/>
      </w:pPr>
    </w:lvl>
    <w:lvl w:ilvl="3">
      <w:numFmt w:val="decimal"/>
      <w:lvlText w:val="%4"/>
      <w:lvlJc w:val="left"/>
      <w:pPr>
        <w:tabs>
          <w:tab w:val="num" w:pos="710"/>
        </w:tabs>
        <w:ind w:left="710" w:firstLine="0"/>
      </w:pPr>
    </w:lvl>
    <w:lvl w:ilvl="4">
      <w:numFmt w:val="decimal"/>
      <w:lvlText w:val="%5"/>
      <w:lvlJc w:val="left"/>
      <w:pPr>
        <w:tabs>
          <w:tab w:val="num" w:pos="710"/>
        </w:tabs>
        <w:ind w:left="710" w:firstLine="0"/>
      </w:pPr>
    </w:lvl>
    <w:lvl w:ilvl="5">
      <w:numFmt w:val="decimal"/>
      <w:lvlText w:val="%6"/>
      <w:lvlJc w:val="left"/>
      <w:pPr>
        <w:tabs>
          <w:tab w:val="num" w:pos="710"/>
        </w:tabs>
        <w:ind w:left="710" w:firstLine="0"/>
      </w:pPr>
    </w:lvl>
    <w:lvl w:ilvl="6">
      <w:numFmt w:val="decimal"/>
      <w:lvlText w:val="%7"/>
      <w:lvlJc w:val="left"/>
      <w:pPr>
        <w:tabs>
          <w:tab w:val="num" w:pos="710"/>
        </w:tabs>
        <w:ind w:left="710" w:firstLine="0"/>
      </w:pPr>
    </w:lvl>
    <w:lvl w:ilvl="7">
      <w:numFmt w:val="decimal"/>
      <w:lvlText w:val="%8"/>
      <w:lvlJc w:val="left"/>
      <w:pPr>
        <w:tabs>
          <w:tab w:val="num" w:pos="710"/>
        </w:tabs>
        <w:ind w:left="710" w:firstLine="0"/>
      </w:pPr>
    </w:lvl>
    <w:lvl w:ilvl="8">
      <w:numFmt w:val="decimal"/>
      <w:lvlText w:val="%9"/>
      <w:lvlJc w:val="left"/>
      <w:pPr>
        <w:tabs>
          <w:tab w:val="num" w:pos="710"/>
        </w:tabs>
        <w:ind w:left="710" w:firstLine="0"/>
      </w:pPr>
    </w:lvl>
  </w:abstractNum>
  <w:abstractNum w:abstractNumId="8">
    <w:nsid w:val="00000009"/>
    <w:multiLevelType w:val="multilevel"/>
    <w:tmpl w:val="00000009"/>
    <w:name w:val="WW8Num9"/>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nsid w:val="0000000A"/>
    <w:multiLevelType w:val="multilevel"/>
    <w:tmpl w:val="0000000A"/>
    <w:name w:val="WW8Num10"/>
    <w:lvl w:ilvl="0">
      <w:start w:val="1"/>
      <w:numFmt w:val="decimal"/>
      <w:lvlText w:val="3.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nsid w:val="0000000B"/>
    <w:multiLevelType w:val="singleLevel"/>
    <w:tmpl w:val="0000000B"/>
    <w:name w:val="WW8Num11"/>
    <w:lvl w:ilvl="0">
      <w:start w:val="2"/>
      <w:numFmt w:val="bullet"/>
      <w:lvlText w:val="-"/>
      <w:lvlJc w:val="left"/>
      <w:pPr>
        <w:tabs>
          <w:tab w:val="num" w:pos="900"/>
        </w:tabs>
        <w:ind w:left="900" w:hanging="360"/>
      </w:pPr>
      <w:rPr>
        <w:rFonts w:ascii="OpenSymbol" w:hAnsi="OpenSymbol"/>
      </w:rPr>
    </w:lvl>
  </w:abstractNum>
  <w:abstractNum w:abstractNumId="11">
    <w:nsid w:val="0000000C"/>
    <w:multiLevelType w:val="multilevel"/>
    <w:tmpl w:val="0000000C"/>
    <w:name w:val="WW8Num12"/>
    <w:lvl w:ilvl="0">
      <w:start w:val="1"/>
      <w:numFmt w:val="decimal"/>
      <w:lvlText w:val="2.1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7"/>
        <w:szCs w:val="27"/>
        <w:u w:val="none"/>
        <w:vertAlign w:val="baseline"/>
        <w:lang w:val="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2">
    <w:nsid w:val="0000000D"/>
    <w:multiLevelType w:val="multilevel"/>
    <w:tmpl w:val="0000000D"/>
    <w:name w:val="WW8Num13"/>
    <w:lvl w:ilvl="0">
      <w:start w:val="4"/>
      <w:numFmt w:val="decimal"/>
      <w:lvlText w:val="%1."/>
      <w:lvlJc w:val="left"/>
      <w:pPr>
        <w:tabs>
          <w:tab w:val="num" w:pos="0"/>
        </w:tabs>
        <w:ind w:left="0" w:firstLine="0"/>
      </w:pPr>
      <w:rPr>
        <w:rFonts w:ascii="Times New Roman" w:hAnsi="Times New Roman" w:cs="Times New Roman"/>
        <w:b w:val="0"/>
        <w:bCs w:val="0"/>
        <w:sz w:val="28"/>
        <w:szCs w:val="28"/>
      </w:rPr>
    </w:lvl>
    <w:lvl w:ilvl="1">
      <w:start w:val="3"/>
      <w:numFmt w:val="decimal"/>
      <w:lvlText w:val="%1.%2."/>
      <w:lvlJc w:val="left"/>
      <w:pPr>
        <w:tabs>
          <w:tab w:val="num" w:pos="0"/>
        </w:tabs>
        <w:ind w:left="0" w:firstLine="0"/>
      </w:pPr>
      <w:rPr>
        <w:rFonts w:ascii="Times New Roman" w:hAnsi="Times New Roman" w:cs="Times New Roman"/>
        <w:b w:val="0"/>
        <w:bCs w:val="0"/>
        <w:sz w:val="28"/>
        <w:szCs w:val="28"/>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3">
    <w:nsid w:val="0000001A"/>
    <w:multiLevelType w:val="multilevel"/>
    <w:tmpl w:val="E48419CC"/>
    <w:name w:val="WW8Num26"/>
    <w:lvl w:ilvl="0">
      <w:start w:val="1"/>
      <w:numFmt w:val="decimal"/>
      <w:lvlText w:val="%1."/>
      <w:lvlJc w:val="left"/>
      <w:pPr>
        <w:tabs>
          <w:tab w:val="num" w:pos="0"/>
        </w:tabs>
        <w:ind w:left="0" w:firstLine="0"/>
      </w:pPr>
      <w:rPr>
        <w:rFonts w:ascii="Arial" w:hAnsi="Arial" w:cs="Arial" w:hint="default"/>
      </w:rPr>
    </w:lvl>
    <w:lvl w:ilvl="1">
      <w:start w:val="1"/>
      <w:numFmt w:val="decimal"/>
      <w:lvlText w:val="%1.%2."/>
      <w:lvlJc w:val="left"/>
      <w:pPr>
        <w:tabs>
          <w:tab w:val="num" w:pos="0"/>
        </w:tabs>
        <w:ind w:left="0" w:firstLine="0"/>
      </w:pPr>
      <w:rPr>
        <w:rFonts w:ascii="Courier New" w:hAnsi="Courier New" w:cs="Courier New" w:hint="default"/>
      </w:rPr>
    </w:lvl>
    <w:lvl w:ilvl="2">
      <w:start w:val="1"/>
      <w:numFmt w:val="decimal"/>
      <w:lvlText w:val="%1.%2.%3."/>
      <w:lvlJc w:val="left"/>
      <w:pPr>
        <w:tabs>
          <w:tab w:val="num" w:pos="0"/>
        </w:tabs>
        <w:ind w:left="0" w:firstLine="0"/>
      </w:pPr>
      <w:rPr>
        <w:rFonts w:ascii="Courier New" w:hAnsi="Courier New" w:cs="Courier New" w:hint="default"/>
      </w:rPr>
    </w:lvl>
    <w:lvl w:ilvl="3">
      <w:start w:val="1"/>
      <w:numFmt w:val="decimal"/>
      <w:lvlText w:val="%1.%2.%3.%4."/>
      <w:lvlJc w:val="left"/>
      <w:pPr>
        <w:tabs>
          <w:tab w:val="num" w:pos="0"/>
        </w:tabs>
        <w:ind w:left="1071" w:firstLine="0"/>
      </w:pPr>
      <w:rPr>
        <w:rFonts w:ascii="Courier New" w:hAnsi="Courier New" w:cs="Courier New" w:hint="default"/>
      </w:rPr>
    </w:lvl>
    <w:lvl w:ilvl="4">
      <w:start w:val="1"/>
      <w:numFmt w:val="decimal"/>
      <w:lvlText w:val="%1.%2.%3.%4.%5."/>
      <w:lvlJc w:val="left"/>
      <w:pPr>
        <w:tabs>
          <w:tab w:val="num" w:pos="0"/>
        </w:tabs>
        <w:ind w:left="1428" w:firstLine="0"/>
      </w:pPr>
      <w:rPr>
        <w:rFonts w:ascii="Courier New" w:hAnsi="Courier New" w:cs="Courier New" w:hint="default"/>
      </w:rPr>
    </w:lvl>
    <w:lvl w:ilvl="5">
      <w:start w:val="1"/>
      <w:numFmt w:val="decimal"/>
      <w:lvlText w:val="%1.%2.%3.%4.%5.%6."/>
      <w:lvlJc w:val="left"/>
      <w:pPr>
        <w:tabs>
          <w:tab w:val="num" w:pos="0"/>
        </w:tabs>
        <w:ind w:left="1785" w:firstLine="0"/>
      </w:pPr>
      <w:rPr>
        <w:rFonts w:ascii="Courier New" w:hAnsi="Courier New" w:cs="Courier New" w:hint="default"/>
      </w:rPr>
    </w:lvl>
    <w:lvl w:ilvl="6">
      <w:start w:val="1"/>
      <w:numFmt w:val="decimal"/>
      <w:lvlText w:val="%1.%2.%3.%4.%5.%6.%7."/>
      <w:lvlJc w:val="left"/>
      <w:pPr>
        <w:tabs>
          <w:tab w:val="num" w:pos="0"/>
        </w:tabs>
        <w:ind w:left="2142" w:firstLine="0"/>
      </w:pPr>
      <w:rPr>
        <w:rFonts w:ascii="Courier New" w:hAnsi="Courier New" w:cs="Courier New" w:hint="default"/>
      </w:rPr>
    </w:lvl>
    <w:lvl w:ilvl="7">
      <w:start w:val="1"/>
      <w:numFmt w:val="decimal"/>
      <w:lvlText w:val="%1.%2.%3.%4.%5.%6.%7.%8."/>
      <w:lvlJc w:val="left"/>
      <w:pPr>
        <w:tabs>
          <w:tab w:val="num" w:pos="0"/>
        </w:tabs>
        <w:ind w:left="2499" w:firstLine="0"/>
      </w:pPr>
      <w:rPr>
        <w:rFonts w:ascii="Courier New" w:hAnsi="Courier New" w:cs="Courier New" w:hint="default"/>
      </w:rPr>
    </w:lvl>
    <w:lvl w:ilvl="8">
      <w:start w:val="1"/>
      <w:numFmt w:val="decimal"/>
      <w:lvlText w:val="%1.%2.%3.%4.%5.%6.%7.%8.%9."/>
      <w:lvlJc w:val="left"/>
      <w:pPr>
        <w:tabs>
          <w:tab w:val="num" w:pos="0"/>
        </w:tabs>
        <w:ind w:left="2856" w:firstLine="0"/>
      </w:pPr>
      <w:rPr>
        <w:rFonts w:ascii="Courier New" w:hAnsi="Courier New" w:cs="Courier New" w:hint="default"/>
      </w:rPr>
    </w:lvl>
  </w:abstractNum>
  <w:abstractNum w:abstractNumId="14">
    <w:nsid w:val="0A2C5BE6"/>
    <w:multiLevelType w:val="multilevel"/>
    <w:tmpl w:val="D020DEEA"/>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5">
    <w:nsid w:val="45E7689D"/>
    <w:multiLevelType w:val="hybridMultilevel"/>
    <w:tmpl w:val="6E1817B2"/>
    <w:lvl w:ilvl="0" w:tplc="BEF2FD1C">
      <w:start w:val="1"/>
      <w:numFmt w:val="decimal"/>
      <w:pStyle w:val="a"/>
      <w:lvlText w:val="%1."/>
      <w:lvlJc w:val="left"/>
      <w:pPr>
        <w:ind w:left="928"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6C53A4"/>
    <w:multiLevelType w:val="hybridMultilevel"/>
    <w:tmpl w:val="0CCE97E8"/>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num w:numId="1">
    <w:abstractNumId w:val="14"/>
    <w:lvlOverride w:ilvl="0">
      <w:lvl w:ilvl="0">
        <w:start w:val="1"/>
        <w:numFmt w:val="decimal"/>
        <w:pStyle w:val="punct"/>
        <w:lvlText w:val="%1."/>
        <w:lvlJc w:val="left"/>
        <w:pPr>
          <w:tabs>
            <w:tab w:val="num" w:pos="360"/>
          </w:tabs>
        </w:pPr>
        <w:rPr>
          <w:rFonts w:cs="Times New Roman" w:hint="default"/>
          <w:color w:val="000000"/>
          <w:sz w:val="26"/>
        </w:rPr>
      </w:lvl>
    </w:lvlOverride>
    <w:lvlOverride w:ilvl="1">
      <w:lvl w:ilvl="1">
        <w:start w:val="1"/>
        <w:numFmt w:val="decimal"/>
        <w:pStyle w:val="subpunct"/>
        <w:lvlText w:val="%1.%2."/>
        <w:lvlJc w:val="left"/>
        <w:pPr>
          <w:tabs>
            <w:tab w:val="num" w:pos="1631"/>
          </w:tabs>
          <w:ind w:left="780"/>
        </w:pPr>
        <w:rPr>
          <w:rFonts w:cs="Times New Roman" w:hint="default"/>
          <w:color w:val="000000"/>
        </w:rPr>
      </w:lvl>
    </w:lvlOverride>
    <w:lvlOverride w:ilvl="2">
      <w:lvl w:ilvl="2">
        <w:start w:val="1"/>
        <w:numFmt w:val="decimal"/>
        <w:lvlText w:val="%1.%2.%3."/>
        <w:lvlJc w:val="left"/>
        <w:pPr>
          <w:tabs>
            <w:tab w:val="num" w:pos="851"/>
          </w:tabs>
        </w:pPr>
        <w:rPr>
          <w:rFonts w:cs="Times New Roman" w:hint="default"/>
        </w:rPr>
      </w:lvl>
    </w:lvlOverride>
    <w:lvlOverride w:ilvl="3">
      <w:lvl w:ilvl="3">
        <w:start w:val="1"/>
        <w:numFmt w:val="decimal"/>
        <w:lvlText w:val="%1.%2.%3.%4."/>
        <w:lvlJc w:val="left"/>
        <w:pPr>
          <w:tabs>
            <w:tab w:val="num" w:pos="851"/>
          </w:tabs>
        </w:pPr>
        <w:rPr>
          <w:rFonts w:cs="Times New Roman" w:hint="default"/>
        </w:rPr>
      </w:lvl>
    </w:lvlOverride>
    <w:lvlOverride w:ilvl="4">
      <w:lvl w:ilvl="4">
        <w:start w:val="1"/>
        <w:numFmt w:val="decimal"/>
        <w:lvlText w:val="%1.%2.%3.%4.%5."/>
        <w:lvlJc w:val="left"/>
        <w:pPr>
          <w:tabs>
            <w:tab w:val="num" w:pos="2520"/>
          </w:tabs>
          <w:ind w:left="2232" w:hanging="792"/>
        </w:pPr>
        <w:rPr>
          <w:rFonts w:cs="Times New Roman" w:hint="default"/>
        </w:rPr>
      </w:lvl>
    </w:lvlOverride>
    <w:lvlOverride w:ilvl="5">
      <w:lvl w:ilvl="5">
        <w:start w:val="1"/>
        <w:numFmt w:val="decimal"/>
        <w:lvlText w:val="%1.%2.%3.%4.%5.%6."/>
        <w:lvlJc w:val="left"/>
        <w:pPr>
          <w:tabs>
            <w:tab w:val="num" w:pos="2880"/>
          </w:tabs>
          <w:ind w:left="2736" w:hanging="936"/>
        </w:pPr>
        <w:rPr>
          <w:rFonts w:cs="Times New Roman" w:hint="default"/>
        </w:rPr>
      </w:lvl>
    </w:lvlOverride>
    <w:lvlOverride w:ilvl="6">
      <w:lvl w:ilvl="6">
        <w:start w:val="1"/>
        <w:numFmt w:val="decimal"/>
        <w:lvlText w:val="%1.%2.%3.%4.%5.%6.%7."/>
        <w:lvlJc w:val="left"/>
        <w:pPr>
          <w:tabs>
            <w:tab w:val="num" w:pos="3600"/>
          </w:tabs>
          <w:ind w:left="3240" w:hanging="1080"/>
        </w:pPr>
        <w:rPr>
          <w:rFonts w:cs="Times New Roman" w:hint="default"/>
        </w:rPr>
      </w:lvl>
    </w:lvlOverride>
    <w:lvlOverride w:ilvl="7">
      <w:lvl w:ilvl="7">
        <w:start w:val="1"/>
        <w:numFmt w:val="decimal"/>
        <w:lvlText w:val="%1.%2.%3.%4.%5.%6.%7.%8."/>
        <w:lvlJc w:val="left"/>
        <w:pPr>
          <w:tabs>
            <w:tab w:val="num" w:pos="3960"/>
          </w:tabs>
          <w:ind w:left="3744" w:hanging="1224"/>
        </w:pPr>
        <w:rPr>
          <w:rFonts w:cs="Times New Roman" w:hint="default"/>
        </w:rPr>
      </w:lvl>
    </w:lvlOverride>
    <w:lvlOverride w:ilvl="8">
      <w:lvl w:ilvl="8">
        <w:start w:val="1"/>
        <w:numFmt w:val="decimal"/>
        <w:lvlText w:val="%1.%2.%3.%4.%5.%6.%7.%8.%9."/>
        <w:lvlJc w:val="left"/>
        <w:pPr>
          <w:tabs>
            <w:tab w:val="num" w:pos="4680"/>
          </w:tabs>
          <w:ind w:left="4320" w:hanging="1440"/>
        </w:pPr>
        <w:rPr>
          <w:rFonts w:cs="Times New Roman" w:hint="default"/>
        </w:rPr>
      </w:lvl>
    </w:lvlOverride>
  </w:num>
  <w:num w:numId="2">
    <w:abstractNumId w:val="15"/>
  </w:num>
  <w:num w:numId="3">
    <w:abstractNumId w:val="16"/>
  </w:num>
  <w:num w:numId="4">
    <w:abstractNumId w:val="17"/>
    <w:lvlOverride w:ilvl="0">
      <w:lvl w:ilvl="0">
        <w:start w:val="1"/>
        <w:numFmt w:val="upperRoman"/>
        <w:lvlText w:val="Раздел %1."/>
        <w:lvlJc w:val="left"/>
        <w:pPr>
          <w:ind w:left="1637" w:hanging="360"/>
        </w:pPr>
        <w:rPr>
          <w:rFonts w:cs="Times New Roman" w:hint="default"/>
        </w:rPr>
      </w:lvl>
    </w:lvlOverride>
    <w:lvlOverride w:ilvl="1">
      <w:lvl w:ilvl="1">
        <w:start w:val="1"/>
        <w:numFmt w:val="decimal"/>
        <w:isLgl/>
        <w:lvlText w:val="%1.%2."/>
        <w:lvlJc w:val="left"/>
        <w:pPr>
          <w:ind w:left="2562" w:hanging="360"/>
        </w:pPr>
        <w:rPr>
          <w:rFonts w:cs="Times New Roman" w:hint="default"/>
          <w:b/>
        </w:rPr>
      </w:lvl>
    </w:lvlOverride>
    <w:lvlOverride w:ilvl="2">
      <w:lvl w:ilvl="2">
        <w:start w:val="1"/>
        <w:numFmt w:val="decimal"/>
        <w:isLgl/>
        <w:lvlText w:val="%1.%2.%3."/>
        <w:lvlJc w:val="left"/>
        <w:pPr>
          <w:ind w:left="2922" w:hanging="720"/>
        </w:pPr>
        <w:rPr>
          <w:rFonts w:cs="Times New Roman" w:hint="default"/>
        </w:rPr>
      </w:lvl>
    </w:lvlOverride>
    <w:lvlOverride w:ilvl="3">
      <w:lvl w:ilvl="3">
        <w:start w:val="1"/>
        <w:numFmt w:val="decimal"/>
        <w:isLgl/>
        <w:lvlText w:val="%1.%2.%3.%4."/>
        <w:lvlJc w:val="left"/>
        <w:pPr>
          <w:ind w:left="2922" w:hanging="720"/>
        </w:pPr>
        <w:rPr>
          <w:rFonts w:cs="Times New Roman" w:hint="default"/>
        </w:rPr>
      </w:lvl>
    </w:lvlOverride>
    <w:lvlOverride w:ilvl="4">
      <w:lvl w:ilvl="4">
        <w:start w:val="1"/>
        <w:numFmt w:val="decimal"/>
        <w:isLgl/>
        <w:lvlText w:val="%1.%2.%3.%4.%5."/>
        <w:lvlJc w:val="left"/>
        <w:pPr>
          <w:ind w:left="3282" w:hanging="1080"/>
        </w:pPr>
        <w:rPr>
          <w:rFonts w:cs="Times New Roman" w:hint="default"/>
        </w:rPr>
      </w:lvl>
    </w:lvlOverride>
    <w:lvlOverride w:ilvl="5">
      <w:lvl w:ilvl="5">
        <w:start w:val="1"/>
        <w:numFmt w:val="decimal"/>
        <w:isLgl/>
        <w:lvlText w:val="%1.%2.%3.%4.%5.%6."/>
        <w:lvlJc w:val="left"/>
        <w:pPr>
          <w:ind w:left="3282" w:hanging="1080"/>
        </w:pPr>
        <w:rPr>
          <w:rFonts w:cs="Times New Roman" w:hint="default"/>
        </w:rPr>
      </w:lvl>
    </w:lvlOverride>
    <w:lvlOverride w:ilvl="6">
      <w:lvl w:ilvl="6">
        <w:start w:val="1"/>
        <w:numFmt w:val="decimal"/>
        <w:isLgl/>
        <w:lvlText w:val="%1.%2.%3.%4.%5.%6.%7."/>
        <w:lvlJc w:val="left"/>
        <w:pPr>
          <w:ind w:left="3642" w:hanging="1440"/>
        </w:pPr>
        <w:rPr>
          <w:rFonts w:cs="Times New Roman" w:hint="default"/>
        </w:rPr>
      </w:lvl>
    </w:lvlOverride>
    <w:lvlOverride w:ilvl="7">
      <w:lvl w:ilvl="7">
        <w:start w:val="1"/>
        <w:numFmt w:val="decimal"/>
        <w:isLgl/>
        <w:lvlText w:val="%1.%2.%3.%4.%5.%6.%7.%8."/>
        <w:lvlJc w:val="left"/>
        <w:pPr>
          <w:ind w:left="3642" w:hanging="1440"/>
        </w:pPr>
        <w:rPr>
          <w:rFonts w:cs="Times New Roman" w:hint="default"/>
        </w:rPr>
      </w:lvl>
    </w:lvlOverride>
    <w:lvlOverride w:ilvl="8">
      <w:lvl w:ilvl="8">
        <w:start w:val="1"/>
        <w:numFmt w:val="decimal"/>
        <w:isLgl/>
        <w:lvlText w:val="%1.%2.%3.%4.%5.%6.%7.%8.%9."/>
        <w:lvlJc w:val="left"/>
        <w:pPr>
          <w:ind w:left="4002" w:hanging="1800"/>
        </w:pPr>
        <w:rPr>
          <w:rFonts w:cs="Times New Roman" w:hint="default"/>
        </w:rPr>
      </w:lvl>
    </w:lvlOverride>
  </w:num>
  <w:num w:numId="5">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displayVerticalDrawingGridEvery w:val="2"/>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DF5"/>
    <w:rsid w:val="00000401"/>
    <w:rsid w:val="00002084"/>
    <w:rsid w:val="000028DF"/>
    <w:rsid w:val="0000493A"/>
    <w:rsid w:val="00005CBC"/>
    <w:rsid w:val="00010049"/>
    <w:rsid w:val="000101A2"/>
    <w:rsid w:val="00010987"/>
    <w:rsid w:val="00012AE3"/>
    <w:rsid w:val="00013145"/>
    <w:rsid w:val="00014913"/>
    <w:rsid w:val="00015C93"/>
    <w:rsid w:val="00017C89"/>
    <w:rsid w:val="000215FD"/>
    <w:rsid w:val="00021628"/>
    <w:rsid w:val="00021CF1"/>
    <w:rsid w:val="0002269B"/>
    <w:rsid w:val="00025239"/>
    <w:rsid w:val="0003066B"/>
    <w:rsid w:val="00033833"/>
    <w:rsid w:val="00034E28"/>
    <w:rsid w:val="00040D47"/>
    <w:rsid w:val="00044586"/>
    <w:rsid w:val="00044E51"/>
    <w:rsid w:val="000450EE"/>
    <w:rsid w:val="000459CF"/>
    <w:rsid w:val="0004604A"/>
    <w:rsid w:val="00047A15"/>
    <w:rsid w:val="00052D9A"/>
    <w:rsid w:val="00054D57"/>
    <w:rsid w:val="00055127"/>
    <w:rsid w:val="00056E7B"/>
    <w:rsid w:val="0006120A"/>
    <w:rsid w:val="00072125"/>
    <w:rsid w:val="00072501"/>
    <w:rsid w:val="00072D67"/>
    <w:rsid w:val="00073275"/>
    <w:rsid w:val="00075022"/>
    <w:rsid w:val="000751B1"/>
    <w:rsid w:val="00075290"/>
    <w:rsid w:val="000766AA"/>
    <w:rsid w:val="00080D89"/>
    <w:rsid w:val="000847D6"/>
    <w:rsid w:val="00084F64"/>
    <w:rsid w:val="00085378"/>
    <w:rsid w:val="000913B2"/>
    <w:rsid w:val="000952F3"/>
    <w:rsid w:val="000A29EE"/>
    <w:rsid w:val="000A52C1"/>
    <w:rsid w:val="000A5CD0"/>
    <w:rsid w:val="000A5D13"/>
    <w:rsid w:val="000A6148"/>
    <w:rsid w:val="000A6697"/>
    <w:rsid w:val="000A7006"/>
    <w:rsid w:val="000B230E"/>
    <w:rsid w:val="000B25EA"/>
    <w:rsid w:val="000B39FE"/>
    <w:rsid w:val="000B3C8B"/>
    <w:rsid w:val="000B450B"/>
    <w:rsid w:val="000B65D7"/>
    <w:rsid w:val="000C00E0"/>
    <w:rsid w:val="000C19AD"/>
    <w:rsid w:val="000C23D8"/>
    <w:rsid w:val="000C2C0F"/>
    <w:rsid w:val="000C43B2"/>
    <w:rsid w:val="000C482E"/>
    <w:rsid w:val="000C6D5D"/>
    <w:rsid w:val="000C6EBA"/>
    <w:rsid w:val="000C74D6"/>
    <w:rsid w:val="000C76BC"/>
    <w:rsid w:val="000D453D"/>
    <w:rsid w:val="000D45D1"/>
    <w:rsid w:val="000D4DAB"/>
    <w:rsid w:val="000D5158"/>
    <w:rsid w:val="000D7625"/>
    <w:rsid w:val="000E16B4"/>
    <w:rsid w:val="000E4CE3"/>
    <w:rsid w:val="000E611A"/>
    <w:rsid w:val="000F0418"/>
    <w:rsid w:val="000F0FDC"/>
    <w:rsid w:val="000F14DB"/>
    <w:rsid w:val="000F1C41"/>
    <w:rsid w:val="000F24CA"/>
    <w:rsid w:val="000F394F"/>
    <w:rsid w:val="000F430A"/>
    <w:rsid w:val="000F4771"/>
    <w:rsid w:val="000F4ADE"/>
    <w:rsid w:val="000F52F3"/>
    <w:rsid w:val="000F57FB"/>
    <w:rsid w:val="001030C8"/>
    <w:rsid w:val="0010347F"/>
    <w:rsid w:val="001035FB"/>
    <w:rsid w:val="00107E92"/>
    <w:rsid w:val="001114CE"/>
    <w:rsid w:val="00112401"/>
    <w:rsid w:val="001128F4"/>
    <w:rsid w:val="00113FEC"/>
    <w:rsid w:val="001143A7"/>
    <w:rsid w:val="0011559E"/>
    <w:rsid w:val="001215DA"/>
    <w:rsid w:val="001232C2"/>
    <w:rsid w:val="00126020"/>
    <w:rsid w:val="0012782C"/>
    <w:rsid w:val="001304F4"/>
    <w:rsid w:val="00131021"/>
    <w:rsid w:val="00131708"/>
    <w:rsid w:val="00131ABE"/>
    <w:rsid w:val="0013265F"/>
    <w:rsid w:val="00132734"/>
    <w:rsid w:val="001345C8"/>
    <w:rsid w:val="00134DCE"/>
    <w:rsid w:val="00136C83"/>
    <w:rsid w:val="00137809"/>
    <w:rsid w:val="00140B4F"/>
    <w:rsid w:val="00141881"/>
    <w:rsid w:val="001419FF"/>
    <w:rsid w:val="00141ED7"/>
    <w:rsid w:val="001436F6"/>
    <w:rsid w:val="0014414E"/>
    <w:rsid w:val="001461DB"/>
    <w:rsid w:val="0014781A"/>
    <w:rsid w:val="001529EB"/>
    <w:rsid w:val="00154565"/>
    <w:rsid w:val="00154F47"/>
    <w:rsid w:val="00155312"/>
    <w:rsid w:val="00156E75"/>
    <w:rsid w:val="001573A2"/>
    <w:rsid w:val="00157B95"/>
    <w:rsid w:val="00160C1D"/>
    <w:rsid w:val="00162048"/>
    <w:rsid w:val="00162AC3"/>
    <w:rsid w:val="00166037"/>
    <w:rsid w:val="00166BBA"/>
    <w:rsid w:val="00167EA6"/>
    <w:rsid w:val="0017095F"/>
    <w:rsid w:val="00172A3D"/>
    <w:rsid w:val="001735BF"/>
    <w:rsid w:val="00174B79"/>
    <w:rsid w:val="0017560D"/>
    <w:rsid w:val="00176297"/>
    <w:rsid w:val="00176430"/>
    <w:rsid w:val="001768FE"/>
    <w:rsid w:val="00181D58"/>
    <w:rsid w:val="001831BA"/>
    <w:rsid w:val="0018642E"/>
    <w:rsid w:val="00186FE5"/>
    <w:rsid w:val="001874F7"/>
    <w:rsid w:val="001900F6"/>
    <w:rsid w:val="00191383"/>
    <w:rsid w:val="00191BBC"/>
    <w:rsid w:val="00192F85"/>
    <w:rsid w:val="00197220"/>
    <w:rsid w:val="00197393"/>
    <w:rsid w:val="00197C85"/>
    <w:rsid w:val="001A1A9E"/>
    <w:rsid w:val="001A390F"/>
    <w:rsid w:val="001A5F6E"/>
    <w:rsid w:val="001A7938"/>
    <w:rsid w:val="001A7B28"/>
    <w:rsid w:val="001B08DD"/>
    <w:rsid w:val="001B0917"/>
    <w:rsid w:val="001B0A75"/>
    <w:rsid w:val="001B294B"/>
    <w:rsid w:val="001B51CC"/>
    <w:rsid w:val="001B74A0"/>
    <w:rsid w:val="001B7EF9"/>
    <w:rsid w:val="001C04BA"/>
    <w:rsid w:val="001C2E66"/>
    <w:rsid w:val="001C4112"/>
    <w:rsid w:val="001C64FD"/>
    <w:rsid w:val="001C7AFC"/>
    <w:rsid w:val="001D0412"/>
    <w:rsid w:val="001D0DA5"/>
    <w:rsid w:val="001D242E"/>
    <w:rsid w:val="001D3028"/>
    <w:rsid w:val="001D3A04"/>
    <w:rsid w:val="001D520C"/>
    <w:rsid w:val="001D6852"/>
    <w:rsid w:val="001D746E"/>
    <w:rsid w:val="001D7730"/>
    <w:rsid w:val="001E1E71"/>
    <w:rsid w:val="001E2E14"/>
    <w:rsid w:val="001E50D5"/>
    <w:rsid w:val="001E5EFD"/>
    <w:rsid w:val="001F1D83"/>
    <w:rsid w:val="001F2119"/>
    <w:rsid w:val="001F50D3"/>
    <w:rsid w:val="0020066C"/>
    <w:rsid w:val="00200C69"/>
    <w:rsid w:val="00204A85"/>
    <w:rsid w:val="002059D8"/>
    <w:rsid w:val="00210B0F"/>
    <w:rsid w:val="00210CFC"/>
    <w:rsid w:val="002146BD"/>
    <w:rsid w:val="00217AC4"/>
    <w:rsid w:val="00220D7C"/>
    <w:rsid w:val="00223F2E"/>
    <w:rsid w:val="00224389"/>
    <w:rsid w:val="00227EB1"/>
    <w:rsid w:val="0023117A"/>
    <w:rsid w:val="00231658"/>
    <w:rsid w:val="00232F6E"/>
    <w:rsid w:val="002354BF"/>
    <w:rsid w:val="00236456"/>
    <w:rsid w:val="002410F6"/>
    <w:rsid w:val="00243521"/>
    <w:rsid w:val="0024397A"/>
    <w:rsid w:val="00243DFB"/>
    <w:rsid w:val="00245539"/>
    <w:rsid w:val="0024560E"/>
    <w:rsid w:val="00245A84"/>
    <w:rsid w:val="00246021"/>
    <w:rsid w:val="00246278"/>
    <w:rsid w:val="0024779D"/>
    <w:rsid w:val="0025117C"/>
    <w:rsid w:val="002514DE"/>
    <w:rsid w:val="0025210F"/>
    <w:rsid w:val="002527E0"/>
    <w:rsid w:val="002530E6"/>
    <w:rsid w:val="00260B62"/>
    <w:rsid w:val="00265E86"/>
    <w:rsid w:val="00266B6B"/>
    <w:rsid w:val="0027183B"/>
    <w:rsid w:val="00271C40"/>
    <w:rsid w:val="00274340"/>
    <w:rsid w:val="002756DC"/>
    <w:rsid w:val="0027746B"/>
    <w:rsid w:val="0028036C"/>
    <w:rsid w:val="00280612"/>
    <w:rsid w:val="00280BCB"/>
    <w:rsid w:val="00281823"/>
    <w:rsid w:val="00282A3D"/>
    <w:rsid w:val="0028454A"/>
    <w:rsid w:val="00284604"/>
    <w:rsid w:val="00286C68"/>
    <w:rsid w:val="00290600"/>
    <w:rsid w:val="002914BF"/>
    <w:rsid w:val="00293AE6"/>
    <w:rsid w:val="00294856"/>
    <w:rsid w:val="00295086"/>
    <w:rsid w:val="002A0D20"/>
    <w:rsid w:val="002A179E"/>
    <w:rsid w:val="002A22B4"/>
    <w:rsid w:val="002A60FD"/>
    <w:rsid w:val="002A71EA"/>
    <w:rsid w:val="002A7AB1"/>
    <w:rsid w:val="002B0FDB"/>
    <w:rsid w:val="002B316D"/>
    <w:rsid w:val="002B3CB6"/>
    <w:rsid w:val="002B5F10"/>
    <w:rsid w:val="002B7BD2"/>
    <w:rsid w:val="002C2035"/>
    <w:rsid w:val="002C232B"/>
    <w:rsid w:val="002C2CF6"/>
    <w:rsid w:val="002C32AD"/>
    <w:rsid w:val="002C4DA4"/>
    <w:rsid w:val="002C7759"/>
    <w:rsid w:val="002C7EA5"/>
    <w:rsid w:val="002D12AA"/>
    <w:rsid w:val="002D50ED"/>
    <w:rsid w:val="002D7897"/>
    <w:rsid w:val="002E3F60"/>
    <w:rsid w:val="002E5285"/>
    <w:rsid w:val="002E54C3"/>
    <w:rsid w:val="002E58CD"/>
    <w:rsid w:val="002E5D88"/>
    <w:rsid w:val="002E7609"/>
    <w:rsid w:val="002F163B"/>
    <w:rsid w:val="002F223A"/>
    <w:rsid w:val="002F2F50"/>
    <w:rsid w:val="002F4EC0"/>
    <w:rsid w:val="002F566D"/>
    <w:rsid w:val="002F57E0"/>
    <w:rsid w:val="00301A23"/>
    <w:rsid w:val="0030284F"/>
    <w:rsid w:val="00302E59"/>
    <w:rsid w:val="003046A7"/>
    <w:rsid w:val="00304D63"/>
    <w:rsid w:val="0030505D"/>
    <w:rsid w:val="0030581A"/>
    <w:rsid w:val="00305ED1"/>
    <w:rsid w:val="00307BE4"/>
    <w:rsid w:val="00307F0A"/>
    <w:rsid w:val="003114DB"/>
    <w:rsid w:val="00316BEF"/>
    <w:rsid w:val="00317DBD"/>
    <w:rsid w:val="00323107"/>
    <w:rsid w:val="00323282"/>
    <w:rsid w:val="00323D9A"/>
    <w:rsid w:val="00324113"/>
    <w:rsid w:val="00331603"/>
    <w:rsid w:val="00334A6D"/>
    <w:rsid w:val="00334C05"/>
    <w:rsid w:val="0033596F"/>
    <w:rsid w:val="00335B54"/>
    <w:rsid w:val="00336495"/>
    <w:rsid w:val="00341C1B"/>
    <w:rsid w:val="00342879"/>
    <w:rsid w:val="00343186"/>
    <w:rsid w:val="00343E40"/>
    <w:rsid w:val="00343EDF"/>
    <w:rsid w:val="003466B3"/>
    <w:rsid w:val="0035230F"/>
    <w:rsid w:val="00352BD6"/>
    <w:rsid w:val="00352FE3"/>
    <w:rsid w:val="00353C7B"/>
    <w:rsid w:val="00354919"/>
    <w:rsid w:val="00354E28"/>
    <w:rsid w:val="00356109"/>
    <w:rsid w:val="00356673"/>
    <w:rsid w:val="003579EB"/>
    <w:rsid w:val="00361665"/>
    <w:rsid w:val="003644A0"/>
    <w:rsid w:val="003651D9"/>
    <w:rsid w:val="00365959"/>
    <w:rsid w:val="00365989"/>
    <w:rsid w:val="00365F4F"/>
    <w:rsid w:val="003678C0"/>
    <w:rsid w:val="003708D1"/>
    <w:rsid w:val="00372613"/>
    <w:rsid w:val="00372F9B"/>
    <w:rsid w:val="0037300E"/>
    <w:rsid w:val="003739A2"/>
    <w:rsid w:val="00374502"/>
    <w:rsid w:val="003753B7"/>
    <w:rsid w:val="0037639F"/>
    <w:rsid w:val="0037742B"/>
    <w:rsid w:val="00380659"/>
    <w:rsid w:val="00382AF0"/>
    <w:rsid w:val="00383C15"/>
    <w:rsid w:val="00383E98"/>
    <w:rsid w:val="00387BF1"/>
    <w:rsid w:val="00387CEC"/>
    <w:rsid w:val="003906BD"/>
    <w:rsid w:val="00391197"/>
    <w:rsid w:val="003914AE"/>
    <w:rsid w:val="00392E06"/>
    <w:rsid w:val="00396D7D"/>
    <w:rsid w:val="003A0172"/>
    <w:rsid w:val="003A0633"/>
    <w:rsid w:val="003A220F"/>
    <w:rsid w:val="003A330B"/>
    <w:rsid w:val="003A3BDE"/>
    <w:rsid w:val="003A4C3C"/>
    <w:rsid w:val="003A4DEE"/>
    <w:rsid w:val="003B0443"/>
    <w:rsid w:val="003B1492"/>
    <w:rsid w:val="003B2398"/>
    <w:rsid w:val="003B361B"/>
    <w:rsid w:val="003B4033"/>
    <w:rsid w:val="003B5063"/>
    <w:rsid w:val="003B584A"/>
    <w:rsid w:val="003C1A16"/>
    <w:rsid w:val="003C28F9"/>
    <w:rsid w:val="003C2FF0"/>
    <w:rsid w:val="003C465E"/>
    <w:rsid w:val="003C4C11"/>
    <w:rsid w:val="003C5C4D"/>
    <w:rsid w:val="003C60A0"/>
    <w:rsid w:val="003C71B7"/>
    <w:rsid w:val="003C78AA"/>
    <w:rsid w:val="003C7F9A"/>
    <w:rsid w:val="003D0AEB"/>
    <w:rsid w:val="003D212A"/>
    <w:rsid w:val="003D2485"/>
    <w:rsid w:val="003D3B51"/>
    <w:rsid w:val="003D3E7D"/>
    <w:rsid w:val="003D3EC8"/>
    <w:rsid w:val="003D5A35"/>
    <w:rsid w:val="003D5AC3"/>
    <w:rsid w:val="003D627C"/>
    <w:rsid w:val="003D6378"/>
    <w:rsid w:val="003D6587"/>
    <w:rsid w:val="003E00C8"/>
    <w:rsid w:val="003E00F4"/>
    <w:rsid w:val="003E067C"/>
    <w:rsid w:val="003E1F0E"/>
    <w:rsid w:val="003E2CC8"/>
    <w:rsid w:val="003E4504"/>
    <w:rsid w:val="003E5A37"/>
    <w:rsid w:val="003E7B13"/>
    <w:rsid w:val="003F10A9"/>
    <w:rsid w:val="003F1551"/>
    <w:rsid w:val="003F1EED"/>
    <w:rsid w:val="003F3191"/>
    <w:rsid w:val="003F32AB"/>
    <w:rsid w:val="003F4405"/>
    <w:rsid w:val="003F5232"/>
    <w:rsid w:val="003F65A1"/>
    <w:rsid w:val="003F7C0D"/>
    <w:rsid w:val="00401379"/>
    <w:rsid w:val="00401603"/>
    <w:rsid w:val="004034AD"/>
    <w:rsid w:val="00403719"/>
    <w:rsid w:val="004070C6"/>
    <w:rsid w:val="00411625"/>
    <w:rsid w:val="00412A9C"/>
    <w:rsid w:val="00413694"/>
    <w:rsid w:val="00413E21"/>
    <w:rsid w:val="00414609"/>
    <w:rsid w:val="0041644F"/>
    <w:rsid w:val="00417BC3"/>
    <w:rsid w:val="0042126C"/>
    <w:rsid w:val="004221E3"/>
    <w:rsid w:val="0042245A"/>
    <w:rsid w:val="0042275B"/>
    <w:rsid w:val="00424BA0"/>
    <w:rsid w:val="00424D53"/>
    <w:rsid w:val="00424FA9"/>
    <w:rsid w:val="00425B93"/>
    <w:rsid w:val="00425DC8"/>
    <w:rsid w:val="004278A0"/>
    <w:rsid w:val="0043056B"/>
    <w:rsid w:val="00434A1B"/>
    <w:rsid w:val="00435D2A"/>
    <w:rsid w:val="004362B0"/>
    <w:rsid w:val="00436B5E"/>
    <w:rsid w:val="00437590"/>
    <w:rsid w:val="0044071F"/>
    <w:rsid w:val="00440744"/>
    <w:rsid w:val="00440EC9"/>
    <w:rsid w:val="00442315"/>
    <w:rsid w:val="00444DA9"/>
    <w:rsid w:val="004457B9"/>
    <w:rsid w:val="0044625E"/>
    <w:rsid w:val="00447845"/>
    <w:rsid w:val="0045039F"/>
    <w:rsid w:val="00450B4A"/>
    <w:rsid w:val="00454418"/>
    <w:rsid w:val="004558BE"/>
    <w:rsid w:val="00455A56"/>
    <w:rsid w:val="00456142"/>
    <w:rsid w:val="004605FD"/>
    <w:rsid w:val="00463066"/>
    <w:rsid w:val="00463C45"/>
    <w:rsid w:val="00464966"/>
    <w:rsid w:val="00464D04"/>
    <w:rsid w:val="004666BC"/>
    <w:rsid w:val="00466A90"/>
    <w:rsid w:val="004705ED"/>
    <w:rsid w:val="00470D75"/>
    <w:rsid w:val="00471A9A"/>
    <w:rsid w:val="00472DDB"/>
    <w:rsid w:val="0047342A"/>
    <w:rsid w:val="0047435B"/>
    <w:rsid w:val="00474459"/>
    <w:rsid w:val="004745A0"/>
    <w:rsid w:val="004758A0"/>
    <w:rsid w:val="0047607E"/>
    <w:rsid w:val="00476790"/>
    <w:rsid w:val="00477F9A"/>
    <w:rsid w:val="0048198E"/>
    <w:rsid w:val="004827E4"/>
    <w:rsid w:val="00485E16"/>
    <w:rsid w:val="00486802"/>
    <w:rsid w:val="004872E9"/>
    <w:rsid w:val="0049035C"/>
    <w:rsid w:val="00491D47"/>
    <w:rsid w:val="00495C27"/>
    <w:rsid w:val="00496790"/>
    <w:rsid w:val="004973A3"/>
    <w:rsid w:val="00497404"/>
    <w:rsid w:val="004A049A"/>
    <w:rsid w:val="004A3605"/>
    <w:rsid w:val="004A617B"/>
    <w:rsid w:val="004A67DC"/>
    <w:rsid w:val="004A7A57"/>
    <w:rsid w:val="004B01A5"/>
    <w:rsid w:val="004B0279"/>
    <w:rsid w:val="004B039C"/>
    <w:rsid w:val="004B0400"/>
    <w:rsid w:val="004B11BE"/>
    <w:rsid w:val="004B3A0B"/>
    <w:rsid w:val="004B3C61"/>
    <w:rsid w:val="004B42E2"/>
    <w:rsid w:val="004B4893"/>
    <w:rsid w:val="004B4E8C"/>
    <w:rsid w:val="004B4EA7"/>
    <w:rsid w:val="004B4EB0"/>
    <w:rsid w:val="004B64B2"/>
    <w:rsid w:val="004B778A"/>
    <w:rsid w:val="004C04DF"/>
    <w:rsid w:val="004C2704"/>
    <w:rsid w:val="004C4451"/>
    <w:rsid w:val="004C60FF"/>
    <w:rsid w:val="004C7F53"/>
    <w:rsid w:val="004D2C3D"/>
    <w:rsid w:val="004D37B2"/>
    <w:rsid w:val="004D3A3D"/>
    <w:rsid w:val="004D40D9"/>
    <w:rsid w:val="004D43F9"/>
    <w:rsid w:val="004D6B3E"/>
    <w:rsid w:val="004D7BD8"/>
    <w:rsid w:val="004E1A43"/>
    <w:rsid w:val="004E5637"/>
    <w:rsid w:val="004E5E22"/>
    <w:rsid w:val="004E727C"/>
    <w:rsid w:val="004F0355"/>
    <w:rsid w:val="004F07DE"/>
    <w:rsid w:val="004F1ED6"/>
    <w:rsid w:val="004F42AF"/>
    <w:rsid w:val="004F5F0D"/>
    <w:rsid w:val="00502182"/>
    <w:rsid w:val="005021BD"/>
    <w:rsid w:val="00503051"/>
    <w:rsid w:val="00504812"/>
    <w:rsid w:val="00504CE0"/>
    <w:rsid w:val="00506DAB"/>
    <w:rsid w:val="00507642"/>
    <w:rsid w:val="00507C6C"/>
    <w:rsid w:val="00510C9D"/>
    <w:rsid w:val="00511805"/>
    <w:rsid w:val="00511BE5"/>
    <w:rsid w:val="00514E82"/>
    <w:rsid w:val="00515026"/>
    <w:rsid w:val="00515041"/>
    <w:rsid w:val="005151D3"/>
    <w:rsid w:val="00515F19"/>
    <w:rsid w:val="005167C5"/>
    <w:rsid w:val="00517807"/>
    <w:rsid w:val="00517A2F"/>
    <w:rsid w:val="00517C13"/>
    <w:rsid w:val="005216AF"/>
    <w:rsid w:val="005300C7"/>
    <w:rsid w:val="005316A0"/>
    <w:rsid w:val="0053286D"/>
    <w:rsid w:val="005368D5"/>
    <w:rsid w:val="0053697D"/>
    <w:rsid w:val="00537CB8"/>
    <w:rsid w:val="00541037"/>
    <w:rsid w:val="005426EB"/>
    <w:rsid w:val="00544025"/>
    <w:rsid w:val="0054468E"/>
    <w:rsid w:val="00546B8E"/>
    <w:rsid w:val="005510B0"/>
    <w:rsid w:val="00551509"/>
    <w:rsid w:val="00551F1D"/>
    <w:rsid w:val="00553FDA"/>
    <w:rsid w:val="00557CC7"/>
    <w:rsid w:val="005634D8"/>
    <w:rsid w:val="005656D8"/>
    <w:rsid w:val="00565D91"/>
    <w:rsid w:val="00566FF8"/>
    <w:rsid w:val="00567EEB"/>
    <w:rsid w:val="0057180A"/>
    <w:rsid w:val="005725BC"/>
    <w:rsid w:val="00572CCF"/>
    <w:rsid w:val="00572FA7"/>
    <w:rsid w:val="00573026"/>
    <w:rsid w:val="005730B1"/>
    <w:rsid w:val="00574FD3"/>
    <w:rsid w:val="00575548"/>
    <w:rsid w:val="0057599E"/>
    <w:rsid w:val="00576D5E"/>
    <w:rsid w:val="0057769D"/>
    <w:rsid w:val="00577C8C"/>
    <w:rsid w:val="00582FD9"/>
    <w:rsid w:val="00583BF2"/>
    <w:rsid w:val="00586548"/>
    <w:rsid w:val="00586C1D"/>
    <w:rsid w:val="00591B8B"/>
    <w:rsid w:val="005924B1"/>
    <w:rsid w:val="005942D6"/>
    <w:rsid w:val="00594390"/>
    <w:rsid w:val="00596D7B"/>
    <w:rsid w:val="005A3928"/>
    <w:rsid w:val="005A4A98"/>
    <w:rsid w:val="005A507C"/>
    <w:rsid w:val="005A59CD"/>
    <w:rsid w:val="005A6D89"/>
    <w:rsid w:val="005B29AA"/>
    <w:rsid w:val="005B4B53"/>
    <w:rsid w:val="005B5B16"/>
    <w:rsid w:val="005B7496"/>
    <w:rsid w:val="005C1130"/>
    <w:rsid w:val="005C2626"/>
    <w:rsid w:val="005C35FE"/>
    <w:rsid w:val="005C6518"/>
    <w:rsid w:val="005C6B9F"/>
    <w:rsid w:val="005D01C9"/>
    <w:rsid w:val="005D09BD"/>
    <w:rsid w:val="005D1197"/>
    <w:rsid w:val="005D174E"/>
    <w:rsid w:val="005D2636"/>
    <w:rsid w:val="005D27E0"/>
    <w:rsid w:val="005D38AC"/>
    <w:rsid w:val="005D5220"/>
    <w:rsid w:val="005E0D35"/>
    <w:rsid w:val="005E18B0"/>
    <w:rsid w:val="005E1D9E"/>
    <w:rsid w:val="005E36D1"/>
    <w:rsid w:val="005E5CF5"/>
    <w:rsid w:val="005E60B8"/>
    <w:rsid w:val="005E7688"/>
    <w:rsid w:val="005E7A93"/>
    <w:rsid w:val="005F086A"/>
    <w:rsid w:val="005F2D2F"/>
    <w:rsid w:val="005F34C5"/>
    <w:rsid w:val="005F65F0"/>
    <w:rsid w:val="0060029B"/>
    <w:rsid w:val="00600319"/>
    <w:rsid w:val="00600EAE"/>
    <w:rsid w:val="0060276C"/>
    <w:rsid w:val="0060337D"/>
    <w:rsid w:val="00604528"/>
    <w:rsid w:val="0061019D"/>
    <w:rsid w:val="006107A8"/>
    <w:rsid w:val="00610BD2"/>
    <w:rsid w:val="006172ED"/>
    <w:rsid w:val="00617867"/>
    <w:rsid w:val="006211B9"/>
    <w:rsid w:val="006214AA"/>
    <w:rsid w:val="00621E01"/>
    <w:rsid w:val="00627786"/>
    <w:rsid w:val="006315B9"/>
    <w:rsid w:val="0063523A"/>
    <w:rsid w:val="0063743D"/>
    <w:rsid w:val="00637809"/>
    <w:rsid w:val="006401DB"/>
    <w:rsid w:val="00641032"/>
    <w:rsid w:val="00641D3F"/>
    <w:rsid w:val="00642E5F"/>
    <w:rsid w:val="00642EB4"/>
    <w:rsid w:val="006439F4"/>
    <w:rsid w:val="006524F4"/>
    <w:rsid w:val="00652C55"/>
    <w:rsid w:val="0065375F"/>
    <w:rsid w:val="00654B9B"/>
    <w:rsid w:val="00661164"/>
    <w:rsid w:val="00661236"/>
    <w:rsid w:val="006621CF"/>
    <w:rsid w:val="0066397E"/>
    <w:rsid w:val="00665472"/>
    <w:rsid w:val="00670045"/>
    <w:rsid w:val="00670206"/>
    <w:rsid w:val="00672D20"/>
    <w:rsid w:val="00673C35"/>
    <w:rsid w:val="0067479C"/>
    <w:rsid w:val="00675807"/>
    <w:rsid w:val="006809DD"/>
    <w:rsid w:val="006823A6"/>
    <w:rsid w:val="006841EA"/>
    <w:rsid w:val="006927A2"/>
    <w:rsid w:val="00692A77"/>
    <w:rsid w:val="0069420B"/>
    <w:rsid w:val="00694BE1"/>
    <w:rsid w:val="006969A2"/>
    <w:rsid w:val="006A2253"/>
    <w:rsid w:val="006A3876"/>
    <w:rsid w:val="006A56F0"/>
    <w:rsid w:val="006A652B"/>
    <w:rsid w:val="006B20A4"/>
    <w:rsid w:val="006B2419"/>
    <w:rsid w:val="006B2982"/>
    <w:rsid w:val="006B3BEF"/>
    <w:rsid w:val="006B45BA"/>
    <w:rsid w:val="006B6305"/>
    <w:rsid w:val="006C0FDC"/>
    <w:rsid w:val="006C2C19"/>
    <w:rsid w:val="006C5644"/>
    <w:rsid w:val="006C76D2"/>
    <w:rsid w:val="006D1DFC"/>
    <w:rsid w:val="006D1EEF"/>
    <w:rsid w:val="006D29C2"/>
    <w:rsid w:val="006E0BA2"/>
    <w:rsid w:val="006E0C18"/>
    <w:rsid w:val="006E0D30"/>
    <w:rsid w:val="006E3E60"/>
    <w:rsid w:val="006E5456"/>
    <w:rsid w:val="006E599B"/>
    <w:rsid w:val="006E5B39"/>
    <w:rsid w:val="006F005B"/>
    <w:rsid w:val="006F01BB"/>
    <w:rsid w:val="006F1F4E"/>
    <w:rsid w:val="006F2455"/>
    <w:rsid w:val="006F2C37"/>
    <w:rsid w:val="006F38F0"/>
    <w:rsid w:val="006F4C3F"/>
    <w:rsid w:val="006F504D"/>
    <w:rsid w:val="006F740A"/>
    <w:rsid w:val="00700F32"/>
    <w:rsid w:val="0070266C"/>
    <w:rsid w:val="00703710"/>
    <w:rsid w:val="00703B66"/>
    <w:rsid w:val="007064EA"/>
    <w:rsid w:val="007067AA"/>
    <w:rsid w:val="00711415"/>
    <w:rsid w:val="00713620"/>
    <w:rsid w:val="0071518B"/>
    <w:rsid w:val="00715CB4"/>
    <w:rsid w:val="00715E07"/>
    <w:rsid w:val="0071623F"/>
    <w:rsid w:val="007164E6"/>
    <w:rsid w:val="00716DCE"/>
    <w:rsid w:val="00717039"/>
    <w:rsid w:val="007202E9"/>
    <w:rsid w:val="007215D6"/>
    <w:rsid w:val="007245EE"/>
    <w:rsid w:val="00727735"/>
    <w:rsid w:val="00730E36"/>
    <w:rsid w:val="00735074"/>
    <w:rsid w:val="00735285"/>
    <w:rsid w:val="00743B46"/>
    <w:rsid w:val="007504C6"/>
    <w:rsid w:val="00750E60"/>
    <w:rsid w:val="00752626"/>
    <w:rsid w:val="007533A4"/>
    <w:rsid w:val="007571E4"/>
    <w:rsid w:val="00760918"/>
    <w:rsid w:val="00760FC7"/>
    <w:rsid w:val="007631BE"/>
    <w:rsid w:val="0076367B"/>
    <w:rsid w:val="00763814"/>
    <w:rsid w:val="00766CCB"/>
    <w:rsid w:val="00770C37"/>
    <w:rsid w:val="00773090"/>
    <w:rsid w:val="00773897"/>
    <w:rsid w:val="00774287"/>
    <w:rsid w:val="00774F1D"/>
    <w:rsid w:val="0077602E"/>
    <w:rsid w:val="00780406"/>
    <w:rsid w:val="00783559"/>
    <w:rsid w:val="007837FF"/>
    <w:rsid w:val="007847E4"/>
    <w:rsid w:val="00793DC8"/>
    <w:rsid w:val="0079548B"/>
    <w:rsid w:val="00796B23"/>
    <w:rsid w:val="00797AF1"/>
    <w:rsid w:val="007A12B8"/>
    <w:rsid w:val="007A152C"/>
    <w:rsid w:val="007A1746"/>
    <w:rsid w:val="007A26A6"/>
    <w:rsid w:val="007A2FF0"/>
    <w:rsid w:val="007A3F96"/>
    <w:rsid w:val="007A51CE"/>
    <w:rsid w:val="007A55C8"/>
    <w:rsid w:val="007A5B7C"/>
    <w:rsid w:val="007B471B"/>
    <w:rsid w:val="007B55A6"/>
    <w:rsid w:val="007B575F"/>
    <w:rsid w:val="007B77D3"/>
    <w:rsid w:val="007B7A60"/>
    <w:rsid w:val="007C02F8"/>
    <w:rsid w:val="007C2326"/>
    <w:rsid w:val="007C2899"/>
    <w:rsid w:val="007C57C6"/>
    <w:rsid w:val="007C67D4"/>
    <w:rsid w:val="007D1BEC"/>
    <w:rsid w:val="007D2DE0"/>
    <w:rsid w:val="007D458F"/>
    <w:rsid w:val="007D5F0B"/>
    <w:rsid w:val="007D6040"/>
    <w:rsid w:val="007D7F72"/>
    <w:rsid w:val="007E1D47"/>
    <w:rsid w:val="007E1F11"/>
    <w:rsid w:val="007E2132"/>
    <w:rsid w:val="007E324C"/>
    <w:rsid w:val="007E41D6"/>
    <w:rsid w:val="007E4605"/>
    <w:rsid w:val="007E55BE"/>
    <w:rsid w:val="007E74DD"/>
    <w:rsid w:val="007E7E39"/>
    <w:rsid w:val="007F010D"/>
    <w:rsid w:val="007F3F33"/>
    <w:rsid w:val="007F7894"/>
    <w:rsid w:val="007F7B58"/>
    <w:rsid w:val="007F7BE2"/>
    <w:rsid w:val="008035AE"/>
    <w:rsid w:val="008054A9"/>
    <w:rsid w:val="0080610F"/>
    <w:rsid w:val="00806492"/>
    <w:rsid w:val="00807193"/>
    <w:rsid w:val="00807939"/>
    <w:rsid w:val="00807F1E"/>
    <w:rsid w:val="00811017"/>
    <w:rsid w:val="00812780"/>
    <w:rsid w:val="0081333C"/>
    <w:rsid w:val="008149A4"/>
    <w:rsid w:val="0081511A"/>
    <w:rsid w:val="00816EE9"/>
    <w:rsid w:val="008217B7"/>
    <w:rsid w:val="00822548"/>
    <w:rsid w:val="00823C29"/>
    <w:rsid w:val="00824336"/>
    <w:rsid w:val="0082461E"/>
    <w:rsid w:val="00826105"/>
    <w:rsid w:val="00826686"/>
    <w:rsid w:val="00826B1E"/>
    <w:rsid w:val="008274C5"/>
    <w:rsid w:val="00827CA3"/>
    <w:rsid w:val="00834154"/>
    <w:rsid w:val="00834B93"/>
    <w:rsid w:val="00834D78"/>
    <w:rsid w:val="00836C6B"/>
    <w:rsid w:val="008378C4"/>
    <w:rsid w:val="0084221A"/>
    <w:rsid w:val="008429C0"/>
    <w:rsid w:val="008435CF"/>
    <w:rsid w:val="008444A4"/>
    <w:rsid w:val="00844EDF"/>
    <w:rsid w:val="008454CD"/>
    <w:rsid w:val="008454DD"/>
    <w:rsid w:val="00846C1A"/>
    <w:rsid w:val="00850554"/>
    <w:rsid w:val="00850D0F"/>
    <w:rsid w:val="00850EE1"/>
    <w:rsid w:val="0085109A"/>
    <w:rsid w:val="008536EC"/>
    <w:rsid w:val="0085563C"/>
    <w:rsid w:val="0085648D"/>
    <w:rsid w:val="00857C37"/>
    <w:rsid w:val="00860C2C"/>
    <w:rsid w:val="00862504"/>
    <w:rsid w:val="00862590"/>
    <w:rsid w:val="00864261"/>
    <w:rsid w:val="00864EDE"/>
    <w:rsid w:val="00865177"/>
    <w:rsid w:val="008658D2"/>
    <w:rsid w:val="008658F2"/>
    <w:rsid w:val="0087036D"/>
    <w:rsid w:val="0087078F"/>
    <w:rsid w:val="00870CA3"/>
    <w:rsid w:val="0087126E"/>
    <w:rsid w:val="00873C91"/>
    <w:rsid w:val="008755BE"/>
    <w:rsid w:val="008769F5"/>
    <w:rsid w:val="00876F94"/>
    <w:rsid w:val="00876FB1"/>
    <w:rsid w:val="008802AB"/>
    <w:rsid w:val="008805B3"/>
    <w:rsid w:val="00885A4E"/>
    <w:rsid w:val="00885FFB"/>
    <w:rsid w:val="0088686E"/>
    <w:rsid w:val="00887B88"/>
    <w:rsid w:val="008905FE"/>
    <w:rsid w:val="00890F3C"/>
    <w:rsid w:val="00891CDF"/>
    <w:rsid w:val="00891FFC"/>
    <w:rsid w:val="0089266D"/>
    <w:rsid w:val="008928CA"/>
    <w:rsid w:val="00892A44"/>
    <w:rsid w:val="00895595"/>
    <w:rsid w:val="00895E77"/>
    <w:rsid w:val="008969BA"/>
    <w:rsid w:val="00897477"/>
    <w:rsid w:val="008A1DC2"/>
    <w:rsid w:val="008A34AC"/>
    <w:rsid w:val="008A3F26"/>
    <w:rsid w:val="008A4A9B"/>
    <w:rsid w:val="008A6D6B"/>
    <w:rsid w:val="008A6EBA"/>
    <w:rsid w:val="008B169C"/>
    <w:rsid w:val="008B2522"/>
    <w:rsid w:val="008B2AEA"/>
    <w:rsid w:val="008B3A26"/>
    <w:rsid w:val="008B58F5"/>
    <w:rsid w:val="008B5FDC"/>
    <w:rsid w:val="008B75FF"/>
    <w:rsid w:val="008C11F4"/>
    <w:rsid w:val="008C2F70"/>
    <w:rsid w:val="008C56E1"/>
    <w:rsid w:val="008C5FDA"/>
    <w:rsid w:val="008C7F19"/>
    <w:rsid w:val="008D099C"/>
    <w:rsid w:val="008D1461"/>
    <w:rsid w:val="008D1C48"/>
    <w:rsid w:val="008D1C76"/>
    <w:rsid w:val="008D46FB"/>
    <w:rsid w:val="008D5620"/>
    <w:rsid w:val="008D5FE0"/>
    <w:rsid w:val="008D6274"/>
    <w:rsid w:val="008D7723"/>
    <w:rsid w:val="008E06FC"/>
    <w:rsid w:val="008E1084"/>
    <w:rsid w:val="008E23D7"/>
    <w:rsid w:val="008E2551"/>
    <w:rsid w:val="008E567C"/>
    <w:rsid w:val="008E56A4"/>
    <w:rsid w:val="008E64F9"/>
    <w:rsid w:val="008E69A3"/>
    <w:rsid w:val="008E7215"/>
    <w:rsid w:val="008E7370"/>
    <w:rsid w:val="008E7E18"/>
    <w:rsid w:val="008F1743"/>
    <w:rsid w:val="008F17BE"/>
    <w:rsid w:val="008F4BDE"/>
    <w:rsid w:val="008F4F1B"/>
    <w:rsid w:val="008F5CEE"/>
    <w:rsid w:val="00901263"/>
    <w:rsid w:val="00902B25"/>
    <w:rsid w:val="00903451"/>
    <w:rsid w:val="009058ED"/>
    <w:rsid w:val="009076EA"/>
    <w:rsid w:val="00912878"/>
    <w:rsid w:val="0091452B"/>
    <w:rsid w:val="00917E1F"/>
    <w:rsid w:val="00920A4A"/>
    <w:rsid w:val="0092203B"/>
    <w:rsid w:val="0092392A"/>
    <w:rsid w:val="009257B9"/>
    <w:rsid w:val="00925B0E"/>
    <w:rsid w:val="00927F18"/>
    <w:rsid w:val="009342CC"/>
    <w:rsid w:val="00934F27"/>
    <w:rsid w:val="009358ED"/>
    <w:rsid w:val="00937AB5"/>
    <w:rsid w:val="00941C1B"/>
    <w:rsid w:val="0094487D"/>
    <w:rsid w:val="00945324"/>
    <w:rsid w:val="009456FC"/>
    <w:rsid w:val="009457B4"/>
    <w:rsid w:val="00947743"/>
    <w:rsid w:val="009478F5"/>
    <w:rsid w:val="009512D6"/>
    <w:rsid w:val="0095265A"/>
    <w:rsid w:val="00952765"/>
    <w:rsid w:val="009548D0"/>
    <w:rsid w:val="00954EB6"/>
    <w:rsid w:val="00955865"/>
    <w:rsid w:val="00956482"/>
    <w:rsid w:val="009577D8"/>
    <w:rsid w:val="009579A9"/>
    <w:rsid w:val="00957D12"/>
    <w:rsid w:val="0096214D"/>
    <w:rsid w:val="00962170"/>
    <w:rsid w:val="00962CCC"/>
    <w:rsid w:val="00967414"/>
    <w:rsid w:val="009709F4"/>
    <w:rsid w:val="00971374"/>
    <w:rsid w:val="009734C0"/>
    <w:rsid w:val="00973AF3"/>
    <w:rsid w:val="00974DE2"/>
    <w:rsid w:val="00975527"/>
    <w:rsid w:val="00976919"/>
    <w:rsid w:val="00977EB5"/>
    <w:rsid w:val="00983797"/>
    <w:rsid w:val="00985F07"/>
    <w:rsid w:val="00986A0A"/>
    <w:rsid w:val="00990AC7"/>
    <w:rsid w:val="0099182F"/>
    <w:rsid w:val="0099480C"/>
    <w:rsid w:val="00995DD4"/>
    <w:rsid w:val="00995E92"/>
    <w:rsid w:val="00997A36"/>
    <w:rsid w:val="009A1A36"/>
    <w:rsid w:val="009A34D8"/>
    <w:rsid w:val="009A3C23"/>
    <w:rsid w:val="009A4774"/>
    <w:rsid w:val="009A5629"/>
    <w:rsid w:val="009A686C"/>
    <w:rsid w:val="009A7598"/>
    <w:rsid w:val="009B05DD"/>
    <w:rsid w:val="009B2F32"/>
    <w:rsid w:val="009B63DB"/>
    <w:rsid w:val="009B658A"/>
    <w:rsid w:val="009C1359"/>
    <w:rsid w:val="009C15D2"/>
    <w:rsid w:val="009C25F3"/>
    <w:rsid w:val="009C438A"/>
    <w:rsid w:val="009C4E1B"/>
    <w:rsid w:val="009C4FAE"/>
    <w:rsid w:val="009C53BE"/>
    <w:rsid w:val="009D0C20"/>
    <w:rsid w:val="009D1487"/>
    <w:rsid w:val="009D15BC"/>
    <w:rsid w:val="009D26A4"/>
    <w:rsid w:val="009D2F04"/>
    <w:rsid w:val="009D3157"/>
    <w:rsid w:val="009D3532"/>
    <w:rsid w:val="009D4B9F"/>
    <w:rsid w:val="009D5445"/>
    <w:rsid w:val="009D6D64"/>
    <w:rsid w:val="009E1AE1"/>
    <w:rsid w:val="009E2E64"/>
    <w:rsid w:val="009E47FE"/>
    <w:rsid w:val="009E4E98"/>
    <w:rsid w:val="009E6B6E"/>
    <w:rsid w:val="009E6FA6"/>
    <w:rsid w:val="009E78B3"/>
    <w:rsid w:val="009F0F25"/>
    <w:rsid w:val="009F325E"/>
    <w:rsid w:val="009F5529"/>
    <w:rsid w:val="009F5D50"/>
    <w:rsid w:val="00A00E45"/>
    <w:rsid w:val="00A00EEA"/>
    <w:rsid w:val="00A04356"/>
    <w:rsid w:val="00A04A95"/>
    <w:rsid w:val="00A133DF"/>
    <w:rsid w:val="00A148CB"/>
    <w:rsid w:val="00A151C4"/>
    <w:rsid w:val="00A157DD"/>
    <w:rsid w:val="00A1597B"/>
    <w:rsid w:val="00A15F87"/>
    <w:rsid w:val="00A16484"/>
    <w:rsid w:val="00A23A86"/>
    <w:rsid w:val="00A252EE"/>
    <w:rsid w:val="00A27CB8"/>
    <w:rsid w:val="00A30B5C"/>
    <w:rsid w:val="00A34C35"/>
    <w:rsid w:val="00A3510F"/>
    <w:rsid w:val="00A35BEA"/>
    <w:rsid w:val="00A4236E"/>
    <w:rsid w:val="00A42DA2"/>
    <w:rsid w:val="00A43654"/>
    <w:rsid w:val="00A44E37"/>
    <w:rsid w:val="00A45B19"/>
    <w:rsid w:val="00A45ED3"/>
    <w:rsid w:val="00A463B8"/>
    <w:rsid w:val="00A512D5"/>
    <w:rsid w:val="00A524E9"/>
    <w:rsid w:val="00A53E9B"/>
    <w:rsid w:val="00A54B28"/>
    <w:rsid w:val="00A5586B"/>
    <w:rsid w:val="00A61181"/>
    <w:rsid w:val="00A611E0"/>
    <w:rsid w:val="00A63784"/>
    <w:rsid w:val="00A64546"/>
    <w:rsid w:val="00A64671"/>
    <w:rsid w:val="00A70E58"/>
    <w:rsid w:val="00A71D90"/>
    <w:rsid w:val="00A7489F"/>
    <w:rsid w:val="00A74DF3"/>
    <w:rsid w:val="00A7504A"/>
    <w:rsid w:val="00A775D3"/>
    <w:rsid w:val="00A77C4D"/>
    <w:rsid w:val="00A801FB"/>
    <w:rsid w:val="00A808B1"/>
    <w:rsid w:val="00A81B15"/>
    <w:rsid w:val="00A828A1"/>
    <w:rsid w:val="00A83A69"/>
    <w:rsid w:val="00A841A6"/>
    <w:rsid w:val="00A852FA"/>
    <w:rsid w:val="00A85847"/>
    <w:rsid w:val="00A86730"/>
    <w:rsid w:val="00A877A6"/>
    <w:rsid w:val="00A87BAE"/>
    <w:rsid w:val="00A87E56"/>
    <w:rsid w:val="00A907C9"/>
    <w:rsid w:val="00A9379D"/>
    <w:rsid w:val="00A9440C"/>
    <w:rsid w:val="00A9694B"/>
    <w:rsid w:val="00A96965"/>
    <w:rsid w:val="00AA2AED"/>
    <w:rsid w:val="00AA2F11"/>
    <w:rsid w:val="00AA6693"/>
    <w:rsid w:val="00AA67BF"/>
    <w:rsid w:val="00AB2D8D"/>
    <w:rsid w:val="00AB2DF1"/>
    <w:rsid w:val="00AB37F0"/>
    <w:rsid w:val="00AB4C1F"/>
    <w:rsid w:val="00AB789D"/>
    <w:rsid w:val="00AC0AFE"/>
    <w:rsid w:val="00AC2908"/>
    <w:rsid w:val="00AC36AA"/>
    <w:rsid w:val="00AC3EF4"/>
    <w:rsid w:val="00AC4ADE"/>
    <w:rsid w:val="00AD0FE6"/>
    <w:rsid w:val="00AD44FF"/>
    <w:rsid w:val="00AD5C37"/>
    <w:rsid w:val="00AD5FA7"/>
    <w:rsid w:val="00AE0281"/>
    <w:rsid w:val="00AE250F"/>
    <w:rsid w:val="00AE2DC8"/>
    <w:rsid w:val="00AE39E8"/>
    <w:rsid w:val="00AE4A08"/>
    <w:rsid w:val="00AE50C1"/>
    <w:rsid w:val="00AE5818"/>
    <w:rsid w:val="00AE5CC0"/>
    <w:rsid w:val="00AE7DBD"/>
    <w:rsid w:val="00AF1381"/>
    <w:rsid w:val="00AF14D8"/>
    <w:rsid w:val="00AF21B6"/>
    <w:rsid w:val="00AF35F5"/>
    <w:rsid w:val="00AF39A4"/>
    <w:rsid w:val="00AF3C67"/>
    <w:rsid w:val="00AF5A3C"/>
    <w:rsid w:val="00B02701"/>
    <w:rsid w:val="00B042EC"/>
    <w:rsid w:val="00B050EE"/>
    <w:rsid w:val="00B05235"/>
    <w:rsid w:val="00B10A7A"/>
    <w:rsid w:val="00B121E0"/>
    <w:rsid w:val="00B12D49"/>
    <w:rsid w:val="00B14E49"/>
    <w:rsid w:val="00B20EC8"/>
    <w:rsid w:val="00B211FD"/>
    <w:rsid w:val="00B2159C"/>
    <w:rsid w:val="00B22315"/>
    <w:rsid w:val="00B22A05"/>
    <w:rsid w:val="00B236F0"/>
    <w:rsid w:val="00B31AB3"/>
    <w:rsid w:val="00B326D5"/>
    <w:rsid w:val="00B32E4F"/>
    <w:rsid w:val="00B32EFA"/>
    <w:rsid w:val="00B3387D"/>
    <w:rsid w:val="00B3438E"/>
    <w:rsid w:val="00B402DD"/>
    <w:rsid w:val="00B40653"/>
    <w:rsid w:val="00B4185E"/>
    <w:rsid w:val="00B42D8D"/>
    <w:rsid w:val="00B43502"/>
    <w:rsid w:val="00B45A54"/>
    <w:rsid w:val="00B47A0D"/>
    <w:rsid w:val="00B47DD2"/>
    <w:rsid w:val="00B52F4E"/>
    <w:rsid w:val="00B540B3"/>
    <w:rsid w:val="00B54226"/>
    <w:rsid w:val="00B56D81"/>
    <w:rsid w:val="00B60235"/>
    <w:rsid w:val="00B607C9"/>
    <w:rsid w:val="00B613B8"/>
    <w:rsid w:val="00B62DB5"/>
    <w:rsid w:val="00B63C5F"/>
    <w:rsid w:val="00B65DF5"/>
    <w:rsid w:val="00B70616"/>
    <w:rsid w:val="00B70659"/>
    <w:rsid w:val="00B70EE7"/>
    <w:rsid w:val="00B748FE"/>
    <w:rsid w:val="00B7498B"/>
    <w:rsid w:val="00B804FC"/>
    <w:rsid w:val="00B8227B"/>
    <w:rsid w:val="00B83C86"/>
    <w:rsid w:val="00B84CDA"/>
    <w:rsid w:val="00B8577D"/>
    <w:rsid w:val="00B85BE7"/>
    <w:rsid w:val="00B86BC8"/>
    <w:rsid w:val="00B87291"/>
    <w:rsid w:val="00B900D9"/>
    <w:rsid w:val="00B9165E"/>
    <w:rsid w:val="00B91868"/>
    <w:rsid w:val="00B91E2C"/>
    <w:rsid w:val="00B9216D"/>
    <w:rsid w:val="00B92DC2"/>
    <w:rsid w:val="00B93557"/>
    <w:rsid w:val="00B977BA"/>
    <w:rsid w:val="00BA6009"/>
    <w:rsid w:val="00BB087C"/>
    <w:rsid w:val="00BB3683"/>
    <w:rsid w:val="00BB3F98"/>
    <w:rsid w:val="00BB492C"/>
    <w:rsid w:val="00BB4F17"/>
    <w:rsid w:val="00BB53FB"/>
    <w:rsid w:val="00BB5926"/>
    <w:rsid w:val="00BB66F0"/>
    <w:rsid w:val="00BB75B4"/>
    <w:rsid w:val="00BC05B6"/>
    <w:rsid w:val="00BC1690"/>
    <w:rsid w:val="00BC2802"/>
    <w:rsid w:val="00BC3545"/>
    <w:rsid w:val="00BC60EB"/>
    <w:rsid w:val="00BC6222"/>
    <w:rsid w:val="00BC75EF"/>
    <w:rsid w:val="00BD198A"/>
    <w:rsid w:val="00BD20F6"/>
    <w:rsid w:val="00BD2897"/>
    <w:rsid w:val="00BD358F"/>
    <w:rsid w:val="00BD4706"/>
    <w:rsid w:val="00BD5290"/>
    <w:rsid w:val="00BD5FA1"/>
    <w:rsid w:val="00BE084B"/>
    <w:rsid w:val="00BE0F61"/>
    <w:rsid w:val="00BE24CC"/>
    <w:rsid w:val="00BE2C04"/>
    <w:rsid w:val="00BE3029"/>
    <w:rsid w:val="00BE3589"/>
    <w:rsid w:val="00BE368C"/>
    <w:rsid w:val="00BE3E1B"/>
    <w:rsid w:val="00BE4CAB"/>
    <w:rsid w:val="00BE4E90"/>
    <w:rsid w:val="00BE5DAA"/>
    <w:rsid w:val="00BF18FC"/>
    <w:rsid w:val="00BF193C"/>
    <w:rsid w:val="00BF21C3"/>
    <w:rsid w:val="00BF27D8"/>
    <w:rsid w:val="00BF2BAC"/>
    <w:rsid w:val="00BF4548"/>
    <w:rsid w:val="00BF4580"/>
    <w:rsid w:val="00BF4912"/>
    <w:rsid w:val="00BF54B1"/>
    <w:rsid w:val="00C0016E"/>
    <w:rsid w:val="00C048AF"/>
    <w:rsid w:val="00C053B0"/>
    <w:rsid w:val="00C072A1"/>
    <w:rsid w:val="00C1497C"/>
    <w:rsid w:val="00C14F8D"/>
    <w:rsid w:val="00C15788"/>
    <w:rsid w:val="00C15E5A"/>
    <w:rsid w:val="00C161A1"/>
    <w:rsid w:val="00C2094F"/>
    <w:rsid w:val="00C20A03"/>
    <w:rsid w:val="00C23404"/>
    <w:rsid w:val="00C23E73"/>
    <w:rsid w:val="00C24911"/>
    <w:rsid w:val="00C254DD"/>
    <w:rsid w:val="00C2798F"/>
    <w:rsid w:val="00C30980"/>
    <w:rsid w:val="00C31378"/>
    <w:rsid w:val="00C33F50"/>
    <w:rsid w:val="00C33F69"/>
    <w:rsid w:val="00C34449"/>
    <w:rsid w:val="00C35312"/>
    <w:rsid w:val="00C35631"/>
    <w:rsid w:val="00C376D5"/>
    <w:rsid w:val="00C401FD"/>
    <w:rsid w:val="00C40DE4"/>
    <w:rsid w:val="00C40EA2"/>
    <w:rsid w:val="00C41996"/>
    <w:rsid w:val="00C41E3C"/>
    <w:rsid w:val="00C44312"/>
    <w:rsid w:val="00C456E1"/>
    <w:rsid w:val="00C460D2"/>
    <w:rsid w:val="00C51EAB"/>
    <w:rsid w:val="00C51FE7"/>
    <w:rsid w:val="00C525A7"/>
    <w:rsid w:val="00C5274A"/>
    <w:rsid w:val="00C52764"/>
    <w:rsid w:val="00C53C61"/>
    <w:rsid w:val="00C56DF8"/>
    <w:rsid w:val="00C60737"/>
    <w:rsid w:val="00C60A0D"/>
    <w:rsid w:val="00C62D15"/>
    <w:rsid w:val="00C639D0"/>
    <w:rsid w:val="00C6683F"/>
    <w:rsid w:val="00C70645"/>
    <w:rsid w:val="00C70A90"/>
    <w:rsid w:val="00C73AF6"/>
    <w:rsid w:val="00C73B26"/>
    <w:rsid w:val="00C77315"/>
    <w:rsid w:val="00C777D7"/>
    <w:rsid w:val="00C8219C"/>
    <w:rsid w:val="00C84DAA"/>
    <w:rsid w:val="00C853F2"/>
    <w:rsid w:val="00C85C05"/>
    <w:rsid w:val="00C861F0"/>
    <w:rsid w:val="00C96DAF"/>
    <w:rsid w:val="00CA0DD6"/>
    <w:rsid w:val="00CA2066"/>
    <w:rsid w:val="00CA5DBC"/>
    <w:rsid w:val="00CA6412"/>
    <w:rsid w:val="00CB0F14"/>
    <w:rsid w:val="00CB0F18"/>
    <w:rsid w:val="00CB4269"/>
    <w:rsid w:val="00CB52BF"/>
    <w:rsid w:val="00CB6250"/>
    <w:rsid w:val="00CC0FB2"/>
    <w:rsid w:val="00CC13A1"/>
    <w:rsid w:val="00CC4135"/>
    <w:rsid w:val="00CC607A"/>
    <w:rsid w:val="00CC69C7"/>
    <w:rsid w:val="00CD0A95"/>
    <w:rsid w:val="00CD0D5F"/>
    <w:rsid w:val="00CD29BC"/>
    <w:rsid w:val="00CD344F"/>
    <w:rsid w:val="00CD5504"/>
    <w:rsid w:val="00CE0713"/>
    <w:rsid w:val="00CE0EF9"/>
    <w:rsid w:val="00CE6142"/>
    <w:rsid w:val="00CE7CE1"/>
    <w:rsid w:val="00CF0207"/>
    <w:rsid w:val="00CF3531"/>
    <w:rsid w:val="00CF3C42"/>
    <w:rsid w:val="00CF4121"/>
    <w:rsid w:val="00CF511F"/>
    <w:rsid w:val="00CF705C"/>
    <w:rsid w:val="00CF722C"/>
    <w:rsid w:val="00CF724E"/>
    <w:rsid w:val="00D00C45"/>
    <w:rsid w:val="00D061C8"/>
    <w:rsid w:val="00D07596"/>
    <w:rsid w:val="00D07BF0"/>
    <w:rsid w:val="00D13D1B"/>
    <w:rsid w:val="00D142C9"/>
    <w:rsid w:val="00D15195"/>
    <w:rsid w:val="00D15F90"/>
    <w:rsid w:val="00D211D5"/>
    <w:rsid w:val="00D2203F"/>
    <w:rsid w:val="00D22CF7"/>
    <w:rsid w:val="00D23992"/>
    <w:rsid w:val="00D24E19"/>
    <w:rsid w:val="00D251E3"/>
    <w:rsid w:val="00D25D24"/>
    <w:rsid w:val="00D25DEB"/>
    <w:rsid w:val="00D26613"/>
    <w:rsid w:val="00D267F2"/>
    <w:rsid w:val="00D32078"/>
    <w:rsid w:val="00D33AC6"/>
    <w:rsid w:val="00D33C66"/>
    <w:rsid w:val="00D35B88"/>
    <w:rsid w:val="00D35F70"/>
    <w:rsid w:val="00D369AD"/>
    <w:rsid w:val="00D37680"/>
    <w:rsid w:val="00D4538D"/>
    <w:rsid w:val="00D46102"/>
    <w:rsid w:val="00D46266"/>
    <w:rsid w:val="00D462A5"/>
    <w:rsid w:val="00D479E8"/>
    <w:rsid w:val="00D47FAE"/>
    <w:rsid w:val="00D52422"/>
    <w:rsid w:val="00D52F27"/>
    <w:rsid w:val="00D53E79"/>
    <w:rsid w:val="00D54C65"/>
    <w:rsid w:val="00D56CD8"/>
    <w:rsid w:val="00D57951"/>
    <w:rsid w:val="00D605C1"/>
    <w:rsid w:val="00D654C5"/>
    <w:rsid w:val="00D654ED"/>
    <w:rsid w:val="00D65B68"/>
    <w:rsid w:val="00D66478"/>
    <w:rsid w:val="00D667D3"/>
    <w:rsid w:val="00D67AAF"/>
    <w:rsid w:val="00D67B91"/>
    <w:rsid w:val="00D67C41"/>
    <w:rsid w:val="00D709E9"/>
    <w:rsid w:val="00D71EC0"/>
    <w:rsid w:val="00D71FE6"/>
    <w:rsid w:val="00D7269F"/>
    <w:rsid w:val="00D730F8"/>
    <w:rsid w:val="00D74547"/>
    <w:rsid w:val="00D76781"/>
    <w:rsid w:val="00D81936"/>
    <w:rsid w:val="00D81A95"/>
    <w:rsid w:val="00D81B62"/>
    <w:rsid w:val="00D8322B"/>
    <w:rsid w:val="00D83C95"/>
    <w:rsid w:val="00D850FA"/>
    <w:rsid w:val="00D866A9"/>
    <w:rsid w:val="00D917FF"/>
    <w:rsid w:val="00D92502"/>
    <w:rsid w:val="00D933B0"/>
    <w:rsid w:val="00D9441F"/>
    <w:rsid w:val="00D952DF"/>
    <w:rsid w:val="00D9638B"/>
    <w:rsid w:val="00D964FE"/>
    <w:rsid w:val="00DA08C2"/>
    <w:rsid w:val="00DA0F0F"/>
    <w:rsid w:val="00DA2072"/>
    <w:rsid w:val="00DA2703"/>
    <w:rsid w:val="00DA2C5D"/>
    <w:rsid w:val="00DA3CC9"/>
    <w:rsid w:val="00DA79D1"/>
    <w:rsid w:val="00DB1698"/>
    <w:rsid w:val="00DB26B2"/>
    <w:rsid w:val="00DB3523"/>
    <w:rsid w:val="00DB3A9E"/>
    <w:rsid w:val="00DB42C4"/>
    <w:rsid w:val="00DB6DE1"/>
    <w:rsid w:val="00DB784D"/>
    <w:rsid w:val="00DB7E19"/>
    <w:rsid w:val="00DC0A0E"/>
    <w:rsid w:val="00DC0B41"/>
    <w:rsid w:val="00DC0D23"/>
    <w:rsid w:val="00DC3DF1"/>
    <w:rsid w:val="00DC5706"/>
    <w:rsid w:val="00DC7476"/>
    <w:rsid w:val="00DD13C5"/>
    <w:rsid w:val="00DD1A2B"/>
    <w:rsid w:val="00DD1BAB"/>
    <w:rsid w:val="00DD2B07"/>
    <w:rsid w:val="00DD3FDC"/>
    <w:rsid w:val="00DD65A7"/>
    <w:rsid w:val="00DD6FE2"/>
    <w:rsid w:val="00DE1236"/>
    <w:rsid w:val="00DE159F"/>
    <w:rsid w:val="00DE2F33"/>
    <w:rsid w:val="00DE2FC4"/>
    <w:rsid w:val="00DE328C"/>
    <w:rsid w:val="00DE3791"/>
    <w:rsid w:val="00DE4404"/>
    <w:rsid w:val="00DE515F"/>
    <w:rsid w:val="00DF02DC"/>
    <w:rsid w:val="00DF047D"/>
    <w:rsid w:val="00DF0BCC"/>
    <w:rsid w:val="00DF27B3"/>
    <w:rsid w:val="00DF4D41"/>
    <w:rsid w:val="00DF559F"/>
    <w:rsid w:val="00DF56DB"/>
    <w:rsid w:val="00DF64B9"/>
    <w:rsid w:val="00DF6E60"/>
    <w:rsid w:val="00E01E64"/>
    <w:rsid w:val="00E01E68"/>
    <w:rsid w:val="00E03BE1"/>
    <w:rsid w:val="00E03DA9"/>
    <w:rsid w:val="00E04DA3"/>
    <w:rsid w:val="00E0641E"/>
    <w:rsid w:val="00E0651D"/>
    <w:rsid w:val="00E1052A"/>
    <w:rsid w:val="00E1069F"/>
    <w:rsid w:val="00E11301"/>
    <w:rsid w:val="00E128BD"/>
    <w:rsid w:val="00E12D4C"/>
    <w:rsid w:val="00E135EF"/>
    <w:rsid w:val="00E16559"/>
    <w:rsid w:val="00E21854"/>
    <w:rsid w:val="00E226E3"/>
    <w:rsid w:val="00E2420F"/>
    <w:rsid w:val="00E24D3B"/>
    <w:rsid w:val="00E25B5F"/>
    <w:rsid w:val="00E26CBF"/>
    <w:rsid w:val="00E32D52"/>
    <w:rsid w:val="00E355A4"/>
    <w:rsid w:val="00E3582F"/>
    <w:rsid w:val="00E373FE"/>
    <w:rsid w:val="00E37C36"/>
    <w:rsid w:val="00E4001D"/>
    <w:rsid w:val="00E44EE0"/>
    <w:rsid w:val="00E47851"/>
    <w:rsid w:val="00E54D3F"/>
    <w:rsid w:val="00E54DBB"/>
    <w:rsid w:val="00E55500"/>
    <w:rsid w:val="00E566BF"/>
    <w:rsid w:val="00E572A8"/>
    <w:rsid w:val="00E573B5"/>
    <w:rsid w:val="00E57D32"/>
    <w:rsid w:val="00E630CF"/>
    <w:rsid w:val="00E70089"/>
    <w:rsid w:val="00E717B3"/>
    <w:rsid w:val="00E73FA9"/>
    <w:rsid w:val="00E7492C"/>
    <w:rsid w:val="00E7547F"/>
    <w:rsid w:val="00E77CE1"/>
    <w:rsid w:val="00E80EA2"/>
    <w:rsid w:val="00E81244"/>
    <w:rsid w:val="00E85503"/>
    <w:rsid w:val="00E85987"/>
    <w:rsid w:val="00E85B6C"/>
    <w:rsid w:val="00E90059"/>
    <w:rsid w:val="00E901C8"/>
    <w:rsid w:val="00E916A5"/>
    <w:rsid w:val="00E93FB2"/>
    <w:rsid w:val="00EA0058"/>
    <w:rsid w:val="00EA0480"/>
    <w:rsid w:val="00EA6E1F"/>
    <w:rsid w:val="00EA6E96"/>
    <w:rsid w:val="00EB0D92"/>
    <w:rsid w:val="00EB1A9C"/>
    <w:rsid w:val="00EB39F6"/>
    <w:rsid w:val="00EB5171"/>
    <w:rsid w:val="00EC0049"/>
    <w:rsid w:val="00EC0716"/>
    <w:rsid w:val="00EC10F8"/>
    <w:rsid w:val="00EC1987"/>
    <w:rsid w:val="00EC222A"/>
    <w:rsid w:val="00EC5207"/>
    <w:rsid w:val="00EC64B9"/>
    <w:rsid w:val="00EC7135"/>
    <w:rsid w:val="00ED09C8"/>
    <w:rsid w:val="00ED1AAB"/>
    <w:rsid w:val="00ED2027"/>
    <w:rsid w:val="00ED3599"/>
    <w:rsid w:val="00ED3D54"/>
    <w:rsid w:val="00ED499B"/>
    <w:rsid w:val="00ED5B34"/>
    <w:rsid w:val="00ED5FA8"/>
    <w:rsid w:val="00ED6C68"/>
    <w:rsid w:val="00ED7FD3"/>
    <w:rsid w:val="00EE0CD0"/>
    <w:rsid w:val="00EE1236"/>
    <w:rsid w:val="00EE40D3"/>
    <w:rsid w:val="00EE62B0"/>
    <w:rsid w:val="00EF10B4"/>
    <w:rsid w:val="00EF146D"/>
    <w:rsid w:val="00EF20B8"/>
    <w:rsid w:val="00EF2D5A"/>
    <w:rsid w:val="00EF33DC"/>
    <w:rsid w:val="00EF3464"/>
    <w:rsid w:val="00EF3AA1"/>
    <w:rsid w:val="00EF5DAD"/>
    <w:rsid w:val="00EF65D3"/>
    <w:rsid w:val="00F022CD"/>
    <w:rsid w:val="00F037FB"/>
    <w:rsid w:val="00F051E9"/>
    <w:rsid w:val="00F05D84"/>
    <w:rsid w:val="00F0680F"/>
    <w:rsid w:val="00F1031E"/>
    <w:rsid w:val="00F1032D"/>
    <w:rsid w:val="00F113A7"/>
    <w:rsid w:val="00F17F4D"/>
    <w:rsid w:val="00F208AB"/>
    <w:rsid w:val="00F227EC"/>
    <w:rsid w:val="00F24F47"/>
    <w:rsid w:val="00F25028"/>
    <w:rsid w:val="00F30C70"/>
    <w:rsid w:val="00F31C73"/>
    <w:rsid w:val="00F324D5"/>
    <w:rsid w:val="00F365A9"/>
    <w:rsid w:val="00F37A45"/>
    <w:rsid w:val="00F4164A"/>
    <w:rsid w:val="00F43741"/>
    <w:rsid w:val="00F4606D"/>
    <w:rsid w:val="00F51034"/>
    <w:rsid w:val="00F5244C"/>
    <w:rsid w:val="00F532A6"/>
    <w:rsid w:val="00F5779D"/>
    <w:rsid w:val="00F60441"/>
    <w:rsid w:val="00F62FF4"/>
    <w:rsid w:val="00F653F4"/>
    <w:rsid w:val="00F677C1"/>
    <w:rsid w:val="00F714B4"/>
    <w:rsid w:val="00F72056"/>
    <w:rsid w:val="00F75510"/>
    <w:rsid w:val="00F758E4"/>
    <w:rsid w:val="00F81126"/>
    <w:rsid w:val="00F82767"/>
    <w:rsid w:val="00F83BD4"/>
    <w:rsid w:val="00F83D27"/>
    <w:rsid w:val="00F8401D"/>
    <w:rsid w:val="00F85527"/>
    <w:rsid w:val="00F90459"/>
    <w:rsid w:val="00F91168"/>
    <w:rsid w:val="00F92541"/>
    <w:rsid w:val="00F93FAE"/>
    <w:rsid w:val="00F93FB1"/>
    <w:rsid w:val="00F96076"/>
    <w:rsid w:val="00F976BD"/>
    <w:rsid w:val="00FA0477"/>
    <w:rsid w:val="00FA0EAA"/>
    <w:rsid w:val="00FA19E5"/>
    <w:rsid w:val="00FA4053"/>
    <w:rsid w:val="00FA449D"/>
    <w:rsid w:val="00FA4F99"/>
    <w:rsid w:val="00FA59C6"/>
    <w:rsid w:val="00FA677F"/>
    <w:rsid w:val="00FA6B59"/>
    <w:rsid w:val="00FA735A"/>
    <w:rsid w:val="00FA7AE3"/>
    <w:rsid w:val="00FB008B"/>
    <w:rsid w:val="00FB02BF"/>
    <w:rsid w:val="00FB07A8"/>
    <w:rsid w:val="00FB10E6"/>
    <w:rsid w:val="00FB53FC"/>
    <w:rsid w:val="00FB715C"/>
    <w:rsid w:val="00FC28BD"/>
    <w:rsid w:val="00FC40EA"/>
    <w:rsid w:val="00FC51F0"/>
    <w:rsid w:val="00FC5320"/>
    <w:rsid w:val="00FC538C"/>
    <w:rsid w:val="00FC5DEF"/>
    <w:rsid w:val="00FC6132"/>
    <w:rsid w:val="00FC64E5"/>
    <w:rsid w:val="00FD0478"/>
    <w:rsid w:val="00FD0FCA"/>
    <w:rsid w:val="00FD13A1"/>
    <w:rsid w:val="00FD2E06"/>
    <w:rsid w:val="00FD3047"/>
    <w:rsid w:val="00FD3CB7"/>
    <w:rsid w:val="00FD7B9A"/>
    <w:rsid w:val="00FE0BB2"/>
    <w:rsid w:val="00FE3380"/>
    <w:rsid w:val="00FE44EB"/>
    <w:rsid w:val="00FE5501"/>
    <w:rsid w:val="00FE5E25"/>
    <w:rsid w:val="00FF0E4B"/>
    <w:rsid w:val="00FF1479"/>
    <w:rsid w:val="00FF3965"/>
    <w:rsid w:val="00FF4531"/>
    <w:rsid w:val="00FF65D3"/>
    <w:rsid w:val="00FF6AFE"/>
    <w:rsid w:val="00FF6B5A"/>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64590C0-6257-48A1-A319-9B30DBB2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14E82"/>
  </w:style>
  <w:style w:type="paragraph" w:styleId="1">
    <w:name w:val="heading 1"/>
    <w:aliases w:val="!Части документа"/>
    <w:basedOn w:val="a0"/>
    <w:next w:val="a0"/>
    <w:link w:val="10"/>
    <w:qFormat/>
    <w:rsid w:val="008054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Разделы документа"/>
    <w:basedOn w:val="a0"/>
    <w:next w:val="a0"/>
    <w:link w:val="20"/>
    <w:unhideWhenUsed/>
    <w:qFormat/>
    <w:rsid w:val="008E7370"/>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ru-RU"/>
    </w:rPr>
  </w:style>
  <w:style w:type="paragraph" w:styleId="3">
    <w:name w:val="heading 3"/>
    <w:aliases w:val="!Главы документа"/>
    <w:basedOn w:val="a0"/>
    <w:next w:val="a0"/>
    <w:link w:val="30"/>
    <w:unhideWhenUsed/>
    <w:qFormat/>
    <w:rsid w:val="007B47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aliases w:val="!Параграфы/Статьи документа"/>
    <w:basedOn w:val="a0"/>
    <w:next w:val="a0"/>
    <w:link w:val="40"/>
    <w:unhideWhenUsed/>
    <w:qFormat/>
    <w:rsid w:val="009D0C20"/>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qFormat/>
    <w:rsid w:val="005E36D1"/>
    <w:pPr>
      <w:overflowPunct w:val="0"/>
      <w:autoSpaceDE w:val="0"/>
      <w:autoSpaceDN w:val="0"/>
      <w:adjustRightInd w:val="0"/>
      <w:spacing w:before="240" w:after="60" w:line="240" w:lineRule="auto"/>
      <w:textAlignment w:val="baseline"/>
      <w:outlineLvl w:val="4"/>
    </w:pPr>
    <w:rPr>
      <w:rFonts w:ascii="Calibri" w:eastAsia="Calibri" w:hAnsi="Calibri" w:cs="Times New Roman"/>
      <w:b/>
      <w:bCs/>
      <w:i/>
      <w:iCs/>
      <w:sz w:val="26"/>
      <w:szCs w:val="26"/>
      <w:lang w:eastAsia="ru-RU"/>
    </w:rPr>
  </w:style>
  <w:style w:type="paragraph" w:styleId="7">
    <w:name w:val="heading 7"/>
    <w:basedOn w:val="a0"/>
    <w:next w:val="a0"/>
    <w:link w:val="70"/>
    <w:qFormat/>
    <w:rsid w:val="005E36D1"/>
    <w:pPr>
      <w:overflowPunct w:val="0"/>
      <w:autoSpaceDE w:val="0"/>
      <w:autoSpaceDN w:val="0"/>
      <w:adjustRightInd w:val="0"/>
      <w:spacing w:before="240" w:after="60" w:line="240" w:lineRule="auto"/>
      <w:textAlignment w:val="baseline"/>
      <w:outlineLvl w:val="6"/>
    </w:pPr>
    <w:rPr>
      <w:rFonts w:ascii="Calibri" w:eastAsia="Calibri" w:hAnsi="Calibri" w:cs="Times New Roman"/>
      <w:sz w:val="24"/>
      <w:szCs w:val="24"/>
      <w:lang w:eastAsia="ru-RU"/>
    </w:rPr>
  </w:style>
  <w:style w:type="paragraph" w:styleId="8">
    <w:name w:val="heading 8"/>
    <w:basedOn w:val="a0"/>
    <w:next w:val="a0"/>
    <w:link w:val="80"/>
    <w:uiPriority w:val="9"/>
    <w:semiHidden/>
    <w:unhideWhenUsed/>
    <w:qFormat/>
    <w:rsid w:val="00E03DA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qFormat/>
    <w:rsid w:val="00A15F87"/>
    <w:pPr>
      <w:ind w:left="720"/>
      <w:contextualSpacing/>
    </w:pPr>
  </w:style>
  <w:style w:type="paragraph" w:customStyle="1" w:styleId="11">
    <w:name w:val="Обычный1"/>
    <w:rsid w:val="00BD20F6"/>
    <w:pPr>
      <w:spacing w:after="0" w:line="240" w:lineRule="auto"/>
    </w:pPr>
    <w:rPr>
      <w:rFonts w:ascii="Times New Roman" w:eastAsia="Calibri" w:hAnsi="Times New Roman" w:cs="Times New Roman"/>
      <w:sz w:val="20"/>
      <w:szCs w:val="20"/>
      <w:lang w:eastAsia="ru-RU"/>
    </w:rPr>
  </w:style>
  <w:style w:type="paragraph" w:styleId="a6">
    <w:name w:val="Balloon Text"/>
    <w:basedOn w:val="a0"/>
    <w:link w:val="a7"/>
    <w:rsid w:val="006F4C3F"/>
    <w:pPr>
      <w:spacing w:after="0" w:line="240" w:lineRule="auto"/>
    </w:pPr>
    <w:rPr>
      <w:rFonts w:ascii="Segoe UI" w:eastAsia="Calibri" w:hAnsi="Segoe UI" w:cs="Segoe UI"/>
      <w:sz w:val="18"/>
      <w:szCs w:val="18"/>
      <w:lang w:eastAsia="ru-RU"/>
    </w:rPr>
  </w:style>
  <w:style w:type="character" w:customStyle="1" w:styleId="a7">
    <w:name w:val="Текст выноски Знак"/>
    <w:basedOn w:val="a1"/>
    <w:link w:val="a6"/>
    <w:rsid w:val="006F4C3F"/>
    <w:rPr>
      <w:rFonts w:ascii="Segoe UI" w:eastAsia="Calibri" w:hAnsi="Segoe UI" w:cs="Segoe UI"/>
      <w:sz w:val="18"/>
      <w:szCs w:val="18"/>
      <w:lang w:eastAsia="ru-RU"/>
    </w:rPr>
  </w:style>
  <w:style w:type="character" w:customStyle="1" w:styleId="20">
    <w:name w:val="Заголовок 2 Знак"/>
    <w:aliases w:val="!Разделы документа Знак"/>
    <w:basedOn w:val="a1"/>
    <w:link w:val="2"/>
    <w:rsid w:val="008E7370"/>
    <w:rPr>
      <w:rFonts w:asciiTheme="majorHAnsi" w:eastAsiaTheme="majorEastAsia" w:hAnsiTheme="majorHAnsi" w:cstheme="majorBidi"/>
      <w:b/>
      <w:bCs/>
      <w:color w:val="5B9BD5" w:themeColor="accent1"/>
      <w:sz w:val="26"/>
      <w:szCs w:val="26"/>
      <w:lang w:eastAsia="ru-RU"/>
    </w:rPr>
  </w:style>
  <w:style w:type="paragraph" w:customStyle="1" w:styleId="Default">
    <w:name w:val="Default"/>
    <w:rsid w:val="008E737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aliases w:val="!Главы документа Знак"/>
    <w:basedOn w:val="a1"/>
    <w:link w:val="3"/>
    <w:rsid w:val="007B471B"/>
    <w:rPr>
      <w:rFonts w:asciiTheme="majorHAnsi" w:eastAsiaTheme="majorEastAsia" w:hAnsiTheme="majorHAnsi" w:cstheme="majorBidi"/>
      <w:color w:val="1F4D78" w:themeColor="accent1" w:themeShade="7F"/>
      <w:sz w:val="24"/>
      <w:szCs w:val="24"/>
    </w:rPr>
  </w:style>
  <w:style w:type="paragraph" w:customStyle="1" w:styleId="ConsPlusNormal">
    <w:name w:val="ConsPlusNormal"/>
    <w:link w:val="ConsPlusNormal0"/>
    <w:rsid w:val="007B47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aliases w:val="!Части документа Знак"/>
    <w:basedOn w:val="a1"/>
    <w:link w:val="1"/>
    <w:rsid w:val="008054A9"/>
    <w:rPr>
      <w:rFonts w:asciiTheme="majorHAnsi" w:eastAsiaTheme="majorEastAsia" w:hAnsiTheme="majorHAnsi" w:cstheme="majorBidi"/>
      <w:color w:val="2E74B5" w:themeColor="accent1" w:themeShade="BF"/>
      <w:sz w:val="32"/>
      <w:szCs w:val="32"/>
    </w:rPr>
  </w:style>
  <w:style w:type="character" w:styleId="a8">
    <w:name w:val="Hyperlink"/>
    <w:uiPriority w:val="99"/>
    <w:unhideWhenUsed/>
    <w:rsid w:val="008054A9"/>
    <w:rPr>
      <w:color w:val="0000FF"/>
      <w:u w:val="single"/>
    </w:rPr>
  </w:style>
  <w:style w:type="paragraph" w:styleId="a9">
    <w:name w:val="Normal (Web)"/>
    <w:basedOn w:val="a0"/>
    <w:link w:val="aa"/>
    <w:uiPriority w:val="99"/>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caption"/>
    <w:basedOn w:val="a0"/>
    <w:qFormat/>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0"/>
    <w:link w:val="ad"/>
    <w:uiPriority w:val="99"/>
    <w:rsid w:val="008378C4"/>
    <w:pPr>
      <w:tabs>
        <w:tab w:val="center" w:pos="4153"/>
        <w:tab w:val="right" w:pos="8306"/>
      </w:tabs>
      <w:spacing w:after="0" w:line="240" w:lineRule="auto"/>
    </w:pPr>
    <w:rPr>
      <w:rFonts w:ascii="Calibri" w:eastAsia="Calibri" w:hAnsi="Calibri" w:cs="Calibri"/>
      <w:sz w:val="20"/>
      <w:szCs w:val="20"/>
      <w:lang w:eastAsia="ru-RU"/>
    </w:rPr>
  </w:style>
  <w:style w:type="character" w:customStyle="1" w:styleId="ad">
    <w:name w:val="Верхний колонтитул Знак"/>
    <w:basedOn w:val="a1"/>
    <w:link w:val="ac"/>
    <w:uiPriority w:val="99"/>
    <w:rsid w:val="008378C4"/>
    <w:rPr>
      <w:rFonts w:ascii="Calibri" w:eastAsia="Calibri" w:hAnsi="Calibri" w:cs="Calibri"/>
      <w:sz w:val="20"/>
      <w:szCs w:val="20"/>
      <w:lang w:eastAsia="ru-RU"/>
    </w:rPr>
  </w:style>
  <w:style w:type="paragraph" w:styleId="HTML">
    <w:name w:val="HTML Preformatted"/>
    <w:basedOn w:val="a0"/>
    <w:link w:val="HTML0"/>
    <w:rsid w:val="00837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rsid w:val="008378C4"/>
    <w:rPr>
      <w:rFonts w:ascii="Courier New" w:eastAsia="Times New Roman" w:hAnsi="Courier New" w:cs="Courier New"/>
      <w:sz w:val="20"/>
      <w:szCs w:val="20"/>
      <w:lang w:eastAsia="ru-RU"/>
    </w:rPr>
  </w:style>
  <w:style w:type="paragraph" w:customStyle="1" w:styleId="s3">
    <w:name w:val="s_3"/>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8378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70266C"/>
  </w:style>
  <w:style w:type="paragraph" w:customStyle="1" w:styleId="21">
    <w:name w:val="Обычный2"/>
    <w:rsid w:val="0070266C"/>
    <w:pPr>
      <w:spacing w:after="0" w:line="240" w:lineRule="auto"/>
    </w:pPr>
    <w:rPr>
      <w:rFonts w:ascii="Times New Roman" w:eastAsia="Times New Roman" w:hAnsi="Times New Roman" w:cs="Times New Roman"/>
      <w:sz w:val="20"/>
      <w:szCs w:val="20"/>
      <w:lang w:eastAsia="ru-RU"/>
    </w:rPr>
  </w:style>
  <w:style w:type="paragraph" w:customStyle="1" w:styleId="12">
    <w:name w:val="Основной текст1"/>
    <w:basedOn w:val="21"/>
    <w:rsid w:val="0070266C"/>
    <w:pPr>
      <w:ind w:right="-426"/>
      <w:jc w:val="center"/>
    </w:pPr>
    <w:rPr>
      <w:sz w:val="36"/>
    </w:rPr>
  </w:style>
  <w:style w:type="paragraph" w:customStyle="1" w:styleId="ConsPlusTitle">
    <w:name w:val="ConsPlusTitle"/>
    <w:rsid w:val="001C2E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0">
    <w:name w:val="Заголовок 8 Знак"/>
    <w:basedOn w:val="a1"/>
    <w:link w:val="8"/>
    <w:uiPriority w:val="9"/>
    <w:semiHidden/>
    <w:rsid w:val="00E03DA9"/>
    <w:rPr>
      <w:rFonts w:asciiTheme="majorHAnsi" w:eastAsiaTheme="majorEastAsia" w:hAnsiTheme="majorHAnsi" w:cstheme="majorBidi"/>
      <w:color w:val="272727" w:themeColor="text1" w:themeTint="D8"/>
      <w:sz w:val="21"/>
      <w:szCs w:val="21"/>
    </w:rPr>
  </w:style>
  <w:style w:type="character" w:styleId="ae">
    <w:name w:val="Strong"/>
    <w:basedOn w:val="a1"/>
    <w:uiPriority w:val="22"/>
    <w:qFormat/>
    <w:rsid w:val="00E03DA9"/>
    <w:rPr>
      <w:rFonts w:cs="Times New Roman"/>
      <w:b/>
      <w:bCs/>
    </w:rPr>
  </w:style>
  <w:style w:type="paragraph" w:styleId="af">
    <w:name w:val="No Spacing"/>
    <w:link w:val="af0"/>
    <w:qFormat/>
    <w:rsid w:val="00E03DA9"/>
    <w:pPr>
      <w:spacing w:after="0" w:line="240" w:lineRule="auto"/>
    </w:pPr>
    <w:rPr>
      <w:rFonts w:ascii="Times New Roman" w:eastAsia="Times New Roman" w:hAnsi="Times New Roman" w:cs="Times New Roman"/>
      <w:sz w:val="24"/>
      <w:szCs w:val="24"/>
      <w:lang w:eastAsia="ru-RU"/>
    </w:rPr>
  </w:style>
  <w:style w:type="paragraph" w:styleId="af1">
    <w:name w:val="Body Text"/>
    <w:basedOn w:val="a0"/>
    <w:link w:val="af2"/>
    <w:rsid w:val="00E03DA9"/>
    <w:pPr>
      <w:spacing w:after="120" w:line="240" w:lineRule="auto"/>
    </w:pPr>
    <w:rPr>
      <w:rFonts w:ascii="Tms Rmn" w:eastAsia="Times New Roman" w:hAnsi="Tms Rmn" w:cs="Times New Roman"/>
      <w:sz w:val="20"/>
      <w:szCs w:val="20"/>
      <w:lang w:eastAsia="ru-RU"/>
    </w:rPr>
  </w:style>
  <w:style w:type="character" w:customStyle="1" w:styleId="af2">
    <w:name w:val="Основной текст Знак"/>
    <w:basedOn w:val="a1"/>
    <w:link w:val="af1"/>
    <w:rsid w:val="00E03DA9"/>
    <w:rPr>
      <w:rFonts w:ascii="Tms Rmn" w:eastAsia="Times New Roman" w:hAnsi="Tms Rmn" w:cs="Times New Roman"/>
      <w:sz w:val="20"/>
      <w:szCs w:val="20"/>
      <w:lang w:eastAsia="ru-RU"/>
    </w:rPr>
  </w:style>
  <w:style w:type="paragraph" w:styleId="af3">
    <w:name w:val="Title"/>
    <w:basedOn w:val="a0"/>
    <w:link w:val="af4"/>
    <w:qFormat/>
    <w:rsid w:val="00E03DA9"/>
    <w:pPr>
      <w:spacing w:after="0" w:line="240" w:lineRule="auto"/>
      <w:jc w:val="center"/>
    </w:pPr>
    <w:rPr>
      <w:rFonts w:ascii="Times New Roman" w:eastAsia="Times New Roman" w:hAnsi="Times New Roman" w:cs="Times New Roman"/>
      <w:b/>
      <w:bCs/>
      <w:sz w:val="28"/>
      <w:szCs w:val="28"/>
      <w:lang w:eastAsia="ru-RU"/>
    </w:rPr>
  </w:style>
  <w:style w:type="character" w:customStyle="1" w:styleId="af4">
    <w:name w:val="Название Знак"/>
    <w:basedOn w:val="a1"/>
    <w:link w:val="af3"/>
    <w:rsid w:val="00E03DA9"/>
    <w:rPr>
      <w:rFonts w:ascii="Times New Roman" w:eastAsia="Times New Roman" w:hAnsi="Times New Roman" w:cs="Times New Roman"/>
      <w:b/>
      <w:bCs/>
      <w:sz w:val="28"/>
      <w:szCs w:val="28"/>
      <w:lang w:eastAsia="ru-RU"/>
    </w:rPr>
  </w:style>
  <w:style w:type="character" w:customStyle="1" w:styleId="af0">
    <w:name w:val="Без интервала Знак"/>
    <w:link w:val="af"/>
    <w:locked/>
    <w:rsid w:val="00010049"/>
    <w:rPr>
      <w:rFonts w:ascii="Times New Roman" w:eastAsia="Times New Roman" w:hAnsi="Times New Roman" w:cs="Times New Roman"/>
      <w:sz w:val="24"/>
      <w:szCs w:val="24"/>
      <w:lang w:eastAsia="ru-RU"/>
    </w:rPr>
  </w:style>
  <w:style w:type="character" w:styleId="af5">
    <w:name w:val="FollowedHyperlink"/>
    <w:basedOn w:val="a1"/>
    <w:uiPriority w:val="99"/>
    <w:unhideWhenUsed/>
    <w:rsid w:val="00F532A6"/>
    <w:rPr>
      <w:color w:val="800080"/>
      <w:u w:val="single"/>
    </w:rPr>
  </w:style>
  <w:style w:type="paragraph" w:customStyle="1" w:styleId="xl68">
    <w:name w:val="xl6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71">
    <w:name w:val="xl7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2">
    <w:name w:val="xl7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3">
    <w:name w:val="xl7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4">
    <w:name w:val="xl7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5">
    <w:name w:val="xl7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6">
    <w:name w:val="xl7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0"/>
    <w:rsid w:val="00F532A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8">
    <w:name w:val="xl78"/>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1">
    <w:name w:val="xl8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82">
    <w:name w:val="xl82"/>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0"/>
    <w:rsid w:val="00F532A6"/>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rsid w:val="00F53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0"/>
    <w:rsid w:val="00F532A6"/>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8">
    <w:name w:val="xl8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89">
    <w:name w:val="xl8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0">
    <w:name w:val="xl9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1">
    <w:name w:val="xl9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92">
    <w:name w:val="xl9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3">
    <w:name w:val="xl9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94">
    <w:name w:val="xl9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7">
    <w:name w:val="xl9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8">
    <w:name w:val="xl9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99">
    <w:name w:val="xl9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0">
    <w:name w:val="xl10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2">
    <w:name w:val="xl102"/>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3">
    <w:name w:val="xl10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6">
    <w:name w:val="xl10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7">
    <w:name w:val="xl107"/>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08">
    <w:name w:val="xl108"/>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09">
    <w:name w:val="xl109"/>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1">
    <w:name w:val="xl111"/>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lang w:eastAsia="ru-RU"/>
    </w:rPr>
  </w:style>
  <w:style w:type="paragraph" w:customStyle="1" w:styleId="xl112">
    <w:name w:val="xl112"/>
    <w:basedOn w:val="a0"/>
    <w:rsid w:val="00F532A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i/>
      <w:iCs/>
      <w:sz w:val="16"/>
      <w:szCs w:val="16"/>
      <w:lang w:eastAsia="ru-RU"/>
    </w:rPr>
  </w:style>
  <w:style w:type="paragraph" w:customStyle="1" w:styleId="xl113">
    <w:name w:val="xl113"/>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14">
    <w:name w:val="xl114"/>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115">
    <w:name w:val="xl115"/>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116">
    <w:name w:val="xl116"/>
    <w:basedOn w:val="a0"/>
    <w:rsid w:val="00F532A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ru-RU"/>
    </w:rPr>
  </w:style>
  <w:style w:type="paragraph" w:customStyle="1" w:styleId="xl67">
    <w:name w:val="xl67"/>
    <w:basedOn w:val="a0"/>
    <w:rsid w:val="00B20EC8"/>
    <w:pPr>
      <w:spacing w:before="100" w:beforeAutospacing="1" w:after="100" w:afterAutospacing="1" w:line="240" w:lineRule="auto"/>
    </w:pPr>
    <w:rPr>
      <w:rFonts w:ascii="Times New Roman" w:eastAsia="Times New Roman" w:hAnsi="Times New Roman" w:cs="Times New Roman"/>
      <w:sz w:val="16"/>
      <w:szCs w:val="16"/>
      <w:lang w:eastAsia="ru-RU"/>
    </w:rPr>
  </w:style>
  <w:style w:type="table" w:styleId="af6">
    <w:name w:val="Table Grid"/>
    <w:basedOn w:val="a2"/>
    <w:rsid w:val="00FE44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Indent 2"/>
    <w:basedOn w:val="a0"/>
    <w:link w:val="23"/>
    <w:uiPriority w:val="99"/>
    <w:rsid w:val="00FE44EB"/>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23">
    <w:name w:val="Основной текст с отступом 2 Знак"/>
    <w:basedOn w:val="a1"/>
    <w:link w:val="22"/>
    <w:uiPriority w:val="99"/>
    <w:rsid w:val="00FE44EB"/>
    <w:rPr>
      <w:rFonts w:ascii="Times New Roman" w:eastAsia="Times New Roman" w:hAnsi="Times New Roman" w:cs="Times New Roman"/>
      <w:sz w:val="28"/>
      <w:szCs w:val="24"/>
      <w:lang w:eastAsia="ru-RU"/>
    </w:rPr>
  </w:style>
  <w:style w:type="character" w:customStyle="1" w:styleId="ConsPlusNormal0">
    <w:name w:val="ConsPlusNormal Знак"/>
    <w:link w:val="ConsPlusNormal"/>
    <w:rsid w:val="00FE44EB"/>
    <w:rPr>
      <w:rFonts w:ascii="Arial" w:eastAsia="Times New Roman" w:hAnsi="Arial" w:cs="Arial"/>
      <w:sz w:val="20"/>
      <w:szCs w:val="20"/>
      <w:lang w:eastAsia="ru-RU"/>
    </w:rPr>
  </w:style>
  <w:style w:type="paragraph" w:styleId="af7">
    <w:name w:val="Body Text Indent"/>
    <w:basedOn w:val="a0"/>
    <w:link w:val="af8"/>
    <w:rsid w:val="00FE44EB"/>
    <w:pPr>
      <w:spacing w:after="120" w:line="240" w:lineRule="auto"/>
      <w:ind w:left="283"/>
    </w:pPr>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1"/>
    <w:link w:val="af7"/>
    <w:rsid w:val="00FE44EB"/>
    <w:rPr>
      <w:rFonts w:ascii="Times New Roman" w:eastAsia="Times New Roman" w:hAnsi="Times New Roman" w:cs="Times New Roman"/>
      <w:sz w:val="24"/>
      <w:szCs w:val="24"/>
      <w:lang w:eastAsia="ru-RU"/>
    </w:rPr>
  </w:style>
  <w:style w:type="character" w:styleId="af9">
    <w:name w:val="Emphasis"/>
    <w:qFormat/>
    <w:rsid w:val="00FE44EB"/>
    <w:rPr>
      <w:i/>
      <w:iCs/>
    </w:rPr>
  </w:style>
  <w:style w:type="paragraph" w:styleId="afa">
    <w:name w:val="footer"/>
    <w:basedOn w:val="a0"/>
    <w:link w:val="afb"/>
    <w:uiPriority w:val="99"/>
    <w:unhideWhenUsed/>
    <w:rsid w:val="00FE44E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Нижний колонтитул Знак"/>
    <w:basedOn w:val="a1"/>
    <w:link w:val="afa"/>
    <w:uiPriority w:val="99"/>
    <w:rsid w:val="00FE44EB"/>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D54C65"/>
    <w:rPr>
      <w:rFonts w:ascii="Times New Roman" w:eastAsia="Times New Roman" w:hAnsi="Times New Roman" w:cs="Times New Roman"/>
      <w:sz w:val="24"/>
      <w:szCs w:val="24"/>
      <w:lang w:eastAsia="ru-RU"/>
    </w:rPr>
  </w:style>
  <w:style w:type="paragraph" w:customStyle="1" w:styleId="Standard">
    <w:name w:val="Standard"/>
    <w:rsid w:val="00D54C65"/>
    <w:pPr>
      <w:widowControl w:val="0"/>
      <w:suppressAutoHyphens/>
      <w:spacing w:after="0" w:line="240" w:lineRule="auto"/>
    </w:pPr>
    <w:rPr>
      <w:rFonts w:ascii="Arial" w:eastAsia="Arial Unicode MS" w:hAnsi="Arial" w:cs="Tahoma"/>
      <w:sz w:val="24"/>
      <w:szCs w:val="24"/>
      <w:lang w:eastAsia="ru-RU"/>
    </w:rPr>
  </w:style>
  <w:style w:type="paragraph" w:customStyle="1" w:styleId="13">
    <w:name w:val="1"/>
    <w:basedOn w:val="a0"/>
    <w:rsid w:val="00D54C65"/>
    <w:pPr>
      <w:spacing w:after="0" w:line="240" w:lineRule="auto"/>
    </w:pPr>
    <w:rPr>
      <w:rFonts w:ascii="Tahoma" w:eastAsia="Times New Roman" w:hAnsi="Tahoma" w:cs="Tahoma"/>
      <w:color w:val="000000"/>
      <w:sz w:val="14"/>
      <w:szCs w:val="14"/>
      <w:lang w:eastAsia="ru-RU"/>
    </w:rPr>
  </w:style>
  <w:style w:type="paragraph" w:customStyle="1" w:styleId="31">
    <w:name w:val="Обычный3"/>
    <w:rsid w:val="00C777D7"/>
    <w:pPr>
      <w:spacing w:after="0" w:line="240" w:lineRule="auto"/>
    </w:pPr>
    <w:rPr>
      <w:rFonts w:ascii="Times New Roman" w:eastAsia="Times New Roman" w:hAnsi="Times New Roman" w:cs="Times New Roman"/>
      <w:sz w:val="20"/>
      <w:szCs w:val="20"/>
      <w:lang w:eastAsia="ru-RU"/>
    </w:rPr>
  </w:style>
  <w:style w:type="character" w:customStyle="1" w:styleId="FontStyle17">
    <w:name w:val="Font Style17"/>
    <w:rsid w:val="002C232B"/>
    <w:rPr>
      <w:rFonts w:ascii="Times New Roman" w:hAnsi="Times New Roman" w:cs="Times New Roman" w:hint="default"/>
      <w:sz w:val="26"/>
      <w:szCs w:val="26"/>
    </w:rPr>
  </w:style>
  <w:style w:type="character" w:customStyle="1" w:styleId="14">
    <w:name w:val="Основной шрифт абзаца1"/>
    <w:rsid w:val="00AA2AED"/>
  </w:style>
  <w:style w:type="paragraph" w:customStyle="1" w:styleId="afc">
    <w:name w:val="Базовый"/>
    <w:rsid w:val="00AA2AED"/>
    <w:pPr>
      <w:tabs>
        <w:tab w:val="left" w:pos="709"/>
      </w:tabs>
      <w:suppressAutoHyphens/>
      <w:spacing w:after="200" w:line="276" w:lineRule="atLeast"/>
    </w:pPr>
    <w:rPr>
      <w:rFonts w:ascii="Calibri" w:eastAsia="SimSun" w:hAnsi="Calibri" w:cs="Times New Roman"/>
      <w:color w:val="00000A"/>
    </w:rPr>
  </w:style>
  <w:style w:type="paragraph" w:customStyle="1" w:styleId="Style9">
    <w:name w:val="Style9"/>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1">
    <w:name w:val="Style11"/>
    <w:basedOn w:val="a0"/>
    <w:uiPriority w:val="99"/>
    <w:rsid w:val="00AA2AED"/>
    <w:pPr>
      <w:widowControl w:val="0"/>
      <w:autoSpaceDE w:val="0"/>
      <w:autoSpaceDN w:val="0"/>
      <w:adjustRightInd w:val="0"/>
      <w:spacing w:after="0" w:line="274" w:lineRule="exact"/>
      <w:ind w:firstLine="552"/>
    </w:pPr>
    <w:rPr>
      <w:rFonts w:ascii="Times New Roman" w:eastAsia="Times New Roman" w:hAnsi="Times New Roman" w:cs="Times New Roman"/>
      <w:sz w:val="24"/>
      <w:szCs w:val="24"/>
      <w:lang w:eastAsia="ru-RU"/>
    </w:rPr>
  </w:style>
  <w:style w:type="character" w:customStyle="1" w:styleId="FontStyle42">
    <w:name w:val="Font Style42"/>
    <w:uiPriority w:val="99"/>
    <w:rsid w:val="00AA2AED"/>
    <w:rPr>
      <w:rFonts w:ascii="Times New Roman" w:hAnsi="Times New Roman" w:cs="Times New Roman"/>
      <w:sz w:val="22"/>
      <w:szCs w:val="22"/>
    </w:rPr>
  </w:style>
  <w:style w:type="paragraph" w:customStyle="1" w:styleId="Style8">
    <w:name w:val="Style8"/>
    <w:basedOn w:val="a0"/>
    <w:uiPriority w:val="99"/>
    <w:rsid w:val="00AA2AED"/>
    <w:pPr>
      <w:widowControl w:val="0"/>
      <w:autoSpaceDE w:val="0"/>
      <w:autoSpaceDN w:val="0"/>
      <w:adjustRightInd w:val="0"/>
      <w:spacing w:after="0" w:line="276" w:lineRule="exact"/>
      <w:ind w:firstLine="581"/>
      <w:jc w:val="both"/>
    </w:pPr>
    <w:rPr>
      <w:rFonts w:ascii="Times New Roman" w:eastAsia="Times New Roman" w:hAnsi="Times New Roman" w:cs="Times New Roman"/>
      <w:sz w:val="24"/>
      <w:szCs w:val="24"/>
      <w:lang w:eastAsia="ru-RU"/>
    </w:rPr>
  </w:style>
  <w:style w:type="paragraph" w:customStyle="1" w:styleId="Style12">
    <w:name w:val="Style12"/>
    <w:basedOn w:val="a0"/>
    <w:rsid w:val="00AA2AED"/>
    <w:pPr>
      <w:widowControl w:val="0"/>
      <w:autoSpaceDE w:val="0"/>
      <w:autoSpaceDN w:val="0"/>
      <w:adjustRightInd w:val="0"/>
      <w:spacing w:after="0" w:line="278" w:lineRule="exact"/>
      <w:ind w:firstLine="562"/>
      <w:jc w:val="both"/>
    </w:pPr>
    <w:rPr>
      <w:rFonts w:ascii="Times New Roman" w:eastAsia="Times New Roman" w:hAnsi="Times New Roman" w:cs="Times New Roman"/>
      <w:sz w:val="24"/>
      <w:szCs w:val="24"/>
      <w:lang w:eastAsia="ru-RU"/>
    </w:rPr>
  </w:style>
  <w:style w:type="paragraph" w:customStyle="1" w:styleId="u">
    <w:name w:val="u"/>
    <w:basedOn w:val="a0"/>
    <w:rsid w:val="00AA2A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реквизитПодпись"/>
    <w:basedOn w:val="a0"/>
    <w:rsid w:val="007D7F72"/>
    <w:pPr>
      <w:tabs>
        <w:tab w:val="left" w:pos="6804"/>
      </w:tabs>
      <w:suppressAutoHyphens/>
      <w:spacing w:before="360" w:after="0" w:line="240" w:lineRule="auto"/>
    </w:pPr>
    <w:rPr>
      <w:rFonts w:ascii="Times New Roman" w:eastAsia="Times New Roman" w:hAnsi="Times New Roman" w:cs="Times New Roman"/>
      <w:sz w:val="24"/>
      <w:szCs w:val="20"/>
      <w:lang w:eastAsia="ar-SA"/>
    </w:rPr>
  </w:style>
  <w:style w:type="paragraph" w:customStyle="1" w:styleId="ConsNormal">
    <w:name w:val="ConsNormal"/>
    <w:rsid w:val="007D7F7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e">
    <w:name w:val="Subtitle"/>
    <w:basedOn w:val="a0"/>
    <w:link w:val="aff"/>
    <w:qFormat/>
    <w:rsid w:val="00352FE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eastAsia="ru-RU"/>
    </w:rPr>
  </w:style>
  <w:style w:type="character" w:customStyle="1" w:styleId="aff">
    <w:name w:val="Подзаголовок Знак"/>
    <w:basedOn w:val="a1"/>
    <w:link w:val="afe"/>
    <w:rsid w:val="00352FE3"/>
    <w:rPr>
      <w:rFonts w:ascii="Times New Roman" w:eastAsia="Times New Roman" w:hAnsi="Times New Roman" w:cs="Times New Roman"/>
      <w:sz w:val="32"/>
      <w:szCs w:val="32"/>
      <w:lang w:eastAsia="ru-RU"/>
    </w:rPr>
  </w:style>
  <w:style w:type="character" w:customStyle="1" w:styleId="aff0">
    <w:name w:val="Основной текст_"/>
    <w:link w:val="17"/>
    <w:locked/>
    <w:rsid w:val="00372F9B"/>
    <w:rPr>
      <w:sz w:val="27"/>
      <w:szCs w:val="27"/>
      <w:shd w:val="clear" w:color="auto" w:fill="FFFFFF"/>
    </w:rPr>
  </w:style>
  <w:style w:type="paragraph" w:customStyle="1" w:styleId="17">
    <w:name w:val="Основной текст17"/>
    <w:basedOn w:val="a0"/>
    <w:link w:val="aff0"/>
    <w:rsid w:val="00372F9B"/>
    <w:pPr>
      <w:shd w:val="clear" w:color="auto" w:fill="FFFFFF"/>
      <w:spacing w:before="480" w:after="0" w:line="322" w:lineRule="exact"/>
      <w:jc w:val="both"/>
    </w:pPr>
    <w:rPr>
      <w:sz w:val="27"/>
      <w:szCs w:val="27"/>
    </w:rPr>
  </w:style>
  <w:style w:type="character" w:customStyle="1" w:styleId="32">
    <w:name w:val="Основной текст (3)_"/>
    <w:link w:val="33"/>
    <w:locked/>
    <w:rsid w:val="00372F9B"/>
    <w:rPr>
      <w:sz w:val="27"/>
      <w:szCs w:val="27"/>
      <w:shd w:val="clear" w:color="auto" w:fill="FFFFFF"/>
    </w:rPr>
  </w:style>
  <w:style w:type="paragraph" w:customStyle="1" w:styleId="33">
    <w:name w:val="Основной текст (3)"/>
    <w:basedOn w:val="a0"/>
    <w:link w:val="32"/>
    <w:rsid w:val="00372F9B"/>
    <w:pPr>
      <w:shd w:val="clear" w:color="auto" w:fill="FFFFFF"/>
      <w:spacing w:before="600" w:after="0" w:line="322" w:lineRule="exact"/>
      <w:jc w:val="center"/>
    </w:pPr>
    <w:rPr>
      <w:sz w:val="27"/>
      <w:szCs w:val="27"/>
    </w:rPr>
  </w:style>
  <w:style w:type="paragraph" w:customStyle="1" w:styleId="ConsPlusCell">
    <w:name w:val="ConsPlusCell"/>
    <w:rsid w:val="00372F9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5">
    <w:name w:val="Абзац списка1"/>
    <w:basedOn w:val="a0"/>
    <w:rsid w:val="00372F9B"/>
    <w:pPr>
      <w:spacing w:after="0" w:line="240" w:lineRule="auto"/>
      <w:ind w:left="720"/>
    </w:pPr>
    <w:rPr>
      <w:rFonts w:ascii="Times New Roman" w:eastAsia="DejaVu Sans" w:hAnsi="Times New Roman" w:cs="Times New Roman"/>
      <w:kern w:val="1"/>
      <w:sz w:val="24"/>
      <w:szCs w:val="24"/>
      <w:lang w:eastAsia="ru-RU"/>
    </w:rPr>
  </w:style>
  <w:style w:type="paragraph" w:styleId="24">
    <w:name w:val="Body Text 2"/>
    <w:basedOn w:val="a0"/>
    <w:link w:val="25"/>
    <w:rsid w:val="00372F9B"/>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372F9B"/>
    <w:rPr>
      <w:rFonts w:ascii="Times New Roman" w:eastAsia="Times New Roman" w:hAnsi="Times New Roman" w:cs="Times New Roman"/>
      <w:sz w:val="24"/>
      <w:szCs w:val="24"/>
      <w:lang w:eastAsia="ru-RU"/>
    </w:rPr>
  </w:style>
  <w:style w:type="paragraph" w:styleId="34">
    <w:name w:val="Body Text Indent 3"/>
    <w:basedOn w:val="a0"/>
    <w:link w:val="35"/>
    <w:rsid w:val="00372F9B"/>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1"/>
    <w:link w:val="34"/>
    <w:rsid w:val="00372F9B"/>
    <w:rPr>
      <w:rFonts w:ascii="Times New Roman" w:eastAsia="Times New Roman" w:hAnsi="Times New Roman" w:cs="Times New Roman"/>
      <w:sz w:val="16"/>
      <w:szCs w:val="16"/>
      <w:lang w:eastAsia="ru-RU"/>
    </w:rPr>
  </w:style>
  <w:style w:type="paragraph" w:customStyle="1" w:styleId="ConsPlusNormal1">
    <w:name w:val="ConsPlusNormal"/>
    <w:rsid w:val="006D1DFC"/>
    <w:pPr>
      <w:suppressAutoHyphens/>
      <w:spacing w:after="0" w:line="240" w:lineRule="auto"/>
    </w:pPr>
    <w:rPr>
      <w:rFonts w:ascii="Arial" w:eastAsia="Arial" w:hAnsi="Arial" w:cs="Tahoma"/>
      <w:kern w:val="1"/>
      <w:sz w:val="20"/>
      <w:szCs w:val="24"/>
      <w:lang w:eastAsia="zh-CN" w:bidi="hi-IN"/>
    </w:rPr>
  </w:style>
  <w:style w:type="paragraph" w:customStyle="1" w:styleId="310">
    <w:name w:val="Список 31"/>
    <w:basedOn w:val="a0"/>
    <w:rsid w:val="006D1DFC"/>
    <w:pPr>
      <w:widowControl w:val="0"/>
      <w:suppressAutoHyphens/>
      <w:spacing w:after="0" w:line="240" w:lineRule="auto"/>
      <w:ind w:left="849" w:hanging="283"/>
    </w:pPr>
    <w:rPr>
      <w:rFonts w:ascii="Times New Roman" w:eastAsia="SimSun" w:hAnsi="Times New Roman" w:cs="Mangal"/>
      <w:kern w:val="1"/>
      <w:sz w:val="24"/>
      <w:szCs w:val="24"/>
      <w:lang w:eastAsia="zh-CN" w:bidi="hi-IN"/>
    </w:rPr>
  </w:style>
  <w:style w:type="character" w:styleId="HTML1">
    <w:name w:val="HTML Cite"/>
    <w:rsid w:val="006D1DFC"/>
    <w:rPr>
      <w:i/>
      <w:iCs/>
    </w:rPr>
  </w:style>
  <w:style w:type="paragraph" w:customStyle="1" w:styleId="16">
    <w:name w:val="Заголовок №1"/>
    <w:basedOn w:val="a0"/>
    <w:link w:val="18"/>
    <w:rsid w:val="00072D67"/>
    <w:pPr>
      <w:shd w:val="clear" w:color="auto" w:fill="FFFFFF"/>
      <w:suppressAutoHyphens/>
      <w:spacing w:before="600" w:after="480" w:line="322" w:lineRule="exact"/>
      <w:jc w:val="center"/>
    </w:pPr>
    <w:rPr>
      <w:rFonts w:ascii="Times New Roman" w:eastAsia="Times New Roman" w:hAnsi="Times New Roman" w:cs="Times New Roman"/>
      <w:sz w:val="27"/>
      <w:szCs w:val="27"/>
      <w:lang w:eastAsia="zh-CN"/>
    </w:rPr>
  </w:style>
  <w:style w:type="paragraph" w:customStyle="1" w:styleId="Textbody">
    <w:name w:val="Text body"/>
    <w:basedOn w:val="Standard"/>
    <w:rsid w:val="00072D67"/>
    <w:pPr>
      <w:spacing w:after="120"/>
      <w:textAlignment w:val="baseline"/>
    </w:pPr>
    <w:rPr>
      <w:rFonts w:ascii="Times New Roman" w:eastAsia="Lucida Sans Unicode" w:hAnsi="Times New Roman"/>
      <w:kern w:val="1"/>
      <w:sz w:val="28"/>
      <w:lang w:eastAsia="zh-CN"/>
    </w:rPr>
  </w:style>
  <w:style w:type="paragraph" w:customStyle="1" w:styleId="ConsPlusDocList">
    <w:name w:val="ConsPlusDocList"/>
    <w:next w:val="Standard"/>
    <w:rsid w:val="00072D67"/>
    <w:pPr>
      <w:widowControl w:val="0"/>
      <w:suppressAutoHyphens/>
      <w:autoSpaceDE w:val="0"/>
      <w:spacing w:after="0" w:line="240" w:lineRule="auto"/>
      <w:textAlignment w:val="baseline"/>
    </w:pPr>
    <w:rPr>
      <w:rFonts w:ascii="Arial" w:eastAsia="Arial" w:hAnsi="Arial" w:cs="Arial"/>
      <w:kern w:val="1"/>
      <w:sz w:val="20"/>
      <w:szCs w:val="20"/>
      <w:lang w:eastAsia="zh-CN"/>
    </w:rPr>
  </w:style>
  <w:style w:type="paragraph" w:customStyle="1" w:styleId="aff1">
    <w:name w:val="Знак Знак Знак Знак Знак Знак Знак"/>
    <w:basedOn w:val="a0"/>
    <w:rsid w:val="002E5285"/>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2">
    <w:name w:val="Прижатый влево"/>
    <w:basedOn w:val="a0"/>
    <w:next w:val="a0"/>
    <w:rsid w:val="002E5285"/>
    <w:pPr>
      <w:autoSpaceDE w:val="0"/>
      <w:autoSpaceDN w:val="0"/>
      <w:adjustRightInd w:val="0"/>
      <w:spacing w:after="0" w:line="240" w:lineRule="auto"/>
    </w:pPr>
    <w:rPr>
      <w:rFonts w:ascii="Arial" w:eastAsia="Times New Roman" w:hAnsi="Arial" w:cs="Times New Roman"/>
      <w:sz w:val="24"/>
      <w:szCs w:val="24"/>
      <w:lang w:eastAsia="ru-RU"/>
    </w:rPr>
  </w:style>
  <w:style w:type="paragraph" w:customStyle="1" w:styleId="aff3">
    <w:name w:val="Знак"/>
    <w:basedOn w:val="a0"/>
    <w:uiPriority w:val="99"/>
    <w:rsid w:val="002E5285"/>
    <w:pPr>
      <w:spacing w:before="100" w:beforeAutospacing="1" w:after="100" w:afterAutospacing="1" w:line="240" w:lineRule="auto"/>
    </w:pPr>
    <w:rPr>
      <w:rFonts w:ascii="Tahoma" w:eastAsia="Times New Roman" w:hAnsi="Tahoma" w:cs="Times New Roman"/>
      <w:sz w:val="20"/>
      <w:szCs w:val="20"/>
      <w:lang w:val="en-US"/>
    </w:rPr>
  </w:style>
  <w:style w:type="character" w:styleId="aff4">
    <w:name w:val="page number"/>
    <w:rsid w:val="002E5285"/>
    <w:rPr>
      <w:rFonts w:cs="Times New Roman"/>
    </w:rPr>
  </w:style>
  <w:style w:type="paragraph" w:customStyle="1" w:styleId="TextList">
    <w:name w:val="TextList"/>
    <w:basedOn w:val="a0"/>
    <w:uiPriority w:val="99"/>
    <w:rsid w:val="002E5285"/>
    <w:pPr>
      <w:autoSpaceDE w:val="0"/>
      <w:autoSpaceDN w:val="0"/>
      <w:adjustRightInd w:val="0"/>
      <w:spacing w:after="0" w:line="240" w:lineRule="auto"/>
      <w:ind w:firstLine="567"/>
      <w:jc w:val="both"/>
    </w:pPr>
    <w:rPr>
      <w:rFonts w:ascii="Times New Roman" w:eastAsia="Times New Roman" w:hAnsi="Times New Roman" w:cs="Times New Roman"/>
      <w:sz w:val="26"/>
      <w:szCs w:val="26"/>
      <w:lang w:eastAsia="ru-RU"/>
    </w:rPr>
  </w:style>
  <w:style w:type="paragraph" w:customStyle="1" w:styleId="TextBas">
    <w:name w:val="TextBas"/>
    <w:basedOn w:val="a0"/>
    <w:uiPriority w:val="99"/>
    <w:rsid w:val="002E5285"/>
    <w:pPr>
      <w:autoSpaceDE w:val="0"/>
      <w:autoSpaceDN w:val="0"/>
      <w:adjustRightInd w:val="0"/>
      <w:spacing w:after="0" w:line="240" w:lineRule="auto"/>
      <w:jc w:val="both"/>
    </w:pPr>
    <w:rPr>
      <w:rFonts w:ascii="Times New Roman" w:eastAsia="Times New Roman" w:hAnsi="Times New Roman" w:cs="Times New Roman"/>
      <w:sz w:val="26"/>
      <w:szCs w:val="26"/>
      <w:lang w:eastAsia="ru-RU"/>
    </w:rPr>
  </w:style>
  <w:style w:type="paragraph" w:customStyle="1" w:styleId="punct">
    <w:name w:val="punct"/>
    <w:basedOn w:val="a0"/>
    <w:rsid w:val="002E5285"/>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0"/>
    <w:rsid w:val="002E5285"/>
    <w:pPr>
      <w:numPr>
        <w:ilvl w:val="1"/>
        <w:numId w:val="1"/>
      </w:numPr>
      <w:autoSpaceDE w:val="0"/>
      <w:autoSpaceDN w:val="0"/>
      <w:adjustRightInd w:val="0"/>
      <w:spacing w:after="0" w:line="360" w:lineRule="auto"/>
      <w:jc w:val="both"/>
    </w:pPr>
    <w:rPr>
      <w:rFonts w:ascii="Times New Roman" w:eastAsia="Times New Roman" w:hAnsi="Times New Roman" w:cs="Times New Roman"/>
      <w:sz w:val="26"/>
      <w:szCs w:val="26"/>
      <w:lang w:val="en-US" w:eastAsia="ru-RU"/>
    </w:rPr>
  </w:style>
  <w:style w:type="paragraph" w:customStyle="1" w:styleId="ConsPlusNonformat">
    <w:name w:val="ConsPlusNonformat"/>
    <w:rsid w:val="002E52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annotation text"/>
    <w:aliases w:val="!Равноширинный текст документа"/>
    <w:basedOn w:val="a0"/>
    <w:link w:val="aff6"/>
    <w:rsid w:val="002E5285"/>
    <w:pPr>
      <w:spacing w:after="0" w:line="240" w:lineRule="auto"/>
    </w:pPr>
    <w:rPr>
      <w:rFonts w:ascii="Tms Rmn" w:eastAsia="Times New Roman" w:hAnsi="Tms Rmn" w:cs="Times New Roman"/>
      <w:sz w:val="20"/>
      <w:szCs w:val="20"/>
      <w:lang w:eastAsia="ru-RU"/>
    </w:rPr>
  </w:style>
  <w:style w:type="character" w:customStyle="1" w:styleId="aff6">
    <w:name w:val="Текст примечания Знак"/>
    <w:aliases w:val="!Равноширинный текст документа Знак"/>
    <w:basedOn w:val="a1"/>
    <w:link w:val="aff5"/>
    <w:rsid w:val="002E5285"/>
    <w:rPr>
      <w:rFonts w:ascii="Tms Rmn" w:eastAsia="Times New Roman" w:hAnsi="Tms Rmn" w:cs="Times New Roman"/>
      <w:sz w:val="20"/>
      <w:szCs w:val="20"/>
      <w:lang w:eastAsia="ru-RU"/>
    </w:rPr>
  </w:style>
  <w:style w:type="paragraph" w:styleId="aff7">
    <w:name w:val="footnote text"/>
    <w:basedOn w:val="a0"/>
    <w:link w:val="aff8"/>
    <w:rsid w:val="002E5285"/>
    <w:pPr>
      <w:spacing w:after="0" w:line="240" w:lineRule="auto"/>
    </w:pPr>
    <w:rPr>
      <w:rFonts w:ascii="Times New Roman" w:eastAsia="Times New Roman" w:hAnsi="Times New Roman" w:cs="Times New Roman"/>
      <w:sz w:val="20"/>
      <w:szCs w:val="20"/>
      <w:lang w:eastAsia="ru-RU"/>
    </w:rPr>
  </w:style>
  <w:style w:type="character" w:customStyle="1" w:styleId="aff8">
    <w:name w:val="Текст сноски Знак"/>
    <w:basedOn w:val="a1"/>
    <w:link w:val="aff7"/>
    <w:rsid w:val="002E5285"/>
    <w:rPr>
      <w:rFonts w:ascii="Times New Roman" w:eastAsia="Times New Roman" w:hAnsi="Times New Roman" w:cs="Times New Roman"/>
      <w:sz w:val="20"/>
      <w:szCs w:val="20"/>
      <w:lang w:eastAsia="ru-RU"/>
    </w:rPr>
  </w:style>
  <w:style w:type="character" w:customStyle="1" w:styleId="aff9">
    <w:name w:val="Не вступил в силу"/>
    <w:uiPriority w:val="99"/>
    <w:rsid w:val="002E5285"/>
    <w:rPr>
      <w:rFonts w:cs="Times New Roman"/>
      <w:color w:val="000000"/>
      <w:shd w:val="clear" w:color="auto" w:fill="D8EDE8"/>
    </w:rPr>
  </w:style>
  <w:style w:type="character" w:customStyle="1" w:styleId="13pt">
    <w:name w:val="Основной текст + 13 pt"/>
    <w:rsid w:val="002E5285"/>
    <w:rPr>
      <w:rFonts w:ascii="Times New Roman" w:eastAsia="Times New Roman" w:hAnsi="Times New Roman" w:cs="Times New Roman"/>
      <w:b w:val="0"/>
      <w:bCs w:val="0"/>
      <w:i w:val="0"/>
      <w:iCs w:val="0"/>
      <w:smallCaps w:val="0"/>
      <w:strike w:val="0"/>
      <w:spacing w:val="0"/>
      <w:sz w:val="26"/>
      <w:szCs w:val="26"/>
    </w:rPr>
  </w:style>
  <w:style w:type="paragraph" w:customStyle="1" w:styleId="ConsNonformat">
    <w:name w:val="ConsNonformat"/>
    <w:rsid w:val="002E5285"/>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styleId="affa">
    <w:name w:val="footnote reference"/>
    <w:uiPriority w:val="99"/>
    <w:unhideWhenUsed/>
    <w:rsid w:val="002E5285"/>
    <w:rPr>
      <w:vertAlign w:val="superscript"/>
    </w:rPr>
  </w:style>
  <w:style w:type="character" w:customStyle="1" w:styleId="130">
    <w:name w:val="Стиль 13 пт"/>
    <w:semiHidden/>
    <w:rsid w:val="002E5285"/>
    <w:rPr>
      <w:rFonts w:ascii="Times New Roman" w:hAnsi="Times New Roman"/>
      <w:sz w:val="26"/>
    </w:rPr>
  </w:style>
  <w:style w:type="paragraph" w:customStyle="1" w:styleId="111">
    <w:name w:val="Стиль приложения 1.1.1."/>
    <w:basedOn w:val="a0"/>
    <w:link w:val="1110"/>
    <w:uiPriority w:val="99"/>
    <w:rsid w:val="002E5285"/>
    <w:pPr>
      <w:spacing w:after="0" w:line="240" w:lineRule="auto"/>
      <w:jc w:val="both"/>
    </w:pPr>
    <w:rPr>
      <w:rFonts w:ascii="Times New Roman" w:eastAsia="Times New Roman" w:hAnsi="Times New Roman" w:cs="Times New Roman"/>
      <w:sz w:val="26"/>
      <w:szCs w:val="20"/>
      <w:lang w:eastAsia="ru-RU"/>
    </w:rPr>
  </w:style>
  <w:style w:type="character" w:customStyle="1" w:styleId="1110">
    <w:name w:val="Стиль приложения 1.1.1. Знак"/>
    <w:link w:val="111"/>
    <w:uiPriority w:val="99"/>
    <w:rsid w:val="002E5285"/>
    <w:rPr>
      <w:rFonts w:ascii="Times New Roman" w:eastAsia="Times New Roman" w:hAnsi="Times New Roman" w:cs="Times New Roman"/>
      <w:sz w:val="26"/>
      <w:szCs w:val="20"/>
      <w:lang w:eastAsia="ru-RU"/>
    </w:rPr>
  </w:style>
  <w:style w:type="paragraph" w:customStyle="1" w:styleId="Style3">
    <w:name w:val="Style3"/>
    <w:basedOn w:val="a0"/>
    <w:rsid w:val="00AE2DC8"/>
    <w:pPr>
      <w:widowControl w:val="0"/>
      <w:autoSpaceDE w:val="0"/>
      <w:autoSpaceDN w:val="0"/>
      <w:adjustRightInd w:val="0"/>
      <w:spacing w:after="0" w:line="321" w:lineRule="exact"/>
      <w:ind w:firstLine="713"/>
      <w:jc w:val="both"/>
    </w:pPr>
    <w:rPr>
      <w:rFonts w:ascii="Times New Roman" w:eastAsia="Times New Roman" w:hAnsi="Times New Roman" w:cs="Times New Roman"/>
      <w:sz w:val="24"/>
      <w:szCs w:val="24"/>
      <w:lang w:eastAsia="ru-RU"/>
    </w:rPr>
  </w:style>
  <w:style w:type="character" w:customStyle="1" w:styleId="FontStyle11">
    <w:name w:val="Font Style11"/>
    <w:rsid w:val="00AE2DC8"/>
    <w:rPr>
      <w:rFonts w:ascii="Times New Roman" w:hAnsi="Times New Roman" w:cs="Times New Roman" w:hint="default"/>
      <w:sz w:val="26"/>
      <w:szCs w:val="26"/>
    </w:rPr>
  </w:style>
  <w:style w:type="numbering" w:customStyle="1" w:styleId="19">
    <w:name w:val="Нет списка1"/>
    <w:next w:val="a3"/>
    <w:semiHidden/>
    <w:unhideWhenUsed/>
    <w:rsid w:val="00EB0D92"/>
  </w:style>
  <w:style w:type="paragraph" w:customStyle="1" w:styleId="affb">
    <w:name w:val="Нормальный (таблица)"/>
    <w:basedOn w:val="a0"/>
    <w:next w:val="a0"/>
    <w:rsid w:val="00F91168"/>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2">
    <w:name w:val="Style2"/>
    <w:basedOn w:val="a0"/>
    <w:rsid w:val="00F91168"/>
    <w:pPr>
      <w:widowControl w:val="0"/>
      <w:autoSpaceDE w:val="0"/>
      <w:autoSpaceDN w:val="0"/>
      <w:adjustRightInd w:val="0"/>
      <w:spacing w:after="0" w:line="358" w:lineRule="exact"/>
      <w:jc w:val="center"/>
    </w:pPr>
    <w:rPr>
      <w:rFonts w:ascii="Times New Roman" w:eastAsia="Times New Roman" w:hAnsi="Times New Roman" w:cs="Times New Roman"/>
      <w:sz w:val="24"/>
      <w:szCs w:val="24"/>
      <w:lang w:eastAsia="ru-RU"/>
    </w:rPr>
  </w:style>
  <w:style w:type="character" w:customStyle="1" w:styleId="FontStyle37">
    <w:name w:val="Font Style37"/>
    <w:rsid w:val="00F91168"/>
    <w:rPr>
      <w:rFonts w:ascii="Times New Roman" w:hAnsi="Times New Roman" w:cs="Times New Roman"/>
      <w:b/>
      <w:bCs/>
      <w:sz w:val="30"/>
      <w:szCs w:val="30"/>
    </w:rPr>
  </w:style>
  <w:style w:type="numbering" w:customStyle="1" w:styleId="26">
    <w:name w:val="Нет списка2"/>
    <w:next w:val="a3"/>
    <w:uiPriority w:val="99"/>
    <w:semiHidden/>
    <w:unhideWhenUsed/>
    <w:rsid w:val="00FD3CB7"/>
  </w:style>
  <w:style w:type="paragraph" w:customStyle="1" w:styleId="Style16">
    <w:name w:val="Style16"/>
    <w:basedOn w:val="a0"/>
    <w:rsid w:val="00641D3F"/>
    <w:pPr>
      <w:widowControl w:val="0"/>
      <w:autoSpaceDE w:val="0"/>
      <w:autoSpaceDN w:val="0"/>
      <w:adjustRightInd w:val="0"/>
      <w:spacing w:after="0" w:line="307" w:lineRule="exact"/>
    </w:pPr>
    <w:rPr>
      <w:rFonts w:ascii="Times New Roman" w:eastAsia="Times New Roman" w:hAnsi="Times New Roman" w:cs="Times New Roman"/>
      <w:sz w:val="24"/>
      <w:szCs w:val="24"/>
      <w:lang w:eastAsia="ru-RU"/>
    </w:rPr>
  </w:style>
  <w:style w:type="character" w:customStyle="1" w:styleId="FontStyle25">
    <w:name w:val="Font Style25"/>
    <w:rsid w:val="00641D3F"/>
    <w:rPr>
      <w:rFonts w:ascii="Times New Roman" w:hAnsi="Times New Roman" w:cs="Times New Roman" w:hint="default"/>
      <w:sz w:val="26"/>
      <w:szCs w:val="26"/>
    </w:rPr>
  </w:style>
  <w:style w:type="paragraph" w:customStyle="1" w:styleId="1a">
    <w:name w:val="Без интервала1"/>
    <w:uiPriority w:val="99"/>
    <w:rsid w:val="002A179E"/>
    <w:pPr>
      <w:spacing w:after="0" w:line="240" w:lineRule="auto"/>
    </w:pPr>
    <w:rPr>
      <w:rFonts w:ascii="Calibri" w:eastAsia="Times New Roman" w:hAnsi="Calibri" w:cs="Calibri"/>
      <w:lang w:eastAsia="ru-RU"/>
    </w:rPr>
  </w:style>
  <w:style w:type="character" w:customStyle="1" w:styleId="40">
    <w:name w:val="Заголовок 4 Знак"/>
    <w:aliases w:val="!Параграфы/Статьи документа Знак"/>
    <w:basedOn w:val="a1"/>
    <w:link w:val="4"/>
    <w:rsid w:val="009D0C20"/>
    <w:rPr>
      <w:rFonts w:asciiTheme="majorHAnsi" w:eastAsiaTheme="majorEastAsia" w:hAnsiTheme="majorHAnsi" w:cstheme="majorBidi"/>
      <w:i/>
      <w:iCs/>
      <w:color w:val="2E74B5" w:themeColor="accent1" w:themeShade="BF"/>
    </w:rPr>
  </w:style>
  <w:style w:type="table" w:customStyle="1" w:styleId="TableGrid">
    <w:name w:val="TableGrid"/>
    <w:rsid w:val="009D0C2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210">
    <w:name w:val="Основной текст 21"/>
    <w:basedOn w:val="a0"/>
    <w:rsid w:val="009D0C20"/>
    <w:pPr>
      <w:overflowPunct w:val="0"/>
      <w:autoSpaceDE w:val="0"/>
      <w:autoSpaceDN w:val="0"/>
      <w:adjustRightInd w:val="0"/>
      <w:spacing w:after="0" w:line="240" w:lineRule="auto"/>
      <w:ind w:firstLine="851"/>
      <w:jc w:val="both"/>
      <w:textAlignment w:val="baseline"/>
    </w:pPr>
    <w:rPr>
      <w:rFonts w:ascii="Times New Roman" w:eastAsia="Times New Roman" w:hAnsi="Times New Roman" w:cs="Times New Roman"/>
      <w:sz w:val="28"/>
      <w:szCs w:val="20"/>
      <w:lang w:eastAsia="ru-RU"/>
    </w:rPr>
  </w:style>
  <w:style w:type="character" w:customStyle="1" w:styleId="grame">
    <w:name w:val="grame"/>
    <w:basedOn w:val="a1"/>
    <w:rsid w:val="00CD5504"/>
  </w:style>
  <w:style w:type="paragraph" w:customStyle="1" w:styleId="211">
    <w:name w:val="Заголовок 21"/>
    <w:basedOn w:val="a0"/>
    <w:uiPriority w:val="1"/>
    <w:qFormat/>
    <w:rsid w:val="00CD5504"/>
    <w:pPr>
      <w:widowControl w:val="0"/>
      <w:spacing w:after="0" w:line="240" w:lineRule="auto"/>
      <w:ind w:left="2016"/>
      <w:outlineLvl w:val="2"/>
    </w:pPr>
    <w:rPr>
      <w:rFonts w:ascii="Times New Roman" w:eastAsia="Times New Roman" w:hAnsi="Times New Roman" w:cs="Times New Roman"/>
      <w:b/>
      <w:bCs/>
      <w:sz w:val="28"/>
      <w:szCs w:val="28"/>
      <w:lang w:val="en-US"/>
    </w:rPr>
  </w:style>
  <w:style w:type="paragraph" w:customStyle="1" w:styleId="220">
    <w:name w:val="Основной текст 22"/>
    <w:basedOn w:val="a0"/>
    <w:rsid w:val="006E5456"/>
    <w:pPr>
      <w:overflowPunct w:val="0"/>
      <w:autoSpaceDE w:val="0"/>
      <w:autoSpaceDN w:val="0"/>
      <w:adjustRightInd w:val="0"/>
      <w:spacing w:after="0" w:line="240" w:lineRule="auto"/>
      <w:ind w:firstLine="851"/>
      <w:jc w:val="both"/>
    </w:pPr>
    <w:rPr>
      <w:rFonts w:ascii="Times New Roman" w:eastAsia="Times New Roman" w:hAnsi="Times New Roman" w:cs="Times New Roman"/>
      <w:sz w:val="28"/>
      <w:szCs w:val="20"/>
      <w:lang w:eastAsia="ru-RU"/>
    </w:rPr>
  </w:style>
  <w:style w:type="character" w:customStyle="1" w:styleId="NoSpacingChar">
    <w:name w:val="No Spacing Char"/>
    <w:link w:val="27"/>
    <w:locked/>
    <w:rsid w:val="005F65F0"/>
    <w:rPr>
      <w:rFonts w:ascii="Calibri" w:eastAsia="Calibri" w:hAnsi="Calibri" w:cs="Calibri"/>
      <w:lang w:eastAsia="zh-CN"/>
    </w:rPr>
  </w:style>
  <w:style w:type="paragraph" w:customStyle="1" w:styleId="27">
    <w:name w:val="Без интервала2"/>
    <w:link w:val="NoSpacingChar"/>
    <w:rsid w:val="005F65F0"/>
    <w:pPr>
      <w:suppressAutoHyphens/>
      <w:spacing w:after="0" w:line="240" w:lineRule="auto"/>
    </w:pPr>
    <w:rPr>
      <w:rFonts w:ascii="Calibri" w:eastAsia="Calibri" w:hAnsi="Calibri" w:cs="Calibri"/>
      <w:lang w:eastAsia="zh-CN"/>
    </w:rPr>
  </w:style>
  <w:style w:type="paragraph" w:customStyle="1" w:styleId="28">
    <w:name w:val="Абзац списка2"/>
    <w:basedOn w:val="a0"/>
    <w:rsid w:val="005F65F0"/>
    <w:pPr>
      <w:suppressAutoHyphens/>
      <w:spacing w:after="200" w:line="276" w:lineRule="auto"/>
      <w:ind w:left="720"/>
      <w:contextualSpacing/>
    </w:pPr>
    <w:rPr>
      <w:rFonts w:ascii="Calibri" w:eastAsia="Times New Roman" w:hAnsi="Calibri" w:cs="Calibri"/>
      <w:lang w:eastAsia="zh-CN"/>
    </w:rPr>
  </w:style>
  <w:style w:type="paragraph" w:customStyle="1" w:styleId="36">
    <w:name w:val="Абзац списка3"/>
    <w:basedOn w:val="a0"/>
    <w:rsid w:val="007631BE"/>
    <w:pPr>
      <w:spacing w:after="0" w:line="240" w:lineRule="auto"/>
      <w:ind w:left="720"/>
    </w:pPr>
    <w:rPr>
      <w:rFonts w:ascii="Times New Roman" w:eastAsia="DejaVu Sans" w:hAnsi="Times New Roman" w:cs="Times New Roman"/>
      <w:kern w:val="1"/>
      <w:sz w:val="24"/>
      <w:szCs w:val="24"/>
      <w:lang w:eastAsia="ru-RU"/>
    </w:rPr>
  </w:style>
  <w:style w:type="paragraph" w:customStyle="1" w:styleId="37">
    <w:name w:val="Без интервала3"/>
    <w:rsid w:val="00E03BE1"/>
    <w:pPr>
      <w:widowControl w:val="0"/>
      <w:suppressAutoHyphens/>
      <w:autoSpaceDE w:val="0"/>
      <w:spacing w:after="0" w:line="240" w:lineRule="auto"/>
    </w:pPr>
    <w:rPr>
      <w:rFonts w:ascii="Tms Rmn" w:eastAsia="Times New Roman" w:hAnsi="Tms Rmn" w:cs="Tms Rmn"/>
      <w:sz w:val="20"/>
      <w:szCs w:val="20"/>
      <w:lang w:eastAsia="ar-SA"/>
    </w:rPr>
  </w:style>
  <w:style w:type="paragraph" w:customStyle="1" w:styleId="headertext">
    <w:name w:val="headertext"/>
    <w:basedOn w:val="a0"/>
    <w:rsid w:val="008E6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9">
    <w:name w:val="Основной текст2"/>
    <w:basedOn w:val="a0"/>
    <w:rsid w:val="00C84DAA"/>
    <w:pPr>
      <w:widowControl w:val="0"/>
      <w:shd w:val="clear" w:color="auto" w:fill="FFFFFF"/>
      <w:spacing w:after="0" w:line="240" w:lineRule="exact"/>
      <w:jc w:val="center"/>
    </w:pPr>
    <w:rPr>
      <w:rFonts w:ascii="Times New Roman" w:eastAsia="Times New Roman" w:hAnsi="Times New Roman" w:cs="Times New Roman"/>
      <w:sz w:val="26"/>
      <w:szCs w:val="26"/>
      <w:lang w:eastAsia="ru-RU"/>
    </w:rPr>
  </w:style>
  <w:style w:type="character" w:customStyle="1" w:styleId="2a">
    <w:name w:val="Заголовок №2"/>
    <w:rsid w:val="00C84DAA"/>
    <w:rPr>
      <w:rFonts w:ascii="Times New Roman" w:eastAsia="Times New Roman" w:hAnsi="Times New Roman" w:cs="Times New Roman" w:hint="default"/>
      <w:b/>
      <w:bCs/>
      <w:i w:val="0"/>
      <w:iCs w:val="0"/>
      <w:smallCaps w:val="0"/>
      <w:strike w:val="0"/>
      <w:dstrike w:val="0"/>
      <w:color w:val="000000"/>
      <w:spacing w:val="0"/>
      <w:w w:val="100"/>
      <w:position w:val="0"/>
      <w:sz w:val="27"/>
      <w:szCs w:val="27"/>
      <w:u w:val="none"/>
      <w:effect w:val="none"/>
      <w:lang w:val="ru-RU"/>
    </w:rPr>
  </w:style>
  <w:style w:type="character" w:customStyle="1" w:styleId="51">
    <w:name w:val="Основной текст (5)"/>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52">
    <w:name w:val="Основной текст (5) + Не курсив"/>
    <w:rsid w:val="00C84DAA"/>
    <w:rPr>
      <w:rFonts w:ascii="Times New Roman" w:eastAsia="Times New Roman" w:hAnsi="Times New Roman" w:cs="Times New Roman" w:hint="default"/>
      <w:b w:val="0"/>
      <w:bCs w:val="0"/>
      <w:i/>
      <w:iCs/>
      <w:smallCaps w:val="0"/>
      <w:strike w:val="0"/>
      <w:dstrike w:val="0"/>
      <w:color w:val="000000"/>
      <w:spacing w:val="0"/>
      <w:w w:val="100"/>
      <w:position w:val="0"/>
      <w:sz w:val="26"/>
      <w:szCs w:val="26"/>
      <w:u w:val="none"/>
      <w:effect w:val="none"/>
      <w:lang w:val="ru-RU"/>
    </w:rPr>
  </w:style>
  <w:style w:type="character" w:customStyle="1" w:styleId="affc">
    <w:name w:val="Основной текст + Курсив"/>
    <w:rsid w:val="00C84DAA"/>
    <w:rPr>
      <w:i/>
      <w:iCs/>
      <w:color w:val="000000"/>
      <w:spacing w:val="0"/>
      <w:w w:val="100"/>
      <w:position w:val="0"/>
      <w:sz w:val="26"/>
      <w:szCs w:val="26"/>
      <w:shd w:val="clear" w:color="auto" w:fill="FFFFFF"/>
      <w:lang w:val="ru-RU"/>
    </w:rPr>
  </w:style>
  <w:style w:type="paragraph" w:customStyle="1" w:styleId="Oaeno">
    <w:name w:val="Oaeno"/>
    <w:basedOn w:val="a0"/>
    <w:rsid w:val="00600319"/>
    <w:pPr>
      <w:widowControl w:val="0"/>
      <w:spacing w:after="0" w:line="240" w:lineRule="auto"/>
    </w:pPr>
    <w:rPr>
      <w:rFonts w:ascii="Courier New" w:eastAsia="Times New Roman" w:hAnsi="Courier New" w:cs="Times New Roman"/>
      <w:sz w:val="20"/>
      <w:szCs w:val="20"/>
      <w:lang w:eastAsia="ru-RU"/>
    </w:rPr>
  </w:style>
  <w:style w:type="character" w:customStyle="1" w:styleId="50">
    <w:name w:val="Заголовок 5 Знак"/>
    <w:basedOn w:val="a1"/>
    <w:link w:val="5"/>
    <w:rsid w:val="005E36D1"/>
    <w:rPr>
      <w:rFonts w:ascii="Calibri" w:eastAsia="Calibri" w:hAnsi="Calibri" w:cs="Times New Roman"/>
      <w:b/>
      <w:bCs/>
      <w:i/>
      <w:iCs/>
      <w:sz w:val="26"/>
      <w:szCs w:val="26"/>
      <w:lang w:eastAsia="ru-RU"/>
    </w:rPr>
  </w:style>
  <w:style w:type="character" w:customStyle="1" w:styleId="70">
    <w:name w:val="Заголовок 7 Знак"/>
    <w:basedOn w:val="a1"/>
    <w:link w:val="7"/>
    <w:rsid w:val="005E36D1"/>
    <w:rPr>
      <w:rFonts w:ascii="Calibri" w:eastAsia="Calibri" w:hAnsi="Calibri" w:cs="Times New Roman"/>
      <w:sz w:val="24"/>
      <w:szCs w:val="24"/>
      <w:lang w:eastAsia="ru-RU"/>
    </w:rPr>
  </w:style>
  <w:style w:type="paragraph" w:customStyle="1" w:styleId="affd">
    <w:name w:val="Таблицы (моноширинный)"/>
    <w:basedOn w:val="a0"/>
    <w:next w:val="a0"/>
    <w:rsid w:val="005E36D1"/>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1b">
    <w:name w:val="Основной текст Знак1"/>
    <w:basedOn w:val="a1"/>
    <w:uiPriority w:val="99"/>
    <w:semiHidden/>
    <w:rsid w:val="005E36D1"/>
    <w:rPr>
      <w:rFonts w:ascii="Times New Roman" w:eastAsia="Times New Roman" w:hAnsi="Times New Roman" w:cs="Times New Roman"/>
      <w:color w:val="000000"/>
      <w:sz w:val="28"/>
    </w:rPr>
  </w:style>
  <w:style w:type="character" w:customStyle="1" w:styleId="18">
    <w:name w:val="Заголовок №1_"/>
    <w:link w:val="16"/>
    <w:locked/>
    <w:rsid w:val="005E36D1"/>
    <w:rPr>
      <w:rFonts w:ascii="Times New Roman" w:eastAsia="Times New Roman" w:hAnsi="Times New Roman" w:cs="Times New Roman"/>
      <w:sz w:val="27"/>
      <w:szCs w:val="27"/>
      <w:shd w:val="clear" w:color="auto" w:fill="FFFFFF"/>
      <w:lang w:eastAsia="zh-CN"/>
    </w:rPr>
  </w:style>
  <w:style w:type="character" w:customStyle="1" w:styleId="2b">
    <w:name w:val="Основной текст (2)_"/>
    <w:link w:val="2c"/>
    <w:locked/>
    <w:rsid w:val="005E36D1"/>
    <w:rPr>
      <w:shd w:val="clear" w:color="auto" w:fill="FFFFFF"/>
    </w:rPr>
  </w:style>
  <w:style w:type="paragraph" w:customStyle="1" w:styleId="2c">
    <w:name w:val="Основной текст (2)"/>
    <w:basedOn w:val="a0"/>
    <w:link w:val="2b"/>
    <w:rsid w:val="005E36D1"/>
    <w:pPr>
      <w:shd w:val="clear" w:color="auto" w:fill="FFFFFF"/>
      <w:spacing w:after="0" w:line="240" w:lineRule="atLeast"/>
      <w:jc w:val="both"/>
    </w:pPr>
    <w:rPr>
      <w:shd w:val="clear" w:color="auto" w:fill="FFFFFF"/>
    </w:rPr>
  </w:style>
  <w:style w:type="paragraph" w:customStyle="1" w:styleId="1c">
    <w:name w:val="1 Обычный"/>
    <w:basedOn w:val="a0"/>
    <w:rsid w:val="005E36D1"/>
    <w:pPr>
      <w:autoSpaceDE w:val="0"/>
      <w:spacing w:before="120" w:after="120" w:line="360" w:lineRule="auto"/>
      <w:ind w:firstLine="720"/>
      <w:jc w:val="both"/>
    </w:pPr>
    <w:rPr>
      <w:rFonts w:ascii="Arial" w:eastAsia="Calibri" w:hAnsi="Arial" w:cs="Arial"/>
      <w:sz w:val="24"/>
      <w:szCs w:val="24"/>
    </w:rPr>
  </w:style>
  <w:style w:type="paragraph" w:customStyle="1" w:styleId="1d">
    <w:name w:val="заголовок 1"/>
    <w:basedOn w:val="a0"/>
    <w:next w:val="a0"/>
    <w:rsid w:val="005E36D1"/>
    <w:pPr>
      <w:keepNext/>
      <w:widowControl w:val="0"/>
      <w:overflowPunct w:val="0"/>
      <w:autoSpaceDE w:val="0"/>
      <w:spacing w:after="240" w:line="240" w:lineRule="auto"/>
      <w:ind w:firstLine="425"/>
      <w:jc w:val="center"/>
    </w:pPr>
    <w:rPr>
      <w:rFonts w:ascii="Arial" w:eastAsia="Calibri" w:hAnsi="Arial" w:cs="Times New Roman"/>
      <w:b/>
      <w:caps/>
      <w:sz w:val="56"/>
      <w:szCs w:val="20"/>
      <w:lang w:eastAsia="ar-SA"/>
    </w:rPr>
  </w:style>
  <w:style w:type="paragraph" w:customStyle="1" w:styleId="affe">
    <w:name w:val="Содержание"/>
    <w:basedOn w:val="a0"/>
    <w:rsid w:val="005E36D1"/>
    <w:pPr>
      <w:widowControl w:val="0"/>
      <w:tabs>
        <w:tab w:val="decimal" w:leader="dot" w:pos="9072"/>
      </w:tabs>
      <w:overflowPunct w:val="0"/>
      <w:autoSpaceDE w:val="0"/>
      <w:spacing w:before="120" w:after="0" w:line="240" w:lineRule="auto"/>
    </w:pPr>
    <w:rPr>
      <w:rFonts w:ascii="Arial" w:eastAsia="Calibri" w:hAnsi="Arial" w:cs="Times New Roman"/>
      <w:sz w:val="24"/>
      <w:szCs w:val="20"/>
      <w:lang w:eastAsia="ar-SA"/>
    </w:rPr>
  </w:style>
  <w:style w:type="paragraph" w:customStyle="1" w:styleId="afff">
    <w:name w:val="Содержимое таблицы"/>
    <w:basedOn w:val="a0"/>
    <w:rsid w:val="00BE3029"/>
    <w:pPr>
      <w:widowControl w:val="0"/>
      <w:suppressLineNumbers/>
      <w:suppressAutoHyphens/>
      <w:spacing w:after="0" w:line="240" w:lineRule="auto"/>
    </w:pPr>
    <w:rPr>
      <w:rFonts w:ascii="Times New Roman" w:eastAsia="Lucida Sans Unicode" w:hAnsi="Times New Roman" w:cs="Times New Roman"/>
      <w:kern w:val="2"/>
      <w:sz w:val="24"/>
      <w:szCs w:val="24"/>
      <w:lang w:eastAsia="ar-SA"/>
    </w:rPr>
  </w:style>
  <w:style w:type="paragraph" w:customStyle="1" w:styleId="afff0">
    <w:name w:val="Знак"/>
    <w:basedOn w:val="a0"/>
    <w:rsid w:val="00442315"/>
    <w:pPr>
      <w:spacing w:line="240" w:lineRule="exact"/>
    </w:pPr>
    <w:rPr>
      <w:rFonts w:ascii="Verdana" w:eastAsia="Times New Roman" w:hAnsi="Verdana" w:cs="Times New Roman"/>
      <w:sz w:val="20"/>
      <w:szCs w:val="20"/>
      <w:lang w:val="en-US"/>
    </w:rPr>
  </w:style>
  <w:style w:type="character" w:customStyle="1" w:styleId="FontStyle22">
    <w:name w:val="Font Style22"/>
    <w:rsid w:val="003914AE"/>
    <w:rPr>
      <w:rFonts w:ascii="Times New Roman" w:hAnsi="Times New Roman" w:cs="Times New Roman"/>
      <w:sz w:val="26"/>
      <w:szCs w:val="26"/>
    </w:rPr>
  </w:style>
  <w:style w:type="paragraph" w:customStyle="1" w:styleId="Style10">
    <w:name w:val="Style10"/>
    <w:basedOn w:val="a0"/>
    <w:rsid w:val="003914AE"/>
    <w:pPr>
      <w:widowControl w:val="0"/>
      <w:autoSpaceDE w:val="0"/>
      <w:autoSpaceDN w:val="0"/>
      <w:adjustRightInd w:val="0"/>
      <w:spacing w:after="0" w:line="322" w:lineRule="exact"/>
      <w:ind w:firstLine="96"/>
      <w:jc w:val="both"/>
    </w:pPr>
    <w:rPr>
      <w:rFonts w:ascii="Times New Roman" w:eastAsia="Calibri" w:hAnsi="Times New Roman" w:cs="Times New Roman"/>
      <w:sz w:val="24"/>
      <w:szCs w:val="24"/>
      <w:lang w:eastAsia="ru-RU"/>
    </w:rPr>
  </w:style>
  <w:style w:type="table" w:customStyle="1" w:styleId="1e">
    <w:name w:val="Сетка таблицы1"/>
    <w:basedOn w:val="a2"/>
    <w:next w:val="af6"/>
    <w:uiPriority w:val="59"/>
    <w:rsid w:val="00B22A0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0"/>
    <w:uiPriority w:val="99"/>
    <w:rsid w:val="001A7938"/>
    <w:pPr>
      <w:widowControl w:val="0"/>
      <w:shd w:val="clear" w:color="auto" w:fill="FFFFFF"/>
      <w:spacing w:after="0" w:line="442" w:lineRule="exact"/>
    </w:pPr>
    <w:rPr>
      <w:rFonts w:ascii="Times New Roman" w:hAnsi="Times New Roman" w:cs="Times New Roman"/>
      <w:b/>
      <w:bCs/>
      <w:sz w:val="27"/>
      <w:szCs w:val="27"/>
    </w:rPr>
  </w:style>
  <w:style w:type="character" w:customStyle="1" w:styleId="41">
    <w:name w:val="Основной текст (4)_"/>
    <w:basedOn w:val="a1"/>
    <w:link w:val="410"/>
    <w:rsid w:val="001A7938"/>
    <w:rPr>
      <w:sz w:val="23"/>
      <w:szCs w:val="23"/>
      <w:shd w:val="clear" w:color="auto" w:fill="FFFFFF"/>
    </w:rPr>
  </w:style>
  <w:style w:type="character" w:customStyle="1" w:styleId="42">
    <w:name w:val="Основной текст (4)"/>
    <w:basedOn w:val="41"/>
    <w:uiPriority w:val="99"/>
    <w:rsid w:val="001A7938"/>
    <w:rPr>
      <w:sz w:val="23"/>
      <w:szCs w:val="23"/>
      <w:shd w:val="clear" w:color="auto" w:fill="FFFFFF"/>
    </w:rPr>
  </w:style>
  <w:style w:type="paragraph" w:customStyle="1" w:styleId="410">
    <w:name w:val="Основной текст (4)1"/>
    <w:basedOn w:val="a0"/>
    <w:link w:val="41"/>
    <w:rsid w:val="001A7938"/>
    <w:pPr>
      <w:widowControl w:val="0"/>
      <w:shd w:val="clear" w:color="auto" w:fill="FFFFFF"/>
      <w:spacing w:after="0" w:line="240" w:lineRule="atLeast"/>
      <w:jc w:val="right"/>
    </w:pPr>
    <w:rPr>
      <w:sz w:val="23"/>
      <w:szCs w:val="23"/>
    </w:rPr>
  </w:style>
  <w:style w:type="character" w:customStyle="1" w:styleId="110">
    <w:name w:val="Основной текст + 11"/>
    <w:aliases w:val="5 pt7"/>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112">
    <w:name w:val="Основной текст + 112"/>
    <w:aliases w:val="5 pt6"/>
    <w:basedOn w:val="1b"/>
    <w:uiPriority w:val="99"/>
    <w:rsid w:val="001A7938"/>
    <w:rPr>
      <w:rFonts w:ascii="Times New Roman" w:eastAsia="Times New Roman" w:hAnsi="Times New Roman" w:cs="Times New Roman"/>
      <w:color w:val="000000"/>
      <w:sz w:val="23"/>
      <w:szCs w:val="23"/>
      <w:u w:val="none"/>
      <w:shd w:val="clear" w:color="auto" w:fill="FFFFFF"/>
    </w:rPr>
  </w:style>
  <w:style w:type="character" w:customStyle="1" w:styleId="afff1">
    <w:name w:val="Гипертекстовая ссылка"/>
    <w:basedOn w:val="a1"/>
    <w:uiPriority w:val="99"/>
    <w:rsid w:val="001A7938"/>
    <w:rPr>
      <w:rFonts w:cs="Times New Roman"/>
      <w:b w:val="0"/>
      <w:color w:val="106BBE"/>
    </w:rPr>
  </w:style>
  <w:style w:type="paragraph" w:customStyle="1" w:styleId="43">
    <w:name w:val="Обычный4"/>
    <w:rsid w:val="005E7688"/>
    <w:pPr>
      <w:spacing w:after="0" w:line="240" w:lineRule="auto"/>
    </w:pPr>
    <w:rPr>
      <w:rFonts w:ascii="Times New Roman" w:eastAsia="Times New Roman" w:hAnsi="Times New Roman" w:cs="Times New Roman"/>
      <w:sz w:val="20"/>
      <w:szCs w:val="20"/>
      <w:lang w:eastAsia="ru-RU"/>
    </w:rPr>
  </w:style>
  <w:style w:type="paragraph" w:customStyle="1" w:styleId="2CharChar">
    <w:name w:val="Знак Знак2 Char Char"/>
    <w:basedOn w:val="a0"/>
    <w:rsid w:val="00743B46"/>
    <w:pPr>
      <w:spacing w:line="240" w:lineRule="exact"/>
    </w:pPr>
    <w:rPr>
      <w:rFonts w:ascii="Verdana" w:eastAsia="Times New Roman" w:hAnsi="Verdana" w:cs="Verdana"/>
      <w:sz w:val="20"/>
      <w:szCs w:val="20"/>
      <w:lang w:val="en-US"/>
    </w:rPr>
  </w:style>
  <w:style w:type="paragraph" w:customStyle="1" w:styleId="53">
    <w:name w:val="Обычный5"/>
    <w:rsid w:val="004B4E8C"/>
    <w:pPr>
      <w:spacing w:after="0" w:line="240" w:lineRule="auto"/>
    </w:pPr>
    <w:rPr>
      <w:rFonts w:ascii="Times New Roman" w:eastAsia="Times New Roman" w:hAnsi="Times New Roman" w:cs="Times New Roman"/>
      <w:sz w:val="20"/>
      <w:szCs w:val="20"/>
      <w:lang w:eastAsia="ru-RU"/>
    </w:rPr>
  </w:style>
  <w:style w:type="paragraph" w:styleId="afff2">
    <w:name w:val="Document Map"/>
    <w:basedOn w:val="a0"/>
    <w:link w:val="afff3"/>
    <w:semiHidden/>
    <w:rsid w:val="00885FFB"/>
    <w:pPr>
      <w:shd w:val="clear" w:color="auto" w:fill="000080"/>
      <w:spacing w:after="0" w:line="240" w:lineRule="auto"/>
    </w:pPr>
    <w:rPr>
      <w:rFonts w:ascii="Tahoma" w:eastAsia="Times New Roman" w:hAnsi="Tahoma" w:cs="Tahoma"/>
      <w:sz w:val="20"/>
      <w:szCs w:val="20"/>
      <w:lang w:eastAsia="ru-RU"/>
    </w:rPr>
  </w:style>
  <w:style w:type="character" w:customStyle="1" w:styleId="afff3">
    <w:name w:val="Схема документа Знак"/>
    <w:basedOn w:val="a1"/>
    <w:link w:val="afff2"/>
    <w:semiHidden/>
    <w:rsid w:val="00885FFB"/>
    <w:rPr>
      <w:rFonts w:ascii="Tahoma" w:eastAsia="Times New Roman" w:hAnsi="Tahoma" w:cs="Tahoma"/>
      <w:sz w:val="20"/>
      <w:szCs w:val="20"/>
      <w:shd w:val="clear" w:color="auto" w:fill="000080"/>
      <w:lang w:eastAsia="ru-RU"/>
    </w:rPr>
  </w:style>
  <w:style w:type="paragraph" w:customStyle="1" w:styleId="311">
    <w:name w:val="Заголовок 31"/>
    <w:basedOn w:val="53"/>
    <w:next w:val="53"/>
    <w:rsid w:val="00885FFB"/>
    <w:pPr>
      <w:keepNext/>
      <w:ind w:right="-426"/>
      <w:jc w:val="center"/>
    </w:pPr>
    <w:rPr>
      <w:b/>
      <w:sz w:val="40"/>
    </w:rPr>
  </w:style>
  <w:style w:type="character" w:customStyle="1" w:styleId="afff4">
    <w:name w:val="Основной текст_ Знак"/>
    <w:rsid w:val="004B0279"/>
    <w:rPr>
      <w:color w:val="000000"/>
      <w:sz w:val="28"/>
      <w:szCs w:val="28"/>
      <w:shd w:val="clear" w:color="auto" w:fill="FFFFFF"/>
    </w:rPr>
  </w:style>
  <w:style w:type="character" w:styleId="HTML2">
    <w:name w:val="HTML Variable"/>
    <w:aliases w:val="!Ссылки в документе"/>
    <w:rsid w:val="004B0279"/>
    <w:rPr>
      <w:rFonts w:ascii="Arial" w:hAnsi="Arial"/>
      <w:b w:val="0"/>
      <w:i w:val="0"/>
      <w:iCs/>
      <w:color w:val="0000FF"/>
      <w:sz w:val="24"/>
      <w:u w:val="none"/>
    </w:rPr>
  </w:style>
  <w:style w:type="paragraph" w:customStyle="1" w:styleId="Title">
    <w:name w:val="Title!Название НПА"/>
    <w:basedOn w:val="a0"/>
    <w:rsid w:val="004B027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4B027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4B027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4B0279"/>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4B0279"/>
    <w:pPr>
      <w:spacing w:after="0" w:line="240" w:lineRule="auto"/>
      <w:jc w:val="center"/>
    </w:pPr>
    <w:rPr>
      <w:rFonts w:ascii="Arial" w:eastAsia="Times New Roman" w:hAnsi="Arial" w:cs="Arial"/>
      <w:bCs/>
      <w:kern w:val="28"/>
      <w:sz w:val="24"/>
      <w:szCs w:val="32"/>
      <w:lang w:eastAsia="ru-RU"/>
    </w:rPr>
  </w:style>
  <w:style w:type="character" w:customStyle="1" w:styleId="afff5">
    <w:name w:val="Цветовое выделение"/>
    <w:rsid w:val="00D7269F"/>
    <w:rPr>
      <w:b/>
      <w:color w:val="000080"/>
    </w:rPr>
  </w:style>
  <w:style w:type="paragraph" w:customStyle="1" w:styleId="6">
    <w:name w:val="Обычный6"/>
    <w:rsid w:val="00365F4F"/>
    <w:pPr>
      <w:spacing w:after="0" w:line="240" w:lineRule="auto"/>
    </w:pPr>
    <w:rPr>
      <w:rFonts w:ascii="Times New Roman" w:eastAsia="Times New Roman" w:hAnsi="Times New Roman" w:cs="Times New Roman"/>
      <w:sz w:val="20"/>
      <w:szCs w:val="20"/>
      <w:lang w:eastAsia="ru-RU"/>
    </w:rPr>
  </w:style>
  <w:style w:type="paragraph" w:customStyle="1" w:styleId="71">
    <w:name w:val="Обычный7"/>
    <w:rsid w:val="00713620"/>
    <w:pPr>
      <w:spacing w:after="0" w:line="240" w:lineRule="auto"/>
    </w:pPr>
    <w:rPr>
      <w:rFonts w:ascii="Times New Roman" w:eastAsia="Times New Roman" w:hAnsi="Times New Roman" w:cs="Times New Roman"/>
      <w:sz w:val="20"/>
      <w:szCs w:val="20"/>
      <w:lang w:eastAsia="ru-RU"/>
    </w:rPr>
  </w:style>
  <w:style w:type="paragraph" w:customStyle="1" w:styleId="38">
    <w:name w:val="Основной текст3"/>
    <w:basedOn w:val="71"/>
    <w:rsid w:val="00713620"/>
    <w:pPr>
      <w:ind w:right="-426"/>
      <w:jc w:val="center"/>
    </w:pPr>
    <w:rPr>
      <w:sz w:val="36"/>
    </w:rPr>
  </w:style>
  <w:style w:type="paragraph" w:customStyle="1" w:styleId="81">
    <w:name w:val="Обычный8"/>
    <w:rsid w:val="00DD1BAB"/>
    <w:pPr>
      <w:spacing w:after="0" w:line="240" w:lineRule="auto"/>
    </w:pPr>
    <w:rPr>
      <w:rFonts w:ascii="Times New Roman" w:eastAsia="Times New Roman" w:hAnsi="Times New Roman" w:cs="Times New Roman"/>
      <w:sz w:val="20"/>
      <w:szCs w:val="20"/>
      <w:lang w:eastAsia="ru-RU"/>
    </w:rPr>
  </w:style>
  <w:style w:type="paragraph" w:customStyle="1" w:styleId="320">
    <w:name w:val="Заголовок 32"/>
    <w:basedOn w:val="81"/>
    <w:next w:val="81"/>
    <w:rsid w:val="00136C83"/>
    <w:pPr>
      <w:keepNext/>
      <w:ind w:right="-426"/>
      <w:jc w:val="center"/>
    </w:pPr>
    <w:rPr>
      <w:b/>
      <w:sz w:val="40"/>
    </w:rPr>
  </w:style>
  <w:style w:type="paragraph" w:customStyle="1" w:styleId="p19">
    <w:name w:val="p19"/>
    <w:basedOn w:val="a0"/>
    <w:rsid w:val="008D14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Заголовок_пост"/>
    <w:basedOn w:val="a0"/>
    <w:rsid w:val="00F31C73"/>
    <w:pPr>
      <w:tabs>
        <w:tab w:val="left" w:pos="10440"/>
      </w:tabs>
      <w:spacing w:after="0" w:line="240" w:lineRule="auto"/>
      <w:ind w:left="720" w:right="4627"/>
    </w:pPr>
    <w:rPr>
      <w:rFonts w:ascii="Times New Roman" w:eastAsia="Times New Roman" w:hAnsi="Times New Roman" w:cs="Times New Roman"/>
      <w:sz w:val="26"/>
      <w:szCs w:val="20"/>
      <w:lang w:eastAsia="ru-RU"/>
    </w:rPr>
  </w:style>
  <w:style w:type="paragraph" w:customStyle="1" w:styleId="44">
    <w:name w:val="Без интервала4"/>
    <w:rsid w:val="00F31C73"/>
    <w:pPr>
      <w:spacing w:after="0" w:line="240" w:lineRule="auto"/>
    </w:pPr>
    <w:rPr>
      <w:rFonts w:ascii="Calibri" w:eastAsia="Times New Roman" w:hAnsi="Calibri" w:cs="Times New Roman"/>
      <w:lang w:eastAsia="ru-RU"/>
    </w:rPr>
  </w:style>
  <w:style w:type="paragraph" w:customStyle="1" w:styleId="formattext">
    <w:name w:val="formattext"/>
    <w:basedOn w:val="a0"/>
    <w:rsid w:val="001756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9">
    <w:name w:val="Обычный9"/>
    <w:rsid w:val="00A524E9"/>
    <w:pPr>
      <w:spacing w:after="0" w:line="240" w:lineRule="auto"/>
    </w:pPr>
    <w:rPr>
      <w:rFonts w:ascii="Times New Roman" w:eastAsia="Times New Roman" w:hAnsi="Times New Roman" w:cs="Times New Roman"/>
      <w:sz w:val="20"/>
      <w:szCs w:val="20"/>
      <w:lang w:eastAsia="ru-RU"/>
    </w:rPr>
  </w:style>
  <w:style w:type="character" w:customStyle="1" w:styleId="11pt">
    <w:name w:val="Основной текст + 11 pt;Курсив"/>
    <w:basedOn w:val="aff0"/>
    <w:rsid w:val="0014414E"/>
    <w:rPr>
      <w:rFonts w:ascii="Times New Roman" w:eastAsia="Times New Roman" w:hAnsi="Times New Roman" w:cs="Times New Roman"/>
      <w:b w:val="0"/>
      <w:bCs w:val="0"/>
      <w:i/>
      <w:iCs/>
      <w:smallCaps w:val="0"/>
      <w:strike w:val="0"/>
      <w:color w:val="000000"/>
      <w:spacing w:val="0"/>
      <w:w w:val="100"/>
      <w:position w:val="0"/>
      <w:sz w:val="22"/>
      <w:szCs w:val="22"/>
      <w:u w:val="single"/>
      <w:shd w:val="clear" w:color="auto" w:fill="FFFFFF"/>
      <w:lang w:val="ru-RU" w:eastAsia="ru-RU" w:bidi="ru-RU"/>
    </w:rPr>
  </w:style>
  <w:style w:type="character" w:customStyle="1" w:styleId="a5">
    <w:name w:val="Абзац списка Знак"/>
    <w:link w:val="a4"/>
    <w:rsid w:val="007064EA"/>
  </w:style>
  <w:style w:type="paragraph" w:customStyle="1" w:styleId="FORMATTEXT0">
    <w:name w:val=".FORMATTEXT"/>
    <w:rsid w:val="007064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113">
    <w:name w:val="Сетка таблицы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2"/>
    <w:next w:val="af6"/>
    <w:rsid w:val="007064E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ункт РНГП"/>
    <w:basedOn w:val="a4"/>
    <w:rsid w:val="007064EA"/>
    <w:pPr>
      <w:numPr>
        <w:numId w:val="2"/>
      </w:numPr>
      <w:tabs>
        <w:tab w:val="left" w:pos="993"/>
      </w:tabs>
      <w:spacing w:after="0" w:line="240" w:lineRule="auto"/>
      <w:ind w:left="720"/>
      <w:jc w:val="both"/>
    </w:pPr>
    <w:rPr>
      <w:rFonts w:ascii="Times New Roman" w:eastAsia="Calibri" w:hAnsi="Times New Roman" w:cs="Times New Roman"/>
      <w:color w:val="000000"/>
      <w:sz w:val="24"/>
      <w:szCs w:val="24"/>
    </w:rPr>
  </w:style>
  <w:style w:type="paragraph" w:customStyle="1" w:styleId="afff7">
    <w:name w:val="Обычный нум. список"/>
    <w:basedOn w:val="a0"/>
    <w:qFormat/>
    <w:rsid w:val="007064EA"/>
    <w:pPr>
      <w:tabs>
        <w:tab w:val="num" w:pos="0"/>
      </w:tabs>
      <w:suppressAutoHyphens/>
      <w:spacing w:before="45" w:after="0" w:line="240" w:lineRule="auto"/>
      <w:ind w:left="147" w:firstLine="567"/>
      <w:jc w:val="both"/>
    </w:pPr>
    <w:rPr>
      <w:rFonts w:ascii="Times New Roman" w:eastAsia="Times New Roman" w:hAnsi="Times New Roman" w:cs="Times New Roman"/>
      <w:sz w:val="28"/>
      <w:szCs w:val="28"/>
      <w:lang w:eastAsia="ar-SA"/>
    </w:rPr>
  </w:style>
  <w:style w:type="paragraph" w:customStyle="1" w:styleId="Normal10-02">
    <w:name w:val="Normal + 10 пт полужирный По центру Слева:  -02 см Справ..."/>
    <w:basedOn w:val="a0"/>
    <w:rsid w:val="007064EA"/>
    <w:pPr>
      <w:spacing w:after="0" w:line="240" w:lineRule="auto"/>
      <w:ind w:left="-113" w:right="-113"/>
      <w:jc w:val="center"/>
    </w:pPr>
    <w:rPr>
      <w:rFonts w:ascii="Times New Roman" w:eastAsia="Times New Roman" w:hAnsi="Times New Roman" w:cs="Times New Roman"/>
      <w:b/>
      <w:bCs/>
      <w:sz w:val="20"/>
      <w:szCs w:val="20"/>
      <w:lang w:eastAsia="ru-RU"/>
    </w:rPr>
  </w:style>
  <w:style w:type="paragraph" w:customStyle="1" w:styleId="39">
    <w:name w:val="Стиль3"/>
    <w:basedOn w:val="a0"/>
    <w:rsid w:val="007064EA"/>
    <w:pPr>
      <w:spacing w:after="0" w:line="240" w:lineRule="auto"/>
    </w:pPr>
    <w:rPr>
      <w:rFonts w:ascii="Arial" w:eastAsia="Times New Roman" w:hAnsi="Arial" w:cs="Arial"/>
      <w:b/>
      <w:i/>
      <w:color w:val="000000"/>
      <w:sz w:val="28"/>
      <w:lang w:eastAsia="ru-RU"/>
    </w:rPr>
  </w:style>
  <w:style w:type="paragraph" w:customStyle="1" w:styleId="afff8">
    <w:name w:val="Текст документа"/>
    <w:basedOn w:val="a0"/>
    <w:qFormat/>
    <w:rsid w:val="007064EA"/>
    <w:pPr>
      <w:tabs>
        <w:tab w:val="left" w:pos="851"/>
      </w:tabs>
      <w:spacing w:after="0" w:line="240" w:lineRule="auto"/>
      <w:ind w:firstLine="567"/>
      <w:jc w:val="both"/>
    </w:pPr>
    <w:rPr>
      <w:rFonts w:ascii="Calibri" w:eastAsia="Calibri" w:hAnsi="Calibri" w:cs="Times New Roman"/>
      <w:sz w:val="24"/>
    </w:rPr>
  </w:style>
  <w:style w:type="paragraph" w:styleId="afff9">
    <w:name w:val="TOC Heading"/>
    <w:basedOn w:val="1"/>
    <w:next w:val="a0"/>
    <w:qFormat/>
    <w:rsid w:val="007064EA"/>
    <w:pPr>
      <w:spacing w:before="480" w:line="276" w:lineRule="auto"/>
      <w:outlineLvl w:val="9"/>
    </w:pPr>
    <w:rPr>
      <w:rFonts w:ascii="Cambria" w:eastAsia="Times New Roman" w:hAnsi="Cambria" w:cs="Times New Roman"/>
      <w:b/>
      <w:bCs/>
      <w:color w:val="365F91"/>
      <w:sz w:val="28"/>
      <w:szCs w:val="28"/>
      <w:lang w:eastAsia="ru-RU"/>
    </w:rPr>
  </w:style>
  <w:style w:type="paragraph" w:styleId="1f">
    <w:name w:val="toc 1"/>
    <w:basedOn w:val="a0"/>
    <w:next w:val="a0"/>
    <w:autoRedefine/>
    <w:unhideWhenUsed/>
    <w:rsid w:val="007064EA"/>
    <w:pPr>
      <w:spacing w:after="100" w:line="276" w:lineRule="auto"/>
    </w:pPr>
    <w:rPr>
      <w:rFonts w:ascii="Calibri" w:eastAsia="Calibri" w:hAnsi="Calibri" w:cs="Arial"/>
    </w:rPr>
  </w:style>
  <w:style w:type="paragraph" w:styleId="2d">
    <w:name w:val="toc 2"/>
    <w:basedOn w:val="a0"/>
    <w:next w:val="a0"/>
    <w:autoRedefine/>
    <w:unhideWhenUsed/>
    <w:rsid w:val="007064EA"/>
    <w:pPr>
      <w:spacing w:after="100" w:line="276" w:lineRule="auto"/>
      <w:ind w:left="220"/>
    </w:pPr>
    <w:rPr>
      <w:rFonts w:ascii="Calibri" w:eastAsia="Calibri" w:hAnsi="Calibri" w:cs="Arial"/>
    </w:rPr>
  </w:style>
  <w:style w:type="numbering" w:customStyle="1" w:styleId="2311">
    <w:name w:val="Стиль маркированный2311"/>
    <w:rsid w:val="007064EA"/>
    <w:pPr>
      <w:numPr>
        <w:numId w:val="5"/>
      </w:numPr>
    </w:pPr>
  </w:style>
  <w:style w:type="paragraph" w:styleId="3a">
    <w:name w:val="toc 3"/>
    <w:basedOn w:val="a0"/>
    <w:next w:val="a0"/>
    <w:autoRedefine/>
    <w:unhideWhenUsed/>
    <w:rsid w:val="007064EA"/>
    <w:pPr>
      <w:spacing w:after="100" w:line="276" w:lineRule="auto"/>
      <w:ind w:left="440"/>
    </w:pPr>
    <w:rPr>
      <w:rFonts w:ascii="Calibri" w:eastAsia="Calibri" w:hAnsi="Calibri" w:cs="Arial"/>
    </w:rPr>
  </w:style>
  <w:style w:type="paragraph" w:customStyle="1" w:styleId="100">
    <w:name w:val="Обычный10"/>
    <w:rsid w:val="007F7B58"/>
    <w:pPr>
      <w:spacing w:after="0" w:line="240" w:lineRule="auto"/>
    </w:pPr>
    <w:rPr>
      <w:rFonts w:ascii="Times New Roman" w:eastAsia="Times New Roman" w:hAnsi="Times New Roman" w:cs="Times New Roman"/>
      <w:sz w:val="20"/>
      <w:szCs w:val="20"/>
      <w:lang w:eastAsia="ru-RU"/>
    </w:rPr>
  </w:style>
  <w:style w:type="paragraph" w:customStyle="1" w:styleId="330">
    <w:name w:val="Заголовок 33"/>
    <w:basedOn w:val="100"/>
    <w:next w:val="100"/>
    <w:rsid w:val="007F7B58"/>
    <w:pPr>
      <w:keepNext/>
      <w:ind w:right="-426"/>
      <w:jc w:val="center"/>
    </w:pPr>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8102">
      <w:bodyDiv w:val="1"/>
      <w:marLeft w:val="0"/>
      <w:marRight w:val="0"/>
      <w:marTop w:val="0"/>
      <w:marBottom w:val="0"/>
      <w:divBdr>
        <w:top w:val="none" w:sz="0" w:space="0" w:color="auto"/>
        <w:left w:val="none" w:sz="0" w:space="0" w:color="auto"/>
        <w:bottom w:val="none" w:sz="0" w:space="0" w:color="auto"/>
        <w:right w:val="none" w:sz="0" w:space="0" w:color="auto"/>
      </w:divBdr>
    </w:div>
    <w:div w:id="215704168">
      <w:bodyDiv w:val="1"/>
      <w:marLeft w:val="0"/>
      <w:marRight w:val="0"/>
      <w:marTop w:val="0"/>
      <w:marBottom w:val="0"/>
      <w:divBdr>
        <w:top w:val="none" w:sz="0" w:space="0" w:color="auto"/>
        <w:left w:val="none" w:sz="0" w:space="0" w:color="auto"/>
        <w:bottom w:val="none" w:sz="0" w:space="0" w:color="auto"/>
        <w:right w:val="none" w:sz="0" w:space="0" w:color="auto"/>
      </w:divBdr>
    </w:div>
    <w:div w:id="238171412">
      <w:bodyDiv w:val="1"/>
      <w:marLeft w:val="0"/>
      <w:marRight w:val="0"/>
      <w:marTop w:val="0"/>
      <w:marBottom w:val="0"/>
      <w:divBdr>
        <w:top w:val="none" w:sz="0" w:space="0" w:color="auto"/>
        <w:left w:val="none" w:sz="0" w:space="0" w:color="auto"/>
        <w:bottom w:val="none" w:sz="0" w:space="0" w:color="auto"/>
        <w:right w:val="none" w:sz="0" w:space="0" w:color="auto"/>
      </w:divBdr>
    </w:div>
    <w:div w:id="271596220">
      <w:bodyDiv w:val="1"/>
      <w:marLeft w:val="0"/>
      <w:marRight w:val="0"/>
      <w:marTop w:val="0"/>
      <w:marBottom w:val="0"/>
      <w:divBdr>
        <w:top w:val="none" w:sz="0" w:space="0" w:color="auto"/>
        <w:left w:val="none" w:sz="0" w:space="0" w:color="auto"/>
        <w:bottom w:val="none" w:sz="0" w:space="0" w:color="auto"/>
        <w:right w:val="none" w:sz="0" w:space="0" w:color="auto"/>
      </w:divBdr>
    </w:div>
    <w:div w:id="316035296">
      <w:bodyDiv w:val="1"/>
      <w:marLeft w:val="0"/>
      <w:marRight w:val="0"/>
      <w:marTop w:val="0"/>
      <w:marBottom w:val="0"/>
      <w:divBdr>
        <w:top w:val="none" w:sz="0" w:space="0" w:color="auto"/>
        <w:left w:val="none" w:sz="0" w:space="0" w:color="auto"/>
        <w:bottom w:val="none" w:sz="0" w:space="0" w:color="auto"/>
        <w:right w:val="none" w:sz="0" w:space="0" w:color="auto"/>
      </w:divBdr>
    </w:div>
    <w:div w:id="411659400">
      <w:bodyDiv w:val="1"/>
      <w:marLeft w:val="0"/>
      <w:marRight w:val="0"/>
      <w:marTop w:val="0"/>
      <w:marBottom w:val="0"/>
      <w:divBdr>
        <w:top w:val="none" w:sz="0" w:space="0" w:color="auto"/>
        <w:left w:val="none" w:sz="0" w:space="0" w:color="auto"/>
        <w:bottom w:val="none" w:sz="0" w:space="0" w:color="auto"/>
        <w:right w:val="none" w:sz="0" w:space="0" w:color="auto"/>
      </w:divBdr>
    </w:div>
    <w:div w:id="425227670">
      <w:bodyDiv w:val="1"/>
      <w:marLeft w:val="0"/>
      <w:marRight w:val="0"/>
      <w:marTop w:val="0"/>
      <w:marBottom w:val="0"/>
      <w:divBdr>
        <w:top w:val="none" w:sz="0" w:space="0" w:color="auto"/>
        <w:left w:val="none" w:sz="0" w:space="0" w:color="auto"/>
        <w:bottom w:val="none" w:sz="0" w:space="0" w:color="auto"/>
        <w:right w:val="none" w:sz="0" w:space="0" w:color="auto"/>
      </w:divBdr>
    </w:div>
    <w:div w:id="430862047">
      <w:bodyDiv w:val="1"/>
      <w:marLeft w:val="0"/>
      <w:marRight w:val="0"/>
      <w:marTop w:val="0"/>
      <w:marBottom w:val="0"/>
      <w:divBdr>
        <w:top w:val="none" w:sz="0" w:space="0" w:color="auto"/>
        <w:left w:val="none" w:sz="0" w:space="0" w:color="auto"/>
        <w:bottom w:val="none" w:sz="0" w:space="0" w:color="auto"/>
        <w:right w:val="none" w:sz="0" w:space="0" w:color="auto"/>
      </w:divBdr>
    </w:div>
    <w:div w:id="674260055">
      <w:bodyDiv w:val="1"/>
      <w:marLeft w:val="0"/>
      <w:marRight w:val="0"/>
      <w:marTop w:val="0"/>
      <w:marBottom w:val="0"/>
      <w:divBdr>
        <w:top w:val="none" w:sz="0" w:space="0" w:color="auto"/>
        <w:left w:val="none" w:sz="0" w:space="0" w:color="auto"/>
        <w:bottom w:val="none" w:sz="0" w:space="0" w:color="auto"/>
        <w:right w:val="none" w:sz="0" w:space="0" w:color="auto"/>
      </w:divBdr>
    </w:div>
    <w:div w:id="895094069">
      <w:bodyDiv w:val="1"/>
      <w:marLeft w:val="0"/>
      <w:marRight w:val="0"/>
      <w:marTop w:val="0"/>
      <w:marBottom w:val="0"/>
      <w:divBdr>
        <w:top w:val="none" w:sz="0" w:space="0" w:color="auto"/>
        <w:left w:val="none" w:sz="0" w:space="0" w:color="auto"/>
        <w:bottom w:val="none" w:sz="0" w:space="0" w:color="auto"/>
        <w:right w:val="none" w:sz="0" w:space="0" w:color="auto"/>
      </w:divBdr>
    </w:div>
    <w:div w:id="971136190">
      <w:bodyDiv w:val="1"/>
      <w:marLeft w:val="0"/>
      <w:marRight w:val="0"/>
      <w:marTop w:val="0"/>
      <w:marBottom w:val="0"/>
      <w:divBdr>
        <w:top w:val="none" w:sz="0" w:space="0" w:color="auto"/>
        <w:left w:val="none" w:sz="0" w:space="0" w:color="auto"/>
        <w:bottom w:val="none" w:sz="0" w:space="0" w:color="auto"/>
        <w:right w:val="none" w:sz="0" w:space="0" w:color="auto"/>
      </w:divBdr>
    </w:div>
    <w:div w:id="1013149367">
      <w:bodyDiv w:val="1"/>
      <w:marLeft w:val="0"/>
      <w:marRight w:val="0"/>
      <w:marTop w:val="0"/>
      <w:marBottom w:val="0"/>
      <w:divBdr>
        <w:top w:val="none" w:sz="0" w:space="0" w:color="auto"/>
        <w:left w:val="none" w:sz="0" w:space="0" w:color="auto"/>
        <w:bottom w:val="none" w:sz="0" w:space="0" w:color="auto"/>
        <w:right w:val="none" w:sz="0" w:space="0" w:color="auto"/>
      </w:divBdr>
    </w:div>
    <w:div w:id="1282956896">
      <w:bodyDiv w:val="1"/>
      <w:marLeft w:val="0"/>
      <w:marRight w:val="0"/>
      <w:marTop w:val="0"/>
      <w:marBottom w:val="0"/>
      <w:divBdr>
        <w:top w:val="none" w:sz="0" w:space="0" w:color="auto"/>
        <w:left w:val="none" w:sz="0" w:space="0" w:color="auto"/>
        <w:bottom w:val="none" w:sz="0" w:space="0" w:color="auto"/>
        <w:right w:val="none" w:sz="0" w:space="0" w:color="auto"/>
      </w:divBdr>
    </w:div>
    <w:div w:id="1445077305">
      <w:bodyDiv w:val="1"/>
      <w:marLeft w:val="0"/>
      <w:marRight w:val="0"/>
      <w:marTop w:val="0"/>
      <w:marBottom w:val="0"/>
      <w:divBdr>
        <w:top w:val="none" w:sz="0" w:space="0" w:color="auto"/>
        <w:left w:val="none" w:sz="0" w:space="0" w:color="auto"/>
        <w:bottom w:val="none" w:sz="0" w:space="0" w:color="auto"/>
        <w:right w:val="none" w:sz="0" w:space="0" w:color="auto"/>
      </w:divBdr>
    </w:div>
    <w:div w:id="1454520501">
      <w:bodyDiv w:val="1"/>
      <w:marLeft w:val="0"/>
      <w:marRight w:val="0"/>
      <w:marTop w:val="0"/>
      <w:marBottom w:val="0"/>
      <w:divBdr>
        <w:top w:val="none" w:sz="0" w:space="0" w:color="auto"/>
        <w:left w:val="none" w:sz="0" w:space="0" w:color="auto"/>
        <w:bottom w:val="none" w:sz="0" w:space="0" w:color="auto"/>
        <w:right w:val="none" w:sz="0" w:space="0" w:color="auto"/>
      </w:divBdr>
    </w:div>
    <w:div w:id="1470055639">
      <w:bodyDiv w:val="1"/>
      <w:marLeft w:val="0"/>
      <w:marRight w:val="0"/>
      <w:marTop w:val="0"/>
      <w:marBottom w:val="0"/>
      <w:divBdr>
        <w:top w:val="none" w:sz="0" w:space="0" w:color="auto"/>
        <w:left w:val="none" w:sz="0" w:space="0" w:color="auto"/>
        <w:bottom w:val="none" w:sz="0" w:space="0" w:color="auto"/>
        <w:right w:val="none" w:sz="0" w:space="0" w:color="auto"/>
      </w:divBdr>
    </w:div>
    <w:div w:id="1531215621">
      <w:bodyDiv w:val="1"/>
      <w:marLeft w:val="0"/>
      <w:marRight w:val="0"/>
      <w:marTop w:val="0"/>
      <w:marBottom w:val="0"/>
      <w:divBdr>
        <w:top w:val="none" w:sz="0" w:space="0" w:color="auto"/>
        <w:left w:val="none" w:sz="0" w:space="0" w:color="auto"/>
        <w:bottom w:val="none" w:sz="0" w:space="0" w:color="auto"/>
        <w:right w:val="none" w:sz="0" w:space="0" w:color="auto"/>
      </w:divBdr>
    </w:div>
    <w:div w:id="1648900102">
      <w:bodyDiv w:val="1"/>
      <w:marLeft w:val="0"/>
      <w:marRight w:val="0"/>
      <w:marTop w:val="0"/>
      <w:marBottom w:val="0"/>
      <w:divBdr>
        <w:top w:val="none" w:sz="0" w:space="0" w:color="auto"/>
        <w:left w:val="none" w:sz="0" w:space="0" w:color="auto"/>
        <w:bottom w:val="none" w:sz="0" w:space="0" w:color="auto"/>
        <w:right w:val="none" w:sz="0" w:space="0" w:color="auto"/>
      </w:divBdr>
    </w:div>
    <w:div w:id="1679499881">
      <w:bodyDiv w:val="1"/>
      <w:marLeft w:val="0"/>
      <w:marRight w:val="0"/>
      <w:marTop w:val="0"/>
      <w:marBottom w:val="0"/>
      <w:divBdr>
        <w:top w:val="none" w:sz="0" w:space="0" w:color="auto"/>
        <w:left w:val="none" w:sz="0" w:space="0" w:color="auto"/>
        <w:bottom w:val="none" w:sz="0" w:space="0" w:color="auto"/>
        <w:right w:val="none" w:sz="0" w:space="0" w:color="auto"/>
      </w:divBdr>
    </w:div>
    <w:div w:id="1687950256">
      <w:bodyDiv w:val="1"/>
      <w:marLeft w:val="0"/>
      <w:marRight w:val="0"/>
      <w:marTop w:val="0"/>
      <w:marBottom w:val="0"/>
      <w:divBdr>
        <w:top w:val="none" w:sz="0" w:space="0" w:color="auto"/>
        <w:left w:val="none" w:sz="0" w:space="0" w:color="auto"/>
        <w:bottom w:val="none" w:sz="0" w:space="0" w:color="auto"/>
        <w:right w:val="none" w:sz="0" w:space="0" w:color="auto"/>
      </w:divBdr>
    </w:div>
    <w:div w:id="1728649231">
      <w:bodyDiv w:val="1"/>
      <w:marLeft w:val="0"/>
      <w:marRight w:val="0"/>
      <w:marTop w:val="0"/>
      <w:marBottom w:val="0"/>
      <w:divBdr>
        <w:top w:val="none" w:sz="0" w:space="0" w:color="auto"/>
        <w:left w:val="none" w:sz="0" w:space="0" w:color="auto"/>
        <w:bottom w:val="none" w:sz="0" w:space="0" w:color="auto"/>
        <w:right w:val="none" w:sz="0" w:space="0" w:color="auto"/>
      </w:divBdr>
    </w:div>
    <w:div w:id="1813055881">
      <w:bodyDiv w:val="1"/>
      <w:marLeft w:val="0"/>
      <w:marRight w:val="0"/>
      <w:marTop w:val="0"/>
      <w:marBottom w:val="0"/>
      <w:divBdr>
        <w:top w:val="none" w:sz="0" w:space="0" w:color="auto"/>
        <w:left w:val="none" w:sz="0" w:space="0" w:color="auto"/>
        <w:bottom w:val="none" w:sz="0" w:space="0" w:color="auto"/>
        <w:right w:val="none" w:sz="0" w:space="0" w:color="auto"/>
      </w:divBdr>
    </w:div>
    <w:div w:id="1955401000">
      <w:bodyDiv w:val="1"/>
      <w:marLeft w:val="0"/>
      <w:marRight w:val="0"/>
      <w:marTop w:val="0"/>
      <w:marBottom w:val="0"/>
      <w:divBdr>
        <w:top w:val="none" w:sz="0" w:space="0" w:color="auto"/>
        <w:left w:val="none" w:sz="0" w:space="0" w:color="auto"/>
        <w:bottom w:val="none" w:sz="0" w:space="0" w:color="auto"/>
        <w:right w:val="none" w:sz="0" w:space="0" w:color="auto"/>
      </w:divBdr>
    </w:div>
    <w:div w:id="1961110708">
      <w:bodyDiv w:val="1"/>
      <w:marLeft w:val="0"/>
      <w:marRight w:val="0"/>
      <w:marTop w:val="0"/>
      <w:marBottom w:val="0"/>
      <w:divBdr>
        <w:top w:val="none" w:sz="0" w:space="0" w:color="auto"/>
        <w:left w:val="none" w:sz="0" w:space="0" w:color="auto"/>
        <w:bottom w:val="none" w:sz="0" w:space="0" w:color="auto"/>
        <w:right w:val="none" w:sz="0" w:space="0" w:color="auto"/>
      </w:divBdr>
    </w:div>
    <w:div w:id="2013289634">
      <w:bodyDiv w:val="1"/>
      <w:marLeft w:val="0"/>
      <w:marRight w:val="0"/>
      <w:marTop w:val="0"/>
      <w:marBottom w:val="0"/>
      <w:divBdr>
        <w:top w:val="none" w:sz="0" w:space="0" w:color="auto"/>
        <w:left w:val="none" w:sz="0" w:space="0" w:color="auto"/>
        <w:bottom w:val="none" w:sz="0" w:space="0" w:color="auto"/>
        <w:right w:val="none" w:sz="0" w:space="0" w:color="auto"/>
      </w:divBdr>
    </w:div>
    <w:div w:id="2042513609">
      <w:bodyDiv w:val="1"/>
      <w:marLeft w:val="0"/>
      <w:marRight w:val="0"/>
      <w:marTop w:val="0"/>
      <w:marBottom w:val="0"/>
      <w:divBdr>
        <w:top w:val="none" w:sz="0" w:space="0" w:color="auto"/>
        <w:left w:val="none" w:sz="0" w:space="0" w:color="auto"/>
        <w:bottom w:val="none" w:sz="0" w:space="0" w:color="auto"/>
        <w:right w:val="none" w:sz="0" w:space="0" w:color="auto"/>
      </w:divBdr>
    </w:div>
    <w:div w:id="2042626827">
      <w:bodyDiv w:val="1"/>
      <w:marLeft w:val="0"/>
      <w:marRight w:val="0"/>
      <w:marTop w:val="0"/>
      <w:marBottom w:val="0"/>
      <w:divBdr>
        <w:top w:val="none" w:sz="0" w:space="0" w:color="auto"/>
        <w:left w:val="none" w:sz="0" w:space="0" w:color="auto"/>
        <w:bottom w:val="none" w:sz="0" w:space="0" w:color="auto"/>
        <w:right w:val="none" w:sz="0" w:space="0" w:color="auto"/>
      </w:divBdr>
    </w:div>
    <w:div w:id="214403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0E4D-5546-4A9D-9D14-4D8C08A71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6335</TotalTime>
  <Pages>1</Pages>
  <Words>37000</Words>
  <Characters>210903</Characters>
  <Application>Microsoft Office Word</Application>
  <DocSecurity>0</DocSecurity>
  <Lines>1757</Lines>
  <Paragraphs>494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1360</cp:revision>
  <cp:lastPrinted>2022-12-02T01:51:00Z</cp:lastPrinted>
  <dcterms:created xsi:type="dcterms:W3CDTF">2018-04-09T01:09:00Z</dcterms:created>
  <dcterms:modified xsi:type="dcterms:W3CDTF">2022-12-05T07:13:00Z</dcterms:modified>
</cp:coreProperties>
</file>