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162AC3" w:rsidP="00162AC3">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4E727C" w:rsidRPr="000E5A8A">
        <w:rPr>
          <w:rFonts w:ascii="Times New Roman" w:eastAsia="Times New Roman" w:hAnsi="Times New Roman" w:cs="Times New Roman"/>
          <w:b/>
          <w:color w:val="000000"/>
          <w:sz w:val="18"/>
          <w:szCs w:val="18"/>
          <w:lang w:eastAsia="ru-RU"/>
        </w:rPr>
        <w:t xml:space="preserve">ПЕЧАТНОЕ </w:t>
      </w:r>
      <w:proofErr w:type="gramStart"/>
      <w:r w:rsidR="004E727C" w:rsidRPr="000E5A8A">
        <w:rPr>
          <w:rFonts w:ascii="Times New Roman" w:eastAsia="Times New Roman" w:hAnsi="Times New Roman" w:cs="Times New Roman"/>
          <w:b/>
          <w:color w:val="000000"/>
          <w:sz w:val="18"/>
          <w:szCs w:val="18"/>
          <w:lang w:eastAsia="ru-RU"/>
        </w:rPr>
        <w:t>СРЕДСТВО  МАССОВОЙ</w:t>
      </w:r>
      <w:proofErr w:type="gramEnd"/>
      <w:r w:rsidR="004E727C" w:rsidRPr="000E5A8A">
        <w:rPr>
          <w:rFonts w:ascii="Times New Roman" w:eastAsia="Times New Roman" w:hAnsi="Times New Roman" w:cs="Times New Roman"/>
          <w:b/>
          <w:color w:val="000000"/>
          <w:sz w:val="18"/>
          <w:szCs w:val="18"/>
          <w:lang w:eastAsia="ru-RU"/>
        </w:rPr>
        <w:t xml:space="preserve">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w:t>
      </w:r>
      <w:proofErr w:type="gramStart"/>
      <w:r w:rsidRPr="000E5A8A">
        <w:rPr>
          <w:rFonts w:ascii="Times New Roman" w:eastAsia="Times New Roman" w:hAnsi="Times New Roman" w:cs="Times New Roman"/>
          <w:b/>
          <w:color w:val="000000"/>
          <w:sz w:val="18"/>
          <w:szCs w:val="18"/>
          <w:lang w:eastAsia="ru-RU"/>
        </w:rPr>
        <w:t>АЛЕКСАНДРОВСКИЙ  ВЕСТНИК</w:t>
      </w:r>
      <w:proofErr w:type="gramEnd"/>
      <w:r w:rsidRPr="000E5A8A">
        <w:rPr>
          <w:rFonts w:ascii="Times New Roman" w:eastAsia="Times New Roman" w:hAnsi="Times New Roman" w:cs="Times New Roman"/>
          <w:b/>
          <w:color w:val="000000"/>
          <w:sz w:val="18"/>
          <w:szCs w:val="18"/>
          <w:lang w:eastAsia="ru-RU"/>
        </w:rPr>
        <w:t>»</w:t>
      </w:r>
    </w:p>
    <w:p w:rsidR="004E727C" w:rsidRPr="000E5A8A" w:rsidRDefault="00044586" w:rsidP="004E727C">
      <w:pPr>
        <w:spacing w:after="0" w:line="240" w:lineRule="auto"/>
        <w:jc w:val="center"/>
        <w:rPr>
          <w:rFonts w:ascii="Times New Roman" w:eastAsia="Times New Roman" w:hAnsi="Times New Roman" w:cs="Times New Roman"/>
          <w:b/>
          <w:color w:val="000000"/>
          <w:sz w:val="18"/>
          <w:szCs w:val="18"/>
          <w:lang w:eastAsia="ru-RU"/>
        </w:rPr>
      </w:pPr>
      <w:proofErr w:type="gramStart"/>
      <w:r>
        <w:rPr>
          <w:rFonts w:ascii="Times New Roman" w:eastAsia="Times New Roman" w:hAnsi="Times New Roman" w:cs="Times New Roman"/>
          <w:b/>
          <w:color w:val="000000"/>
          <w:sz w:val="18"/>
          <w:szCs w:val="18"/>
          <w:lang w:eastAsia="ru-RU"/>
        </w:rPr>
        <w:t>30.10.2020г  №</w:t>
      </w:r>
      <w:proofErr w:type="gramEnd"/>
      <w:r>
        <w:rPr>
          <w:rFonts w:ascii="Times New Roman" w:eastAsia="Times New Roman" w:hAnsi="Times New Roman" w:cs="Times New Roman"/>
          <w:b/>
          <w:color w:val="000000"/>
          <w:sz w:val="18"/>
          <w:szCs w:val="18"/>
          <w:lang w:eastAsia="ru-RU"/>
        </w:rPr>
        <w:t xml:space="preserve">  242(183</w:t>
      </w:r>
      <w:r w:rsidR="004E727C" w:rsidRPr="000E5A8A">
        <w:rPr>
          <w:rFonts w:ascii="Times New Roman" w:eastAsia="Times New Roman" w:hAnsi="Times New Roman" w:cs="Times New Roman"/>
          <w:b/>
          <w:color w:val="000000"/>
          <w:sz w:val="18"/>
          <w:szCs w:val="18"/>
          <w:lang w:eastAsia="ru-RU"/>
        </w:rPr>
        <w:t>)</w:t>
      </w:r>
    </w:p>
    <w:p w:rsidR="004E727C" w:rsidRPr="000E5A8A"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Уважаемые жители МО «Александровск» </w:t>
      </w:r>
      <w:proofErr w:type="gramStart"/>
      <w:r w:rsidRPr="000E5A8A">
        <w:rPr>
          <w:rFonts w:ascii="Times New Roman" w:eastAsia="Times New Roman" w:hAnsi="Times New Roman" w:cs="Times New Roman"/>
          <w:sz w:val="18"/>
          <w:szCs w:val="18"/>
          <w:lang w:eastAsia="ru-RU"/>
        </w:rPr>
        <w:t>сообщаем  всем</w:t>
      </w:r>
      <w:proofErr w:type="gramEnd"/>
      <w:r w:rsidRPr="000E5A8A">
        <w:rPr>
          <w:rFonts w:ascii="Times New Roman" w:eastAsia="Times New Roman" w:hAnsi="Times New Roman" w:cs="Times New Roman"/>
          <w:sz w:val="18"/>
          <w:szCs w:val="18"/>
          <w:lang w:eastAsia="ru-RU"/>
        </w:rPr>
        <w:t>, что админист</w:t>
      </w:r>
      <w:r w:rsidR="00D37680">
        <w:rPr>
          <w:rFonts w:ascii="Times New Roman" w:eastAsia="Times New Roman" w:hAnsi="Times New Roman" w:cs="Times New Roman"/>
          <w:sz w:val="18"/>
          <w:szCs w:val="18"/>
          <w:lang w:eastAsia="ru-RU"/>
        </w:rPr>
        <w:t>рац</w:t>
      </w:r>
      <w:r w:rsidR="00017C89">
        <w:rPr>
          <w:rFonts w:ascii="Times New Roman" w:eastAsia="Times New Roman" w:hAnsi="Times New Roman" w:cs="Times New Roman"/>
          <w:sz w:val="18"/>
          <w:szCs w:val="18"/>
          <w:lang w:eastAsia="ru-RU"/>
        </w:rPr>
        <w:t>и</w:t>
      </w:r>
      <w:r w:rsidR="00044586">
        <w:rPr>
          <w:rFonts w:ascii="Times New Roman" w:eastAsia="Times New Roman" w:hAnsi="Times New Roman" w:cs="Times New Roman"/>
          <w:sz w:val="18"/>
          <w:szCs w:val="18"/>
          <w:lang w:eastAsia="ru-RU"/>
        </w:rPr>
        <w:t xml:space="preserve">ей МО «Александровск» в октябре </w:t>
      </w:r>
      <w:r w:rsidRPr="000E5A8A">
        <w:rPr>
          <w:rFonts w:ascii="Times New Roman" w:eastAsia="Times New Roman" w:hAnsi="Times New Roman" w:cs="Times New Roman"/>
          <w:sz w:val="18"/>
          <w:szCs w:val="18"/>
          <w:lang w:eastAsia="ru-RU"/>
        </w:rPr>
        <w:t>месяце  2020  года  были  приняты  следующие  нормативно- правовые  акты:</w:t>
      </w:r>
    </w:p>
    <w:p w:rsidR="004E727C" w:rsidRDefault="004E727C" w:rsidP="004E727C">
      <w:pPr>
        <w:shd w:val="clear" w:color="auto" w:fill="FFFFFF"/>
        <w:spacing w:after="0" w:line="240" w:lineRule="auto"/>
        <w:rPr>
          <w:rFonts w:ascii="Times New Roman" w:eastAsia="Times New Roman" w:hAnsi="Times New Roman" w:cs="Times New Roman"/>
          <w:sz w:val="18"/>
          <w:szCs w:val="18"/>
          <w:lang w:eastAsia="ru-RU"/>
        </w:rPr>
      </w:pPr>
    </w:p>
    <w:p w:rsidR="00892A44" w:rsidRDefault="00892A44"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Решение Думы МО «Александровск» от 21.10.2020г №4/75-дмо «О внесении изменений в Устав муниципального образования «Александровск».</w:t>
      </w:r>
    </w:p>
    <w:p w:rsidR="001A390F" w:rsidRDefault="00892A44" w:rsidP="001A390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A390F" w:rsidRPr="001A390F">
        <w:rPr>
          <w:rFonts w:ascii="Times New Roman" w:eastAsia="Times New Roman" w:hAnsi="Times New Roman" w:cs="Times New Roman"/>
          <w:sz w:val="18"/>
          <w:szCs w:val="18"/>
          <w:lang w:eastAsia="ru-RU"/>
        </w:rPr>
        <w:t xml:space="preserve"> </w:t>
      </w:r>
      <w:r w:rsidR="001A390F">
        <w:rPr>
          <w:rFonts w:ascii="Times New Roman" w:eastAsia="Times New Roman" w:hAnsi="Times New Roman" w:cs="Times New Roman"/>
          <w:sz w:val="18"/>
          <w:szCs w:val="18"/>
          <w:lang w:eastAsia="ru-RU"/>
        </w:rPr>
        <w:t>Решение Думы МО «Александровск» от 21.10.2020г №4/76-дмо «О внесении изменений в решение Думы муниципального образования «Александровск» от 12.11.2019г №4/38-дмо «Об  утверждении порядка освобождения от должности главы муниципального образования «Александровск» за несоблюдение ограничений и запретов и неисполнение обязанностей, которые установлены федеральным законом от 25 декабря 2008 года №273-ФЗ «</w:t>
      </w:r>
      <w:r w:rsidR="00354919">
        <w:rPr>
          <w:rFonts w:ascii="Times New Roman" w:eastAsia="Times New Roman" w:hAnsi="Times New Roman" w:cs="Times New Roman"/>
          <w:sz w:val="18"/>
          <w:szCs w:val="18"/>
          <w:lang w:eastAsia="ru-RU"/>
        </w:rPr>
        <w:t>О противодействии коррупции» и другими федеральными законами (в редакции от 28 мая 2020 года №4/65-дмо).</w:t>
      </w:r>
    </w:p>
    <w:p w:rsidR="00113FEC" w:rsidRDefault="00354919" w:rsidP="00113FE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13FEC" w:rsidRPr="00113FEC">
        <w:rPr>
          <w:rFonts w:ascii="Times New Roman" w:eastAsia="Times New Roman" w:hAnsi="Times New Roman" w:cs="Times New Roman"/>
          <w:sz w:val="18"/>
          <w:szCs w:val="18"/>
          <w:lang w:eastAsia="ru-RU"/>
        </w:rPr>
        <w:t xml:space="preserve"> </w:t>
      </w:r>
      <w:r w:rsidR="00113FEC">
        <w:rPr>
          <w:rFonts w:ascii="Times New Roman" w:eastAsia="Times New Roman" w:hAnsi="Times New Roman" w:cs="Times New Roman"/>
          <w:sz w:val="18"/>
          <w:szCs w:val="18"/>
          <w:lang w:eastAsia="ru-RU"/>
        </w:rPr>
        <w:t>Решение Думы МО «Александровск» от 21.10.2020г №4/77-дмо «Об утверждении правил содержания и благоустройства территории муниципального образования «Александровск».</w:t>
      </w:r>
    </w:p>
    <w:p w:rsidR="00113FEC" w:rsidRDefault="00113FEC" w:rsidP="00113FE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6E3E60" w:rsidRPr="006E3E60">
        <w:rPr>
          <w:rFonts w:ascii="Times New Roman" w:eastAsia="Times New Roman" w:hAnsi="Times New Roman" w:cs="Times New Roman"/>
          <w:sz w:val="18"/>
          <w:szCs w:val="18"/>
          <w:lang w:eastAsia="ru-RU"/>
        </w:rPr>
        <w:t xml:space="preserve"> </w:t>
      </w:r>
      <w:r w:rsidR="006E3E60">
        <w:rPr>
          <w:rFonts w:ascii="Times New Roman" w:eastAsia="Times New Roman" w:hAnsi="Times New Roman" w:cs="Times New Roman"/>
          <w:sz w:val="18"/>
          <w:szCs w:val="18"/>
          <w:lang w:eastAsia="ru-RU"/>
        </w:rPr>
        <w:t xml:space="preserve">Решение Думы МО «Александровск» от 21.10.2020г №4/78-дмо «О внесении изменений в решение Думы муниципального образования «Александровск» от 29.11.2019г №4/44-дмо «Об утверждении порядка определения цены земельного участка, 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 (в редакции от 29 июня 2020 года №4/70-дмо). </w:t>
      </w:r>
    </w:p>
    <w:p w:rsidR="00F93FAE" w:rsidRDefault="00F93FAE" w:rsidP="00F93FAE">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F93FA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Решение Думы МО «Александровск» от 21.10.2020г №4/79-дмо «О внесении изменений в решение Думы муниципального образования «Александровск» от 19 </w:t>
      </w:r>
      <w:proofErr w:type="gramStart"/>
      <w:r>
        <w:rPr>
          <w:rFonts w:ascii="Times New Roman" w:eastAsia="Times New Roman" w:hAnsi="Times New Roman" w:cs="Times New Roman"/>
          <w:sz w:val="18"/>
          <w:szCs w:val="18"/>
          <w:lang w:eastAsia="ru-RU"/>
        </w:rPr>
        <w:t>апреля  2018</w:t>
      </w:r>
      <w:proofErr w:type="gramEnd"/>
      <w:r>
        <w:rPr>
          <w:rFonts w:ascii="Times New Roman" w:eastAsia="Times New Roman" w:hAnsi="Times New Roman" w:cs="Times New Roman"/>
          <w:sz w:val="18"/>
          <w:szCs w:val="18"/>
          <w:lang w:eastAsia="ru-RU"/>
        </w:rPr>
        <w:t xml:space="preserve">года  №3/164-дмо «Об утверждении Положения о порядке управления распоряжения муниципальным имуществом </w:t>
      </w:r>
      <w:r w:rsidR="002D12AA">
        <w:rPr>
          <w:rFonts w:ascii="Times New Roman" w:eastAsia="Times New Roman" w:hAnsi="Times New Roman" w:cs="Times New Roman"/>
          <w:sz w:val="18"/>
          <w:szCs w:val="18"/>
          <w:lang w:eastAsia="ru-RU"/>
        </w:rPr>
        <w:t xml:space="preserve"> муниципального образования «Александровск» (в редакции от 28 мая 2020 года №4/64-дмо)</w:t>
      </w:r>
    </w:p>
    <w:p w:rsidR="0049035C" w:rsidRDefault="00864261" w:rsidP="0049035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49035C" w:rsidRPr="0049035C">
        <w:rPr>
          <w:rFonts w:ascii="Times New Roman" w:eastAsia="Times New Roman" w:hAnsi="Times New Roman" w:cs="Times New Roman"/>
          <w:sz w:val="18"/>
          <w:szCs w:val="18"/>
          <w:lang w:eastAsia="ru-RU"/>
        </w:rPr>
        <w:t xml:space="preserve"> </w:t>
      </w:r>
      <w:r w:rsidR="0049035C">
        <w:rPr>
          <w:rFonts w:ascii="Times New Roman" w:eastAsia="Times New Roman" w:hAnsi="Times New Roman" w:cs="Times New Roman"/>
          <w:sz w:val="18"/>
          <w:szCs w:val="18"/>
          <w:lang w:eastAsia="ru-RU"/>
        </w:rPr>
        <w:t>Решение Думы МО «Александровск» от 21.10.2020г №4/80-дмо «Об утверждении положения о порядке и условиях приватизации муниципального имущества муниципального образования «Александровск».</w:t>
      </w:r>
    </w:p>
    <w:p w:rsidR="004D6B3E" w:rsidRDefault="004D6B3E" w:rsidP="004D6B3E">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4D6B3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Решение Думы МО «Александровск» от 21.10.2020г №4/81-дмо «О порядке регистрации Устава территориального общественного самоуправления, осуществляемого на части территории муниципального образования «Александровск».</w:t>
      </w:r>
    </w:p>
    <w:p w:rsidR="00210CFC" w:rsidRDefault="00672D20" w:rsidP="00210CF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210CFC" w:rsidRPr="00210CFC">
        <w:rPr>
          <w:rFonts w:ascii="Times New Roman" w:eastAsia="Times New Roman" w:hAnsi="Times New Roman" w:cs="Times New Roman"/>
          <w:sz w:val="18"/>
          <w:szCs w:val="18"/>
          <w:lang w:eastAsia="ru-RU"/>
        </w:rPr>
        <w:t xml:space="preserve"> </w:t>
      </w:r>
      <w:r w:rsidR="00210CFC">
        <w:rPr>
          <w:rFonts w:ascii="Times New Roman" w:eastAsia="Times New Roman" w:hAnsi="Times New Roman" w:cs="Times New Roman"/>
          <w:sz w:val="18"/>
          <w:szCs w:val="18"/>
          <w:lang w:eastAsia="ru-RU"/>
        </w:rPr>
        <w:t>Решение Думы МО «Александровск»</w:t>
      </w:r>
      <w:r w:rsidR="005A507C">
        <w:rPr>
          <w:rFonts w:ascii="Times New Roman" w:eastAsia="Times New Roman" w:hAnsi="Times New Roman" w:cs="Times New Roman"/>
          <w:sz w:val="18"/>
          <w:szCs w:val="18"/>
          <w:lang w:eastAsia="ru-RU"/>
        </w:rPr>
        <w:t xml:space="preserve"> от 21.10.2020г №4/82</w:t>
      </w:r>
      <w:r w:rsidR="00210CFC">
        <w:rPr>
          <w:rFonts w:ascii="Times New Roman" w:eastAsia="Times New Roman" w:hAnsi="Times New Roman" w:cs="Times New Roman"/>
          <w:sz w:val="18"/>
          <w:szCs w:val="18"/>
          <w:lang w:eastAsia="ru-RU"/>
        </w:rPr>
        <w:t>-дмо «О порядке самообложения граждан на территории муниципального образования «Александровск».</w:t>
      </w:r>
    </w:p>
    <w:p w:rsidR="005A507C" w:rsidRDefault="005A507C" w:rsidP="005A50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Pr="005A507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Решение Думы МО «Александровск» от 21.10.2020г №4/83-дмо «</w:t>
      </w:r>
      <w:proofErr w:type="gramStart"/>
      <w:r>
        <w:rPr>
          <w:rFonts w:ascii="Times New Roman" w:eastAsia="Times New Roman" w:hAnsi="Times New Roman" w:cs="Times New Roman"/>
          <w:sz w:val="18"/>
          <w:szCs w:val="18"/>
          <w:lang w:eastAsia="ru-RU"/>
        </w:rPr>
        <w:t>О  внесении</w:t>
      </w:r>
      <w:proofErr w:type="gramEnd"/>
      <w:r>
        <w:rPr>
          <w:rFonts w:ascii="Times New Roman" w:eastAsia="Times New Roman" w:hAnsi="Times New Roman" w:cs="Times New Roman"/>
          <w:sz w:val="18"/>
          <w:szCs w:val="18"/>
          <w:lang w:eastAsia="ru-RU"/>
        </w:rPr>
        <w:t xml:space="preserve"> изменений в решение Думы муниципального образования «Александровск» от 25.12.2013г №3/14-дмо «О создании муниципального дорожного фонда </w:t>
      </w:r>
      <w:r w:rsidR="00A852FA">
        <w:rPr>
          <w:rFonts w:ascii="Times New Roman" w:eastAsia="Times New Roman" w:hAnsi="Times New Roman" w:cs="Times New Roman"/>
          <w:sz w:val="18"/>
          <w:szCs w:val="18"/>
          <w:lang w:eastAsia="ru-RU"/>
        </w:rPr>
        <w:t xml:space="preserve">в муниципальном образовании «Александровск» </w:t>
      </w:r>
      <w:proofErr w:type="spellStart"/>
      <w:r w:rsidR="00A852FA">
        <w:rPr>
          <w:rFonts w:ascii="Times New Roman" w:eastAsia="Times New Roman" w:hAnsi="Times New Roman" w:cs="Times New Roman"/>
          <w:sz w:val="18"/>
          <w:szCs w:val="18"/>
          <w:lang w:eastAsia="ru-RU"/>
        </w:rPr>
        <w:t>Аларского</w:t>
      </w:r>
      <w:proofErr w:type="spellEnd"/>
      <w:r w:rsidR="00A852FA">
        <w:rPr>
          <w:rFonts w:ascii="Times New Roman" w:eastAsia="Times New Roman" w:hAnsi="Times New Roman" w:cs="Times New Roman"/>
          <w:sz w:val="18"/>
          <w:szCs w:val="18"/>
          <w:lang w:eastAsia="ru-RU"/>
        </w:rPr>
        <w:t xml:space="preserve"> района</w:t>
      </w:r>
      <w:r w:rsidR="00941C1B">
        <w:rPr>
          <w:rFonts w:ascii="Times New Roman" w:eastAsia="Times New Roman" w:hAnsi="Times New Roman" w:cs="Times New Roman"/>
          <w:sz w:val="18"/>
          <w:szCs w:val="18"/>
          <w:lang w:eastAsia="ru-RU"/>
        </w:rPr>
        <w:t>.</w:t>
      </w:r>
    </w:p>
    <w:p w:rsidR="00892A44" w:rsidRPr="000E5A8A" w:rsidRDefault="00941C1B"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w:t>
      </w:r>
      <w:r w:rsidRPr="00941C1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Решение Думы МО «Александровск» от 21.10.2020г №4/84-дмо «О внесении изменений в решение Думы муниципального образования «Александровск» на 2020 год и на плановый период 2021 и 202</w:t>
      </w:r>
      <w:r w:rsidR="00D369AD">
        <w:rPr>
          <w:rFonts w:ascii="Times New Roman" w:eastAsia="Times New Roman" w:hAnsi="Times New Roman" w:cs="Times New Roman"/>
          <w:sz w:val="18"/>
          <w:szCs w:val="18"/>
          <w:lang w:eastAsia="ru-RU"/>
        </w:rPr>
        <w:t>2 годов от 27.12.2019г №4/48-дмо</w:t>
      </w:r>
    </w:p>
    <w:p w:rsidR="001C04BA" w:rsidRPr="000E5A8A" w:rsidRDefault="00D369AD"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D37680">
        <w:rPr>
          <w:rFonts w:ascii="Times New Roman" w:eastAsia="Times New Roman" w:hAnsi="Times New Roman" w:cs="Times New Roman"/>
          <w:sz w:val="18"/>
          <w:szCs w:val="18"/>
          <w:lang w:eastAsia="ru-RU"/>
        </w:rPr>
        <w:t>.</w:t>
      </w:r>
      <w:r w:rsidR="004E727C" w:rsidRPr="000E5A8A">
        <w:rPr>
          <w:rFonts w:ascii="Times New Roman" w:eastAsia="Times New Roman" w:hAnsi="Times New Roman" w:cs="Times New Roman"/>
          <w:sz w:val="18"/>
          <w:szCs w:val="18"/>
          <w:lang w:eastAsia="ru-RU"/>
        </w:rPr>
        <w:t xml:space="preserve">Постановление </w:t>
      </w:r>
      <w:proofErr w:type="gramStart"/>
      <w:r w:rsidR="004E727C" w:rsidRPr="000E5A8A">
        <w:rPr>
          <w:rFonts w:ascii="Times New Roman" w:eastAsia="Times New Roman" w:hAnsi="Times New Roman" w:cs="Times New Roman"/>
          <w:sz w:val="18"/>
          <w:szCs w:val="18"/>
          <w:lang w:eastAsia="ru-RU"/>
        </w:rPr>
        <w:t>админист</w:t>
      </w:r>
      <w:r w:rsidR="004B3C61">
        <w:rPr>
          <w:rFonts w:ascii="Times New Roman" w:eastAsia="Times New Roman" w:hAnsi="Times New Roman" w:cs="Times New Roman"/>
          <w:sz w:val="18"/>
          <w:szCs w:val="18"/>
          <w:lang w:eastAsia="ru-RU"/>
        </w:rPr>
        <w:t>рации  МО</w:t>
      </w:r>
      <w:proofErr w:type="gramEnd"/>
      <w:r w:rsidR="004B3C61">
        <w:rPr>
          <w:rFonts w:ascii="Times New Roman" w:eastAsia="Times New Roman" w:hAnsi="Times New Roman" w:cs="Times New Roman"/>
          <w:sz w:val="18"/>
          <w:szCs w:val="18"/>
          <w:lang w:eastAsia="ru-RU"/>
        </w:rPr>
        <w:t xml:space="preserve"> «Александровск» от  </w:t>
      </w:r>
      <w:r w:rsidR="00044586">
        <w:rPr>
          <w:rFonts w:ascii="Times New Roman" w:eastAsia="Times New Roman" w:hAnsi="Times New Roman" w:cs="Times New Roman"/>
          <w:sz w:val="18"/>
          <w:szCs w:val="18"/>
          <w:lang w:eastAsia="ru-RU"/>
        </w:rPr>
        <w:t>19.10.2020г №61-п «Об отмене постановления администрации муниципального образования «Александровск» от 02.03.2020г №19-п «Об утверждении правил содержания и благоустройства территории муниципального образования «Александровск».</w:t>
      </w:r>
    </w:p>
    <w:p w:rsidR="00162AC3" w:rsidRDefault="00162AC3" w:rsidP="00D81936">
      <w:pPr>
        <w:spacing w:after="0" w:line="240" w:lineRule="auto"/>
        <w:rPr>
          <w:rFonts w:ascii="Times New Roman" w:eastAsia="Times New Roman" w:hAnsi="Times New Roman" w:cs="Times New Roman"/>
          <w:sz w:val="16"/>
          <w:szCs w:val="16"/>
          <w:lang w:eastAsia="ru-RU"/>
        </w:rPr>
      </w:pPr>
    </w:p>
    <w:p w:rsidR="008B75FF" w:rsidRPr="001C0712" w:rsidRDefault="008B75FF" w:rsidP="008B75FF">
      <w:pPr>
        <w:spacing w:after="0" w:line="240" w:lineRule="auto"/>
        <w:jc w:val="center"/>
        <w:rPr>
          <w:rFonts w:ascii="Arial" w:eastAsia="Times New Roman" w:hAnsi="Arial" w:cs="Arial"/>
          <w:b/>
          <w:color w:val="000000"/>
          <w:sz w:val="18"/>
          <w:szCs w:val="18"/>
          <w:lang w:eastAsia="ru-RU"/>
        </w:rPr>
      </w:pPr>
      <w:r w:rsidRPr="001C0712">
        <w:rPr>
          <w:rFonts w:ascii="Arial" w:eastAsia="Times New Roman" w:hAnsi="Arial" w:cs="Arial"/>
          <w:b/>
          <w:color w:val="000000"/>
          <w:sz w:val="18"/>
          <w:szCs w:val="18"/>
          <w:lang w:eastAsia="ru-RU"/>
        </w:rPr>
        <w:t>21.10.2020Г №4/75-ДМО</w:t>
      </w:r>
    </w:p>
    <w:p w:rsidR="008B75FF" w:rsidRPr="001C0712" w:rsidRDefault="008B75FF" w:rsidP="008B75FF">
      <w:pPr>
        <w:spacing w:after="0" w:line="240" w:lineRule="auto"/>
        <w:jc w:val="center"/>
        <w:rPr>
          <w:rFonts w:ascii="Arial" w:eastAsia="Times New Roman" w:hAnsi="Arial" w:cs="Arial"/>
          <w:b/>
          <w:color w:val="000000"/>
          <w:sz w:val="18"/>
          <w:szCs w:val="18"/>
          <w:lang w:eastAsia="ru-RU"/>
        </w:rPr>
      </w:pPr>
      <w:r w:rsidRPr="001C0712">
        <w:rPr>
          <w:rFonts w:ascii="Arial" w:eastAsia="Times New Roman" w:hAnsi="Arial" w:cs="Arial"/>
          <w:b/>
          <w:color w:val="000000"/>
          <w:sz w:val="18"/>
          <w:szCs w:val="18"/>
          <w:lang w:eastAsia="ru-RU"/>
        </w:rPr>
        <w:t>РОССИЙСКАЯ ФЕДЕРАЦИЯ</w:t>
      </w:r>
    </w:p>
    <w:p w:rsidR="008B75FF" w:rsidRPr="001C0712" w:rsidRDefault="008B75FF" w:rsidP="008B75FF">
      <w:pPr>
        <w:keepNext/>
        <w:spacing w:after="0" w:line="240" w:lineRule="auto"/>
        <w:jc w:val="center"/>
        <w:outlineLvl w:val="0"/>
        <w:rPr>
          <w:rFonts w:ascii="Arial" w:eastAsia="Times New Roman" w:hAnsi="Arial" w:cs="Arial"/>
          <w:b/>
          <w:color w:val="000000"/>
          <w:spacing w:val="28"/>
          <w:sz w:val="18"/>
          <w:szCs w:val="18"/>
          <w:lang w:eastAsia="ru-RU"/>
        </w:rPr>
      </w:pPr>
      <w:r w:rsidRPr="001C0712">
        <w:rPr>
          <w:rFonts w:ascii="Arial" w:eastAsia="Times New Roman" w:hAnsi="Arial" w:cs="Arial"/>
          <w:b/>
          <w:color w:val="000000"/>
          <w:spacing w:val="28"/>
          <w:sz w:val="18"/>
          <w:szCs w:val="18"/>
          <w:lang w:eastAsia="ru-RU"/>
        </w:rPr>
        <w:t>ИРКУТСКАЯ ОБЛАСТЬ</w:t>
      </w:r>
    </w:p>
    <w:p w:rsidR="008B75FF" w:rsidRPr="001C0712" w:rsidRDefault="008B75FF" w:rsidP="008B75FF">
      <w:pPr>
        <w:spacing w:after="0" w:line="240" w:lineRule="auto"/>
        <w:jc w:val="center"/>
        <w:rPr>
          <w:rFonts w:ascii="Arial" w:eastAsia="Times New Roman" w:hAnsi="Arial" w:cs="Arial"/>
          <w:b/>
          <w:sz w:val="18"/>
          <w:szCs w:val="18"/>
          <w:lang w:eastAsia="ru-RU"/>
        </w:rPr>
      </w:pPr>
      <w:r w:rsidRPr="001C0712">
        <w:rPr>
          <w:rFonts w:ascii="Arial" w:eastAsia="Times New Roman" w:hAnsi="Arial" w:cs="Arial"/>
          <w:b/>
          <w:sz w:val="18"/>
          <w:szCs w:val="18"/>
          <w:lang w:eastAsia="ru-RU"/>
        </w:rPr>
        <w:t>АЛАРСКИЙ МУНИЦИПАЛЬНЫЙ РАЙОН</w:t>
      </w:r>
    </w:p>
    <w:p w:rsidR="008B75FF" w:rsidRPr="001C0712" w:rsidRDefault="008B75FF" w:rsidP="008B75FF">
      <w:pPr>
        <w:spacing w:after="0" w:line="240" w:lineRule="auto"/>
        <w:jc w:val="center"/>
        <w:rPr>
          <w:rFonts w:ascii="Arial" w:eastAsia="Times New Roman" w:hAnsi="Arial" w:cs="Arial"/>
          <w:b/>
          <w:sz w:val="18"/>
          <w:szCs w:val="18"/>
          <w:lang w:eastAsia="ru-RU"/>
        </w:rPr>
      </w:pPr>
      <w:r w:rsidRPr="001C0712">
        <w:rPr>
          <w:rFonts w:ascii="Arial" w:eastAsia="Times New Roman" w:hAnsi="Arial" w:cs="Arial"/>
          <w:b/>
          <w:color w:val="000000"/>
          <w:spacing w:val="20"/>
          <w:sz w:val="18"/>
          <w:szCs w:val="18"/>
          <w:lang w:eastAsia="ru-RU"/>
        </w:rPr>
        <w:t>МУНИЦИПАЛЬНОЕ ОБРАЗОВАНИЕ «АЛЕКСАНДРОВСК»</w:t>
      </w:r>
    </w:p>
    <w:p w:rsidR="008B75FF" w:rsidRPr="001C0712" w:rsidRDefault="008B75FF" w:rsidP="008B75FF">
      <w:pPr>
        <w:tabs>
          <w:tab w:val="center" w:pos="4153"/>
          <w:tab w:val="right" w:pos="8306"/>
        </w:tabs>
        <w:spacing w:after="0" w:line="240" w:lineRule="auto"/>
        <w:jc w:val="center"/>
        <w:rPr>
          <w:rFonts w:ascii="Arial" w:eastAsia="Times New Roman" w:hAnsi="Arial" w:cs="Arial"/>
          <w:b/>
          <w:spacing w:val="20"/>
          <w:sz w:val="18"/>
          <w:szCs w:val="18"/>
          <w:lang w:eastAsia="ru-RU"/>
        </w:rPr>
      </w:pPr>
      <w:r w:rsidRPr="001C0712">
        <w:rPr>
          <w:rFonts w:ascii="Arial" w:eastAsia="Times New Roman" w:hAnsi="Arial" w:cs="Arial"/>
          <w:b/>
          <w:spacing w:val="20"/>
          <w:sz w:val="18"/>
          <w:szCs w:val="18"/>
          <w:lang w:eastAsia="ru-RU"/>
        </w:rPr>
        <w:t>ДУМА</w:t>
      </w:r>
    </w:p>
    <w:p w:rsidR="008B75FF" w:rsidRPr="001C0712" w:rsidRDefault="008B75FF" w:rsidP="008B75FF">
      <w:pPr>
        <w:tabs>
          <w:tab w:val="center" w:pos="4153"/>
          <w:tab w:val="right" w:pos="8306"/>
        </w:tabs>
        <w:spacing w:after="0" w:line="240" w:lineRule="auto"/>
        <w:jc w:val="center"/>
        <w:rPr>
          <w:rFonts w:ascii="Arial" w:eastAsia="Times New Roman" w:hAnsi="Arial" w:cs="Arial"/>
          <w:b/>
          <w:spacing w:val="20"/>
          <w:sz w:val="18"/>
          <w:szCs w:val="18"/>
          <w:lang w:eastAsia="ru-RU"/>
        </w:rPr>
      </w:pPr>
      <w:r w:rsidRPr="001C0712">
        <w:rPr>
          <w:rFonts w:ascii="Arial" w:eastAsia="Times New Roman" w:hAnsi="Arial" w:cs="Arial"/>
          <w:b/>
          <w:spacing w:val="20"/>
          <w:sz w:val="18"/>
          <w:szCs w:val="18"/>
          <w:lang w:eastAsia="ru-RU"/>
        </w:rPr>
        <w:t>РЕШЕНИЕ</w:t>
      </w:r>
    </w:p>
    <w:p w:rsidR="008B75FF" w:rsidRPr="001C0712" w:rsidRDefault="008B75FF" w:rsidP="008B75FF">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8B75FF" w:rsidRPr="001C0712" w:rsidRDefault="008B75FF" w:rsidP="008B75FF">
      <w:pPr>
        <w:spacing w:after="0" w:line="240" w:lineRule="auto"/>
        <w:jc w:val="center"/>
        <w:rPr>
          <w:rFonts w:ascii="Arial" w:eastAsia="Times New Roman" w:hAnsi="Arial" w:cs="Arial"/>
          <w:b/>
          <w:color w:val="000000"/>
          <w:sz w:val="18"/>
          <w:szCs w:val="18"/>
          <w:lang w:eastAsia="ru-RU"/>
        </w:rPr>
      </w:pPr>
      <w:r w:rsidRPr="001C0712">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8B75FF" w:rsidRPr="001C0712" w:rsidRDefault="008B75FF" w:rsidP="008B75FF">
      <w:pPr>
        <w:spacing w:after="0" w:line="240" w:lineRule="auto"/>
        <w:jc w:val="center"/>
        <w:rPr>
          <w:rFonts w:ascii="Arial" w:eastAsia="Times New Roman" w:hAnsi="Arial" w:cs="Arial"/>
          <w:b/>
          <w:color w:val="000000"/>
          <w:sz w:val="18"/>
          <w:szCs w:val="18"/>
          <w:lang w:eastAsia="ru-RU"/>
        </w:rPr>
      </w:pPr>
    </w:p>
    <w:p w:rsidR="008B75FF" w:rsidRPr="001C0712" w:rsidRDefault="008B75FF" w:rsidP="008B75FF">
      <w:pPr>
        <w:spacing w:after="0" w:line="240" w:lineRule="auto"/>
        <w:ind w:firstLine="709"/>
        <w:jc w:val="both"/>
        <w:rPr>
          <w:rFonts w:ascii="Arial" w:eastAsia="Times New Roman" w:hAnsi="Arial" w:cs="Arial"/>
          <w:color w:val="000000"/>
          <w:sz w:val="18"/>
          <w:szCs w:val="18"/>
          <w:lang w:eastAsia="ru-RU"/>
        </w:rPr>
      </w:pPr>
      <w:r w:rsidRPr="001C0712">
        <w:rPr>
          <w:rFonts w:ascii="Times New Roman" w:eastAsia="Times New Roman" w:hAnsi="Times New Roman" w:cs="Times New Roman"/>
          <w:color w:val="000000"/>
          <w:sz w:val="18"/>
          <w:szCs w:val="18"/>
          <w:lang w:eastAsia="ru-RU"/>
        </w:rPr>
        <w:t xml:space="preserve"> </w:t>
      </w:r>
      <w:r w:rsidRPr="001C0712">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1C0712">
        <w:rPr>
          <w:rFonts w:ascii="Arial" w:eastAsia="Times New Roman" w:hAnsi="Arial" w:cs="Arial"/>
          <w:sz w:val="18"/>
          <w:szCs w:val="18"/>
          <w:lang w:eastAsia="ru-RU"/>
        </w:rPr>
        <w:t>«Александровск»</w:t>
      </w:r>
    </w:p>
    <w:p w:rsidR="008B75FF" w:rsidRPr="001C0712" w:rsidRDefault="008B75FF" w:rsidP="008B75FF">
      <w:pPr>
        <w:spacing w:after="0" w:line="240" w:lineRule="auto"/>
        <w:ind w:firstLine="709"/>
        <w:jc w:val="center"/>
        <w:rPr>
          <w:rFonts w:ascii="Arial" w:eastAsia="Times New Roman" w:hAnsi="Arial" w:cs="Arial"/>
          <w:color w:val="000000"/>
          <w:sz w:val="18"/>
          <w:szCs w:val="18"/>
          <w:lang w:eastAsia="ru-RU"/>
        </w:rPr>
      </w:pPr>
    </w:p>
    <w:p w:rsidR="008B75FF" w:rsidRPr="001C0712" w:rsidRDefault="008B75FF" w:rsidP="008B75FF">
      <w:pPr>
        <w:spacing w:after="0" w:line="240" w:lineRule="auto"/>
        <w:jc w:val="center"/>
        <w:rPr>
          <w:rFonts w:ascii="Arial" w:eastAsia="Times New Roman" w:hAnsi="Arial" w:cs="Arial"/>
          <w:b/>
          <w:color w:val="000000"/>
          <w:sz w:val="18"/>
          <w:szCs w:val="18"/>
          <w:lang w:eastAsia="ru-RU"/>
        </w:rPr>
      </w:pPr>
      <w:r w:rsidRPr="001C0712">
        <w:rPr>
          <w:rFonts w:ascii="Arial" w:eastAsia="Times New Roman" w:hAnsi="Arial" w:cs="Arial"/>
          <w:b/>
          <w:color w:val="000000"/>
          <w:sz w:val="18"/>
          <w:szCs w:val="18"/>
          <w:lang w:eastAsia="ru-RU"/>
        </w:rPr>
        <w:t>РЕШИЛА:</w:t>
      </w:r>
    </w:p>
    <w:p w:rsidR="008B75FF" w:rsidRPr="001C0712" w:rsidRDefault="008B75FF" w:rsidP="008B75FF">
      <w:pPr>
        <w:spacing w:after="0" w:line="240" w:lineRule="auto"/>
        <w:jc w:val="center"/>
        <w:rPr>
          <w:rFonts w:ascii="Arial" w:eastAsia="Times New Roman" w:hAnsi="Arial" w:cs="Arial"/>
          <w:color w:val="000000"/>
          <w:sz w:val="18"/>
          <w:szCs w:val="18"/>
          <w:lang w:eastAsia="ru-RU"/>
        </w:rPr>
      </w:pP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1.1 часть 1 статьи 6.1 дополнить пунктом 18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1.2 дополнить статьей 14.1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proofErr w:type="gramStart"/>
      <w:r w:rsidRPr="001C0712">
        <w:rPr>
          <w:rFonts w:ascii="Arial" w:eastAsia="Times New Roman" w:hAnsi="Arial" w:cs="Arial"/>
          <w:sz w:val="18"/>
          <w:szCs w:val="18"/>
          <w:lang w:eastAsia="ru-RU"/>
        </w:rPr>
        <w:t>« статья</w:t>
      </w:r>
      <w:proofErr w:type="gramEnd"/>
      <w:r w:rsidRPr="001C0712">
        <w:rPr>
          <w:rFonts w:ascii="Arial" w:eastAsia="Times New Roman" w:hAnsi="Arial" w:cs="Arial"/>
          <w:sz w:val="18"/>
          <w:szCs w:val="18"/>
          <w:lang w:eastAsia="ru-RU"/>
        </w:rPr>
        <w:t xml:space="preserve"> 14.1 Инициативные проекты</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w:t>
      </w:r>
      <w:r w:rsidRPr="001C0712">
        <w:rPr>
          <w:rFonts w:ascii="Arial" w:eastAsia="Times New Roman" w:hAnsi="Arial" w:cs="Arial"/>
          <w:sz w:val="18"/>
          <w:szCs w:val="18"/>
          <w:lang w:eastAsia="ru-RU"/>
        </w:rPr>
        <w:lastRenderedPageBreak/>
        <w:t xml:space="preserve">староста сельского населенного </w:t>
      </w:r>
      <w:proofErr w:type="gramStart"/>
      <w:r w:rsidRPr="001C0712">
        <w:rPr>
          <w:rFonts w:ascii="Arial" w:eastAsia="Times New Roman" w:hAnsi="Arial" w:cs="Arial"/>
          <w:sz w:val="18"/>
          <w:szCs w:val="18"/>
          <w:lang w:eastAsia="ru-RU"/>
        </w:rPr>
        <w:t>пункта(</w:t>
      </w:r>
      <w:proofErr w:type="gramEnd"/>
      <w:r w:rsidRPr="001C0712">
        <w:rPr>
          <w:rFonts w:ascii="Arial" w:eastAsia="Times New Roman" w:hAnsi="Arial" w:cs="Arial"/>
          <w:sz w:val="18"/>
          <w:szCs w:val="18"/>
          <w:lang w:eastAsia="ru-RU"/>
        </w:rPr>
        <w:t>далее-инициаторы проекта).Минимальная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3.Инициативный проект должен содержать следующие сведения: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 описание проблемы, решение которой имеет приоритетное значение для жителей Поселения или его части;</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2) обоснование предложений по решению указанной проблемы;</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3) описание ожидаемого результата (ожидаемых результатов) реализации инициативного проекта;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4) предварительный расчет необходимых расходов на реализацию инициативного проекта;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5) планируемые сроки реализации инициативного проекта;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6) сведения о планируемом (возможном) финансовом, имущественном и(или) трудовом участии заинтересованных лиц в реализации данного проекта;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 xml:space="preserve">8) указания на территорию Поселения </w:t>
      </w:r>
      <w:proofErr w:type="gramStart"/>
      <w:r w:rsidRPr="001C0712">
        <w:rPr>
          <w:rFonts w:ascii="Arial" w:eastAsia="Times New Roman" w:hAnsi="Arial" w:cs="Arial"/>
          <w:sz w:val="18"/>
          <w:szCs w:val="18"/>
          <w:lang w:eastAsia="ru-RU"/>
        </w:rPr>
        <w:t>или  его</w:t>
      </w:r>
      <w:proofErr w:type="gramEnd"/>
      <w:r w:rsidRPr="001C0712">
        <w:rPr>
          <w:rFonts w:ascii="Arial" w:eastAsia="Times New Roman" w:hAnsi="Arial" w:cs="Arial"/>
          <w:sz w:val="18"/>
          <w:szCs w:val="18"/>
          <w:lang w:eastAsia="ru-RU"/>
        </w:rPr>
        <w:t xml:space="preserve">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9) иные сведения, предусмотренные нормативным правовым актом Думы Поселения.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4.Инициативный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lastRenderedPageBreak/>
        <w:t>5.Информация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7. Администрация Поселения принимает решение об отказе в поддержке инициативного проекта в одном из следующих случаев:</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 несоблюдение установленного порядка внесения инициативного проекта и его рассмотрения;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5) наличие возможности решения описанной в инициативном проекте проблемы более эффективным способом;</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lastRenderedPageBreak/>
        <w:t>6) признание инициативного проекта не прошедшим конкурсный отбор.</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9.Порядок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10.В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 xml:space="preserve">13.Инициаторы проекта, другие граждане, проживающие на территории Поселения, уполномоченные сходом, собранием или </w:t>
      </w:r>
      <w:proofErr w:type="gramStart"/>
      <w:r w:rsidRPr="001C0712">
        <w:rPr>
          <w:rFonts w:ascii="Arial" w:eastAsia="Times New Roman" w:hAnsi="Arial" w:cs="Arial"/>
          <w:sz w:val="18"/>
          <w:szCs w:val="18"/>
          <w:lang w:eastAsia="ru-RU"/>
        </w:rPr>
        <w:t>конференцией  граждан</w:t>
      </w:r>
      <w:proofErr w:type="gramEnd"/>
      <w:r w:rsidRPr="001C0712">
        <w:rPr>
          <w:rFonts w:ascii="Arial" w:eastAsia="Times New Roman" w:hAnsi="Arial" w:cs="Arial"/>
          <w:sz w:val="18"/>
          <w:szCs w:val="18"/>
          <w:lang w:eastAsia="ru-RU"/>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 xml:space="preserve">14.Информация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1C0712">
        <w:rPr>
          <w:rFonts w:ascii="Arial" w:eastAsia="Times New Roman" w:hAnsi="Arial" w:cs="Arial"/>
          <w:sz w:val="18"/>
          <w:szCs w:val="18"/>
          <w:lang w:eastAsia="ru-RU"/>
        </w:rPr>
        <w:lastRenderedPageBreak/>
        <w:t xml:space="preserve">Поселения в информационно- телекоммуникационной сети «Интернет». Отчет Администрации Поселения об </w:t>
      </w:r>
      <w:proofErr w:type="gramStart"/>
      <w:r w:rsidRPr="001C0712">
        <w:rPr>
          <w:rFonts w:ascii="Arial" w:eastAsia="Times New Roman" w:hAnsi="Arial" w:cs="Arial"/>
          <w:sz w:val="18"/>
          <w:szCs w:val="18"/>
          <w:lang w:eastAsia="ru-RU"/>
        </w:rPr>
        <w:t>итогах  реализации</w:t>
      </w:r>
      <w:proofErr w:type="gramEnd"/>
      <w:r w:rsidRPr="001C0712">
        <w:rPr>
          <w:rFonts w:ascii="Arial" w:eastAsia="Times New Roman" w:hAnsi="Arial" w:cs="Arial"/>
          <w:sz w:val="18"/>
          <w:szCs w:val="18"/>
          <w:lang w:eastAsia="ru-RU"/>
        </w:rPr>
        <w:t xml:space="preserve">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1.3   в статье 15:</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а) часть 8 дополнить пунктом 7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«7) обсуждение инициативного проекта и принятие решения по вопросу о его одобрении.»;</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б) дополнить частью 8.1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«8.1. Органы территориального общественного самоуправления могут выдвигать инициативный проект в качестве инициаторов проекта.»;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1.4 часть 6 стать 15.1 дополнить пунктом 4.1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1.5 в статье 17:</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proofErr w:type="gramStart"/>
      <w:r w:rsidRPr="001C0712">
        <w:rPr>
          <w:rFonts w:ascii="Arial" w:eastAsia="Times New Roman" w:hAnsi="Arial" w:cs="Arial"/>
          <w:sz w:val="18"/>
          <w:szCs w:val="18"/>
          <w:lang w:eastAsia="ru-RU"/>
        </w:rPr>
        <w:t>а)  часть</w:t>
      </w:r>
      <w:proofErr w:type="gramEnd"/>
      <w:r w:rsidRPr="001C0712">
        <w:rPr>
          <w:rFonts w:ascii="Arial" w:eastAsia="Times New Roman" w:hAnsi="Arial" w:cs="Arial"/>
          <w:sz w:val="18"/>
          <w:szCs w:val="18"/>
          <w:lang w:eastAsia="ru-RU"/>
        </w:rPr>
        <w:t xml:space="preserve">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б) часть 2 дополнить абзацем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1.6 в статье 19:</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а) часть 2 дополнить предложением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proofErr w:type="gramStart"/>
      <w:r w:rsidRPr="001C0712">
        <w:rPr>
          <w:rFonts w:ascii="Arial" w:eastAsia="Times New Roman" w:hAnsi="Arial" w:cs="Arial"/>
          <w:sz w:val="18"/>
          <w:szCs w:val="18"/>
          <w:lang w:eastAsia="ru-RU"/>
        </w:rPr>
        <w:t>« В</w:t>
      </w:r>
      <w:proofErr w:type="gramEnd"/>
      <w:r w:rsidRPr="001C0712">
        <w:rPr>
          <w:rFonts w:ascii="Arial" w:eastAsia="Times New Roman" w:hAnsi="Arial" w:cs="Arial"/>
          <w:sz w:val="18"/>
          <w:szCs w:val="18"/>
          <w:lang w:eastAsia="ru-RU"/>
        </w:rPr>
        <w:t xml:space="preserve">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б) часть 3 дополнить пунктом 3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lastRenderedPageBreak/>
        <w:t>в) в части 4:</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-в абзаце первом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-последнее предложение после слов «опросного листа» дополнить словами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г) пункт 1 части 6 дополнить словами «или жителей муниципального образования»;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1.7 дополнить статьей 67.1 следующего содержания: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«Статья 67.1 Финансовое и иное обеспечение реализации инициативных проектов</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 xml:space="preserve">1.Источником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w:t>
      </w:r>
      <w:proofErr w:type="gramStart"/>
      <w:r w:rsidRPr="001C0712">
        <w:rPr>
          <w:rFonts w:ascii="Arial" w:eastAsia="Times New Roman" w:hAnsi="Arial" w:cs="Arial"/>
          <w:sz w:val="18"/>
          <w:szCs w:val="18"/>
          <w:lang w:eastAsia="ru-RU"/>
        </w:rPr>
        <w:t>платежей  и</w:t>
      </w:r>
      <w:proofErr w:type="gramEnd"/>
      <w:r w:rsidRPr="001C0712">
        <w:rPr>
          <w:rFonts w:ascii="Arial" w:eastAsia="Times New Roman" w:hAnsi="Arial" w:cs="Arial"/>
          <w:sz w:val="18"/>
          <w:szCs w:val="18"/>
          <w:lang w:eastAsia="ru-RU"/>
        </w:rPr>
        <w:t xml:space="preserve">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w:t>
      </w:r>
      <w:proofErr w:type="gramStart"/>
      <w:r w:rsidRPr="001C0712">
        <w:rPr>
          <w:rFonts w:ascii="Arial" w:eastAsia="Times New Roman" w:hAnsi="Arial" w:cs="Arial"/>
          <w:sz w:val="18"/>
          <w:szCs w:val="18"/>
          <w:lang w:eastAsia="ru-RU"/>
        </w:rPr>
        <w:t>законодательством  Российской</w:t>
      </w:r>
      <w:proofErr w:type="gramEnd"/>
      <w:r w:rsidRPr="001C0712">
        <w:rPr>
          <w:rFonts w:ascii="Arial" w:eastAsia="Times New Roman" w:hAnsi="Arial" w:cs="Arial"/>
          <w:sz w:val="18"/>
          <w:szCs w:val="18"/>
          <w:lang w:eastAsia="ru-RU"/>
        </w:rPr>
        <w:t xml:space="preserve">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8B75FF" w:rsidRPr="001C0712" w:rsidRDefault="008B75FF" w:rsidP="008B75FF">
      <w:pPr>
        <w:spacing w:after="0" w:line="240" w:lineRule="auto"/>
        <w:ind w:firstLine="709"/>
        <w:jc w:val="both"/>
        <w:rPr>
          <w:rFonts w:ascii="Arial" w:eastAsia="Times New Roman" w:hAnsi="Arial" w:cs="Arial"/>
          <w:sz w:val="18"/>
          <w:szCs w:val="18"/>
          <w:lang w:eastAsia="ru-RU"/>
        </w:rPr>
      </w:pPr>
      <w:r w:rsidRPr="001C0712">
        <w:rPr>
          <w:rFonts w:ascii="Arial" w:eastAsia="Times New Roman" w:hAnsi="Arial" w:cs="Arial"/>
          <w:sz w:val="18"/>
          <w:szCs w:val="1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B75FF" w:rsidRPr="001C0712" w:rsidRDefault="008B75FF" w:rsidP="008B75FF">
      <w:pPr>
        <w:spacing w:after="0" w:line="240" w:lineRule="auto"/>
        <w:ind w:firstLine="709"/>
        <w:jc w:val="both"/>
        <w:rPr>
          <w:rFonts w:ascii="Arial" w:eastAsia="Times New Roman" w:hAnsi="Arial" w:cs="Arial"/>
          <w:color w:val="000000"/>
          <w:sz w:val="18"/>
          <w:szCs w:val="18"/>
          <w:lang w:eastAsia="ru-RU"/>
        </w:rPr>
      </w:pPr>
      <w:r w:rsidRPr="001C0712">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8B75FF" w:rsidRPr="001C0712" w:rsidRDefault="008B75FF" w:rsidP="008B75FF">
      <w:pPr>
        <w:spacing w:after="0" w:line="240" w:lineRule="auto"/>
        <w:ind w:firstLine="709"/>
        <w:jc w:val="both"/>
        <w:rPr>
          <w:rFonts w:ascii="Arial" w:eastAsia="Times New Roman" w:hAnsi="Arial" w:cs="Arial"/>
          <w:color w:val="000000"/>
          <w:sz w:val="18"/>
          <w:szCs w:val="18"/>
          <w:lang w:eastAsia="ru-RU"/>
        </w:rPr>
      </w:pPr>
      <w:r w:rsidRPr="001C0712">
        <w:rPr>
          <w:rFonts w:ascii="Arial" w:eastAsia="Times New Roman" w:hAnsi="Arial" w:cs="Arial"/>
          <w:color w:val="000000"/>
          <w:sz w:val="18"/>
          <w:szCs w:val="18"/>
          <w:lang w:eastAsia="ru-RU"/>
        </w:rPr>
        <w:t xml:space="preserve">3. Главе муниципального образования «Александровск» опубликовать муниципальный правовой акт муниципального образования </w:t>
      </w:r>
      <w:r w:rsidRPr="001C0712">
        <w:rPr>
          <w:rFonts w:ascii="Arial" w:eastAsia="Times New Roman" w:hAnsi="Arial" w:cs="Arial"/>
          <w:color w:val="000000"/>
          <w:sz w:val="18"/>
          <w:szCs w:val="18"/>
          <w:lang w:eastAsia="ru-RU"/>
        </w:rPr>
        <w:lastRenderedPageBreak/>
        <w:t>«Александровск»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8B75FF" w:rsidRPr="001C0712" w:rsidRDefault="008B75FF" w:rsidP="008B75FF">
      <w:pPr>
        <w:spacing w:after="0" w:line="240" w:lineRule="auto"/>
        <w:ind w:firstLine="709"/>
        <w:jc w:val="both"/>
        <w:rPr>
          <w:rFonts w:ascii="Arial" w:eastAsia="Times New Roman" w:hAnsi="Arial" w:cs="Arial"/>
          <w:color w:val="000000"/>
          <w:sz w:val="18"/>
          <w:szCs w:val="18"/>
          <w:lang w:eastAsia="ru-RU"/>
        </w:rPr>
      </w:pPr>
      <w:r w:rsidRPr="001C0712">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8B75FF" w:rsidRPr="001C0712" w:rsidRDefault="008B75FF" w:rsidP="008B75FF">
      <w:pPr>
        <w:spacing w:after="0" w:line="240" w:lineRule="auto"/>
        <w:jc w:val="both"/>
        <w:rPr>
          <w:rFonts w:ascii="Arial" w:eastAsia="Times New Roman" w:hAnsi="Arial" w:cs="Arial"/>
          <w:color w:val="000000"/>
          <w:sz w:val="18"/>
          <w:szCs w:val="18"/>
          <w:lang w:eastAsia="ru-RU"/>
        </w:rPr>
      </w:pPr>
    </w:p>
    <w:p w:rsidR="008B75FF" w:rsidRPr="001C0712" w:rsidRDefault="008B75FF" w:rsidP="008B75FF">
      <w:pPr>
        <w:spacing w:after="0" w:line="240" w:lineRule="auto"/>
        <w:jc w:val="both"/>
        <w:rPr>
          <w:rFonts w:ascii="Arial" w:eastAsia="Times New Roman" w:hAnsi="Arial" w:cs="Arial"/>
          <w:color w:val="000000"/>
          <w:sz w:val="18"/>
          <w:szCs w:val="18"/>
          <w:lang w:eastAsia="ru-RU"/>
        </w:rPr>
      </w:pPr>
    </w:p>
    <w:p w:rsidR="008B75FF" w:rsidRPr="001C0712" w:rsidRDefault="008B75FF" w:rsidP="008B75FF">
      <w:pPr>
        <w:spacing w:after="0" w:line="240" w:lineRule="auto"/>
        <w:jc w:val="both"/>
        <w:rPr>
          <w:rFonts w:ascii="Arial" w:eastAsia="Times New Roman" w:hAnsi="Arial" w:cs="Arial"/>
          <w:color w:val="000000"/>
          <w:sz w:val="18"/>
          <w:szCs w:val="18"/>
          <w:lang w:eastAsia="ru-RU"/>
        </w:rPr>
      </w:pPr>
      <w:r w:rsidRPr="001C0712">
        <w:rPr>
          <w:rFonts w:ascii="Arial" w:eastAsia="Times New Roman" w:hAnsi="Arial" w:cs="Arial"/>
          <w:color w:val="000000"/>
          <w:sz w:val="18"/>
          <w:szCs w:val="18"/>
          <w:lang w:eastAsia="ru-RU"/>
        </w:rPr>
        <w:t>Председатель Думы,</w:t>
      </w:r>
    </w:p>
    <w:p w:rsidR="008B75FF" w:rsidRPr="001C0712" w:rsidRDefault="008B75FF" w:rsidP="008B75FF">
      <w:pPr>
        <w:spacing w:after="0" w:line="240" w:lineRule="auto"/>
        <w:jc w:val="both"/>
        <w:rPr>
          <w:rFonts w:ascii="Arial" w:eastAsia="Times New Roman" w:hAnsi="Arial" w:cs="Arial"/>
          <w:color w:val="000000"/>
          <w:sz w:val="18"/>
          <w:szCs w:val="18"/>
          <w:lang w:eastAsia="ru-RU"/>
        </w:rPr>
      </w:pPr>
      <w:r w:rsidRPr="001C0712">
        <w:rPr>
          <w:rFonts w:ascii="Arial" w:eastAsia="Times New Roman" w:hAnsi="Arial" w:cs="Arial"/>
          <w:color w:val="000000"/>
          <w:sz w:val="18"/>
          <w:szCs w:val="18"/>
          <w:lang w:eastAsia="ru-RU"/>
        </w:rPr>
        <w:t>Глава муниципального</w:t>
      </w:r>
    </w:p>
    <w:p w:rsidR="008B75FF" w:rsidRPr="001C0712" w:rsidRDefault="008B75FF" w:rsidP="008B75FF">
      <w:pPr>
        <w:spacing w:after="0" w:line="240" w:lineRule="auto"/>
        <w:jc w:val="both"/>
        <w:rPr>
          <w:rFonts w:ascii="Arial" w:eastAsia="Times New Roman" w:hAnsi="Arial" w:cs="Arial"/>
          <w:color w:val="000000"/>
          <w:sz w:val="18"/>
          <w:szCs w:val="18"/>
          <w:lang w:eastAsia="ru-RU"/>
        </w:rPr>
      </w:pPr>
      <w:r w:rsidRPr="001C0712">
        <w:rPr>
          <w:rFonts w:ascii="Arial" w:eastAsia="Times New Roman" w:hAnsi="Arial" w:cs="Arial"/>
          <w:color w:val="000000"/>
          <w:sz w:val="18"/>
          <w:szCs w:val="18"/>
          <w:lang w:eastAsia="ru-RU"/>
        </w:rPr>
        <w:t xml:space="preserve">образования «Александровск»                             </w:t>
      </w:r>
    </w:p>
    <w:p w:rsidR="008B75FF" w:rsidRPr="001C0712" w:rsidRDefault="008B75FF" w:rsidP="008B75FF">
      <w:pPr>
        <w:spacing w:after="0" w:line="240" w:lineRule="auto"/>
        <w:jc w:val="both"/>
        <w:rPr>
          <w:rFonts w:ascii="Arial" w:eastAsia="Times New Roman" w:hAnsi="Arial" w:cs="Arial"/>
          <w:color w:val="000000"/>
          <w:sz w:val="18"/>
          <w:szCs w:val="18"/>
          <w:lang w:eastAsia="ru-RU"/>
        </w:rPr>
      </w:pPr>
      <w:r w:rsidRPr="001C0712">
        <w:rPr>
          <w:rFonts w:ascii="Arial" w:eastAsia="Times New Roman" w:hAnsi="Arial" w:cs="Arial"/>
          <w:color w:val="000000"/>
          <w:sz w:val="18"/>
          <w:szCs w:val="18"/>
          <w:lang w:eastAsia="ru-RU"/>
        </w:rPr>
        <w:t>Т.В. Мелещенко</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21.10.2020Г №4/76-ДМО</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РОССИЙСКАЯ ФЕДЕРАЦИЯ</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ИРКУТСКАЯ ОБЛАСТЬ</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АЛАРСКИЙ МУНИЦИПАЛЬНЫЙ РАЙОН</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МУНИЦИПАЛЬНОЕ ОБРАЗОВАНИЕ «АЛЕКСАНДРОВСК»</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ДУМА</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 xml:space="preserve"> РЕШЕНИЕ</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О ВНЕСЕНИИ ИЗМЕНЕНИЙ В РЕШЕНИЕ ДУМЫ МУНИЦИПАЛЬНОГО ОБРАЗОВАНИЯ «АЛЕКСАНДРОВСК» ОТ 12.11.2019Г №4/38-ДМО «ОБ УТВЕРЖДЕНИИ ПОРЯДКА</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ОСВОБОЖДЕНИЯ ОТ ДОЛЖНОСТИ ГЛАВЫ</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МУНИЦИПАЛЬНОГО ОБРАЗОВАНИЯ «АЛЕКСАНДРОВСК»</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ЗА НЕСОБЛЮДЕНИЕ ОГРАНИЧЕНИЙ И ЗАПРЕТОВ</w:t>
      </w:r>
    </w:p>
    <w:p w:rsidR="00470D75" w:rsidRPr="00D557B3" w:rsidRDefault="00470D75" w:rsidP="00470D75">
      <w:pPr>
        <w:widowControl w:val="0"/>
        <w:autoSpaceDE w:val="0"/>
        <w:autoSpaceDN w:val="0"/>
        <w:adjustRightInd w:val="0"/>
        <w:spacing w:after="0" w:line="240" w:lineRule="auto"/>
        <w:jc w:val="center"/>
        <w:rPr>
          <w:rFonts w:ascii="Arial" w:hAnsi="Arial" w:cs="Arial"/>
          <w:b/>
          <w:bCs/>
          <w:sz w:val="18"/>
          <w:szCs w:val="18"/>
        </w:rPr>
      </w:pPr>
      <w:r w:rsidRPr="00D557B3">
        <w:rPr>
          <w:rFonts w:ascii="Arial" w:hAnsi="Arial" w:cs="Arial"/>
          <w:b/>
          <w:bCs/>
          <w:sz w:val="18"/>
          <w:szCs w:val="18"/>
        </w:rPr>
        <w:t>И НЕИСПОЛНЕНИЕ ОБЯЗАННОСТЕЙ, КОТОРЫЕ УСТАНОВЛЕНЫ ФЕДЕРАЛЬНЫМ ЗАКОНОМ ОТ 25 ДЕКАБРЯ 2008 ГОДА № 273-ФЗ</w:t>
      </w:r>
    </w:p>
    <w:p w:rsidR="00470D75" w:rsidRPr="00D557B3" w:rsidRDefault="00470D75" w:rsidP="00470D75">
      <w:pPr>
        <w:widowControl w:val="0"/>
        <w:autoSpaceDE w:val="0"/>
        <w:autoSpaceDN w:val="0"/>
        <w:adjustRightInd w:val="0"/>
        <w:spacing w:after="0" w:line="240" w:lineRule="auto"/>
        <w:jc w:val="center"/>
        <w:rPr>
          <w:rFonts w:ascii="Arial" w:hAnsi="Arial" w:cs="Arial"/>
          <w:sz w:val="18"/>
          <w:szCs w:val="18"/>
        </w:rPr>
      </w:pPr>
      <w:r w:rsidRPr="00D557B3">
        <w:rPr>
          <w:rFonts w:ascii="Arial" w:hAnsi="Arial" w:cs="Arial"/>
          <w:b/>
          <w:bCs/>
          <w:sz w:val="18"/>
          <w:szCs w:val="18"/>
        </w:rPr>
        <w:t xml:space="preserve">«О ПРОТИВОДЕЙСТВИИ КОРРУПЦИИ» И ДРУГИМИ ФЕДЕРАЛЬНЫМИ </w:t>
      </w:r>
      <w:proofErr w:type="gramStart"/>
      <w:r w:rsidRPr="00D557B3">
        <w:rPr>
          <w:rFonts w:ascii="Arial" w:hAnsi="Arial" w:cs="Arial"/>
          <w:b/>
          <w:bCs/>
          <w:sz w:val="18"/>
          <w:szCs w:val="18"/>
        </w:rPr>
        <w:t>ЗАКОНАМИ(</w:t>
      </w:r>
      <w:proofErr w:type="gramEnd"/>
      <w:r w:rsidRPr="00D557B3">
        <w:rPr>
          <w:rFonts w:ascii="Arial" w:hAnsi="Arial" w:cs="Arial"/>
          <w:b/>
          <w:bCs/>
          <w:sz w:val="18"/>
          <w:szCs w:val="18"/>
        </w:rPr>
        <w:t>В РЕДАКЦИИ ОТ 28 МАЯ 2020 ГОДА №4/65-ДМО)</w:t>
      </w:r>
    </w:p>
    <w:p w:rsidR="00470D75" w:rsidRPr="00D557B3" w:rsidRDefault="00470D75" w:rsidP="00470D75">
      <w:pPr>
        <w:widowControl w:val="0"/>
        <w:autoSpaceDE w:val="0"/>
        <w:autoSpaceDN w:val="0"/>
        <w:adjustRightInd w:val="0"/>
        <w:spacing w:after="0" w:line="240" w:lineRule="auto"/>
        <w:ind w:firstLine="709"/>
        <w:jc w:val="center"/>
        <w:rPr>
          <w:rFonts w:ascii="Arial" w:hAnsi="Arial" w:cs="Arial"/>
          <w:sz w:val="18"/>
          <w:szCs w:val="18"/>
        </w:rPr>
      </w:pPr>
    </w:p>
    <w:p w:rsidR="00470D75" w:rsidRPr="00D557B3" w:rsidRDefault="00470D75" w:rsidP="00470D75">
      <w:pPr>
        <w:widowControl w:val="0"/>
        <w:autoSpaceDE w:val="0"/>
        <w:autoSpaceDN w:val="0"/>
        <w:adjustRightInd w:val="0"/>
        <w:spacing w:after="0" w:line="240" w:lineRule="auto"/>
        <w:ind w:firstLine="709"/>
        <w:jc w:val="both"/>
        <w:rPr>
          <w:rFonts w:ascii="Arial" w:hAnsi="Arial" w:cs="Arial"/>
          <w:bCs/>
          <w:iCs/>
          <w:sz w:val="18"/>
          <w:szCs w:val="18"/>
        </w:rPr>
      </w:pPr>
      <w:r w:rsidRPr="00D557B3">
        <w:rPr>
          <w:rFonts w:ascii="Arial" w:hAnsi="Arial" w:cs="Arial"/>
          <w:sz w:val="18"/>
          <w:szCs w:val="18"/>
        </w:rPr>
        <w:t>Руководствуясь частями 1 и 2 статьи 13</w:t>
      </w:r>
      <w:r w:rsidRPr="00D557B3">
        <w:rPr>
          <w:rFonts w:ascii="Arial" w:hAnsi="Arial" w:cs="Arial"/>
          <w:sz w:val="18"/>
          <w:szCs w:val="18"/>
          <w:vertAlign w:val="superscript"/>
        </w:rPr>
        <w:t>1</w:t>
      </w:r>
      <w:r w:rsidRPr="00D557B3">
        <w:rPr>
          <w:rFonts w:ascii="Arial" w:hAnsi="Arial" w:cs="Arial"/>
          <w:sz w:val="18"/>
          <w:szCs w:val="18"/>
        </w:rPr>
        <w:t xml:space="preserve"> Федерального </w:t>
      </w:r>
      <w:proofErr w:type="gramStart"/>
      <w:r w:rsidRPr="00D557B3">
        <w:rPr>
          <w:rFonts w:ascii="Arial" w:hAnsi="Arial" w:cs="Arial"/>
          <w:sz w:val="18"/>
          <w:szCs w:val="18"/>
        </w:rPr>
        <w:t>закона  от</w:t>
      </w:r>
      <w:proofErr w:type="gramEnd"/>
      <w:r w:rsidRPr="00D557B3">
        <w:rPr>
          <w:rFonts w:ascii="Arial" w:hAnsi="Arial" w:cs="Arial"/>
          <w:sz w:val="18"/>
          <w:szCs w:val="18"/>
        </w:rPr>
        <w:t xml:space="preserve"> 25 декабря 2008 года № 273-ФЗ</w:t>
      </w:r>
      <w:r w:rsidRPr="00D557B3">
        <w:rPr>
          <w:rFonts w:ascii="Arial" w:hAnsi="Arial" w:cs="Arial"/>
          <w:sz w:val="18"/>
          <w:szCs w:val="18"/>
        </w:rPr>
        <w:br/>
        <w:t>«О противодействии коррупции», статьей 74</w:t>
      </w:r>
      <w:r w:rsidRPr="00D557B3">
        <w:rPr>
          <w:rFonts w:ascii="Arial" w:hAnsi="Arial" w:cs="Arial"/>
          <w:kern w:val="2"/>
          <w:sz w:val="18"/>
          <w:szCs w:val="18"/>
          <w:vertAlign w:val="superscript"/>
        </w:rPr>
        <w:t xml:space="preserve">1 </w:t>
      </w:r>
      <w:r w:rsidRPr="00D557B3">
        <w:rPr>
          <w:rFonts w:ascii="Arial" w:hAnsi="Arial" w:cs="Arial"/>
          <w:sz w:val="18"/>
          <w:szCs w:val="18"/>
        </w:rPr>
        <w:t>Федерального закона</w:t>
      </w:r>
      <w:r w:rsidRPr="00D557B3">
        <w:rPr>
          <w:rFonts w:ascii="Arial" w:hAnsi="Arial" w:cs="Arial"/>
          <w:sz w:val="18"/>
          <w:szCs w:val="18"/>
        </w:rPr>
        <w:br/>
        <w:t>от 6 октября 2003 года № 131-ФЗ «Об общих принципах организации местного самоуправления в Российской Федерации»,</w:t>
      </w:r>
      <w:r w:rsidRPr="00D557B3">
        <w:rPr>
          <w:rFonts w:ascii="Arial" w:hAnsi="Arial" w:cs="Arial"/>
          <w:bCs/>
          <w:iCs/>
          <w:sz w:val="18"/>
          <w:szCs w:val="18"/>
        </w:rPr>
        <w:t xml:space="preserve"> руководствуясь Уставом муниципального образования «Александровск», Дума муниципального образования «Александровск» </w:t>
      </w:r>
    </w:p>
    <w:p w:rsidR="00470D75" w:rsidRPr="00D557B3" w:rsidRDefault="00470D75" w:rsidP="00470D75">
      <w:pPr>
        <w:widowControl w:val="0"/>
        <w:autoSpaceDE w:val="0"/>
        <w:autoSpaceDN w:val="0"/>
        <w:adjustRightInd w:val="0"/>
        <w:spacing w:after="0" w:line="240" w:lineRule="auto"/>
        <w:ind w:firstLine="709"/>
        <w:jc w:val="center"/>
        <w:rPr>
          <w:rFonts w:ascii="Arial" w:hAnsi="Arial" w:cs="Arial"/>
          <w:bCs/>
          <w:iCs/>
          <w:sz w:val="18"/>
          <w:szCs w:val="18"/>
        </w:rPr>
      </w:pPr>
    </w:p>
    <w:p w:rsidR="00470D75" w:rsidRPr="00D557B3" w:rsidRDefault="00470D75" w:rsidP="00470D75">
      <w:pPr>
        <w:widowControl w:val="0"/>
        <w:autoSpaceDE w:val="0"/>
        <w:autoSpaceDN w:val="0"/>
        <w:adjustRightInd w:val="0"/>
        <w:spacing w:after="0" w:line="240" w:lineRule="auto"/>
        <w:ind w:firstLine="709"/>
        <w:jc w:val="center"/>
        <w:rPr>
          <w:rFonts w:ascii="Arial" w:hAnsi="Arial" w:cs="Arial"/>
          <w:b/>
          <w:sz w:val="18"/>
          <w:szCs w:val="18"/>
        </w:rPr>
      </w:pPr>
      <w:r w:rsidRPr="00D557B3">
        <w:rPr>
          <w:rFonts w:ascii="Arial" w:hAnsi="Arial" w:cs="Arial"/>
          <w:b/>
          <w:sz w:val="18"/>
          <w:szCs w:val="18"/>
        </w:rPr>
        <w:t>РЕШИЛА:</w:t>
      </w:r>
    </w:p>
    <w:p w:rsidR="00470D75" w:rsidRPr="00D557B3" w:rsidRDefault="00470D75" w:rsidP="00470D75">
      <w:pPr>
        <w:widowControl w:val="0"/>
        <w:autoSpaceDE w:val="0"/>
        <w:autoSpaceDN w:val="0"/>
        <w:adjustRightInd w:val="0"/>
        <w:spacing w:after="0" w:line="240" w:lineRule="auto"/>
        <w:ind w:firstLine="709"/>
        <w:jc w:val="center"/>
        <w:rPr>
          <w:rFonts w:ascii="Arial" w:hAnsi="Arial" w:cs="Arial"/>
          <w:sz w:val="18"/>
          <w:szCs w:val="18"/>
        </w:rPr>
      </w:pPr>
    </w:p>
    <w:p w:rsidR="00470D75" w:rsidRPr="00D557B3" w:rsidRDefault="00470D75" w:rsidP="00470D75">
      <w:pPr>
        <w:autoSpaceDE w:val="0"/>
        <w:autoSpaceDN w:val="0"/>
        <w:adjustRightInd w:val="0"/>
        <w:spacing w:after="0" w:line="240" w:lineRule="auto"/>
        <w:ind w:firstLine="709"/>
        <w:jc w:val="both"/>
        <w:rPr>
          <w:rFonts w:ascii="Arial" w:hAnsi="Arial" w:cs="Arial"/>
          <w:bCs/>
          <w:sz w:val="18"/>
          <w:szCs w:val="18"/>
        </w:rPr>
      </w:pPr>
      <w:r w:rsidRPr="00D557B3">
        <w:rPr>
          <w:rFonts w:ascii="Arial" w:hAnsi="Arial" w:cs="Arial"/>
          <w:sz w:val="18"/>
          <w:szCs w:val="18"/>
        </w:rPr>
        <w:lastRenderedPageBreak/>
        <w:t xml:space="preserve">1.Внести в решение Думы муниципального образования «Александровск» от 12.11.2019г №4/38-дмо «Об утверждении </w:t>
      </w:r>
      <w:r w:rsidRPr="00D557B3">
        <w:rPr>
          <w:rFonts w:ascii="Arial" w:hAnsi="Arial" w:cs="Arial"/>
          <w:bCs/>
          <w:sz w:val="18"/>
          <w:szCs w:val="18"/>
        </w:rPr>
        <w:t>Порядка освобождения от должности главы муниципального образования «Александровск»</w:t>
      </w:r>
      <w:r w:rsidRPr="00D557B3">
        <w:rPr>
          <w:rFonts w:ascii="Arial" w:hAnsi="Arial" w:cs="Arial"/>
          <w:i/>
          <w:sz w:val="18"/>
          <w:szCs w:val="18"/>
        </w:rPr>
        <w:t xml:space="preserve"> </w:t>
      </w:r>
      <w:r w:rsidRPr="00D557B3">
        <w:rPr>
          <w:rFonts w:ascii="Arial" w:hAnsi="Arial" w:cs="Arial"/>
          <w:sz w:val="18"/>
          <w:szCs w:val="18"/>
        </w:rPr>
        <w:t>за несоблюдение ограничений и запретов и неисполнение обязанностей,</w:t>
      </w:r>
      <w:r w:rsidRPr="00D557B3">
        <w:rPr>
          <w:rFonts w:ascii="Arial" w:hAnsi="Arial" w:cs="Arial"/>
          <w:i/>
          <w:sz w:val="18"/>
          <w:szCs w:val="18"/>
        </w:rPr>
        <w:t xml:space="preserve"> </w:t>
      </w:r>
      <w:r w:rsidRPr="00D557B3">
        <w:rPr>
          <w:rFonts w:ascii="Arial" w:hAnsi="Arial" w:cs="Arial"/>
          <w:sz w:val="18"/>
          <w:szCs w:val="18"/>
        </w:rPr>
        <w:t>которые установлены Федеральным законом</w:t>
      </w:r>
      <w:r w:rsidRPr="00D557B3">
        <w:rPr>
          <w:rFonts w:ascii="Arial" w:hAnsi="Arial" w:cs="Arial"/>
          <w:sz w:val="18"/>
          <w:szCs w:val="18"/>
        </w:rPr>
        <w:br/>
        <w:t>от 25 декабря 2008 года № 273-ФЗ «О противодействии коррупции» и другими федеральными законами</w:t>
      </w:r>
      <w:r w:rsidRPr="00D557B3">
        <w:rPr>
          <w:rFonts w:ascii="Arial" w:hAnsi="Arial" w:cs="Arial"/>
          <w:bCs/>
          <w:sz w:val="18"/>
          <w:szCs w:val="18"/>
        </w:rPr>
        <w:t xml:space="preserve"> следующие изменения:</w:t>
      </w:r>
    </w:p>
    <w:p w:rsidR="00470D75" w:rsidRPr="00D557B3" w:rsidRDefault="00470D75" w:rsidP="00470D75">
      <w:pPr>
        <w:autoSpaceDE w:val="0"/>
        <w:autoSpaceDN w:val="0"/>
        <w:adjustRightInd w:val="0"/>
        <w:spacing w:after="0" w:line="240" w:lineRule="auto"/>
        <w:ind w:firstLine="709"/>
        <w:jc w:val="both"/>
        <w:rPr>
          <w:rFonts w:ascii="Arial" w:hAnsi="Arial" w:cs="Arial"/>
          <w:bCs/>
          <w:sz w:val="18"/>
          <w:szCs w:val="18"/>
        </w:rPr>
      </w:pPr>
      <w:r w:rsidRPr="00D557B3">
        <w:rPr>
          <w:rFonts w:ascii="Arial" w:hAnsi="Arial" w:cs="Arial"/>
          <w:bCs/>
          <w:sz w:val="18"/>
          <w:szCs w:val="18"/>
        </w:rPr>
        <w:t>1.1 в пункте 5 Порядка слова «частью 4 статьи 7 Закона Иркутской области от 7 ноября 2017 года №73-ФЗ» заменить словами «абзацем первым части 4 статьи 7 Закона Иркутской области №73-ОЗ;</w:t>
      </w:r>
    </w:p>
    <w:p w:rsidR="00470D75" w:rsidRPr="00D557B3" w:rsidRDefault="00470D75" w:rsidP="00470D75">
      <w:pPr>
        <w:autoSpaceDE w:val="0"/>
        <w:autoSpaceDN w:val="0"/>
        <w:adjustRightInd w:val="0"/>
        <w:spacing w:after="0" w:line="240" w:lineRule="auto"/>
        <w:ind w:firstLine="709"/>
        <w:jc w:val="both"/>
        <w:rPr>
          <w:rFonts w:ascii="Arial" w:hAnsi="Arial" w:cs="Arial"/>
          <w:bCs/>
          <w:sz w:val="18"/>
          <w:szCs w:val="18"/>
        </w:rPr>
      </w:pPr>
      <w:r w:rsidRPr="00D557B3">
        <w:rPr>
          <w:rFonts w:ascii="Arial" w:hAnsi="Arial" w:cs="Arial"/>
          <w:bCs/>
          <w:sz w:val="18"/>
          <w:szCs w:val="18"/>
        </w:rPr>
        <w:t>1.2 пункт 8 после абзаца первого дополнить абзацем следующего содержания:</w:t>
      </w:r>
    </w:p>
    <w:p w:rsidR="00470D75" w:rsidRPr="00D557B3" w:rsidRDefault="00470D75" w:rsidP="00470D75">
      <w:pPr>
        <w:autoSpaceDE w:val="0"/>
        <w:autoSpaceDN w:val="0"/>
        <w:adjustRightInd w:val="0"/>
        <w:spacing w:after="0" w:line="240" w:lineRule="auto"/>
        <w:ind w:firstLine="709"/>
        <w:jc w:val="both"/>
        <w:rPr>
          <w:rFonts w:ascii="Arial" w:hAnsi="Arial" w:cs="Arial"/>
          <w:bCs/>
          <w:sz w:val="18"/>
          <w:szCs w:val="18"/>
        </w:rPr>
      </w:pPr>
      <w:r w:rsidRPr="00D557B3">
        <w:rPr>
          <w:rFonts w:ascii="Arial" w:hAnsi="Arial" w:cs="Arial"/>
          <w:bCs/>
          <w:sz w:val="18"/>
          <w:szCs w:val="18"/>
        </w:rPr>
        <w:t xml:space="preserve">«Получение главой муниципального образования уведомления о дате и месте проведения соответствующего содержания Думы муниципального образования, а также ознакомления с обращением, обращением Губернатора Иркутской области и с проектом решения об освобождении его от должности в </w:t>
      </w:r>
      <w:proofErr w:type="gramStart"/>
      <w:r w:rsidRPr="00D557B3">
        <w:rPr>
          <w:rFonts w:ascii="Arial" w:hAnsi="Arial" w:cs="Arial"/>
          <w:bCs/>
          <w:sz w:val="18"/>
          <w:szCs w:val="18"/>
        </w:rPr>
        <w:t>срок  не</w:t>
      </w:r>
      <w:proofErr w:type="gramEnd"/>
      <w:r w:rsidRPr="00D557B3">
        <w:rPr>
          <w:rFonts w:ascii="Arial" w:hAnsi="Arial" w:cs="Arial"/>
          <w:bCs/>
          <w:sz w:val="18"/>
          <w:szCs w:val="18"/>
        </w:rPr>
        <w:t xml:space="preserve"> позднее 7 рабочих дней до даты соответствующего заседания Думы муниципального образования.»</w:t>
      </w:r>
    </w:p>
    <w:p w:rsidR="00470D75" w:rsidRPr="00D557B3" w:rsidRDefault="00470D75" w:rsidP="00470D75">
      <w:pPr>
        <w:autoSpaceDE w:val="0"/>
        <w:autoSpaceDN w:val="0"/>
        <w:adjustRightInd w:val="0"/>
        <w:spacing w:after="0" w:line="240" w:lineRule="auto"/>
        <w:ind w:firstLine="709"/>
        <w:jc w:val="both"/>
        <w:rPr>
          <w:rFonts w:ascii="Arial" w:hAnsi="Arial" w:cs="Arial"/>
          <w:sz w:val="18"/>
          <w:szCs w:val="18"/>
        </w:rPr>
      </w:pPr>
      <w:r w:rsidRPr="00D557B3">
        <w:rPr>
          <w:rFonts w:ascii="Arial" w:hAnsi="Arial" w:cs="Arial"/>
          <w:sz w:val="18"/>
          <w:szCs w:val="18"/>
        </w:rPr>
        <w:t xml:space="preserve">3.Опубликовать настоящее решение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w:t>
      </w:r>
      <w:proofErr w:type="gramStart"/>
      <w:r w:rsidRPr="00D557B3">
        <w:rPr>
          <w:rFonts w:ascii="Arial" w:hAnsi="Arial" w:cs="Arial"/>
          <w:sz w:val="18"/>
          <w:szCs w:val="18"/>
        </w:rPr>
        <w:t>страничке  муниципального</w:t>
      </w:r>
      <w:proofErr w:type="gramEnd"/>
      <w:r w:rsidRPr="00D557B3">
        <w:rPr>
          <w:rFonts w:ascii="Arial" w:hAnsi="Arial" w:cs="Arial"/>
          <w:sz w:val="18"/>
          <w:szCs w:val="18"/>
        </w:rPr>
        <w:t xml:space="preserve"> образования «Александровск» в информационно-телекоммуникационной сети «Интернет» </w:t>
      </w:r>
    </w:p>
    <w:p w:rsidR="00470D75" w:rsidRPr="00D557B3" w:rsidRDefault="00470D75" w:rsidP="00470D75">
      <w:pPr>
        <w:widowControl w:val="0"/>
        <w:autoSpaceDE w:val="0"/>
        <w:autoSpaceDN w:val="0"/>
        <w:adjustRightInd w:val="0"/>
        <w:spacing w:after="0" w:line="240" w:lineRule="auto"/>
        <w:ind w:firstLine="709"/>
        <w:jc w:val="both"/>
        <w:rPr>
          <w:rFonts w:ascii="Arial" w:hAnsi="Arial" w:cs="Arial"/>
          <w:sz w:val="18"/>
          <w:szCs w:val="18"/>
        </w:rPr>
      </w:pPr>
      <w:r w:rsidRPr="00D557B3">
        <w:rPr>
          <w:rFonts w:ascii="Arial" w:hAnsi="Arial" w:cs="Arial"/>
          <w:sz w:val="18"/>
          <w:szCs w:val="18"/>
        </w:rPr>
        <w:t>4. Настоящее решение вступает в силу после его официального опубликования.</w:t>
      </w:r>
    </w:p>
    <w:p w:rsidR="00470D75" w:rsidRPr="00D557B3" w:rsidRDefault="00470D75" w:rsidP="00470D75">
      <w:pPr>
        <w:widowControl w:val="0"/>
        <w:autoSpaceDE w:val="0"/>
        <w:autoSpaceDN w:val="0"/>
        <w:adjustRightInd w:val="0"/>
        <w:spacing w:after="0" w:line="240" w:lineRule="auto"/>
        <w:ind w:firstLine="709"/>
        <w:jc w:val="both"/>
        <w:rPr>
          <w:rFonts w:ascii="Arial" w:hAnsi="Arial" w:cs="Arial"/>
          <w:sz w:val="18"/>
          <w:szCs w:val="18"/>
        </w:rPr>
      </w:pPr>
    </w:p>
    <w:p w:rsidR="00470D75" w:rsidRPr="00D557B3" w:rsidRDefault="00470D75" w:rsidP="00470D75">
      <w:pPr>
        <w:widowControl w:val="0"/>
        <w:autoSpaceDE w:val="0"/>
        <w:autoSpaceDN w:val="0"/>
        <w:adjustRightInd w:val="0"/>
        <w:spacing w:after="0" w:line="240" w:lineRule="auto"/>
        <w:ind w:firstLine="709"/>
        <w:jc w:val="both"/>
        <w:rPr>
          <w:rFonts w:ascii="Arial" w:hAnsi="Arial" w:cs="Arial"/>
          <w:sz w:val="18"/>
          <w:szCs w:val="18"/>
        </w:rPr>
      </w:pPr>
    </w:p>
    <w:p w:rsidR="00470D75" w:rsidRPr="00D557B3" w:rsidRDefault="00470D75" w:rsidP="00470D75">
      <w:pPr>
        <w:widowControl w:val="0"/>
        <w:autoSpaceDE w:val="0"/>
        <w:autoSpaceDN w:val="0"/>
        <w:adjustRightInd w:val="0"/>
        <w:spacing w:after="0" w:line="240" w:lineRule="auto"/>
        <w:ind w:firstLine="709"/>
        <w:jc w:val="both"/>
        <w:rPr>
          <w:rFonts w:ascii="Arial" w:hAnsi="Arial" w:cs="Arial"/>
          <w:sz w:val="18"/>
          <w:szCs w:val="18"/>
        </w:rPr>
      </w:pPr>
      <w:r w:rsidRPr="00D557B3">
        <w:rPr>
          <w:rFonts w:ascii="Arial" w:hAnsi="Arial" w:cs="Arial"/>
          <w:sz w:val="18"/>
          <w:szCs w:val="18"/>
        </w:rPr>
        <w:t>Председатель Думы,</w:t>
      </w:r>
    </w:p>
    <w:p w:rsidR="00470D75" w:rsidRPr="00D557B3" w:rsidRDefault="00470D75" w:rsidP="00470D75">
      <w:pPr>
        <w:widowControl w:val="0"/>
        <w:autoSpaceDE w:val="0"/>
        <w:autoSpaceDN w:val="0"/>
        <w:adjustRightInd w:val="0"/>
        <w:spacing w:after="0" w:line="240" w:lineRule="auto"/>
        <w:ind w:firstLine="709"/>
        <w:jc w:val="both"/>
        <w:rPr>
          <w:rFonts w:ascii="Arial" w:hAnsi="Arial" w:cs="Arial"/>
          <w:sz w:val="18"/>
          <w:szCs w:val="18"/>
        </w:rPr>
      </w:pPr>
      <w:r w:rsidRPr="00D557B3">
        <w:rPr>
          <w:rFonts w:ascii="Arial" w:hAnsi="Arial" w:cs="Arial"/>
          <w:sz w:val="18"/>
          <w:szCs w:val="18"/>
        </w:rPr>
        <w:t xml:space="preserve">Глава муниципального </w:t>
      </w:r>
    </w:p>
    <w:p w:rsidR="00470D75" w:rsidRPr="00D557B3" w:rsidRDefault="00470D75" w:rsidP="00470D75">
      <w:pPr>
        <w:widowControl w:val="0"/>
        <w:autoSpaceDE w:val="0"/>
        <w:autoSpaceDN w:val="0"/>
        <w:adjustRightInd w:val="0"/>
        <w:spacing w:after="0" w:line="240" w:lineRule="auto"/>
        <w:ind w:firstLine="709"/>
        <w:jc w:val="both"/>
        <w:rPr>
          <w:rFonts w:ascii="Arial" w:hAnsi="Arial" w:cs="Arial"/>
          <w:sz w:val="18"/>
          <w:szCs w:val="18"/>
        </w:rPr>
      </w:pPr>
      <w:r w:rsidRPr="00D557B3">
        <w:rPr>
          <w:rFonts w:ascii="Arial" w:hAnsi="Arial" w:cs="Arial"/>
          <w:sz w:val="18"/>
          <w:szCs w:val="18"/>
        </w:rPr>
        <w:t>образования «Александровск»</w:t>
      </w:r>
    </w:p>
    <w:p w:rsidR="00470D75" w:rsidRPr="00D557B3" w:rsidRDefault="00470D75" w:rsidP="00470D75">
      <w:pPr>
        <w:widowControl w:val="0"/>
        <w:autoSpaceDE w:val="0"/>
        <w:autoSpaceDN w:val="0"/>
        <w:adjustRightInd w:val="0"/>
        <w:spacing w:after="0" w:line="240" w:lineRule="auto"/>
        <w:ind w:firstLine="709"/>
        <w:rPr>
          <w:rFonts w:ascii="Arial" w:hAnsi="Arial" w:cs="Arial"/>
          <w:sz w:val="18"/>
          <w:szCs w:val="18"/>
        </w:rPr>
      </w:pPr>
      <w:r w:rsidRPr="00D557B3">
        <w:rPr>
          <w:rFonts w:ascii="Arial" w:hAnsi="Arial" w:cs="Arial"/>
          <w:sz w:val="18"/>
          <w:szCs w:val="18"/>
        </w:rPr>
        <w:t>Т.В. Мелещенко</w:t>
      </w:r>
    </w:p>
    <w:p w:rsidR="00470D75" w:rsidRPr="00D557B3" w:rsidRDefault="00470D75" w:rsidP="00470D75">
      <w:pPr>
        <w:widowControl w:val="0"/>
        <w:autoSpaceDE w:val="0"/>
        <w:autoSpaceDN w:val="0"/>
        <w:adjustRightInd w:val="0"/>
        <w:spacing w:after="0" w:line="240" w:lineRule="auto"/>
        <w:ind w:firstLine="709"/>
        <w:jc w:val="both"/>
        <w:rPr>
          <w:rFonts w:ascii="Arial" w:hAnsi="Arial" w:cs="Arial"/>
          <w:sz w:val="18"/>
          <w:szCs w:val="18"/>
        </w:rPr>
      </w:pPr>
    </w:p>
    <w:p w:rsidR="008B75FF" w:rsidRPr="001C0712" w:rsidRDefault="008B75FF" w:rsidP="005316A0">
      <w:pPr>
        <w:spacing w:after="0" w:line="240" w:lineRule="auto"/>
        <w:jc w:val="center"/>
        <w:rPr>
          <w:sz w:val="18"/>
          <w:szCs w:val="18"/>
        </w:rPr>
      </w:pPr>
    </w:p>
    <w:p w:rsidR="005316A0" w:rsidRPr="00422E65" w:rsidRDefault="005316A0" w:rsidP="005316A0">
      <w:pPr>
        <w:spacing w:after="0" w:line="240" w:lineRule="auto"/>
        <w:jc w:val="center"/>
        <w:rPr>
          <w:rFonts w:ascii="Arial" w:hAnsi="Arial" w:cs="Arial"/>
          <w:b/>
          <w:sz w:val="18"/>
          <w:szCs w:val="18"/>
        </w:rPr>
      </w:pPr>
      <w:r w:rsidRPr="00422E65">
        <w:rPr>
          <w:rFonts w:ascii="Arial" w:hAnsi="Arial" w:cs="Arial"/>
          <w:b/>
          <w:sz w:val="18"/>
          <w:szCs w:val="18"/>
        </w:rPr>
        <w:t>21.10.2020г№4/77-дмо</w:t>
      </w:r>
    </w:p>
    <w:p w:rsidR="005316A0" w:rsidRPr="00422E65" w:rsidRDefault="005316A0" w:rsidP="005316A0">
      <w:pPr>
        <w:pStyle w:val="1"/>
        <w:spacing w:before="0" w:line="240" w:lineRule="auto"/>
        <w:jc w:val="center"/>
        <w:rPr>
          <w:color w:val="000000"/>
          <w:spacing w:val="28"/>
          <w:sz w:val="18"/>
          <w:szCs w:val="18"/>
        </w:rPr>
      </w:pPr>
      <w:r w:rsidRPr="00422E65">
        <w:rPr>
          <w:color w:val="000000"/>
          <w:spacing w:val="28"/>
          <w:sz w:val="18"/>
          <w:szCs w:val="18"/>
        </w:rPr>
        <w:t>РОССИЙСКАЯ ФЕДЕРАЦИЯ</w:t>
      </w:r>
    </w:p>
    <w:p w:rsidR="005316A0" w:rsidRPr="00422E65" w:rsidRDefault="005316A0" w:rsidP="005316A0">
      <w:pPr>
        <w:pStyle w:val="1"/>
        <w:spacing w:before="0" w:line="240" w:lineRule="auto"/>
        <w:jc w:val="center"/>
        <w:rPr>
          <w:color w:val="000000"/>
          <w:spacing w:val="28"/>
          <w:sz w:val="18"/>
          <w:szCs w:val="18"/>
        </w:rPr>
      </w:pPr>
      <w:r w:rsidRPr="00422E65">
        <w:rPr>
          <w:color w:val="000000"/>
          <w:spacing w:val="28"/>
          <w:sz w:val="18"/>
          <w:szCs w:val="18"/>
        </w:rPr>
        <w:t>ИРКУТСКАЯ ОБЛАСТЬ</w:t>
      </w:r>
    </w:p>
    <w:p w:rsidR="005316A0" w:rsidRPr="00422E65" w:rsidRDefault="005316A0" w:rsidP="005316A0">
      <w:pPr>
        <w:spacing w:after="0" w:line="240" w:lineRule="auto"/>
        <w:jc w:val="center"/>
        <w:rPr>
          <w:rFonts w:ascii="Arial" w:hAnsi="Arial" w:cs="Arial"/>
          <w:b/>
          <w:sz w:val="18"/>
          <w:szCs w:val="18"/>
          <w:lang/>
        </w:rPr>
      </w:pPr>
      <w:r w:rsidRPr="00422E65">
        <w:rPr>
          <w:rFonts w:ascii="Arial" w:hAnsi="Arial" w:cs="Arial"/>
          <w:b/>
          <w:sz w:val="18"/>
          <w:szCs w:val="18"/>
          <w:lang/>
        </w:rPr>
        <w:t>АЛАРСКИЙ МУНИЦИПАЛЬНЫЙ РАЙОН</w:t>
      </w:r>
    </w:p>
    <w:p w:rsidR="005316A0" w:rsidRPr="00422E65" w:rsidRDefault="005316A0" w:rsidP="005316A0">
      <w:pPr>
        <w:pStyle w:val="2"/>
        <w:spacing w:before="0"/>
        <w:jc w:val="center"/>
        <w:rPr>
          <w:i/>
          <w:sz w:val="18"/>
          <w:szCs w:val="18"/>
        </w:rPr>
      </w:pPr>
      <w:r w:rsidRPr="00422E65">
        <w:rPr>
          <w:i/>
          <w:sz w:val="18"/>
          <w:szCs w:val="18"/>
        </w:rPr>
        <w:t>МУНИЦИПАЛЬНОЕ ОБРАЗОВАНИЕ «АЛЕКСАНДРОВСК»</w:t>
      </w:r>
    </w:p>
    <w:p w:rsidR="005316A0" w:rsidRPr="00422E65" w:rsidRDefault="005316A0" w:rsidP="005316A0">
      <w:pPr>
        <w:shd w:val="clear" w:color="auto" w:fill="FFFFFF"/>
        <w:spacing w:after="0" w:line="240" w:lineRule="auto"/>
        <w:jc w:val="center"/>
        <w:rPr>
          <w:rFonts w:ascii="Arial" w:hAnsi="Arial" w:cs="Arial"/>
          <w:b/>
          <w:sz w:val="18"/>
          <w:szCs w:val="18"/>
        </w:rPr>
      </w:pPr>
      <w:r w:rsidRPr="00422E65">
        <w:rPr>
          <w:rFonts w:ascii="Arial" w:hAnsi="Arial" w:cs="Arial"/>
          <w:b/>
          <w:sz w:val="18"/>
          <w:szCs w:val="18"/>
        </w:rPr>
        <w:t>ДУМА</w:t>
      </w:r>
    </w:p>
    <w:p w:rsidR="005316A0" w:rsidRPr="005316A0" w:rsidRDefault="005316A0" w:rsidP="005316A0">
      <w:pPr>
        <w:shd w:val="clear" w:color="auto" w:fill="FFFFFF"/>
        <w:spacing w:after="0" w:line="240" w:lineRule="auto"/>
        <w:jc w:val="center"/>
        <w:rPr>
          <w:rFonts w:ascii="Arial" w:hAnsi="Arial" w:cs="Arial"/>
          <w:b/>
          <w:sz w:val="18"/>
          <w:szCs w:val="18"/>
        </w:rPr>
      </w:pPr>
      <w:r>
        <w:rPr>
          <w:rFonts w:ascii="Arial" w:hAnsi="Arial" w:cs="Arial"/>
          <w:b/>
          <w:sz w:val="18"/>
          <w:szCs w:val="18"/>
        </w:rPr>
        <w:t>РЕШЕНИЕ</w:t>
      </w:r>
    </w:p>
    <w:p w:rsidR="005316A0" w:rsidRPr="00422E65" w:rsidRDefault="005316A0" w:rsidP="005316A0">
      <w:pPr>
        <w:jc w:val="center"/>
        <w:rPr>
          <w:rFonts w:ascii="Arial" w:hAnsi="Arial" w:cs="Arial"/>
          <w:b/>
          <w:sz w:val="18"/>
          <w:szCs w:val="18"/>
        </w:rPr>
      </w:pPr>
      <w:r w:rsidRPr="00422E65">
        <w:rPr>
          <w:rFonts w:ascii="Arial" w:hAnsi="Arial" w:cs="Arial"/>
          <w:b/>
          <w:sz w:val="18"/>
          <w:szCs w:val="18"/>
        </w:rPr>
        <w:t xml:space="preserve">ОБ УТВЕРЖДЕНИИ ПРАВИЛ СОДЕРЖАНИЯ И </w:t>
      </w:r>
      <w:proofErr w:type="gramStart"/>
      <w:r w:rsidRPr="00422E65">
        <w:rPr>
          <w:rFonts w:ascii="Arial" w:hAnsi="Arial" w:cs="Arial"/>
          <w:b/>
          <w:sz w:val="18"/>
          <w:szCs w:val="18"/>
        </w:rPr>
        <w:t>БЛАГОУСТРОЙСТВА  ТЕРРИТОРИИ</w:t>
      </w:r>
      <w:proofErr w:type="gramEnd"/>
      <w:r w:rsidRPr="00422E65">
        <w:rPr>
          <w:rFonts w:ascii="Arial" w:hAnsi="Arial" w:cs="Arial"/>
          <w:b/>
          <w:sz w:val="18"/>
          <w:szCs w:val="18"/>
        </w:rPr>
        <w:t xml:space="preserve"> МУНИЦИПАЛЬНОГО ОБРАЗОВАНИЯ «АЛЕКСАНДРОВСК»</w:t>
      </w:r>
    </w:p>
    <w:p w:rsidR="005316A0" w:rsidRPr="00422E65" w:rsidRDefault="005316A0" w:rsidP="005316A0">
      <w:pPr>
        <w:jc w:val="center"/>
        <w:rPr>
          <w:rFonts w:ascii="Arial" w:hAnsi="Arial" w:cs="Arial"/>
          <w:b/>
          <w:sz w:val="18"/>
          <w:szCs w:val="18"/>
        </w:rPr>
      </w:pPr>
    </w:p>
    <w:p w:rsidR="005316A0" w:rsidRPr="00422E65" w:rsidRDefault="005316A0" w:rsidP="005316A0">
      <w:pPr>
        <w:ind w:firstLine="1279"/>
        <w:jc w:val="both"/>
        <w:rPr>
          <w:rFonts w:ascii="Arial" w:hAnsi="Arial" w:cs="Arial"/>
          <w:sz w:val="18"/>
          <w:szCs w:val="18"/>
        </w:rPr>
      </w:pPr>
      <w:r w:rsidRPr="00422E65">
        <w:rPr>
          <w:rFonts w:ascii="Arial" w:hAnsi="Arial" w:cs="Arial"/>
          <w:sz w:val="18"/>
          <w:szCs w:val="18"/>
        </w:rPr>
        <w:lastRenderedPageBreak/>
        <w:t>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11.12.2007 №98-ОЗ «Об административной ответственности за правонарушения в сфере благоустройства городов и других населенных пунктов Иркутской области», руководствуясь Уставом муниципального образования «Александровск», Дума муниципального образования «Александровск»</w:t>
      </w:r>
    </w:p>
    <w:p w:rsidR="005316A0" w:rsidRPr="00422E65" w:rsidRDefault="005316A0" w:rsidP="005316A0">
      <w:pPr>
        <w:jc w:val="both"/>
        <w:rPr>
          <w:rFonts w:ascii="Arial" w:hAnsi="Arial" w:cs="Arial"/>
          <w:sz w:val="18"/>
          <w:szCs w:val="18"/>
        </w:rPr>
      </w:pPr>
    </w:p>
    <w:p w:rsidR="005316A0" w:rsidRPr="00422E65" w:rsidRDefault="005316A0" w:rsidP="005316A0">
      <w:pPr>
        <w:jc w:val="center"/>
        <w:rPr>
          <w:rFonts w:ascii="Arial" w:hAnsi="Arial" w:cs="Arial"/>
          <w:b/>
          <w:sz w:val="18"/>
          <w:szCs w:val="18"/>
        </w:rPr>
      </w:pPr>
      <w:r w:rsidRPr="00422E65">
        <w:rPr>
          <w:rFonts w:ascii="Arial" w:hAnsi="Arial" w:cs="Arial"/>
          <w:b/>
          <w:sz w:val="18"/>
          <w:szCs w:val="18"/>
        </w:rPr>
        <w:t>РЕШИЛА:</w:t>
      </w:r>
    </w:p>
    <w:p w:rsidR="005316A0" w:rsidRPr="00422E65" w:rsidRDefault="005316A0" w:rsidP="005316A0">
      <w:pPr>
        <w:rPr>
          <w:rFonts w:ascii="Arial" w:hAnsi="Arial" w:cs="Arial"/>
          <w:b/>
          <w:sz w:val="18"/>
          <w:szCs w:val="18"/>
        </w:rPr>
      </w:pPr>
    </w:p>
    <w:p w:rsidR="005316A0" w:rsidRPr="00422E65" w:rsidRDefault="005316A0" w:rsidP="005316A0">
      <w:pPr>
        <w:ind w:firstLine="709"/>
        <w:jc w:val="both"/>
        <w:rPr>
          <w:rFonts w:ascii="Arial" w:hAnsi="Arial" w:cs="Arial"/>
          <w:sz w:val="18"/>
          <w:szCs w:val="18"/>
        </w:rPr>
      </w:pPr>
      <w:r w:rsidRPr="00422E65">
        <w:rPr>
          <w:rFonts w:ascii="Arial" w:hAnsi="Arial" w:cs="Arial"/>
          <w:sz w:val="18"/>
          <w:szCs w:val="18"/>
        </w:rPr>
        <w:t>1. Утвердить Правила содержания и благоустройства территории муниципального образования «</w:t>
      </w:r>
      <w:proofErr w:type="gramStart"/>
      <w:r w:rsidRPr="00422E65">
        <w:rPr>
          <w:rFonts w:ascii="Arial" w:hAnsi="Arial" w:cs="Arial"/>
          <w:sz w:val="18"/>
          <w:szCs w:val="18"/>
        </w:rPr>
        <w:t>Александровск»  (</w:t>
      </w:r>
      <w:proofErr w:type="gramEnd"/>
      <w:r w:rsidRPr="00422E65">
        <w:rPr>
          <w:rFonts w:ascii="Arial" w:hAnsi="Arial" w:cs="Arial"/>
          <w:sz w:val="18"/>
          <w:szCs w:val="18"/>
        </w:rPr>
        <w:t>приложение).</w:t>
      </w:r>
    </w:p>
    <w:p w:rsidR="005316A0" w:rsidRPr="00422E65" w:rsidRDefault="005316A0" w:rsidP="005316A0">
      <w:pPr>
        <w:spacing w:after="0" w:line="240" w:lineRule="auto"/>
        <w:ind w:firstLine="709"/>
        <w:jc w:val="both"/>
        <w:rPr>
          <w:rFonts w:ascii="Arial" w:hAnsi="Arial" w:cs="Arial"/>
          <w:sz w:val="18"/>
          <w:szCs w:val="18"/>
        </w:rPr>
      </w:pPr>
      <w:r w:rsidRPr="00422E65">
        <w:rPr>
          <w:rFonts w:ascii="Arial" w:hAnsi="Arial" w:cs="Arial"/>
          <w:sz w:val="18"/>
          <w:szCs w:val="18"/>
        </w:rPr>
        <w:t>3.Опубликовать решение Думы муниципального образования «Александровск»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316A0" w:rsidRPr="00422E65" w:rsidRDefault="005316A0" w:rsidP="005316A0">
      <w:pPr>
        <w:spacing w:after="0" w:line="240" w:lineRule="auto"/>
        <w:ind w:firstLine="709"/>
        <w:jc w:val="both"/>
        <w:rPr>
          <w:rFonts w:ascii="Arial" w:hAnsi="Arial" w:cs="Arial"/>
          <w:sz w:val="18"/>
          <w:szCs w:val="18"/>
        </w:rPr>
      </w:pPr>
      <w:r w:rsidRPr="00422E65">
        <w:rPr>
          <w:rFonts w:ascii="Arial" w:hAnsi="Arial" w:cs="Arial"/>
          <w:sz w:val="18"/>
          <w:szCs w:val="18"/>
        </w:rPr>
        <w:t>4. Контроль за исполнением настоящего решения оставляю за собой.</w:t>
      </w:r>
    </w:p>
    <w:p w:rsidR="005316A0" w:rsidRPr="00422E65" w:rsidRDefault="005316A0" w:rsidP="005316A0">
      <w:pPr>
        <w:spacing w:after="0" w:line="240" w:lineRule="auto"/>
        <w:ind w:firstLine="709"/>
        <w:jc w:val="both"/>
        <w:rPr>
          <w:rFonts w:ascii="Arial" w:hAnsi="Arial" w:cs="Arial"/>
          <w:sz w:val="18"/>
          <w:szCs w:val="18"/>
        </w:rPr>
      </w:pP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709"/>
        <w:jc w:val="both"/>
        <w:rPr>
          <w:rFonts w:ascii="Arial" w:hAnsi="Arial" w:cs="Arial"/>
          <w:sz w:val="18"/>
          <w:szCs w:val="18"/>
        </w:rPr>
      </w:pPr>
      <w:r w:rsidRPr="00422E65">
        <w:rPr>
          <w:rFonts w:ascii="Arial" w:hAnsi="Arial" w:cs="Arial"/>
          <w:sz w:val="18"/>
          <w:szCs w:val="18"/>
        </w:rPr>
        <w:t>Председатель Думы,</w:t>
      </w:r>
    </w:p>
    <w:p w:rsidR="005316A0" w:rsidRPr="00422E65" w:rsidRDefault="005316A0" w:rsidP="005316A0">
      <w:pPr>
        <w:spacing w:after="0" w:line="240" w:lineRule="auto"/>
        <w:ind w:firstLine="709"/>
        <w:jc w:val="both"/>
        <w:rPr>
          <w:rFonts w:ascii="Arial" w:hAnsi="Arial" w:cs="Arial"/>
          <w:sz w:val="18"/>
          <w:szCs w:val="18"/>
        </w:rPr>
      </w:pPr>
      <w:r w:rsidRPr="00422E65">
        <w:rPr>
          <w:rFonts w:ascii="Arial" w:hAnsi="Arial" w:cs="Arial"/>
          <w:sz w:val="18"/>
          <w:szCs w:val="18"/>
        </w:rPr>
        <w:t>глава муниципального образования</w:t>
      </w:r>
    </w:p>
    <w:p w:rsidR="005316A0" w:rsidRPr="00422E65" w:rsidRDefault="005316A0" w:rsidP="005316A0">
      <w:pPr>
        <w:spacing w:after="0" w:line="240" w:lineRule="auto"/>
        <w:ind w:firstLine="709"/>
        <w:jc w:val="both"/>
        <w:rPr>
          <w:rFonts w:ascii="Arial" w:hAnsi="Arial" w:cs="Arial"/>
          <w:sz w:val="18"/>
          <w:szCs w:val="18"/>
        </w:rPr>
      </w:pPr>
      <w:r w:rsidRPr="00422E65">
        <w:rPr>
          <w:rFonts w:ascii="Arial" w:hAnsi="Arial" w:cs="Arial"/>
          <w:sz w:val="18"/>
          <w:szCs w:val="18"/>
        </w:rPr>
        <w:t>«Александровск»</w:t>
      </w:r>
    </w:p>
    <w:p w:rsidR="005316A0" w:rsidRPr="00422E65" w:rsidRDefault="005316A0" w:rsidP="005316A0">
      <w:pPr>
        <w:spacing w:after="0" w:line="240" w:lineRule="auto"/>
        <w:ind w:firstLine="709"/>
        <w:jc w:val="both"/>
        <w:rPr>
          <w:rFonts w:ascii="Arial" w:hAnsi="Arial" w:cs="Arial"/>
          <w:sz w:val="18"/>
          <w:szCs w:val="18"/>
        </w:rPr>
      </w:pPr>
      <w:r w:rsidRPr="00422E65">
        <w:rPr>
          <w:rFonts w:ascii="Arial" w:hAnsi="Arial" w:cs="Arial"/>
          <w:sz w:val="18"/>
          <w:szCs w:val="18"/>
        </w:rPr>
        <w:t xml:space="preserve">Т.В. Мелещенко </w:t>
      </w:r>
    </w:p>
    <w:p w:rsidR="005316A0" w:rsidRPr="00422E65" w:rsidRDefault="005316A0" w:rsidP="005316A0">
      <w:pPr>
        <w:spacing w:after="0" w:line="240" w:lineRule="auto"/>
        <w:jc w:val="right"/>
        <w:rPr>
          <w:rFonts w:ascii="Courier New" w:hAnsi="Courier New" w:cs="Courier New"/>
          <w:sz w:val="18"/>
          <w:szCs w:val="18"/>
        </w:rPr>
      </w:pPr>
      <w:r w:rsidRPr="00422E65">
        <w:rPr>
          <w:rFonts w:ascii="Courier New" w:hAnsi="Courier New" w:cs="Courier New"/>
          <w:sz w:val="18"/>
          <w:szCs w:val="18"/>
        </w:rPr>
        <w:t>Утверждено решением Думы муниципального образования «Александровск»</w:t>
      </w:r>
    </w:p>
    <w:p w:rsidR="005316A0" w:rsidRPr="00422E65" w:rsidRDefault="005316A0" w:rsidP="005316A0">
      <w:pPr>
        <w:spacing w:after="0" w:line="240" w:lineRule="auto"/>
        <w:jc w:val="right"/>
        <w:rPr>
          <w:rFonts w:ascii="Courier New" w:hAnsi="Courier New" w:cs="Courier New"/>
          <w:sz w:val="18"/>
          <w:szCs w:val="18"/>
        </w:rPr>
      </w:pPr>
      <w:r w:rsidRPr="00422E65">
        <w:rPr>
          <w:rFonts w:ascii="Courier New" w:hAnsi="Courier New" w:cs="Courier New"/>
          <w:sz w:val="18"/>
          <w:szCs w:val="18"/>
        </w:rPr>
        <w:t>от 21.10.2020г №4/77-дмо</w:t>
      </w:r>
    </w:p>
    <w:p w:rsidR="005316A0" w:rsidRPr="00422E65" w:rsidRDefault="005316A0" w:rsidP="005316A0">
      <w:pPr>
        <w:spacing w:after="0" w:line="240" w:lineRule="auto"/>
        <w:jc w:val="center"/>
        <w:rPr>
          <w:rFonts w:ascii="Arial" w:hAnsi="Arial" w:cs="Arial"/>
          <w:b/>
          <w:sz w:val="18"/>
          <w:szCs w:val="18"/>
        </w:rPr>
      </w:pPr>
      <w:r w:rsidRPr="00422E65">
        <w:rPr>
          <w:rFonts w:ascii="Arial" w:hAnsi="Arial" w:cs="Arial"/>
          <w:b/>
          <w:sz w:val="18"/>
          <w:szCs w:val="18"/>
        </w:rPr>
        <w:t xml:space="preserve">Правила </w:t>
      </w:r>
    </w:p>
    <w:p w:rsidR="005316A0" w:rsidRPr="00422E65" w:rsidRDefault="005316A0" w:rsidP="005316A0">
      <w:pPr>
        <w:spacing w:after="0" w:line="240" w:lineRule="auto"/>
        <w:jc w:val="center"/>
        <w:rPr>
          <w:rFonts w:ascii="Arial" w:hAnsi="Arial" w:cs="Arial"/>
          <w:b/>
          <w:sz w:val="18"/>
          <w:szCs w:val="18"/>
        </w:rPr>
      </w:pPr>
      <w:r w:rsidRPr="00422E65">
        <w:rPr>
          <w:rFonts w:ascii="Arial" w:hAnsi="Arial" w:cs="Arial"/>
          <w:b/>
          <w:sz w:val="18"/>
          <w:szCs w:val="18"/>
        </w:rPr>
        <w:t xml:space="preserve">содержания и благоустройства территории </w:t>
      </w:r>
    </w:p>
    <w:p w:rsidR="005316A0" w:rsidRPr="00422E65" w:rsidRDefault="005316A0" w:rsidP="005316A0">
      <w:pPr>
        <w:spacing w:after="0" w:line="240" w:lineRule="auto"/>
        <w:jc w:val="center"/>
        <w:rPr>
          <w:rFonts w:ascii="Arial" w:hAnsi="Arial" w:cs="Arial"/>
          <w:b/>
          <w:sz w:val="18"/>
          <w:szCs w:val="18"/>
        </w:rPr>
      </w:pPr>
      <w:r w:rsidRPr="00422E65">
        <w:rPr>
          <w:rFonts w:ascii="Arial" w:hAnsi="Arial" w:cs="Arial"/>
          <w:b/>
          <w:sz w:val="18"/>
          <w:szCs w:val="18"/>
        </w:rPr>
        <w:t>муниципального образования</w:t>
      </w:r>
    </w:p>
    <w:p w:rsidR="005316A0" w:rsidRPr="00422E65" w:rsidRDefault="005316A0" w:rsidP="005316A0">
      <w:pPr>
        <w:spacing w:after="0" w:line="240" w:lineRule="auto"/>
        <w:jc w:val="center"/>
        <w:rPr>
          <w:rFonts w:ascii="Arial" w:hAnsi="Arial" w:cs="Arial"/>
          <w:b/>
          <w:sz w:val="18"/>
          <w:szCs w:val="18"/>
        </w:rPr>
      </w:pPr>
      <w:r w:rsidRPr="00422E65">
        <w:rPr>
          <w:rFonts w:ascii="Arial" w:hAnsi="Arial" w:cs="Arial"/>
          <w:b/>
          <w:sz w:val="18"/>
          <w:szCs w:val="18"/>
        </w:rPr>
        <w:t>«Александровск»</w:t>
      </w:r>
    </w:p>
    <w:p w:rsidR="005316A0" w:rsidRPr="00422E65" w:rsidRDefault="005316A0" w:rsidP="005316A0">
      <w:pPr>
        <w:spacing w:line="240" w:lineRule="atLeast"/>
        <w:jc w:val="center"/>
        <w:rPr>
          <w:b/>
          <w:sz w:val="18"/>
          <w:szCs w:val="18"/>
        </w:rPr>
      </w:pPr>
    </w:p>
    <w:p w:rsidR="005316A0" w:rsidRPr="00422E65" w:rsidRDefault="005316A0" w:rsidP="005316A0">
      <w:pPr>
        <w:spacing w:after="0" w:line="240" w:lineRule="auto"/>
        <w:jc w:val="center"/>
        <w:rPr>
          <w:rFonts w:ascii="Arial" w:hAnsi="Arial" w:cs="Arial"/>
          <w:sz w:val="18"/>
          <w:szCs w:val="18"/>
        </w:rPr>
      </w:pPr>
      <w:r w:rsidRPr="00422E65">
        <w:rPr>
          <w:rFonts w:ascii="Arial" w:hAnsi="Arial" w:cs="Arial"/>
          <w:sz w:val="18"/>
          <w:szCs w:val="18"/>
        </w:rPr>
        <w:t xml:space="preserve">Глава </w:t>
      </w:r>
      <w:r w:rsidRPr="00422E65">
        <w:rPr>
          <w:rFonts w:ascii="Arial" w:hAnsi="Arial" w:cs="Arial"/>
          <w:sz w:val="18"/>
          <w:szCs w:val="18"/>
          <w:lang w:val="en-US"/>
        </w:rPr>
        <w:t>I</w:t>
      </w:r>
      <w:r w:rsidRPr="00422E65">
        <w:rPr>
          <w:rFonts w:ascii="Arial" w:hAnsi="Arial" w:cs="Arial"/>
          <w:sz w:val="18"/>
          <w:szCs w:val="18"/>
        </w:rPr>
        <w:t>. Общие положения</w:t>
      </w:r>
    </w:p>
    <w:p w:rsidR="005316A0" w:rsidRPr="00422E65" w:rsidRDefault="005316A0" w:rsidP="005316A0">
      <w:pPr>
        <w:spacing w:after="0" w:line="240" w:lineRule="auto"/>
        <w:rPr>
          <w:rFonts w:ascii="Arial" w:hAnsi="Arial" w:cs="Arial"/>
          <w:b/>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 Правовая основа и цели настоящих Правил</w:t>
      </w:r>
    </w:p>
    <w:p w:rsidR="005316A0" w:rsidRPr="00422E65" w:rsidRDefault="005316A0" w:rsidP="005316A0">
      <w:pPr>
        <w:spacing w:after="0" w:line="240" w:lineRule="auto"/>
        <w:jc w:val="both"/>
        <w:rPr>
          <w:rFonts w:ascii="Arial" w:hAnsi="Arial" w:cs="Arial"/>
          <w:b/>
          <w:sz w:val="18"/>
          <w:szCs w:val="18"/>
        </w:rPr>
      </w:pPr>
    </w:p>
    <w:p w:rsidR="005316A0" w:rsidRPr="00422E65" w:rsidRDefault="005316A0" w:rsidP="005316A0">
      <w:pPr>
        <w:numPr>
          <w:ilvl w:val="0"/>
          <w:numId w:val="20"/>
        </w:numPr>
        <w:tabs>
          <w:tab w:val="clear" w:pos="88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Настоящие Правила содержания и благоустройства территории муниципального образования «Александровск» (далее – Правила) устанавливают в соответствии с федеральными и областными законами и иными нормативными правовыми актами, санитарными и техническими правилами и нормами, Уставом муниципального образования «Александровск» основные требования и единый  порядок благоустройства территорий, содержания домашних животных и птицы в муниципальном образовании  в целях создания экологически безопасных, комфортных условий для проживания населения.</w:t>
      </w:r>
    </w:p>
    <w:p w:rsidR="005316A0" w:rsidRPr="00422E65" w:rsidRDefault="005316A0" w:rsidP="005316A0">
      <w:pPr>
        <w:numPr>
          <w:ilvl w:val="0"/>
          <w:numId w:val="20"/>
        </w:numPr>
        <w:tabs>
          <w:tab w:val="clear" w:pos="88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Акты органов местного самоуправления муниципального образования «Александровск» в сфере содержания и благоустройства его территории не должны противоречить Правилам. </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left="360"/>
        <w:jc w:val="center"/>
        <w:rPr>
          <w:rFonts w:ascii="Arial" w:hAnsi="Arial" w:cs="Arial"/>
          <w:sz w:val="18"/>
          <w:szCs w:val="18"/>
        </w:rPr>
      </w:pPr>
      <w:r w:rsidRPr="00422E65">
        <w:rPr>
          <w:rFonts w:ascii="Arial" w:hAnsi="Arial" w:cs="Arial"/>
          <w:sz w:val="18"/>
          <w:szCs w:val="18"/>
        </w:rPr>
        <w:t>Статья 2. Сфера действия Правил</w:t>
      </w:r>
    </w:p>
    <w:p w:rsidR="005316A0" w:rsidRPr="00422E65" w:rsidRDefault="005316A0" w:rsidP="005316A0">
      <w:pPr>
        <w:spacing w:after="0" w:line="240" w:lineRule="auto"/>
        <w:jc w:val="both"/>
        <w:rPr>
          <w:rFonts w:ascii="Arial" w:hAnsi="Arial" w:cs="Arial"/>
          <w:b/>
          <w:sz w:val="18"/>
          <w:szCs w:val="18"/>
        </w:rPr>
      </w:pPr>
    </w:p>
    <w:p w:rsidR="005316A0" w:rsidRPr="00422E65" w:rsidRDefault="005316A0" w:rsidP="005316A0">
      <w:pPr>
        <w:numPr>
          <w:ilvl w:val="0"/>
          <w:numId w:val="19"/>
        </w:numPr>
        <w:tabs>
          <w:tab w:val="clear" w:pos="28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индивидуальных предпринимателей), расположенных и (или) осуществляющих свою деятельность на территории муниципального образования «Александровск»», должностных лиц, в том числе местного самоуправления, а также граждан, постоянно или временно проживающих на территории муниципального образования «Александровск».</w:t>
      </w:r>
    </w:p>
    <w:p w:rsidR="005316A0" w:rsidRPr="00422E65" w:rsidRDefault="005316A0" w:rsidP="005316A0">
      <w:pPr>
        <w:numPr>
          <w:ilvl w:val="0"/>
          <w:numId w:val="19"/>
        </w:numPr>
        <w:tabs>
          <w:tab w:val="clear" w:pos="28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Общественные и культурно 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«Александровск» с соблюдением Правил.</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left="360"/>
        <w:jc w:val="center"/>
        <w:rPr>
          <w:rFonts w:ascii="Arial" w:hAnsi="Arial" w:cs="Arial"/>
          <w:sz w:val="18"/>
          <w:szCs w:val="18"/>
        </w:rPr>
      </w:pPr>
      <w:r w:rsidRPr="00422E65">
        <w:rPr>
          <w:rFonts w:ascii="Arial" w:hAnsi="Arial" w:cs="Arial"/>
          <w:sz w:val="18"/>
          <w:szCs w:val="18"/>
        </w:rPr>
        <w:t>Статья 3. Организация содержания и благоустройство территории администрацией муниципального образования</w:t>
      </w:r>
    </w:p>
    <w:p w:rsidR="005316A0" w:rsidRPr="00422E65" w:rsidRDefault="005316A0" w:rsidP="005316A0">
      <w:pPr>
        <w:spacing w:after="0" w:line="240" w:lineRule="auto"/>
        <w:jc w:val="both"/>
        <w:rPr>
          <w:rFonts w:ascii="Arial" w:hAnsi="Arial" w:cs="Arial"/>
          <w:b/>
          <w:sz w:val="18"/>
          <w:szCs w:val="18"/>
        </w:rPr>
      </w:pPr>
    </w:p>
    <w:p w:rsidR="005316A0" w:rsidRPr="00422E65" w:rsidRDefault="005316A0" w:rsidP="005316A0">
      <w:pPr>
        <w:numPr>
          <w:ilvl w:val="0"/>
          <w:numId w:val="21"/>
        </w:numPr>
        <w:tabs>
          <w:tab w:val="clear" w:pos="75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Администрация муниципального образования «Александровск»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w:t>
      </w:r>
    </w:p>
    <w:p w:rsidR="005316A0" w:rsidRPr="00422E65" w:rsidRDefault="005316A0" w:rsidP="005316A0">
      <w:pPr>
        <w:numPr>
          <w:ilvl w:val="0"/>
          <w:numId w:val="21"/>
        </w:numPr>
        <w:tabs>
          <w:tab w:val="clear" w:pos="75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Деятельность в сфере содержания и благоустройства курирует глава муниципального образования «Александровск».</w:t>
      </w:r>
    </w:p>
    <w:p w:rsidR="005316A0" w:rsidRPr="00422E65" w:rsidRDefault="005316A0" w:rsidP="005316A0">
      <w:pPr>
        <w:numPr>
          <w:ilvl w:val="0"/>
          <w:numId w:val="21"/>
        </w:numPr>
        <w:tabs>
          <w:tab w:val="clear" w:pos="75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В соответствии с Уставом муниципального образования «Александровск» администрация муниципального образования «Александровск» вправе </w:t>
      </w:r>
      <w:proofErr w:type="gramStart"/>
      <w:r w:rsidRPr="00422E65">
        <w:rPr>
          <w:rFonts w:ascii="Arial" w:hAnsi="Arial" w:cs="Arial"/>
          <w:sz w:val="18"/>
          <w:szCs w:val="18"/>
        </w:rPr>
        <w:t>привлекать  граждан</w:t>
      </w:r>
      <w:proofErr w:type="gramEnd"/>
      <w:r w:rsidRPr="00422E65">
        <w:rPr>
          <w:rFonts w:ascii="Arial" w:hAnsi="Arial" w:cs="Arial"/>
          <w:sz w:val="18"/>
          <w:szCs w:val="18"/>
        </w:rPr>
        <w:t xml:space="preserve"> на добровольной основе к выполнению работ в сфере содержания и благоустройства территорий как социально значимых работ, определять порядок участия граждан в этих работах.</w:t>
      </w:r>
    </w:p>
    <w:p w:rsidR="005316A0" w:rsidRPr="00422E65" w:rsidRDefault="005316A0" w:rsidP="005316A0">
      <w:pPr>
        <w:numPr>
          <w:ilvl w:val="0"/>
          <w:numId w:val="21"/>
        </w:numPr>
        <w:tabs>
          <w:tab w:val="clear" w:pos="75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В целях повышения уровня чистоты и порядка, улучшения качества среды проживания в муниципальном образовании «Александровск» могут </w:t>
      </w:r>
      <w:r w:rsidRPr="00422E65">
        <w:rPr>
          <w:rFonts w:ascii="Arial" w:hAnsi="Arial" w:cs="Arial"/>
          <w:sz w:val="18"/>
          <w:szCs w:val="18"/>
        </w:rPr>
        <w:lastRenderedPageBreak/>
        <w:t>проводиться месячники по уборке и благоустройству, смотры – конкурсы на лучшее содержание населенных пунктов, улиц, зданий, домовладений (конкурсы благоустройства) в соответствии с положением, утвержденным главой администрации муниципального образования «Александровск».</w:t>
      </w:r>
    </w:p>
    <w:p w:rsidR="005316A0" w:rsidRPr="00422E65" w:rsidRDefault="005316A0" w:rsidP="005316A0">
      <w:pPr>
        <w:spacing w:after="0" w:line="240" w:lineRule="auto"/>
        <w:ind w:left="360"/>
        <w:jc w:val="center"/>
        <w:rPr>
          <w:rFonts w:ascii="Arial" w:hAnsi="Arial" w:cs="Arial"/>
          <w:sz w:val="18"/>
          <w:szCs w:val="18"/>
        </w:rPr>
      </w:pPr>
      <w:r w:rsidRPr="00422E65">
        <w:rPr>
          <w:rFonts w:ascii="Arial" w:hAnsi="Arial" w:cs="Arial"/>
          <w:sz w:val="18"/>
          <w:szCs w:val="18"/>
        </w:rPr>
        <w:t xml:space="preserve">Глава </w:t>
      </w:r>
      <w:r w:rsidRPr="00422E65">
        <w:rPr>
          <w:rFonts w:ascii="Arial" w:hAnsi="Arial" w:cs="Arial"/>
          <w:sz w:val="18"/>
          <w:szCs w:val="18"/>
          <w:lang w:val="en-US"/>
        </w:rPr>
        <w:t>II</w:t>
      </w:r>
      <w:r w:rsidRPr="00422E65">
        <w:rPr>
          <w:rFonts w:ascii="Arial" w:hAnsi="Arial" w:cs="Arial"/>
          <w:sz w:val="18"/>
          <w:szCs w:val="18"/>
        </w:rPr>
        <w:t xml:space="preserve"> Содержание территории</w:t>
      </w:r>
    </w:p>
    <w:p w:rsidR="005316A0" w:rsidRPr="00422E65" w:rsidRDefault="005316A0" w:rsidP="005316A0">
      <w:pPr>
        <w:spacing w:after="0" w:line="240" w:lineRule="auto"/>
        <w:rPr>
          <w:rFonts w:ascii="Arial" w:hAnsi="Arial" w:cs="Arial"/>
          <w:sz w:val="18"/>
          <w:szCs w:val="18"/>
        </w:rPr>
      </w:pPr>
      <w:r w:rsidRPr="00422E65">
        <w:rPr>
          <w:rFonts w:ascii="Arial" w:hAnsi="Arial" w:cs="Arial"/>
          <w:sz w:val="18"/>
          <w:szCs w:val="18"/>
        </w:rPr>
        <w:t xml:space="preserve">                               Статья 4. Понятие и объекты содержания территории</w:t>
      </w:r>
    </w:p>
    <w:p w:rsidR="005316A0" w:rsidRPr="00422E65" w:rsidRDefault="005316A0" w:rsidP="005316A0">
      <w:pPr>
        <w:spacing w:after="0" w:line="240" w:lineRule="auto"/>
        <w:ind w:left="360"/>
        <w:jc w:val="both"/>
        <w:rPr>
          <w:rFonts w:ascii="Arial" w:hAnsi="Arial" w:cs="Arial"/>
          <w:b/>
          <w:sz w:val="18"/>
          <w:szCs w:val="18"/>
        </w:rPr>
      </w:pPr>
    </w:p>
    <w:p w:rsidR="005316A0" w:rsidRPr="00422E65" w:rsidRDefault="005316A0" w:rsidP="005316A0">
      <w:pPr>
        <w:numPr>
          <w:ilvl w:val="0"/>
          <w:numId w:val="22"/>
        </w:numPr>
        <w:tabs>
          <w:tab w:val="clear" w:pos="7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5316A0" w:rsidRPr="00422E65" w:rsidRDefault="005316A0" w:rsidP="005316A0">
      <w:pPr>
        <w:numPr>
          <w:ilvl w:val="0"/>
          <w:numId w:val="22"/>
        </w:numPr>
        <w:tabs>
          <w:tab w:val="clear" w:pos="7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Объектами содержания территории являются: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проезжая часть и тротуары улиц и переулков;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площади, мосты, набережные, дворы;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остановки, павильоны общественного транспорта;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гаражи, автостоянки, места парковок;</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фасады, крыши зданий, жилых домов и надворных настроек;</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ограждения (ограды, заборы), щиты, стенды и т.п.;</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спортивные площадки, стадионы, корты;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детские площадки;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малые архитектурные формы (беседки, цветочницы, рабатки, скамейки и т.п.)</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скверы, сады, деревья, газоны, кустарники;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водоемы (реки, пруды и др.);</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кладбища;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контейнеры, контейнерные площадки;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фонари и опоры уличного освещения;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иные объекты коммунальной инфраструктуры.</w:t>
      </w:r>
    </w:p>
    <w:p w:rsidR="005316A0" w:rsidRPr="00422E65" w:rsidRDefault="005316A0" w:rsidP="005316A0">
      <w:pPr>
        <w:spacing w:after="0" w:line="240" w:lineRule="auto"/>
        <w:ind w:firstLine="360"/>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5. Субъекты, ответственные за содержания территорий</w:t>
      </w:r>
    </w:p>
    <w:p w:rsidR="005316A0" w:rsidRPr="00422E65" w:rsidRDefault="005316A0" w:rsidP="005316A0">
      <w:pPr>
        <w:spacing w:after="0" w:line="240" w:lineRule="auto"/>
        <w:ind w:firstLine="360"/>
        <w:jc w:val="both"/>
        <w:rPr>
          <w:rFonts w:ascii="Arial" w:hAnsi="Arial" w:cs="Arial"/>
          <w:b/>
          <w:sz w:val="18"/>
          <w:szCs w:val="18"/>
        </w:rPr>
      </w:pPr>
    </w:p>
    <w:p w:rsidR="005316A0" w:rsidRPr="00422E65" w:rsidRDefault="005316A0" w:rsidP="005316A0">
      <w:pPr>
        <w:numPr>
          <w:ilvl w:val="0"/>
          <w:numId w:val="23"/>
        </w:numPr>
        <w:tabs>
          <w:tab w:val="clear" w:pos="118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5316A0" w:rsidRPr="00422E65" w:rsidRDefault="005316A0" w:rsidP="005316A0">
      <w:pPr>
        <w:numPr>
          <w:ilvl w:val="0"/>
          <w:numId w:val="23"/>
        </w:numPr>
        <w:tabs>
          <w:tab w:val="clear" w:pos="118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5316A0" w:rsidRPr="00422E65" w:rsidRDefault="005316A0" w:rsidP="005316A0">
      <w:pPr>
        <w:numPr>
          <w:ilvl w:val="0"/>
          <w:numId w:val="23"/>
        </w:numPr>
        <w:tabs>
          <w:tab w:val="clear" w:pos="118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Специализированные организации и службы (далее – специализированные службы) по решению главы администрации муниципального образования и за 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5316A0" w:rsidRPr="00422E65" w:rsidRDefault="005316A0" w:rsidP="005316A0">
      <w:pPr>
        <w:numPr>
          <w:ilvl w:val="0"/>
          <w:numId w:val="23"/>
        </w:numPr>
        <w:tabs>
          <w:tab w:val="clear" w:pos="118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Юридические лица, индивидуальные предприниматели, граждане, являющиеся владельцами частных домов, выполняют обязанности по </w:t>
      </w:r>
      <w:r w:rsidRPr="00422E65">
        <w:rPr>
          <w:rFonts w:ascii="Arial" w:hAnsi="Arial" w:cs="Arial"/>
          <w:sz w:val="18"/>
          <w:szCs w:val="18"/>
        </w:rPr>
        <w:lastRenderedPageBreak/>
        <w:t>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left="360"/>
        <w:jc w:val="center"/>
        <w:rPr>
          <w:rFonts w:ascii="Arial" w:hAnsi="Arial" w:cs="Arial"/>
          <w:sz w:val="18"/>
          <w:szCs w:val="18"/>
        </w:rPr>
      </w:pPr>
      <w:r w:rsidRPr="00422E65">
        <w:rPr>
          <w:rFonts w:ascii="Arial" w:hAnsi="Arial" w:cs="Arial"/>
          <w:sz w:val="18"/>
          <w:szCs w:val="18"/>
        </w:rPr>
        <w:t>Статья 6. Нормативы уборки территорий</w:t>
      </w:r>
    </w:p>
    <w:p w:rsidR="005316A0" w:rsidRPr="00422E65" w:rsidRDefault="005316A0" w:rsidP="005316A0">
      <w:pPr>
        <w:spacing w:after="0" w:line="240" w:lineRule="auto"/>
        <w:ind w:left="360"/>
        <w:jc w:val="both"/>
        <w:rPr>
          <w:rFonts w:ascii="Arial" w:hAnsi="Arial" w:cs="Arial"/>
          <w:b/>
          <w:sz w:val="18"/>
          <w:szCs w:val="18"/>
        </w:rPr>
      </w:pPr>
    </w:p>
    <w:p w:rsidR="005316A0" w:rsidRPr="00422E65" w:rsidRDefault="005316A0" w:rsidP="005316A0">
      <w:pPr>
        <w:numPr>
          <w:ilvl w:val="0"/>
          <w:numId w:val="24"/>
        </w:numPr>
        <w:tabs>
          <w:tab w:val="clear" w:pos="118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422E65">
          <w:rPr>
            <w:rFonts w:ascii="Arial" w:hAnsi="Arial" w:cs="Arial"/>
            <w:sz w:val="18"/>
            <w:szCs w:val="18"/>
          </w:rPr>
          <w:t>10 метров</w:t>
        </w:r>
      </w:smartTag>
      <w:r w:rsidRPr="00422E65">
        <w:rPr>
          <w:rFonts w:ascii="Arial" w:hAnsi="Arial" w:cs="Arial"/>
          <w:sz w:val="18"/>
          <w:szCs w:val="18"/>
        </w:rPr>
        <w:t>. Прилегающая территория составляет:</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 для гаражей, автостоянок, парковок – от 10 до </w:t>
      </w:r>
      <w:smartTag w:uri="urn:schemas-microsoft-com:office:smarttags" w:element="metricconverter">
        <w:smartTagPr>
          <w:attr w:name="ProductID" w:val="50 метров"/>
        </w:smartTagPr>
        <w:r w:rsidRPr="00422E65">
          <w:rPr>
            <w:rFonts w:ascii="Arial" w:hAnsi="Arial" w:cs="Arial"/>
            <w:sz w:val="18"/>
            <w:szCs w:val="18"/>
          </w:rPr>
          <w:t>50 метров</w:t>
        </w:r>
      </w:smartTag>
      <w:r w:rsidRPr="00422E65">
        <w:rPr>
          <w:rFonts w:ascii="Arial" w:hAnsi="Arial" w:cs="Arial"/>
          <w:sz w:val="18"/>
          <w:szCs w:val="18"/>
        </w:rPr>
        <w:t xml:space="preserve"> (в зависимости от вместимости объекта);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 для торговых павильонов и киосков – не менее </w:t>
      </w:r>
      <w:smartTag w:uri="urn:schemas-microsoft-com:office:smarttags" w:element="metricconverter">
        <w:smartTagPr>
          <w:attr w:name="ProductID" w:val="5 метров"/>
        </w:smartTagPr>
        <w:r w:rsidRPr="00422E65">
          <w:rPr>
            <w:rFonts w:ascii="Arial" w:hAnsi="Arial" w:cs="Arial"/>
            <w:sz w:val="18"/>
            <w:szCs w:val="18"/>
          </w:rPr>
          <w:t>5 метров</w:t>
        </w:r>
      </w:smartTag>
      <w:r w:rsidRPr="00422E65">
        <w:rPr>
          <w:rFonts w:ascii="Arial" w:hAnsi="Arial" w:cs="Arial"/>
          <w:sz w:val="18"/>
          <w:szCs w:val="18"/>
        </w:rPr>
        <w:t xml:space="preserve">. </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2. 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422E65">
          <w:rPr>
            <w:rFonts w:ascii="Arial" w:hAnsi="Arial" w:cs="Arial"/>
            <w:sz w:val="18"/>
            <w:szCs w:val="18"/>
          </w:rPr>
          <w:t>5 метров</w:t>
        </w:r>
      </w:smartTag>
      <w:r w:rsidRPr="00422E65">
        <w:rPr>
          <w:rFonts w:ascii="Arial" w:hAnsi="Arial" w:cs="Arial"/>
          <w:sz w:val="18"/>
          <w:szCs w:val="18"/>
        </w:rPr>
        <w:t>, а по линии застройки – газоны, тротуары до проезжей части, включая придорожный кювет.</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3. 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вдоль </w:t>
      </w:r>
      <w:proofErr w:type="gramStart"/>
      <w:r w:rsidRPr="00422E65">
        <w:rPr>
          <w:rFonts w:ascii="Arial" w:hAnsi="Arial" w:cs="Arial"/>
          <w:sz w:val="18"/>
          <w:szCs w:val="18"/>
        </w:rPr>
        <w:t>улицы  с</w:t>
      </w:r>
      <w:proofErr w:type="gramEnd"/>
      <w:r w:rsidRPr="00422E65">
        <w:rPr>
          <w:rFonts w:ascii="Arial" w:hAnsi="Arial" w:cs="Arial"/>
          <w:sz w:val="18"/>
          <w:szCs w:val="18"/>
        </w:rPr>
        <w:t xml:space="preserve"> двусторонней или односторонней застройкой на ширину тротуара до проезжей части, включая придорожный кювет. </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4. 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 </w:t>
      </w:r>
    </w:p>
    <w:p w:rsidR="005316A0" w:rsidRPr="00422E65" w:rsidRDefault="005316A0" w:rsidP="005316A0">
      <w:pPr>
        <w:spacing w:after="0" w:line="240" w:lineRule="auto"/>
        <w:ind w:firstLine="360"/>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7. Периоды, содержание, виды уборки территории</w:t>
      </w:r>
    </w:p>
    <w:p w:rsidR="005316A0" w:rsidRPr="00422E65" w:rsidRDefault="005316A0" w:rsidP="005316A0">
      <w:pPr>
        <w:spacing w:after="0" w:line="240" w:lineRule="auto"/>
        <w:ind w:firstLine="360"/>
        <w:jc w:val="both"/>
        <w:rPr>
          <w:rFonts w:ascii="Arial" w:hAnsi="Arial" w:cs="Arial"/>
          <w:b/>
          <w:sz w:val="18"/>
          <w:szCs w:val="18"/>
        </w:rPr>
      </w:pPr>
    </w:p>
    <w:p w:rsidR="005316A0" w:rsidRPr="00422E65" w:rsidRDefault="005316A0" w:rsidP="005316A0">
      <w:pPr>
        <w:numPr>
          <w:ilvl w:val="0"/>
          <w:numId w:val="25"/>
        </w:numPr>
        <w:tabs>
          <w:tab w:val="clear" w:pos="10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Уборка территории в весенне-летний период производится с 15 апреля до 15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В осеннее время в зависимости от климатических условий проводятся дополнительные работы по сбору и уборке листьев, очистке территории от мусора. </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Скошенная трава, срезанные ветки должны быть убраны в течение трех суток.</w:t>
      </w:r>
    </w:p>
    <w:p w:rsidR="005316A0" w:rsidRPr="00422E65" w:rsidRDefault="005316A0" w:rsidP="005316A0">
      <w:pPr>
        <w:numPr>
          <w:ilvl w:val="0"/>
          <w:numId w:val="25"/>
        </w:numPr>
        <w:tabs>
          <w:tab w:val="clear" w:pos="10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  Уборка </w:t>
      </w:r>
      <w:proofErr w:type="gramStart"/>
      <w:r w:rsidRPr="00422E65">
        <w:rPr>
          <w:rFonts w:ascii="Arial" w:hAnsi="Arial" w:cs="Arial"/>
          <w:sz w:val="18"/>
          <w:szCs w:val="18"/>
        </w:rPr>
        <w:t>территории  в</w:t>
      </w:r>
      <w:proofErr w:type="gramEnd"/>
      <w:r w:rsidRPr="00422E65">
        <w:rPr>
          <w:rFonts w:ascii="Arial" w:hAnsi="Arial" w:cs="Arial"/>
          <w:sz w:val="18"/>
          <w:szCs w:val="18"/>
        </w:rPr>
        <w:t xml:space="preserve">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w:t>
      </w:r>
      <w:r w:rsidRPr="00422E65">
        <w:rPr>
          <w:rFonts w:ascii="Arial" w:hAnsi="Arial" w:cs="Arial"/>
          <w:sz w:val="18"/>
          <w:szCs w:val="18"/>
        </w:rPr>
        <w:lastRenderedPageBreak/>
        <w:t>основные дороги привлекаются дополнительные силы и средства специализированных служб.</w:t>
      </w:r>
    </w:p>
    <w:p w:rsidR="005316A0" w:rsidRPr="00422E65" w:rsidRDefault="005316A0" w:rsidP="005316A0">
      <w:pPr>
        <w:numPr>
          <w:ilvl w:val="0"/>
          <w:numId w:val="25"/>
        </w:numPr>
        <w:tabs>
          <w:tab w:val="clear" w:pos="10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Уборка территории производится механизированным способом или вручную. </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8. Уборка территории в осенне-зимний период</w:t>
      </w:r>
    </w:p>
    <w:p w:rsidR="005316A0" w:rsidRPr="00422E65" w:rsidRDefault="005316A0" w:rsidP="005316A0">
      <w:pPr>
        <w:spacing w:after="0" w:line="240" w:lineRule="auto"/>
        <w:ind w:firstLine="360"/>
        <w:jc w:val="both"/>
        <w:rPr>
          <w:rFonts w:ascii="Arial" w:hAnsi="Arial" w:cs="Arial"/>
          <w:b/>
          <w:sz w:val="18"/>
          <w:szCs w:val="18"/>
        </w:rPr>
      </w:pPr>
    </w:p>
    <w:p w:rsidR="005316A0" w:rsidRPr="00422E65" w:rsidRDefault="005316A0" w:rsidP="005316A0">
      <w:pPr>
        <w:numPr>
          <w:ilvl w:val="0"/>
          <w:numId w:val="26"/>
        </w:numPr>
        <w:tabs>
          <w:tab w:val="clear" w:pos="105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При производстве уборки территории в осенне-зимний период снег и лед складируются в специально отведенные места. Запрещается;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складирование сколотого льда и грязного снега на посадках зеленных насаждений;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укладка снега и сколки льда на трассах тепловых сетей;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складывание снега и льда в теплофикационные камеры, смотровые и дождевые колодцы;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завоз снега во дворы;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прилипание снега к стенам зданий.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 </w:t>
      </w:r>
    </w:p>
    <w:p w:rsidR="005316A0" w:rsidRPr="00422E65" w:rsidRDefault="005316A0" w:rsidP="005316A0">
      <w:pPr>
        <w:numPr>
          <w:ilvl w:val="0"/>
          <w:numId w:val="26"/>
        </w:numPr>
        <w:tabs>
          <w:tab w:val="clear" w:pos="105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Сбрасывание </w:t>
      </w:r>
      <w:proofErr w:type="gramStart"/>
      <w:r w:rsidRPr="00422E65">
        <w:rPr>
          <w:rFonts w:ascii="Arial" w:hAnsi="Arial" w:cs="Arial"/>
          <w:sz w:val="18"/>
          <w:szCs w:val="18"/>
        </w:rPr>
        <w:t>снега  с</w:t>
      </w:r>
      <w:proofErr w:type="gramEnd"/>
      <w:r w:rsidRPr="00422E65">
        <w:rPr>
          <w:rFonts w:ascii="Arial" w:hAnsi="Arial" w:cs="Arial"/>
          <w:sz w:val="18"/>
          <w:szCs w:val="18"/>
        </w:rPr>
        <w:t xml:space="preserve"> крыш и удалением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крыши снег и ледяные сосульки немедленно убираются по окончании сбрасывания. </w:t>
      </w:r>
    </w:p>
    <w:p w:rsidR="005316A0" w:rsidRPr="00422E65" w:rsidRDefault="005316A0" w:rsidP="005316A0">
      <w:pPr>
        <w:spacing w:after="0" w:line="240" w:lineRule="auto"/>
        <w:ind w:left="360"/>
        <w:jc w:val="both"/>
        <w:rPr>
          <w:rFonts w:ascii="Arial" w:hAnsi="Arial" w:cs="Arial"/>
          <w:sz w:val="18"/>
          <w:szCs w:val="18"/>
        </w:rPr>
      </w:pPr>
    </w:p>
    <w:p w:rsidR="005316A0" w:rsidRPr="00422E65" w:rsidRDefault="005316A0" w:rsidP="005316A0">
      <w:pPr>
        <w:spacing w:after="0" w:line="240" w:lineRule="auto"/>
        <w:ind w:left="360"/>
        <w:jc w:val="center"/>
        <w:rPr>
          <w:rFonts w:ascii="Arial" w:hAnsi="Arial" w:cs="Arial"/>
          <w:sz w:val="18"/>
          <w:szCs w:val="18"/>
        </w:rPr>
      </w:pPr>
      <w:r w:rsidRPr="00422E65">
        <w:rPr>
          <w:rFonts w:ascii="Arial" w:hAnsi="Arial" w:cs="Arial"/>
          <w:sz w:val="18"/>
          <w:szCs w:val="18"/>
        </w:rPr>
        <w:t>Статья 9. Сбор мелкого мусора в урны</w:t>
      </w:r>
    </w:p>
    <w:p w:rsidR="005316A0" w:rsidRPr="00422E65" w:rsidRDefault="005316A0" w:rsidP="005316A0">
      <w:pPr>
        <w:spacing w:after="0" w:line="240" w:lineRule="auto"/>
        <w:ind w:left="360"/>
        <w:jc w:val="center"/>
        <w:rPr>
          <w:rFonts w:ascii="Arial" w:hAnsi="Arial" w:cs="Arial"/>
          <w:b/>
          <w:sz w:val="18"/>
          <w:szCs w:val="18"/>
        </w:rPr>
      </w:pPr>
    </w:p>
    <w:p w:rsidR="005316A0" w:rsidRPr="00422E65" w:rsidRDefault="005316A0" w:rsidP="005316A0">
      <w:pPr>
        <w:numPr>
          <w:ilvl w:val="0"/>
          <w:numId w:val="27"/>
        </w:numPr>
        <w:tabs>
          <w:tab w:val="clear" w:pos="7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В населенных пунктах устанавливаются в достаточном количестве урны для сбора мелкого мусора. Расстояние между урнами определяется в зависимости от интенсивности использования территории, но не более чем </w:t>
      </w:r>
      <w:smartTag w:uri="urn:schemas-microsoft-com:office:smarttags" w:element="metricconverter">
        <w:smartTagPr>
          <w:attr w:name="ProductID" w:val="50 метров"/>
        </w:smartTagPr>
        <w:r w:rsidRPr="00422E65">
          <w:rPr>
            <w:rFonts w:ascii="Arial" w:hAnsi="Arial" w:cs="Arial"/>
            <w:sz w:val="18"/>
            <w:szCs w:val="18"/>
          </w:rPr>
          <w:t>50 метров</w:t>
        </w:r>
      </w:smartTag>
      <w:r w:rsidRPr="00422E65">
        <w:rPr>
          <w:rFonts w:ascii="Arial" w:hAnsi="Arial" w:cs="Arial"/>
          <w:sz w:val="18"/>
          <w:szCs w:val="18"/>
        </w:rPr>
        <w:t xml:space="preserve"> в оживленных и </w:t>
      </w:r>
      <w:smartTag w:uri="urn:schemas-microsoft-com:office:smarttags" w:element="metricconverter">
        <w:smartTagPr>
          <w:attr w:name="ProductID" w:val="100 метров"/>
        </w:smartTagPr>
        <w:r w:rsidRPr="00422E65">
          <w:rPr>
            <w:rFonts w:ascii="Arial" w:hAnsi="Arial" w:cs="Arial"/>
            <w:sz w:val="18"/>
            <w:szCs w:val="18"/>
          </w:rPr>
          <w:t>100 метров</w:t>
        </w:r>
      </w:smartTag>
      <w:r w:rsidRPr="00422E65">
        <w:rPr>
          <w:rFonts w:ascii="Arial" w:hAnsi="Arial" w:cs="Arial"/>
          <w:sz w:val="18"/>
          <w:szCs w:val="18"/>
        </w:rPr>
        <w:t xml:space="preserve"> – в малолюдных местах общего пользования.</w:t>
      </w:r>
    </w:p>
    <w:p w:rsidR="005316A0" w:rsidRPr="00422E65" w:rsidRDefault="005316A0" w:rsidP="005316A0">
      <w:pPr>
        <w:numPr>
          <w:ilvl w:val="0"/>
          <w:numId w:val="27"/>
        </w:numPr>
        <w:tabs>
          <w:tab w:val="clear" w:pos="7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 – массовых мероприятий, народных гуляний.</w:t>
      </w:r>
    </w:p>
    <w:p w:rsidR="005316A0" w:rsidRPr="00422E65" w:rsidRDefault="005316A0" w:rsidP="005316A0">
      <w:pPr>
        <w:numPr>
          <w:ilvl w:val="0"/>
          <w:numId w:val="27"/>
        </w:numPr>
        <w:tabs>
          <w:tab w:val="clear" w:pos="7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Запрещается мелкорозничная торговля пищевыми продуктами при отсутствии у продавца урны или иной емкости для мусора.</w:t>
      </w:r>
    </w:p>
    <w:p w:rsidR="005316A0" w:rsidRPr="00422E65" w:rsidRDefault="005316A0" w:rsidP="005316A0">
      <w:pPr>
        <w:numPr>
          <w:ilvl w:val="0"/>
          <w:numId w:val="27"/>
        </w:numPr>
        <w:tabs>
          <w:tab w:val="clear" w:pos="7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lastRenderedPageBreak/>
        <w:t xml:space="preserve"> 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5316A0" w:rsidRPr="00422E65" w:rsidRDefault="005316A0" w:rsidP="005316A0">
      <w:pPr>
        <w:numPr>
          <w:ilvl w:val="0"/>
          <w:numId w:val="27"/>
        </w:numPr>
        <w:tabs>
          <w:tab w:val="clear" w:pos="72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5316A0" w:rsidRPr="00422E65" w:rsidRDefault="005316A0" w:rsidP="005316A0">
      <w:pPr>
        <w:spacing w:after="0" w:line="240" w:lineRule="auto"/>
        <w:ind w:left="360"/>
        <w:jc w:val="center"/>
        <w:rPr>
          <w:rFonts w:ascii="Arial" w:hAnsi="Arial" w:cs="Arial"/>
          <w:sz w:val="18"/>
          <w:szCs w:val="18"/>
        </w:rPr>
      </w:pPr>
      <w:r w:rsidRPr="00422E65">
        <w:rPr>
          <w:rFonts w:ascii="Arial" w:hAnsi="Arial" w:cs="Arial"/>
          <w:sz w:val="18"/>
          <w:szCs w:val="18"/>
        </w:rPr>
        <w:br/>
        <w:t>Статья 10. Сбор и вывоз твердых бытовых отходов</w:t>
      </w:r>
    </w:p>
    <w:p w:rsidR="005316A0" w:rsidRPr="00422E65" w:rsidRDefault="005316A0" w:rsidP="005316A0">
      <w:pPr>
        <w:spacing w:after="0" w:line="240" w:lineRule="auto"/>
        <w:ind w:left="360"/>
        <w:jc w:val="both"/>
        <w:rPr>
          <w:rFonts w:ascii="Arial" w:hAnsi="Arial" w:cs="Arial"/>
          <w:sz w:val="18"/>
          <w:szCs w:val="18"/>
        </w:rPr>
      </w:pP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w:t>
      </w:r>
      <w:proofErr w:type="gramStart"/>
      <w:r w:rsidRPr="00422E65">
        <w:rPr>
          <w:rFonts w:ascii="Arial" w:hAnsi="Arial" w:cs="Arial"/>
          <w:sz w:val="18"/>
          <w:szCs w:val="18"/>
        </w:rPr>
        <w:t>применение  деревянных</w:t>
      </w:r>
      <w:proofErr w:type="gramEnd"/>
      <w:r w:rsidRPr="00422E65">
        <w:rPr>
          <w:rFonts w:ascii="Arial" w:hAnsi="Arial" w:cs="Arial"/>
          <w:sz w:val="18"/>
          <w:szCs w:val="18"/>
        </w:rPr>
        <w:t xml:space="preserve"> мусоросборников.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Сбор крупногабаритных отходов (бытовая техника, мебель и др.) производится в бункеры – накопители.</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В частном секторе места расположения мусоросборника и помойных ям на территории домовладения определятся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422E65">
          <w:rPr>
            <w:rFonts w:ascii="Arial" w:hAnsi="Arial" w:cs="Arial"/>
            <w:sz w:val="18"/>
            <w:szCs w:val="18"/>
          </w:rPr>
          <w:t>8 метров</w:t>
        </w:r>
      </w:smartTag>
      <w:r w:rsidRPr="00422E65">
        <w:rPr>
          <w:rFonts w:ascii="Arial" w:hAnsi="Arial" w:cs="Arial"/>
          <w:sz w:val="18"/>
          <w:szCs w:val="18"/>
        </w:rPr>
        <w:t xml:space="preserve">. Наземная часть ям должна быть непроницаемой для грызунов и насекомых. </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При домах в два и более этажей, на земельных участках площадью более 12000 квадратных </w:t>
      </w:r>
      <w:proofErr w:type="gramStart"/>
      <w:r w:rsidRPr="00422E65">
        <w:rPr>
          <w:rFonts w:ascii="Arial" w:hAnsi="Arial" w:cs="Arial"/>
          <w:sz w:val="18"/>
          <w:szCs w:val="18"/>
        </w:rPr>
        <w:t>метров  для</w:t>
      </w:r>
      <w:proofErr w:type="gramEnd"/>
      <w:r w:rsidRPr="00422E65">
        <w:rPr>
          <w:rFonts w:ascii="Arial" w:hAnsi="Arial" w:cs="Arial"/>
          <w:sz w:val="18"/>
          <w:szCs w:val="18"/>
        </w:rPr>
        <w:t xml:space="preserve">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сроках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w:t>
      </w:r>
      <w:proofErr w:type="spellStart"/>
      <w:r w:rsidRPr="00422E65">
        <w:rPr>
          <w:rFonts w:ascii="Arial" w:hAnsi="Arial" w:cs="Arial"/>
          <w:sz w:val="18"/>
          <w:szCs w:val="18"/>
        </w:rPr>
        <w:t>удаленны</w:t>
      </w:r>
      <w:proofErr w:type="spellEnd"/>
      <w:r w:rsidRPr="00422E65">
        <w:rPr>
          <w:rFonts w:ascii="Arial" w:hAnsi="Arial" w:cs="Arial"/>
          <w:sz w:val="18"/>
          <w:szCs w:val="18"/>
        </w:rPr>
        <w:t xml:space="preserve">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422E65">
          <w:rPr>
            <w:rFonts w:ascii="Arial" w:hAnsi="Arial" w:cs="Arial"/>
            <w:sz w:val="18"/>
            <w:szCs w:val="18"/>
          </w:rPr>
          <w:t>20 метров</w:t>
        </w:r>
      </w:smartTag>
      <w:r w:rsidRPr="00422E65">
        <w:rPr>
          <w:rFonts w:ascii="Arial" w:hAnsi="Arial" w:cs="Arial"/>
          <w:sz w:val="18"/>
          <w:szCs w:val="18"/>
        </w:rPr>
        <w:t xml:space="preserve">, но не более </w:t>
      </w:r>
      <w:smartTag w:uri="urn:schemas-microsoft-com:office:smarttags" w:element="metricconverter">
        <w:smartTagPr>
          <w:attr w:name="ProductID" w:val="100 метров"/>
        </w:smartTagPr>
        <w:r w:rsidRPr="00422E65">
          <w:rPr>
            <w:rFonts w:ascii="Arial" w:hAnsi="Arial" w:cs="Arial"/>
            <w:sz w:val="18"/>
            <w:szCs w:val="18"/>
          </w:rPr>
          <w:t>100 метров</w:t>
        </w:r>
      </w:smartTag>
      <w:r w:rsidRPr="00422E65">
        <w:rPr>
          <w:rFonts w:ascii="Arial" w:hAnsi="Arial" w:cs="Arial"/>
          <w:sz w:val="18"/>
          <w:szCs w:val="18"/>
        </w:rPr>
        <w:t>, иметь твердое покрытие, удобные подъезды для специального (</w:t>
      </w:r>
      <w:proofErr w:type="spellStart"/>
      <w:r w:rsidRPr="00422E65">
        <w:rPr>
          <w:rFonts w:ascii="Arial" w:hAnsi="Arial" w:cs="Arial"/>
          <w:sz w:val="18"/>
          <w:szCs w:val="18"/>
        </w:rPr>
        <w:t>мусоровозного</w:t>
      </w:r>
      <w:proofErr w:type="spellEnd"/>
      <w:r w:rsidRPr="00422E65">
        <w:rPr>
          <w:rFonts w:ascii="Arial" w:hAnsi="Arial" w:cs="Arial"/>
          <w:sz w:val="18"/>
          <w:szCs w:val="18"/>
        </w:rPr>
        <w:t xml:space="preserve">) транспорта. Контейнерные площадки должны содержаться в чистоте и порядке. </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Рекомендуется ограждение контейнерных площадок зеленными насаждениями.</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Запрещается: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производить сбор мусора, бытовых отходов в неисправные контейнеры;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сбрасывать в контейнеры металлолом, строительные отходы, навоз, трупы животных, отходы от забоя скота;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сжигать бытовые строительные и другие отходы во дворах и непосредственно в контейнерах.</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lastRenderedPageBreak/>
        <w:t xml:space="preserve">Юридические лица, индивидуальные предприниматели, владельцы частных домов осуществляют вывоз твердых бытовых отходов собственным транспортом или по </w:t>
      </w:r>
      <w:proofErr w:type="gramStart"/>
      <w:r w:rsidRPr="00422E65">
        <w:rPr>
          <w:rFonts w:ascii="Arial" w:hAnsi="Arial" w:cs="Arial"/>
          <w:sz w:val="18"/>
          <w:szCs w:val="18"/>
        </w:rPr>
        <w:t>договорам  со</w:t>
      </w:r>
      <w:proofErr w:type="gramEnd"/>
      <w:r w:rsidRPr="00422E65">
        <w:rPr>
          <w:rFonts w:ascii="Arial" w:hAnsi="Arial" w:cs="Arial"/>
          <w:sz w:val="18"/>
          <w:szCs w:val="18"/>
        </w:rPr>
        <w:t xml:space="preserve"> специализированными службами.</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Договоры на вывоз твердых бытовых отходов заключаются и продлеваются ежегодно не позднее, чем за два месяца до конца текущего года. Администрация муниципального образования «Александровск» проводить разъяснительную работу по вопросу заключения договоров на вывоз твердых бытовых отходов.</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Периодичность вывоза твердых бытовых отходов согласовывается с органом государственного санитарно-эпидемиологического надзора и должна быть не более трех суток в холодное время года (при температуре -5˚ и ниже) и ежедневной в теплое время года (при температуре свыше + 5˚).</w:t>
      </w:r>
    </w:p>
    <w:p w:rsidR="005316A0" w:rsidRPr="00422E65" w:rsidRDefault="005316A0" w:rsidP="005316A0">
      <w:pPr>
        <w:numPr>
          <w:ilvl w:val="0"/>
          <w:numId w:val="28"/>
        </w:numPr>
        <w:tabs>
          <w:tab w:val="clear" w:pos="112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Для твердых бытовых отходов предусматриваются места свалок, которые должны использоваться с соблюдением санитарных правил. </w:t>
      </w:r>
      <w:proofErr w:type="gramStart"/>
      <w:r w:rsidRPr="00422E65">
        <w:rPr>
          <w:rFonts w:ascii="Arial" w:hAnsi="Arial" w:cs="Arial"/>
          <w:sz w:val="18"/>
          <w:szCs w:val="18"/>
        </w:rPr>
        <w:t>Общая  свалка</w:t>
      </w:r>
      <w:proofErr w:type="gramEnd"/>
      <w:r w:rsidRPr="00422E65">
        <w:rPr>
          <w:rFonts w:ascii="Arial" w:hAnsi="Arial" w:cs="Arial"/>
          <w:sz w:val="18"/>
          <w:szCs w:val="18"/>
        </w:rPr>
        <w:t xml:space="preserve"> ТБО  находится  в </w:t>
      </w:r>
      <w:smartTag w:uri="urn:schemas-microsoft-com:office:smarttags" w:element="metricconverter">
        <w:smartTagPr>
          <w:attr w:name="ProductID" w:val="1400 метрах"/>
        </w:smartTagPr>
        <w:r w:rsidRPr="00422E65">
          <w:rPr>
            <w:rFonts w:ascii="Arial" w:hAnsi="Arial" w:cs="Arial"/>
            <w:sz w:val="18"/>
            <w:szCs w:val="18"/>
          </w:rPr>
          <w:t>1400 метрах</w:t>
        </w:r>
      </w:smartTag>
      <w:r w:rsidRPr="00422E65">
        <w:rPr>
          <w:rFonts w:ascii="Arial" w:hAnsi="Arial" w:cs="Arial"/>
          <w:sz w:val="18"/>
          <w:szCs w:val="18"/>
        </w:rPr>
        <w:t xml:space="preserve"> от СДК на северо-западе, площадью 5 соток.  </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11. Установка и санитарное состояние туалетов</w:t>
      </w:r>
    </w:p>
    <w:p w:rsidR="005316A0" w:rsidRPr="00422E65" w:rsidRDefault="005316A0" w:rsidP="005316A0">
      <w:pPr>
        <w:spacing w:after="0" w:line="240" w:lineRule="auto"/>
        <w:ind w:firstLine="360"/>
        <w:jc w:val="both"/>
        <w:rPr>
          <w:rFonts w:ascii="Arial" w:hAnsi="Arial" w:cs="Arial"/>
          <w:b/>
          <w:sz w:val="18"/>
          <w:szCs w:val="18"/>
        </w:rPr>
      </w:pPr>
    </w:p>
    <w:p w:rsidR="005316A0" w:rsidRPr="00422E65" w:rsidRDefault="005316A0" w:rsidP="005316A0">
      <w:pPr>
        <w:numPr>
          <w:ilvl w:val="0"/>
          <w:numId w:val="29"/>
        </w:numPr>
        <w:tabs>
          <w:tab w:val="clear" w:pos="120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На территории муниципального образования «Александровск» по согласованию с государственными органами санитарно-эпидемиологического надзора устанавливаются места для общественных туалетов. </w:t>
      </w:r>
    </w:p>
    <w:p w:rsidR="005316A0" w:rsidRPr="00422E65" w:rsidRDefault="005316A0" w:rsidP="005316A0">
      <w:pPr>
        <w:numPr>
          <w:ilvl w:val="0"/>
          <w:numId w:val="29"/>
        </w:numPr>
        <w:tabs>
          <w:tab w:val="clear" w:pos="120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При проведении общественных и культурно-массовых мероприятий, народных гуляний рекомендуется установка биотуалетов.</w:t>
      </w:r>
    </w:p>
    <w:p w:rsidR="005316A0" w:rsidRPr="00422E65" w:rsidRDefault="005316A0" w:rsidP="005316A0">
      <w:pPr>
        <w:numPr>
          <w:ilvl w:val="0"/>
          <w:numId w:val="29"/>
        </w:numPr>
        <w:tabs>
          <w:tab w:val="clear" w:pos="120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w:t>
      </w:r>
    </w:p>
    <w:p w:rsidR="005316A0" w:rsidRPr="00422E65" w:rsidRDefault="005316A0" w:rsidP="005316A0">
      <w:pPr>
        <w:numPr>
          <w:ilvl w:val="0"/>
          <w:numId w:val="29"/>
        </w:numPr>
        <w:tabs>
          <w:tab w:val="clear" w:pos="120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w:t>
      </w:r>
      <w:proofErr w:type="gramStart"/>
      <w:r w:rsidRPr="00422E65">
        <w:rPr>
          <w:rFonts w:ascii="Arial" w:hAnsi="Arial" w:cs="Arial"/>
          <w:sz w:val="18"/>
          <w:szCs w:val="18"/>
        </w:rPr>
        <w:t>санитарное  и</w:t>
      </w:r>
      <w:proofErr w:type="gramEnd"/>
      <w:r w:rsidRPr="00422E65">
        <w:rPr>
          <w:rFonts w:ascii="Arial" w:hAnsi="Arial" w:cs="Arial"/>
          <w:sz w:val="18"/>
          <w:szCs w:val="18"/>
        </w:rPr>
        <w:t xml:space="preserve"> техническое состояние общественных канализованных туалетов и биотуалетов несут их владельцы.</w:t>
      </w:r>
    </w:p>
    <w:p w:rsidR="005316A0" w:rsidRPr="00422E65" w:rsidRDefault="005316A0" w:rsidP="005316A0">
      <w:pPr>
        <w:numPr>
          <w:ilvl w:val="0"/>
          <w:numId w:val="29"/>
        </w:numPr>
        <w:tabs>
          <w:tab w:val="clear" w:pos="120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При отсутствии централизованного </w:t>
      </w:r>
      <w:proofErr w:type="spellStart"/>
      <w:r w:rsidRPr="00422E65">
        <w:rPr>
          <w:rFonts w:ascii="Arial" w:hAnsi="Arial" w:cs="Arial"/>
          <w:sz w:val="18"/>
          <w:szCs w:val="18"/>
        </w:rPr>
        <w:t>канализования</w:t>
      </w:r>
      <w:proofErr w:type="spellEnd"/>
      <w:r w:rsidRPr="00422E65">
        <w:rPr>
          <w:rFonts w:ascii="Arial" w:hAnsi="Arial" w:cs="Arial"/>
          <w:sz w:val="18"/>
          <w:szCs w:val="18"/>
        </w:rPr>
        <w:t xml:space="preserve"> устанавливаются в </w:t>
      </w:r>
      <w:proofErr w:type="gramStart"/>
      <w:r w:rsidRPr="00422E65">
        <w:rPr>
          <w:rFonts w:ascii="Arial" w:hAnsi="Arial" w:cs="Arial"/>
          <w:sz w:val="18"/>
          <w:szCs w:val="18"/>
        </w:rPr>
        <w:t>соответствии  с</w:t>
      </w:r>
      <w:proofErr w:type="gramEnd"/>
      <w:r w:rsidRPr="00422E65">
        <w:rPr>
          <w:rFonts w:ascii="Arial" w:hAnsi="Arial" w:cs="Arial"/>
          <w:sz w:val="18"/>
          <w:szCs w:val="18"/>
        </w:rPr>
        <w:t xml:space="preserve"> санитарными нормами дворовые туалеты (уборные). Дворовый туалет должен иметь надземную </w:t>
      </w:r>
      <w:proofErr w:type="gramStart"/>
      <w:r w:rsidRPr="00422E65">
        <w:rPr>
          <w:rFonts w:ascii="Arial" w:hAnsi="Arial" w:cs="Arial"/>
          <w:sz w:val="18"/>
          <w:szCs w:val="18"/>
        </w:rPr>
        <w:t>часть  и</w:t>
      </w:r>
      <w:proofErr w:type="gramEnd"/>
      <w:r w:rsidRPr="00422E65">
        <w:rPr>
          <w:rFonts w:ascii="Arial" w:hAnsi="Arial" w:cs="Arial"/>
          <w:sz w:val="18"/>
          <w:szCs w:val="18"/>
        </w:rPr>
        <w:t xml:space="preserve"> водонепроницаемый выгреб. Помещения дворовых туалетов должны </w:t>
      </w:r>
      <w:proofErr w:type="gramStart"/>
      <w:r w:rsidRPr="00422E65">
        <w:rPr>
          <w:rFonts w:ascii="Arial" w:hAnsi="Arial" w:cs="Arial"/>
          <w:sz w:val="18"/>
          <w:szCs w:val="18"/>
        </w:rPr>
        <w:t>содержаться  в</w:t>
      </w:r>
      <w:proofErr w:type="gramEnd"/>
      <w:r w:rsidRPr="00422E65">
        <w:rPr>
          <w:rFonts w:ascii="Arial" w:hAnsi="Arial" w:cs="Arial"/>
          <w:sz w:val="18"/>
          <w:szCs w:val="18"/>
        </w:rPr>
        <w:t xml:space="preserve"> чистоте и дезинфицироваться.</w:t>
      </w:r>
    </w:p>
    <w:p w:rsidR="005316A0" w:rsidRPr="00422E65" w:rsidRDefault="005316A0" w:rsidP="005316A0">
      <w:pPr>
        <w:numPr>
          <w:ilvl w:val="0"/>
          <w:numId w:val="29"/>
        </w:numPr>
        <w:tabs>
          <w:tab w:val="clear" w:pos="120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Pr="00422E65">
          <w:rPr>
            <w:rFonts w:ascii="Arial" w:hAnsi="Arial" w:cs="Arial"/>
            <w:sz w:val="18"/>
            <w:szCs w:val="18"/>
          </w:rPr>
          <w:t>20 метров</w:t>
        </w:r>
      </w:smartTag>
      <w:r w:rsidRPr="00422E65">
        <w:rPr>
          <w:rFonts w:ascii="Arial" w:hAnsi="Arial" w:cs="Arial"/>
          <w:sz w:val="18"/>
          <w:szCs w:val="18"/>
        </w:rPr>
        <w:t xml:space="preserve"> и более </w:t>
      </w:r>
      <w:smartTag w:uri="urn:schemas-microsoft-com:office:smarttags" w:element="metricconverter">
        <w:smartTagPr>
          <w:attr w:name="ProductID" w:val="100 метров"/>
        </w:smartTagPr>
        <w:r w:rsidRPr="00422E65">
          <w:rPr>
            <w:rFonts w:ascii="Arial" w:hAnsi="Arial" w:cs="Arial"/>
            <w:sz w:val="18"/>
            <w:szCs w:val="18"/>
          </w:rPr>
          <w:t>100 метров</w:t>
        </w:r>
      </w:smartTag>
      <w:r w:rsidRPr="00422E65">
        <w:rPr>
          <w:rFonts w:ascii="Arial" w:hAnsi="Arial" w:cs="Arial"/>
          <w:sz w:val="18"/>
          <w:szCs w:val="18"/>
        </w:rPr>
        <w:t>. Территория вокруг общественного дворового туалета должна быть заасфальтирована, иметь уклоны для отвода поверхностных вод.</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lastRenderedPageBreak/>
        <w:t xml:space="preserve">На </w:t>
      </w:r>
      <w:proofErr w:type="gramStart"/>
      <w:r w:rsidRPr="00422E65">
        <w:rPr>
          <w:rFonts w:ascii="Arial" w:hAnsi="Arial" w:cs="Arial"/>
          <w:sz w:val="18"/>
          <w:szCs w:val="18"/>
        </w:rPr>
        <w:t>территории  частных</w:t>
      </w:r>
      <w:proofErr w:type="gramEnd"/>
      <w:r w:rsidRPr="00422E65">
        <w:rPr>
          <w:rFonts w:ascii="Arial" w:hAnsi="Arial" w:cs="Arial"/>
          <w:sz w:val="18"/>
          <w:szCs w:val="18"/>
        </w:rPr>
        <w:t xml:space="preserve"> домовладений расстояние от дворовых туалетов до 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rsidRPr="00422E65">
          <w:rPr>
            <w:rFonts w:ascii="Arial" w:hAnsi="Arial" w:cs="Arial"/>
            <w:sz w:val="18"/>
            <w:szCs w:val="18"/>
          </w:rPr>
          <w:t>8 метров</w:t>
        </w:r>
      </w:smartTag>
      <w:r w:rsidRPr="00422E65">
        <w:rPr>
          <w:rFonts w:ascii="Arial" w:hAnsi="Arial" w:cs="Arial"/>
          <w:sz w:val="18"/>
          <w:szCs w:val="18"/>
        </w:rPr>
        <w:t>.</w:t>
      </w:r>
    </w:p>
    <w:p w:rsidR="005316A0" w:rsidRPr="00422E65" w:rsidRDefault="005316A0" w:rsidP="005316A0">
      <w:pPr>
        <w:numPr>
          <w:ilvl w:val="0"/>
          <w:numId w:val="29"/>
        </w:numPr>
        <w:tabs>
          <w:tab w:val="clear" w:pos="120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Рекомендуется </w:t>
      </w:r>
      <w:proofErr w:type="gramStart"/>
      <w:r w:rsidRPr="00422E65">
        <w:rPr>
          <w:rFonts w:ascii="Arial" w:hAnsi="Arial" w:cs="Arial"/>
          <w:sz w:val="18"/>
          <w:szCs w:val="18"/>
        </w:rPr>
        <w:t>озеленение  территории</w:t>
      </w:r>
      <w:proofErr w:type="gramEnd"/>
      <w:r w:rsidRPr="00422E65">
        <w:rPr>
          <w:rFonts w:ascii="Arial" w:hAnsi="Arial" w:cs="Arial"/>
          <w:sz w:val="18"/>
          <w:szCs w:val="18"/>
        </w:rPr>
        <w:t xml:space="preserve"> вокруг дворовых туалетов.</w:t>
      </w:r>
    </w:p>
    <w:p w:rsidR="005316A0" w:rsidRPr="00422E65" w:rsidRDefault="005316A0" w:rsidP="005316A0">
      <w:pPr>
        <w:numPr>
          <w:ilvl w:val="0"/>
          <w:numId w:val="29"/>
        </w:numPr>
        <w:tabs>
          <w:tab w:val="clear" w:pos="120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Откачка и вывоз нечистот производится своевременно, но не реже одного раза в полгода по договору со специализированными службами. </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12. Общие требования к содержанию территории</w:t>
      </w:r>
    </w:p>
    <w:p w:rsidR="005316A0" w:rsidRPr="00422E65" w:rsidRDefault="005316A0" w:rsidP="005316A0">
      <w:pPr>
        <w:spacing w:after="0" w:line="240" w:lineRule="auto"/>
        <w:ind w:firstLine="360"/>
        <w:jc w:val="both"/>
        <w:rPr>
          <w:rFonts w:ascii="Arial" w:hAnsi="Arial" w:cs="Arial"/>
          <w:sz w:val="18"/>
          <w:szCs w:val="18"/>
        </w:rPr>
      </w:pPr>
    </w:p>
    <w:p w:rsidR="005316A0" w:rsidRPr="00422E65" w:rsidRDefault="005316A0" w:rsidP="005316A0">
      <w:pPr>
        <w:numPr>
          <w:ilvl w:val="0"/>
          <w:numId w:val="30"/>
        </w:numPr>
        <w:spacing w:after="0" w:line="240" w:lineRule="auto"/>
        <w:jc w:val="both"/>
        <w:rPr>
          <w:rFonts w:ascii="Arial" w:hAnsi="Arial" w:cs="Arial"/>
          <w:sz w:val="18"/>
          <w:szCs w:val="18"/>
        </w:rPr>
      </w:pPr>
      <w:r w:rsidRPr="00422E65">
        <w:rPr>
          <w:rFonts w:ascii="Arial" w:hAnsi="Arial" w:cs="Arial"/>
          <w:sz w:val="18"/>
          <w:szCs w:val="18"/>
        </w:rPr>
        <w:t>На территории муниципального образования запрещается:</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складировать строительные материалы, топливо, минеральные и органические удобрения, оборудование на прилегающей (придомовой территории свыше семи дней;</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хранить технику, механизмы, автомобили, в том числе разукомплектованные, на прилегающей (придомовой) территории;</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вскапывать землю и сажать овощи на обочине дорог;</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сорить на улицах, площадях, участков земельных насаждений, в скверах, на остановках общественного транспорта и в других общественных местах;</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появляться в общественном транспорте, магазинных, столовых, кафе, клубах и т.д. в пачкающей одежде;</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торговать в неустановленных администрацией муниципального образования местах;</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производить мойку автотранспортных средств и других механизмов в реках и других водоемах и на их берегах;</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стирать и полоскать белье, купать животных у водопроводных колонок, родников, в реках и других водоемах и на берегах, на пляжах, в местах традиционного купания людей;</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использовать загрязненные автотранспортные средства;</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ставить автомашины и другие автотранспортные средства на газонах и тротуарах, бельевых и хозяйственных площадках, в местах на пути подъезда специального транспорта;</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оставлять включенными двигатели автотранспорта, тракторов при стоянке более 10 минут с 31 марта по 31 октября;</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ходить по газонам, рвать цветы с клумб, ломать деревья и кустарники;</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 гирлянды из лампочек, колючую проволоку и другие ограждения, которые могут повредить деревья;</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lastRenderedPageBreak/>
        <w:t xml:space="preserve">- размещать вне мест, установленных администрацией муниципального образования «Александровск»» </w:t>
      </w:r>
      <w:proofErr w:type="gramStart"/>
      <w:r w:rsidRPr="00422E65">
        <w:rPr>
          <w:rFonts w:ascii="Arial" w:hAnsi="Arial" w:cs="Arial"/>
          <w:sz w:val="18"/>
          <w:szCs w:val="18"/>
        </w:rPr>
        <w:t>какую либо</w:t>
      </w:r>
      <w:proofErr w:type="gramEnd"/>
      <w:r w:rsidRPr="00422E65">
        <w:rPr>
          <w:rFonts w:ascii="Arial" w:hAnsi="Arial" w:cs="Arial"/>
          <w:sz w:val="18"/>
          <w:szCs w:val="18"/>
        </w:rPr>
        <w:t xml:space="preserve"> информацию, объявления, рекламу;</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наносить надписи и рисунки на фасады зданий, элементы ограждений, скамейки и т.п.;</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осуществлять перевозку мусора, сыпучих и жидких материалов без применения мер предосторожности, исключающих загрязнение территории;</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выбрасывать бытовой мусор, выливать жидкие бытовые отходы, разного рода нечистоты на улицу, другие территории общего пользования, в реки другие водоемы, на откосы берегов и спуски к ним;</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вывозить твердые и жидкие бытовые отходы на поля и ограды;</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сжигать или закапывать мусор, листья, бытовые отходы;</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сжигать горючие останки во дворах, на уличной территории;</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создавать несанкционированные свалки.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left="360"/>
        <w:jc w:val="center"/>
        <w:rPr>
          <w:rFonts w:ascii="Arial" w:hAnsi="Arial" w:cs="Arial"/>
          <w:sz w:val="18"/>
          <w:szCs w:val="18"/>
        </w:rPr>
      </w:pPr>
      <w:r w:rsidRPr="00422E65">
        <w:rPr>
          <w:rFonts w:ascii="Arial" w:hAnsi="Arial" w:cs="Arial"/>
          <w:sz w:val="18"/>
          <w:szCs w:val="18"/>
        </w:rPr>
        <w:t>Статьи 13. Содержание зданий, жилых домов, иных сооружений и малых архитектурных форм</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proofErr w:type="gramStart"/>
      <w:r w:rsidRPr="00422E65">
        <w:rPr>
          <w:rFonts w:ascii="Arial" w:hAnsi="Arial" w:cs="Arial"/>
          <w:sz w:val="18"/>
          <w:szCs w:val="18"/>
        </w:rPr>
        <w:t>I .Юридические</w:t>
      </w:r>
      <w:proofErr w:type="gramEnd"/>
      <w:r w:rsidRPr="00422E65">
        <w:rPr>
          <w:rFonts w:ascii="Arial" w:hAnsi="Arial" w:cs="Arial"/>
          <w:sz w:val="18"/>
          <w:szCs w:val="18"/>
        </w:rPr>
        <w:t xml:space="preserve"> лица, индивидуальные предприниматели, владельцы частных</w:t>
      </w:r>
      <w:r w:rsidRPr="00422E65">
        <w:rPr>
          <w:rFonts w:ascii="Arial" w:hAnsi="Arial" w:cs="Arial"/>
          <w:sz w:val="18"/>
          <w:szCs w:val="18"/>
        </w:rPr>
        <w:br/>
        <w:t>домов обязаны:</w:t>
      </w:r>
      <w:r w:rsidRPr="00422E65">
        <w:rPr>
          <w:rFonts w:ascii="Arial" w:hAnsi="Arial" w:cs="Arial"/>
          <w:sz w:val="18"/>
          <w:szCs w:val="18"/>
        </w:rPr>
        <w:tab/>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содержать в чистоте вывески, витрины, оконные стекла.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w:t>
      </w:r>
      <w:r w:rsidRPr="00422E65">
        <w:rPr>
          <w:rFonts w:ascii="Arial" w:hAnsi="Arial" w:cs="Arial"/>
          <w:sz w:val="18"/>
          <w:szCs w:val="18"/>
        </w:rPr>
        <w:tab/>
        <w:t xml:space="preserve">Малые архитектурные формы должны находиться в исправном </w:t>
      </w:r>
      <w:proofErr w:type="gramStart"/>
      <w:r w:rsidRPr="00422E65">
        <w:rPr>
          <w:rFonts w:ascii="Arial" w:hAnsi="Arial" w:cs="Arial"/>
          <w:sz w:val="18"/>
          <w:szCs w:val="18"/>
        </w:rPr>
        <w:t>состоянии,</w:t>
      </w:r>
      <w:r w:rsidRPr="00422E65">
        <w:rPr>
          <w:rFonts w:ascii="Arial" w:hAnsi="Arial" w:cs="Arial"/>
          <w:sz w:val="18"/>
          <w:szCs w:val="18"/>
        </w:rPr>
        <w:br/>
        <w:t>систематически</w:t>
      </w:r>
      <w:proofErr w:type="gramEnd"/>
      <w:r w:rsidRPr="00422E65">
        <w:rPr>
          <w:rFonts w:ascii="Arial" w:hAnsi="Arial" w:cs="Arial"/>
          <w:sz w:val="18"/>
          <w:szCs w:val="18"/>
        </w:rPr>
        <w:t xml:space="preserve"> промываться и ежегодно окрашиваться.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w:t>
      </w:r>
      <w:r w:rsidRPr="00422E65">
        <w:rPr>
          <w:rFonts w:ascii="Arial" w:hAnsi="Arial" w:cs="Arial"/>
          <w:sz w:val="18"/>
          <w:szCs w:val="18"/>
        </w:rPr>
        <w:tab/>
        <w:t>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5316A0" w:rsidRPr="00422E65" w:rsidRDefault="005316A0" w:rsidP="005316A0">
      <w:pPr>
        <w:spacing w:after="0" w:line="240" w:lineRule="auto"/>
        <w:jc w:val="both"/>
        <w:rPr>
          <w:rFonts w:ascii="Arial" w:hAnsi="Arial" w:cs="Arial"/>
          <w:b/>
          <w:sz w:val="18"/>
          <w:szCs w:val="18"/>
        </w:rPr>
      </w:pPr>
    </w:p>
    <w:p w:rsidR="005316A0" w:rsidRPr="00422E65" w:rsidRDefault="005316A0" w:rsidP="005316A0">
      <w:pPr>
        <w:spacing w:after="0" w:line="240" w:lineRule="auto"/>
        <w:jc w:val="center"/>
        <w:rPr>
          <w:rFonts w:ascii="Arial" w:hAnsi="Arial" w:cs="Arial"/>
          <w:sz w:val="18"/>
          <w:szCs w:val="18"/>
        </w:rPr>
      </w:pPr>
      <w:r w:rsidRPr="00422E65">
        <w:rPr>
          <w:rFonts w:ascii="Arial" w:hAnsi="Arial" w:cs="Arial"/>
          <w:sz w:val="18"/>
          <w:szCs w:val="18"/>
        </w:rPr>
        <w:t>Глава 3. Основные требования к благоустройству территории</w:t>
      </w:r>
    </w:p>
    <w:p w:rsidR="005316A0" w:rsidRPr="00422E65" w:rsidRDefault="005316A0" w:rsidP="005316A0">
      <w:pPr>
        <w:spacing w:after="0" w:line="240" w:lineRule="auto"/>
        <w:jc w:val="center"/>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14. Понятие благоустройства территории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1 </w:t>
      </w:r>
      <w:bookmarkStart w:id="0" w:name="sub_2131015"/>
      <w:r w:rsidRPr="00422E65">
        <w:rPr>
          <w:rFonts w:ascii="Arial" w:hAnsi="Arial" w:cs="Arial"/>
          <w:bCs/>
          <w:sz w:val="18"/>
          <w:szCs w:val="18"/>
        </w:rPr>
        <w:t>Благоустройство территории</w:t>
      </w:r>
      <w:r w:rsidRPr="00422E65">
        <w:rPr>
          <w:rFonts w:ascii="Arial" w:hAnsi="Arial" w:cs="Arial"/>
          <w:sz w:val="18"/>
          <w:szCs w:val="1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bookmarkEnd w:id="0"/>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w:t>
      </w:r>
      <w:r w:rsidRPr="00422E65">
        <w:rPr>
          <w:rFonts w:ascii="Arial" w:hAnsi="Arial" w:cs="Arial"/>
          <w:sz w:val="18"/>
          <w:szCs w:val="18"/>
        </w:rPr>
        <w:tab/>
        <w:t xml:space="preserve">При разработке проектов благоустройства населенных пунктов муниципального образования, объектов культурно-бытового обслуживания, установке и размещении объектов </w:t>
      </w:r>
      <w:proofErr w:type="gramStart"/>
      <w:r w:rsidRPr="00422E65">
        <w:rPr>
          <w:rFonts w:ascii="Arial" w:hAnsi="Arial" w:cs="Arial"/>
          <w:sz w:val="18"/>
          <w:szCs w:val="18"/>
        </w:rPr>
        <w:t>содержания</w:t>
      </w:r>
      <w:r w:rsidRPr="00422E65">
        <w:rPr>
          <w:rFonts w:ascii="Arial" w:hAnsi="Arial" w:cs="Arial"/>
          <w:sz w:val="18"/>
          <w:szCs w:val="18"/>
        </w:rPr>
        <w:br/>
        <w:t>(</w:t>
      </w:r>
      <w:proofErr w:type="gramEnd"/>
      <w:r w:rsidRPr="00422E65">
        <w:rPr>
          <w:rFonts w:ascii="Arial" w:hAnsi="Arial" w:cs="Arial"/>
          <w:sz w:val="18"/>
          <w:szCs w:val="18"/>
        </w:rPr>
        <w:t xml:space="preserve">лестницы, рекламные стенды и др.) должны учитываться потребности </w:t>
      </w:r>
      <w:r w:rsidRPr="00422E65">
        <w:rPr>
          <w:rFonts w:ascii="Arial" w:hAnsi="Arial" w:cs="Arial"/>
          <w:sz w:val="18"/>
          <w:szCs w:val="18"/>
        </w:rPr>
        <w:lastRenderedPageBreak/>
        <w:t>престарелых граждан, обеспечиваться доступность среды проживания для инвалидов разных категорий как лиц с ограниченными возможностями.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15. Знаки визуальной ориентации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 На въездах в населенные пункты устанавливаются знаки информационно-декоративного характера с наименованием населенных пунктов.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 Рекомендуется установка на въездах в населенные пункты схем их генеральных планов.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w:t>
      </w:r>
      <w:r w:rsidRPr="00422E65">
        <w:rPr>
          <w:rFonts w:ascii="Arial" w:hAnsi="Arial" w:cs="Arial"/>
          <w:sz w:val="18"/>
          <w:szCs w:val="18"/>
        </w:rPr>
        <w:tab/>
        <w:t>Администрация муниципального образования «Александровск»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4.</w:t>
      </w:r>
      <w:r w:rsidRPr="00422E65">
        <w:rPr>
          <w:rFonts w:ascii="Arial" w:hAnsi="Arial" w:cs="Arial"/>
          <w:sz w:val="18"/>
          <w:szCs w:val="18"/>
        </w:rPr>
        <w:tab/>
        <w:t>Указатели с наименованием улицы, переулка, площади, набережной</w:t>
      </w:r>
      <w:r w:rsidRPr="00422E65">
        <w:rPr>
          <w:rFonts w:ascii="Arial" w:hAnsi="Arial" w:cs="Arial"/>
          <w:sz w:val="18"/>
          <w:szCs w:val="18"/>
        </w:rPr>
        <w:br/>
        <w:t>устанавливаются в начале и конце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5. В частном секторе на каждом доме устанавливаются указатель улицы, номер дома, фонарь для освещения номерного знака.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6. Юридические лица, индивидуальные предприниматели, владельцы частных домов, обязаны содержать указатели улиц и номерные знаки домов в чистоте, следить за их исправным состоянием.</w:t>
      </w:r>
    </w:p>
    <w:p w:rsidR="005316A0" w:rsidRPr="00422E65" w:rsidRDefault="005316A0" w:rsidP="005316A0">
      <w:pPr>
        <w:spacing w:after="0" w:line="240" w:lineRule="auto"/>
        <w:jc w:val="center"/>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16. Наружное освещение</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 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 В ночное время допускается снижение уровня наружного освещения улиц, дорог и площадей путем выключения не более половины светильников, исключая при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 в зависимости от степени интенсивности движения.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4. Юридические лица, индивидуальные предприниматели, осуществляющие деятельность в сфере обслуживания населения </w:t>
      </w:r>
      <w:r w:rsidRPr="00422E65">
        <w:rPr>
          <w:rFonts w:ascii="Arial" w:hAnsi="Arial" w:cs="Arial"/>
          <w:sz w:val="18"/>
          <w:szCs w:val="18"/>
        </w:rPr>
        <w:lastRenderedPageBreak/>
        <w:t>(общественное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5.</w:t>
      </w:r>
      <w:r w:rsidRPr="00422E65">
        <w:rPr>
          <w:rFonts w:ascii="Arial" w:hAnsi="Arial" w:cs="Arial"/>
          <w:sz w:val="18"/>
          <w:szCs w:val="18"/>
        </w:rPr>
        <w:tab/>
        <w:t>Все системы, светильники уличного, дворового и другого наружного</w:t>
      </w:r>
      <w:r w:rsidRPr="00422E65">
        <w:rPr>
          <w:rFonts w:ascii="Arial" w:hAnsi="Arial" w:cs="Arial"/>
          <w:sz w:val="18"/>
          <w:szCs w:val="18"/>
        </w:rPr>
        <w:br/>
        <w:t>освещения, электрочасы, телевизионные антенные устройства должны содержаться в чистом и исправном состоянии.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6.</w:t>
      </w:r>
      <w:r w:rsidRPr="00422E65">
        <w:rPr>
          <w:rFonts w:ascii="Arial" w:hAnsi="Arial" w:cs="Arial"/>
          <w:sz w:val="18"/>
          <w:szCs w:val="18"/>
        </w:rPr>
        <w:tab/>
        <w:t xml:space="preserve">Рекомендуется художественная подсветка административных </w:t>
      </w:r>
      <w:proofErr w:type="gramStart"/>
      <w:r w:rsidRPr="00422E65">
        <w:rPr>
          <w:rFonts w:ascii="Arial" w:hAnsi="Arial" w:cs="Arial"/>
          <w:sz w:val="18"/>
          <w:szCs w:val="18"/>
        </w:rPr>
        <w:t>зданий,</w:t>
      </w:r>
      <w:r w:rsidRPr="00422E65">
        <w:rPr>
          <w:rFonts w:ascii="Arial" w:hAnsi="Arial" w:cs="Arial"/>
          <w:sz w:val="18"/>
          <w:szCs w:val="18"/>
        </w:rPr>
        <w:br/>
        <w:t>объектов</w:t>
      </w:r>
      <w:proofErr w:type="gramEnd"/>
      <w:r w:rsidRPr="00422E65">
        <w:rPr>
          <w:rFonts w:ascii="Arial" w:hAnsi="Arial" w:cs="Arial"/>
          <w:sz w:val="18"/>
          <w:szCs w:val="18"/>
        </w:rPr>
        <w:t xml:space="preserve"> культуры и жилых домов, малых архитектурных форм, наружной рекламы в темное время суток.</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17. Озеленение территории</w:t>
      </w:r>
    </w:p>
    <w:p w:rsidR="005316A0" w:rsidRPr="00422E65" w:rsidRDefault="005316A0" w:rsidP="005316A0">
      <w:pPr>
        <w:spacing w:after="0" w:line="240" w:lineRule="auto"/>
        <w:ind w:firstLine="360"/>
        <w:jc w:val="both"/>
        <w:rPr>
          <w:rFonts w:ascii="Arial" w:hAnsi="Arial" w:cs="Arial"/>
          <w:b/>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 Территория населенных пунктов муниципального образования «Александровск»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 При наличии на территории населенного пункта водоемов их берега и прибрежные зоны должны использоваться для устройства скверов, садов, пляжей и спортивных сооружений.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 Запрещается строительство на территории скверов, садов зданий, не имеющих отношения к организации отдыха населения.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4. 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уполномоченным органом администрации муниципального образования «Александровск».</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5.</w:t>
      </w:r>
      <w:r w:rsidRPr="00422E65">
        <w:rPr>
          <w:rFonts w:ascii="Arial" w:hAnsi="Arial" w:cs="Arial"/>
          <w:sz w:val="18"/>
          <w:szCs w:val="18"/>
        </w:rPr>
        <w:tab/>
        <w:t>Юридические лица, индивидуальные предприниматели, владельцы частных</w:t>
      </w:r>
      <w:r w:rsidRPr="00422E65">
        <w:rPr>
          <w:rFonts w:ascii="Arial" w:hAnsi="Arial" w:cs="Arial"/>
          <w:sz w:val="18"/>
          <w:szCs w:val="18"/>
        </w:rPr>
        <w:br/>
        <w:t>домов обязаны проводить озеленение закрепленной за ними территории, осуществлять контроль за состоянием зеленых насаждений, содержать и охранять их за счет собственных средств самостоятельно или по договору, заключаемому со</w:t>
      </w:r>
      <w:r w:rsidRPr="00422E65">
        <w:rPr>
          <w:rFonts w:ascii="Arial" w:hAnsi="Arial" w:cs="Arial"/>
          <w:sz w:val="18"/>
          <w:szCs w:val="18"/>
        </w:rPr>
        <w:br/>
        <w:t>специализированными службами, гражданами.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6. 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7. 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18. Обязанности владельцев частных домов в сфере благоустройства</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w:t>
      </w:r>
      <w:r w:rsidRPr="00422E65">
        <w:rPr>
          <w:rFonts w:ascii="Arial" w:hAnsi="Arial" w:cs="Arial"/>
          <w:sz w:val="18"/>
          <w:szCs w:val="18"/>
        </w:rPr>
        <w:tab/>
        <w:t>Владельцы частных домов обязаны: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содержать в надлежащем порядке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содержать в надлежащем порядке (озеленять, очищать, окашивать) лицевые части участков и прилегающую (придомовую) территорию:</w:t>
      </w:r>
    </w:p>
    <w:p w:rsidR="005316A0" w:rsidRPr="00422E65" w:rsidRDefault="005316A0" w:rsidP="005316A0">
      <w:pPr>
        <w:tabs>
          <w:tab w:val="left" w:pos="360"/>
        </w:tabs>
        <w:spacing w:after="0" w:line="240" w:lineRule="auto"/>
        <w:ind w:firstLine="360"/>
        <w:jc w:val="both"/>
        <w:rPr>
          <w:rFonts w:ascii="Arial" w:hAnsi="Arial" w:cs="Arial"/>
          <w:sz w:val="18"/>
          <w:szCs w:val="18"/>
        </w:rPr>
      </w:pPr>
      <w:r w:rsidRPr="00422E65">
        <w:rPr>
          <w:rFonts w:ascii="Arial" w:hAnsi="Arial" w:cs="Arial"/>
          <w:sz w:val="18"/>
          <w:szCs w:val="18"/>
        </w:rPr>
        <w:t>- содержать в надлежащем порядке (очищать, окашивать) съезды (въезды) с дорог общего пользования к районам индивидуальной застройки (домовладениям);</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w:t>
      </w:r>
      <w:r w:rsidRPr="00422E65">
        <w:rPr>
          <w:rFonts w:ascii="Arial" w:hAnsi="Arial" w:cs="Arial"/>
          <w:sz w:val="18"/>
          <w:szCs w:val="18"/>
        </w:rPr>
        <w:tab/>
        <w:t>Количество съездов (въездов) с дорог общего пользования к районам</w:t>
      </w:r>
      <w:r w:rsidRPr="00422E65">
        <w:rPr>
          <w:rFonts w:ascii="Arial" w:hAnsi="Arial" w:cs="Arial"/>
          <w:sz w:val="18"/>
          <w:szCs w:val="18"/>
        </w:rPr>
        <w:br/>
        <w:t>индивидуальной застройки должно быть минимальным. Устройство съездов согласовывается со специально, уполномоченными органами по содержанию автомобильных дорог) в Иркутской области и с Государственной инспекцией по безопасности дорожного движения в Иркутской области.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19. Наружная реклама и информация</w:t>
      </w:r>
    </w:p>
    <w:p w:rsidR="005316A0" w:rsidRPr="00422E65" w:rsidRDefault="005316A0" w:rsidP="005316A0">
      <w:pPr>
        <w:spacing w:after="0" w:line="240" w:lineRule="auto"/>
        <w:ind w:firstLine="360"/>
        <w:jc w:val="both"/>
        <w:rPr>
          <w:rFonts w:ascii="Arial" w:hAnsi="Arial" w:cs="Arial"/>
          <w:b/>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1.Размещение и эксплуатация всех видов наружной рекламы (панно, надписей, щитов, стендов, табло, и т.д.) производится в установленных администрацией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4. Объекты наружной рекламы должны содержаться в чистом и исправном состоянии.</w:t>
      </w:r>
    </w:p>
    <w:p w:rsidR="005316A0" w:rsidRPr="00422E65" w:rsidRDefault="005316A0" w:rsidP="005316A0">
      <w:pPr>
        <w:spacing w:after="0" w:line="240" w:lineRule="auto"/>
        <w:ind w:firstLine="360"/>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20. Объекты монументального искусства, памятники истории, культуры, архитектуры</w:t>
      </w:r>
    </w:p>
    <w:p w:rsidR="005316A0" w:rsidRPr="00422E65" w:rsidRDefault="005316A0" w:rsidP="005316A0">
      <w:pPr>
        <w:spacing w:after="0" w:line="240" w:lineRule="auto"/>
        <w:ind w:firstLine="360"/>
        <w:jc w:val="both"/>
        <w:rPr>
          <w:rFonts w:ascii="Arial" w:hAnsi="Arial" w:cs="Arial"/>
          <w:b/>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lastRenderedPageBreak/>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 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муниципального образования, если данные произведения доступны для общего обозрения.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 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21. Праздничное оформление территории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w:t>
      </w:r>
      <w:r w:rsidRPr="00422E65">
        <w:rPr>
          <w:rFonts w:ascii="Arial" w:hAnsi="Arial" w:cs="Arial"/>
          <w:sz w:val="18"/>
          <w:szCs w:val="18"/>
        </w:rPr>
        <w:tab/>
        <w:t>Праздничное оформление улиц, площадей, зданий, сооружений, других объектов осуществляется согласно утвержденной администрацией муниципального образования концепции праздничного оформления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муниципального образования.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w:t>
      </w:r>
      <w:r w:rsidRPr="00422E65">
        <w:rPr>
          <w:rFonts w:ascii="Arial" w:hAnsi="Arial" w:cs="Arial"/>
          <w:sz w:val="18"/>
          <w:szCs w:val="18"/>
        </w:rPr>
        <w:tab/>
        <w:t xml:space="preserve">При изготовлении и установке элементов праздничного </w:t>
      </w:r>
      <w:proofErr w:type="gramStart"/>
      <w:r w:rsidRPr="00422E65">
        <w:rPr>
          <w:rFonts w:ascii="Arial" w:hAnsi="Arial" w:cs="Arial"/>
          <w:sz w:val="18"/>
          <w:szCs w:val="18"/>
        </w:rPr>
        <w:t>оформления</w:t>
      </w:r>
      <w:r w:rsidRPr="00422E65">
        <w:rPr>
          <w:rFonts w:ascii="Arial" w:hAnsi="Arial" w:cs="Arial"/>
          <w:sz w:val="18"/>
          <w:szCs w:val="18"/>
        </w:rPr>
        <w:br/>
        <w:t>(</w:t>
      </w:r>
      <w:proofErr w:type="gramEnd"/>
      <w:r w:rsidRPr="00422E65">
        <w:rPr>
          <w:rFonts w:ascii="Arial" w:hAnsi="Arial" w:cs="Arial"/>
          <w:sz w:val="18"/>
          <w:szCs w:val="18"/>
        </w:rPr>
        <w:t>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ухудшать их видимость.</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jc w:val="center"/>
        <w:rPr>
          <w:rFonts w:ascii="Arial" w:hAnsi="Arial" w:cs="Arial"/>
          <w:sz w:val="18"/>
          <w:szCs w:val="18"/>
        </w:rPr>
      </w:pPr>
      <w:r w:rsidRPr="00422E65">
        <w:rPr>
          <w:rFonts w:ascii="Arial" w:hAnsi="Arial" w:cs="Arial"/>
          <w:sz w:val="18"/>
          <w:szCs w:val="18"/>
        </w:rPr>
        <w:t>Глава 4. Содержание домашних животных и птиц</w:t>
      </w:r>
    </w:p>
    <w:p w:rsidR="005316A0" w:rsidRPr="00422E65" w:rsidRDefault="005316A0" w:rsidP="005316A0">
      <w:pPr>
        <w:spacing w:after="0" w:line="240" w:lineRule="auto"/>
        <w:jc w:val="center"/>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22. Понятие владельцев домашних животных и птиц и их основные</w:t>
      </w: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обязанности</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 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 Владельцы домашних животных и птиц обязаны: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lastRenderedPageBreak/>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не оставлять павших животных и птиц без захоронения в специально отведенных администрацией муниципального образования местах.</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w:t>
      </w:r>
      <w:r w:rsidRPr="00422E65">
        <w:rPr>
          <w:rFonts w:ascii="Arial" w:hAnsi="Arial" w:cs="Arial"/>
          <w:sz w:val="18"/>
          <w:szCs w:val="18"/>
        </w:rPr>
        <w:tab/>
        <w:t>Запрещается разводить собак и кошек с целью использования шкуры и мяса</w:t>
      </w:r>
      <w:r w:rsidRPr="00422E65">
        <w:rPr>
          <w:rFonts w:ascii="Arial" w:hAnsi="Arial" w:cs="Arial"/>
          <w:sz w:val="18"/>
          <w:szCs w:val="18"/>
        </w:rPr>
        <w:br/>
        <w:t>животных.</w:t>
      </w:r>
    </w:p>
    <w:p w:rsidR="005316A0" w:rsidRPr="00422E65" w:rsidRDefault="005316A0" w:rsidP="005316A0">
      <w:pPr>
        <w:spacing w:after="0" w:line="240" w:lineRule="auto"/>
        <w:ind w:firstLine="360"/>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23. Содержание сельскохозяйственных домашних животных и птиц.</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w:t>
      </w:r>
      <w:r w:rsidRPr="00422E65">
        <w:rPr>
          <w:rFonts w:ascii="Arial" w:hAnsi="Arial" w:cs="Arial"/>
          <w:sz w:val="18"/>
          <w:szCs w:val="18"/>
        </w:rPr>
        <w:tab/>
        <w:t>Сельскохозяйственные домашние животные и птицы должны содержаться в</w:t>
      </w:r>
      <w:r w:rsidRPr="00422E65">
        <w:rPr>
          <w:rFonts w:ascii="Arial" w:hAnsi="Arial" w:cs="Arial"/>
          <w:sz w:val="18"/>
          <w:szCs w:val="18"/>
        </w:rPr>
        <w:br/>
        <w:t>специально оборудованных помещениях, отвечающих    санитарным и ветеринарным требованиям.</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2. При использовании лошадей в качестве гужевого и верхового транспорта должна быть обеспечена исправность их сбруи и хомута.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 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«Александровск»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«Александровск» и должны быть согласованы с органами государственного санитарно-эпидемиологического надзора.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5. Скот, не прошедший лечебно-профилактическую обработку и не привитый от заразных заболеваний, в стадо не допускается.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6.</w:t>
      </w:r>
      <w:r w:rsidRPr="00422E65">
        <w:rPr>
          <w:rFonts w:ascii="Arial" w:hAnsi="Arial" w:cs="Arial"/>
          <w:sz w:val="18"/>
          <w:szCs w:val="18"/>
        </w:rPr>
        <w:tab/>
        <w:t>Запрещается: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содержание скота и домашней птицы (кур, уток, гусей, индеек) в многоквартирных домах;</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 производство выпаса и выгула домашних животных и птицы на газонах, цветниках, огородных участках, посадках в черте населенных пунктов и в </w:t>
      </w:r>
      <w:r w:rsidRPr="00422E65">
        <w:rPr>
          <w:rFonts w:ascii="Arial" w:hAnsi="Arial" w:cs="Arial"/>
          <w:sz w:val="18"/>
          <w:szCs w:val="18"/>
        </w:rPr>
        <w:lastRenderedPageBreak/>
        <w:t>иных местах, не установленных для этого администрацией муниципального образования «Александровск»;</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потрава посевов, порча или уничтожение находящегося в поле собранного урожая сельскохозяйственных насаждений скотом или птицей: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самовольное устройство на реках и ручьях запруд и ограждений для содержания домашних животных и птицы.</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24. Содержание собак</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w:t>
      </w:r>
      <w:r w:rsidRPr="00422E65">
        <w:rPr>
          <w:rFonts w:ascii="Arial" w:hAnsi="Arial" w:cs="Arial"/>
          <w:sz w:val="18"/>
          <w:szCs w:val="18"/>
        </w:rPr>
        <w:tab/>
        <w:t>Владельцы собак должны соблюдать следующие требования:</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выводить собак, кроме собак декоративных пород, только на коротком поводке, с намордником, номерным знаком на ошейнике;</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выгуливать собак только на специально отведенных площадках;</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Pr="00422E65">
          <w:rPr>
            <w:rFonts w:ascii="Arial" w:hAnsi="Arial" w:cs="Arial"/>
            <w:sz w:val="18"/>
            <w:szCs w:val="18"/>
          </w:rPr>
          <w:t>100 метров</w:t>
        </w:r>
      </w:smartTag>
      <w:r w:rsidRPr="00422E65">
        <w:rPr>
          <w:rFonts w:ascii="Arial" w:hAnsi="Arial" w:cs="Arial"/>
          <w:sz w:val="18"/>
          <w:szCs w:val="18"/>
        </w:rPr>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«Александровск».</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3. Запрещается выгул собак лицами в нетрезвом состоянии.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Pr="00422E65">
          <w:rPr>
            <w:rFonts w:ascii="Arial" w:hAnsi="Arial" w:cs="Arial"/>
            <w:sz w:val="18"/>
            <w:szCs w:val="18"/>
          </w:rPr>
          <w:t>160 сантиметров</w:t>
        </w:r>
      </w:smartTag>
      <w:r w:rsidRPr="00422E65">
        <w:rPr>
          <w:rFonts w:ascii="Arial" w:hAnsi="Arial" w:cs="Arial"/>
          <w:sz w:val="18"/>
          <w:szCs w:val="18"/>
        </w:rP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5.</w:t>
      </w:r>
      <w:r w:rsidRPr="00422E65">
        <w:rPr>
          <w:rFonts w:ascii="Arial" w:hAnsi="Arial" w:cs="Arial"/>
          <w:sz w:val="18"/>
          <w:szCs w:val="18"/>
        </w:rPr>
        <w:tab/>
        <w:t>Не допускается нахождение граждан с собаками, кроме собак декоративных</w:t>
      </w:r>
      <w:r w:rsidRPr="00422E65">
        <w:rPr>
          <w:rFonts w:ascii="Arial" w:hAnsi="Arial" w:cs="Arial"/>
          <w:sz w:val="18"/>
          <w:szCs w:val="18"/>
        </w:rPr>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6. Владельцы собак имеют право на ограниченное время оставлять животных на привязи на коротком поводке в местах общего пользования.</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jc w:val="center"/>
        <w:rPr>
          <w:rFonts w:ascii="Arial" w:hAnsi="Arial" w:cs="Arial"/>
          <w:sz w:val="18"/>
          <w:szCs w:val="18"/>
        </w:rPr>
      </w:pPr>
      <w:r w:rsidRPr="00422E65">
        <w:rPr>
          <w:rFonts w:ascii="Arial" w:hAnsi="Arial" w:cs="Arial"/>
          <w:sz w:val="18"/>
          <w:szCs w:val="18"/>
        </w:rPr>
        <w:t>Глава 5. Содержание кладбищ</w:t>
      </w:r>
    </w:p>
    <w:p w:rsidR="005316A0" w:rsidRPr="00422E65" w:rsidRDefault="005316A0" w:rsidP="005316A0">
      <w:pPr>
        <w:spacing w:after="0" w:line="240" w:lineRule="auto"/>
        <w:jc w:val="center"/>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25. Обязанности граждан по осуществлению ухода за могилами</w:t>
      </w:r>
    </w:p>
    <w:p w:rsidR="005316A0" w:rsidRPr="00422E65" w:rsidRDefault="005316A0" w:rsidP="005316A0">
      <w:pPr>
        <w:spacing w:after="0" w:line="240" w:lineRule="auto"/>
        <w:ind w:firstLine="360"/>
        <w:jc w:val="both"/>
        <w:rPr>
          <w:rFonts w:ascii="Arial" w:hAnsi="Arial" w:cs="Arial"/>
          <w:sz w:val="18"/>
          <w:szCs w:val="18"/>
        </w:rPr>
      </w:pP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1. 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lastRenderedPageBreak/>
        <w:t>2. Работы по монтажу и демонтажу надмогильных сооружений и ограждений могил производятся с уведомлением специализированной службы.</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26. Общие требования к обеспечению чистоты и порядка на кладбище</w:t>
      </w:r>
    </w:p>
    <w:p w:rsidR="005316A0" w:rsidRPr="00422E65" w:rsidRDefault="005316A0" w:rsidP="005316A0">
      <w:pPr>
        <w:spacing w:after="0" w:line="240" w:lineRule="auto"/>
        <w:jc w:val="both"/>
        <w:rPr>
          <w:rFonts w:ascii="Arial" w:hAnsi="Arial" w:cs="Arial"/>
          <w:sz w:val="18"/>
          <w:szCs w:val="18"/>
        </w:rPr>
      </w:pPr>
    </w:p>
    <w:p w:rsidR="005316A0" w:rsidRPr="00422E65" w:rsidRDefault="005316A0" w:rsidP="005316A0">
      <w:pPr>
        <w:numPr>
          <w:ilvl w:val="0"/>
          <w:numId w:val="31"/>
        </w:numPr>
        <w:tabs>
          <w:tab w:val="clear" w:pos="100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Гражданам, посещающим кладбище запрещается: </w:t>
      </w:r>
    </w:p>
    <w:p w:rsidR="005316A0" w:rsidRPr="00422E65" w:rsidRDefault="005316A0" w:rsidP="005316A0">
      <w:pPr>
        <w:spacing w:after="0" w:line="240" w:lineRule="auto"/>
        <w:ind w:left="360"/>
        <w:jc w:val="both"/>
        <w:rPr>
          <w:rFonts w:ascii="Arial" w:hAnsi="Arial" w:cs="Arial"/>
          <w:sz w:val="18"/>
          <w:szCs w:val="18"/>
        </w:rPr>
      </w:pPr>
      <w:r w:rsidRPr="00422E65">
        <w:rPr>
          <w:rFonts w:ascii="Arial" w:hAnsi="Arial" w:cs="Arial"/>
          <w:sz w:val="18"/>
          <w:szCs w:val="18"/>
        </w:rPr>
        <w:t>- нарушать тишину и общественный порядок;</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портить надмогильные сооружения, мемориальные доски, кладбищенское оборудование;</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засорять, захламлять территорию:</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рыть ямы для добывания песка, глины, грунта;</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осуществлять складирование строительных и других материалов;</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ломать и выкапывать зеленные насаждения, рвать цветы;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выгуливать собак, пасти домашних животных и ловить птиц;</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разводить костры;</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срезать дери;</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 парковать личный транспорт на территории кладбищ, создавать помехи для проезда автокатафалков и иного транспорта. </w:t>
      </w:r>
    </w:p>
    <w:p w:rsidR="005316A0" w:rsidRPr="00422E65" w:rsidRDefault="005316A0" w:rsidP="005316A0">
      <w:pPr>
        <w:spacing w:after="0" w:line="240" w:lineRule="auto"/>
        <w:ind w:firstLine="360"/>
        <w:jc w:val="both"/>
        <w:rPr>
          <w:rFonts w:ascii="Arial" w:hAnsi="Arial" w:cs="Arial"/>
          <w:sz w:val="18"/>
          <w:szCs w:val="18"/>
        </w:rPr>
      </w:pPr>
      <w:r w:rsidRPr="00422E65">
        <w:rPr>
          <w:rFonts w:ascii="Arial" w:hAnsi="Arial" w:cs="Arial"/>
          <w:sz w:val="18"/>
          <w:szCs w:val="18"/>
        </w:rPr>
        <w:t xml:space="preserve"> </w:t>
      </w: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Глава 6. Контроль за соблюдением Правил и ответственность за их нарушение</w:t>
      </w:r>
    </w:p>
    <w:p w:rsidR="005316A0" w:rsidRPr="00422E65" w:rsidRDefault="005316A0" w:rsidP="005316A0">
      <w:pPr>
        <w:spacing w:after="0" w:line="240" w:lineRule="auto"/>
        <w:ind w:firstLine="360"/>
        <w:jc w:val="center"/>
        <w:rPr>
          <w:rFonts w:ascii="Arial" w:hAnsi="Arial" w:cs="Arial"/>
          <w:sz w:val="18"/>
          <w:szCs w:val="18"/>
        </w:rPr>
      </w:pPr>
    </w:p>
    <w:p w:rsidR="005316A0" w:rsidRPr="00422E65" w:rsidRDefault="005316A0" w:rsidP="005316A0">
      <w:pPr>
        <w:spacing w:after="0" w:line="240" w:lineRule="auto"/>
        <w:ind w:firstLine="360"/>
        <w:jc w:val="center"/>
        <w:rPr>
          <w:rFonts w:ascii="Arial" w:hAnsi="Arial" w:cs="Arial"/>
          <w:sz w:val="18"/>
          <w:szCs w:val="18"/>
        </w:rPr>
      </w:pPr>
      <w:r w:rsidRPr="00422E65">
        <w:rPr>
          <w:rFonts w:ascii="Arial" w:hAnsi="Arial" w:cs="Arial"/>
          <w:sz w:val="18"/>
          <w:szCs w:val="18"/>
        </w:rPr>
        <w:t>Статья 27. Органы контроля за соблюдением Правил</w:t>
      </w:r>
    </w:p>
    <w:p w:rsidR="005316A0" w:rsidRPr="00422E65" w:rsidRDefault="005316A0" w:rsidP="005316A0">
      <w:pPr>
        <w:spacing w:after="0" w:line="240" w:lineRule="auto"/>
        <w:ind w:firstLine="360"/>
        <w:jc w:val="center"/>
        <w:rPr>
          <w:rFonts w:ascii="Arial" w:hAnsi="Arial" w:cs="Arial"/>
          <w:sz w:val="18"/>
          <w:szCs w:val="18"/>
        </w:rPr>
      </w:pPr>
    </w:p>
    <w:p w:rsidR="005316A0" w:rsidRPr="00422E65" w:rsidRDefault="005316A0" w:rsidP="005316A0">
      <w:pPr>
        <w:numPr>
          <w:ilvl w:val="0"/>
          <w:numId w:val="32"/>
        </w:numPr>
        <w:tabs>
          <w:tab w:val="clear" w:pos="1260"/>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Контроль за соблюдением правил осуществляют администрация муниципального образования «Александровск», органы внутренних дел и иные уполномоченные органы.</w:t>
      </w:r>
    </w:p>
    <w:p w:rsidR="005316A0" w:rsidRPr="00422E65" w:rsidRDefault="005316A0" w:rsidP="005316A0">
      <w:pPr>
        <w:spacing w:after="0" w:line="240" w:lineRule="auto"/>
        <w:ind w:left="360"/>
        <w:jc w:val="both"/>
        <w:rPr>
          <w:rFonts w:ascii="Arial" w:hAnsi="Arial" w:cs="Arial"/>
          <w:sz w:val="18"/>
          <w:szCs w:val="18"/>
        </w:rPr>
      </w:pPr>
    </w:p>
    <w:p w:rsidR="005316A0" w:rsidRPr="00422E65" w:rsidRDefault="005316A0" w:rsidP="005316A0">
      <w:pPr>
        <w:spacing w:after="0" w:line="240" w:lineRule="auto"/>
        <w:ind w:left="360"/>
        <w:jc w:val="center"/>
        <w:rPr>
          <w:rFonts w:ascii="Arial" w:hAnsi="Arial" w:cs="Arial"/>
          <w:sz w:val="18"/>
          <w:szCs w:val="18"/>
        </w:rPr>
      </w:pPr>
      <w:r w:rsidRPr="00422E65">
        <w:rPr>
          <w:rFonts w:ascii="Arial" w:hAnsi="Arial" w:cs="Arial"/>
          <w:sz w:val="18"/>
          <w:szCs w:val="18"/>
        </w:rPr>
        <w:t>Статья 28. Ответственность за нарушение Правил</w:t>
      </w:r>
    </w:p>
    <w:p w:rsidR="005316A0" w:rsidRPr="00422E65" w:rsidRDefault="005316A0" w:rsidP="005316A0">
      <w:pPr>
        <w:spacing w:after="0" w:line="240" w:lineRule="auto"/>
        <w:ind w:left="360"/>
        <w:jc w:val="both"/>
        <w:rPr>
          <w:rFonts w:ascii="Arial" w:hAnsi="Arial" w:cs="Arial"/>
          <w:b/>
          <w:sz w:val="18"/>
          <w:szCs w:val="18"/>
        </w:rPr>
      </w:pPr>
    </w:p>
    <w:p w:rsidR="005316A0" w:rsidRPr="00422E65" w:rsidRDefault="005316A0" w:rsidP="005316A0">
      <w:pPr>
        <w:numPr>
          <w:ilvl w:val="0"/>
          <w:numId w:val="33"/>
        </w:numPr>
        <w:tabs>
          <w:tab w:val="clear" w:pos="103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5316A0" w:rsidRPr="00422E65" w:rsidRDefault="005316A0" w:rsidP="005316A0">
      <w:pPr>
        <w:numPr>
          <w:ilvl w:val="0"/>
          <w:numId w:val="33"/>
        </w:numPr>
        <w:tabs>
          <w:tab w:val="clear" w:pos="103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 Должностные лица, работники специализированных служб, виновные в нарушении Правил, привлекаются к </w:t>
      </w:r>
      <w:proofErr w:type="gramStart"/>
      <w:r w:rsidRPr="00422E65">
        <w:rPr>
          <w:rFonts w:ascii="Arial" w:hAnsi="Arial" w:cs="Arial"/>
          <w:sz w:val="18"/>
          <w:szCs w:val="18"/>
        </w:rPr>
        <w:t>административной  и</w:t>
      </w:r>
      <w:proofErr w:type="gramEnd"/>
      <w:r w:rsidRPr="00422E65">
        <w:rPr>
          <w:rFonts w:ascii="Arial" w:hAnsi="Arial" w:cs="Arial"/>
          <w:sz w:val="18"/>
          <w:szCs w:val="18"/>
        </w:rPr>
        <w:t xml:space="preserve"> (или) дисциплинарной ответственности в соответствии с действующим законодательством.</w:t>
      </w:r>
    </w:p>
    <w:p w:rsidR="005316A0" w:rsidRPr="00422E65" w:rsidRDefault="005316A0" w:rsidP="005316A0">
      <w:pPr>
        <w:numPr>
          <w:ilvl w:val="0"/>
          <w:numId w:val="33"/>
        </w:numPr>
        <w:tabs>
          <w:tab w:val="clear" w:pos="1035"/>
          <w:tab w:val="num" w:pos="0"/>
        </w:tabs>
        <w:spacing w:after="0" w:line="240" w:lineRule="auto"/>
        <w:ind w:left="0" w:firstLine="360"/>
        <w:jc w:val="both"/>
        <w:rPr>
          <w:rFonts w:ascii="Arial" w:hAnsi="Arial" w:cs="Arial"/>
          <w:sz w:val="18"/>
          <w:szCs w:val="18"/>
        </w:rPr>
      </w:pPr>
      <w:r w:rsidRPr="00422E65">
        <w:rPr>
          <w:rFonts w:ascii="Arial" w:hAnsi="Arial" w:cs="Arial"/>
          <w:sz w:val="18"/>
          <w:szCs w:val="18"/>
        </w:rPr>
        <w:t xml:space="preserve">Применение мер </w:t>
      </w:r>
      <w:proofErr w:type="gramStart"/>
      <w:r w:rsidRPr="00422E65">
        <w:rPr>
          <w:rFonts w:ascii="Arial" w:hAnsi="Arial" w:cs="Arial"/>
          <w:sz w:val="18"/>
          <w:szCs w:val="18"/>
        </w:rPr>
        <w:t>административной  и</w:t>
      </w:r>
      <w:proofErr w:type="gramEnd"/>
      <w:r w:rsidRPr="00422E65">
        <w:rPr>
          <w:rFonts w:ascii="Arial" w:hAnsi="Arial" w:cs="Arial"/>
          <w:sz w:val="18"/>
          <w:szCs w:val="18"/>
        </w:rPr>
        <w:t xml:space="preserve"> (или) дисциплинарной ответственности не освобождает нарушителя Правил от обязанности </w:t>
      </w:r>
      <w:r w:rsidRPr="00422E65">
        <w:rPr>
          <w:rFonts w:ascii="Arial" w:hAnsi="Arial" w:cs="Arial"/>
          <w:sz w:val="18"/>
          <w:szCs w:val="18"/>
        </w:rPr>
        <w:lastRenderedPageBreak/>
        <w:t xml:space="preserve">возместить причиненный им материальный ущерб в соответствии с действующим законодательством. </w:t>
      </w:r>
    </w:p>
    <w:p w:rsidR="00162AC3" w:rsidRDefault="00162AC3" w:rsidP="005316A0">
      <w:pPr>
        <w:spacing w:after="0" w:line="240" w:lineRule="auto"/>
        <w:rPr>
          <w:rFonts w:ascii="Times New Roman" w:eastAsia="Times New Roman" w:hAnsi="Times New Roman" w:cs="Times New Roman"/>
          <w:sz w:val="16"/>
          <w:szCs w:val="16"/>
          <w:lang w:eastAsia="ru-RU"/>
        </w:rPr>
      </w:pPr>
    </w:p>
    <w:p w:rsidR="00162AC3" w:rsidRDefault="00162AC3" w:rsidP="002B7BD2">
      <w:pPr>
        <w:spacing w:after="0" w:line="240" w:lineRule="auto"/>
        <w:rPr>
          <w:rFonts w:ascii="Times New Roman" w:eastAsia="Times New Roman" w:hAnsi="Times New Roman" w:cs="Times New Roman"/>
          <w:sz w:val="16"/>
          <w:szCs w:val="16"/>
          <w:lang w:eastAsia="ru-RU"/>
        </w:rPr>
      </w:pPr>
    </w:p>
    <w:p w:rsidR="002B7BD2" w:rsidRPr="00D264F2" w:rsidRDefault="002B7BD2" w:rsidP="002B7BD2">
      <w:pPr>
        <w:spacing w:after="0" w:line="240" w:lineRule="auto"/>
        <w:jc w:val="center"/>
        <w:rPr>
          <w:rFonts w:ascii="Arial" w:hAnsi="Arial" w:cs="Arial"/>
          <w:b/>
          <w:sz w:val="18"/>
          <w:szCs w:val="18"/>
        </w:rPr>
      </w:pPr>
      <w:r w:rsidRPr="00D264F2">
        <w:rPr>
          <w:rFonts w:ascii="Arial" w:hAnsi="Arial" w:cs="Arial"/>
          <w:b/>
          <w:sz w:val="18"/>
          <w:szCs w:val="18"/>
        </w:rPr>
        <w:t>21.10.2020г №4/78-ДМО</w:t>
      </w:r>
    </w:p>
    <w:p w:rsidR="002B7BD2" w:rsidRPr="00D264F2" w:rsidRDefault="002B7BD2" w:rsidP="002B7BD2">
      <w:pPr>
        <w:spacing w:after="0" w:line="240" w:lineRule="auto"/>
        <w:jc w:val="center"/>
        <w:rPr>
          <w:rFonts w:ascii="Arial" w:hAnsi="Arial" w:cs="Arial"/>
          <w:b/>
          <w:sz w:val="18"/>
          <w:szCs w:val="18"/>
        </w:rPr>
      </w:pPr>
      <w:r w:rsidRPr="00D264F2">
        <w:rPr>
          <w:rFonts w:ascii="Arial" w:hAnsi="Arial" w:cs="Arial"/>
          <w:b/>
          <w:sz w:val="18"/>
          <w:szCs w:val="18"/>
        </w:rPr>
        <w:t>РОССИЙСКАЯ ФЕДЕРАЦИЯ</w:t>
      </w:r>
    </w:p>
    <w:p w:rsidR="002B7BD2" w:rsidRPr="00D264F2" w:rsidRDefault="002B7BD2" w:rsidP="002B7BD2">
      <w:pPr>
        <w:spacing w:after="0" w:line="240" w:lineRule="auto"/>
        <w:jc w:val="center"/>
        <w:rPr>
          <w:rFonts w:ascii="Arial" w:hAnsi="Arial" w:cs="Arial"/>
          <w:b/>
          <w:sz w:val="18"/>
          <w:szCs w:val="18"/>
        </w:rPr>
      </w:pPr>
      <w:r w:rsidRPr="00D264F2">
        <w:rPr>
          <w:rFonts w:ascii="Arial" w:hAnsi="Arial" w:cs="Arial"/>
          <w:b/>
          <w:sz w:val="18"/>
          <w:szCs w:val="18"/>
        </w:rPr>
        <w:t>ИРКУТСКАЯ ОБЛАСТЬ</w:t>
      </w:r>
    </w:p>
    <w:p w:rsidR="002B7BD2" w:rsidRPr="00D264F2" w:rsidRDefault="002B7BD2" w:rsidP="002B7BD2">
      <w:pPr>
        <w:spacing w:after="0" w:line="240" w:lineRule="auto"/>
        <w:jc w:val="center"/>
        <w:rPr>
          <w:rFonts w:ascii="Arial" w:hAnsi="Arial" w:cs="Arial"/>
          <w:b/>
          <w:sz w:val="18"/>
          <w:szCs w:val="18"/>
        </w:rPr>
      </w:pPr>
      <w:r w:rsidRPr="00D264F2">
        <w:rPr>
          <w:rFonts w:ascii="Arial" w:hAnsi="Arial" w:cs="Arial"/>
          <w:b/>
          <w:sz w:val="18"/>
          <w:szCs w:val="18"/>
        </w:rPr>
        <w:t>АЛАРСКИЙ МУНИЦИПАЛЬНЫЙ РАЙОН</w:t>
      </w:r>
    </w:p>
    <w:p w:rsidR="002B7BD2" w:rsidRPr="00D264F2" w:rsidRDefault="002B7BD2" w:rsidP="002B7BD2">
      <w:pPr>
        <w:spacing w:after="0" w:line="240" w:lineRule="auto"/>
        <w:jc w:val="center"/>
        <w:rPr>
          <w:rFonts w:ascii="Arial" w:hAnsi="Arial" w:cs="Arial"/>
          <w:b/>
          <w:sz w:val="18"/>
          <w:szCs w:val="18"/>
        </w:rPr>
      </w:pPr>
      <w:r w:rsidRPr="00D264F2">
        <w:rPr>
          <w:rFonts w:ascii="Arial" w:hAnsi="Arial" w:cs="Arial"/>
          <w:b/>
          <w:sz w:val="18"/>
          <w:szCs w:val="18"/>
        </w:rPr>
        <w:t>МУНИЦИПАЛЬНОЕ ОБРАЗОВАНИЕ «АЛЕКСАНДРОВСК»</w:t>
      </w:r>
    </w:p>
    <w:p w:rsidR="002B7BD2" w:rsidRPr="00D264F2" w:rsidRDefault="002B7BD2" w:rsidP="002B7BD2">
      <w:pPr>
        <w:spacing w:after="0" w:line="240" w:lineRule="auto"/>
        <w:jc w:val="center"/>
        <w:rPr>
          <w:rFonts w:ascii="Arial" w:hAnsi="Arial" w:cs="Arial"/>
          <w:b/>
          <w:sz w:val="18"/>
          <w:szCs w:val="18"/>
        </w:rPr>
      </w:pPr>
      <w:r w:rsidRPr="00D264F2">
        <w:rPr>
          <w:rFonts w:ascii="Arial" w:hAnsi="Arial" w:cs="Arial"/>
          <w:b/>
          <w:sz w:val="18"/>
          <w:szCs w:val="18"/>
        </w:rPr>
        <w:t>ДУМА</w:t>
      </w:r>
    </w:p>
    <w:p w:rsidR="002B7BD2" w:rsidRPr="00D264F2" w:rsidRDefault="002B7BD2" w:rsidP="002B7BD2">
      <w:pPr>
        <w:spacing w:after="0" w:line="240" w:lineRule="auto"/>
        <w:jc w:val="center"/>
        <w:rPr>
          <w:rFonts w:ascii="Arial" w:hAnsi="Arial" w:cs="Arial"/>
          <w:b/>
          <w:sz w:val="18"/>
          <w:szCs w:val="18"/>
        </w:rPr>
      </w:pPr>
      <w:r w:rsidRPr="00D264F2">
        <w:rPr>
          <w:rFonts w:ascii="Arial" w:hAnsi="Arial" w:cs="Arial"/>
          <w:b/>
          <w:sz w:val="18"/>
          <w:szCs w:val="18"/>
        </w:rPr>
        <w:t>РЕШЕНИЕ</w:t>
      </w:r>
    </w:p>
    <w:p w:rsidR="002B7BD2" w:rsidRPr="00D264F2" w:rsidRDefault="002B7BD2" w:rsidP="002B7BD2">
      <w:pPr>
        <w:spacing w:after="0" w:line="240" w:lineRule="auto"/>
        <w:jc w:val="center"/>
        <w:rPr>
          <w:rFonts w:ascii="Arial" w:hAnsi="Arial" w:cs="Arial"/>
          <w:b/>
          <w:sz w:val="18"/>
          <w:szCs w:val="18"/>
        </w:rPr>
      </w:pPr>
    </w:p>
    <w:p w:rsidR="002B7BD2" w:rsidRPr="00D264F2" w:rsidRDefault="002B7BD2" w:rsidP="002B7BD2">
      <w:pPr>
        <w:spacing w:after="0" w:line="240" w:lineRule="auto"/>
        <w:jc w:val="center"/>
        <w:rPr>
          <w:rFonts w:ascii="Arial" w:hAnsi="Arial" w:cs="Arial"/>
          <w:b/>
          <w:sz w:val="18"/>
          <w:szCs w:val="18"/>
        </w:rPr>
      </w:pPr>
      <w:r w:rsidRPr="00D264F2">
        <w:rPr>
          <w:rFonts w:ascii="Arial" w:hAnsi="Arial" w:cs="Arial"/>
          <w:b/>
          <w:sz w:val="18"/>
          <w:szCs w:val="18"/>
        </w:rPr>
        <w:t>О ВНЕСЕНИИ ИЗМЕНЕНИЙ В РЕШЕНИЕ ДУМЫ МУНИЦИПАЛЬНОГО ОБРАЗОВАНИЯ «АЛЕКСАНДРОВСК» ОТ 29.11.2019 ГОДА №4/44-ДМО «</w:t>
      </w:r>
      <w:proofErr w:type="gramStart"/>
      <w:r w:rsidRPr="00D264F2">
        <w:rPr>
          <w:rFonts w:ascii="Arial" w:hAnsi="Arial" w:cs="Arial"/>
          <w:b/>
          <w:sz w:val="18"/>
          <w:szCs w:val="18"/>
        </w:rPr>
        <w:t>ОБ  УТВЕРЖДЕНИИ</w:t>
      </w:r>
      <w:proofErr w:type="gramEnd"/>
      <w:r w:rsidRPr="00D264F2">
        <w:rPr>
          <w:rFonts w:ascii="Arial" w:hAnsi="Arial" w:cs="Arial"/>
          <w:b/>
          <w:sz w:val="18"/>
          <w:szCs w:val="18"/>
        </w:rPr>
        <w:t xml:space="preserve"> ПОРЯДКА ОПРЕДЕЛЕНИЯ ЦЕНЫ ЗЕМЕЛЬНОГО УЧАСТКА,НАХОДЯЩЕГОСЯ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 (В РЕДАКЦИИ ОТ 29 ИЮНЯ 2020 ГОДА №4/70-ДМО)</w:t>
      </w:r>
    </w:p>
    <w:p w:rsidR="002B7BD2" w:rsidRPr="00D264F2" w:rsidRDefault="002B7BD2" w:rsidP="002B7BD2">
      <w:pPr>
        <w:spacing w:after="0" w:line="240" w:lineRule="auto"/>
        <w:jc w:val="center"/>
        <w:rPr>
          <w:rFonts w:ascii="Arial" w:hAnsi="Arial" w:cs="Arial"/>
          <w:b/>
          <w:sz w:val="18"/>
          <w:szCs w:val="18"/>
        </w:rPr>
      </w:pPr>
    </w:p>
    <w:p w:rsidR="002B7BD2" w:rsidRPr="00D264F2" w:rsidRDefault="002B7BD2" w:rsidP="002B7BD2">
      <w:pPr>
        <w:spacing w:after="0" w:line="240" w:lineRule="auto"/>
        <w:ind w:firstLine="709"/>
        <w:jc w:val="both"/>
        <w:rPr>
          <w:rFonts w:ascii="Arial" w:hAnsi="Arial" w:cs="Arial"/>
          <w:sz w:val="18"/>
          <w:szCs w:val="18"/>
        </w:rPr>
      </w:pPr>
      <w:r w:rsidRPr="00D264F2">
        <w:rPr>
          <w:rFonts w:ascii="Arial" w:hAnsi="Arial" w:cs="Arial"/>
          <w:sz w:val="18"/>
          <w:szCs w:val="18"/>
        </w:rPr>
        <w:t xml:space="preserve">В соответствии с Гражданским кодексом Российской Федерации, Земельным кодексом РФ,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Дума муниципального образования «Александровск» </w:t>
      </w:r>
    </w:p>
    <w:p w:rsidR="002B7BD2" w:rsidRPr="00D264F2" w:rsidRDefault="002B7BD2" w:rsidP="002B7BD2">
      <w:pPr>
        <w:spacing w:after="0" w:line="240" w:lineRule="auto"/>
        <w:ind w:firstLine="709"/>
        <w:jc w:val="both"/>
        <w:rPr>
          <w:rFonts w:ascii="Arial" w:hAnsi="Arial" w:cs="Arial"/>
          <w:b/>
          <w:sz w:val="18"/>
          <w:szCs w:val="18"/>
        </w:rPr>
      </w:pPr>
    </w:p>
    <w:p w:rsidR="002B7BD2" w:rsidRPr="00D264F2" w:rsidRDefault="002B7BD2" w:rsidP="002B7BD2">
      <w:pPr>
        <w:pStyle w:val="ConsPlusTitle"/>
        <w:widowControl/>
        <w:jc w:val="center"/>
        <w:rPr>
          <w:sz w:val="18"/>
          <w:szCs w:val="18"/>
        </w:rPr>
      </w:pPr>
      <w:r w:rsidRPr="00D264F2">
        <w:rPr>
          <w:sz w:val="18"/>
          <w:szCs w:val="18"/>
        </w:rPr>
        <w:t>РЕШИЛА:</w:t>
      </w:r>
    </w:p>
    <w:p w:rsidR="002B7BD2" w:rsidRPr="00D264F2" w:rsidRDefault="002B7BD2" w:rsidP="002B7BD2">
      <w:pPr>
        <w:pStyle w:val="ConsPlusTitle"/>
        <w:widowControl/>
        <w:rPr>
          <w:sz w:val="18"/>
          <w:szCs w:val="18"/>
        </w:rPr>
      </w:pPr>
    </w:p>
    <w:p w:rsidR="002B7BD2" w:rsidRPr="00D264F2" w:rsidRDefault="002B7BD2" w:rsidP="002B7BD2">
      <w:pPr>
        <w:spacing w:after="0" w:line="240" w:lineRule="auto"/>
        <w:ind w:firstLine="540"/>
        <w:jc w:val="both"/>
        <w:rPr>
          <w:rFonts w:ascii="Arial" w:hAnsi="Arial" w:cs="Arial"/>
          <w:sz w:val="18"/>
          <w:szCs w:val="18"/>
        </w:rPr>
      </w:pPr>
      <w:r w:rsidRPr="00D264F2">
        <w:rPr>
          <w:rFonts w:ascii="Arial" w:hAnsi="Arial" w:cs="Arial"/>
          <w:sz w:val="18"/>
          <w:szCs w:val="18"/>
        </w:rPr>
        <w:t xml:space="preserve">1. Внести в решение Думы муниципального образования «Александровск» от 29.11.2019г №4/44-дмо «Об утверждении </w:t>
      </w:r>
      <w:proofErr w:type="gramStart"/>
      <w:r w:rsidRPr="00D264F2">
        <w:rPr>
          <w:rFonts w:ascii="Arial" w:hAnsi="Arial" w:cs="Arial"/>
          <w:sz w:val="18"/>
          <w:szCs w:val="18"/>
        </w:rPr>
        <w:t>Порядка  определения</w:t>
      </w:r>
      <w:proofErr w:type="gramEnd"/>
      <w:r w:rsidRPr="00D264F2">
        <w:rPr>
          <w:rFonts w:ascii="Arial" w:hAnsi="Arial" w:cs="Arial"/>
          <w:sz w:val="18"/>
          <w:szCs w:val="18"/>
        </w:rPr>
        <w:t xml:space="preserve"> цены земельного участка, 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 (в редакции от 29 июня 2020 года №4/70-дмо) следующие изменения:</w:t>
      </w:r>
    </w:p>
    <w:p w:rsidR="002B7BD2" w:rsidRPr="00D264F2" w:rsidRDefault="002B7BD2" w:rsidP="002B7BD2">
      <w:pPr>
        <w:spacing w:after="0" w:line="240" w:lineRule="auto"/>
        <w:ind w:firstLine="540"/>
        <w:jc w:val="both"/>
        <w:rPr>
          <w:rFonts w:ascii="Arial" w:hAnsi="Arial" w:cs="Arial"/>
          <w:sz w:val="18"/>
          <w:szCs w:val="18"/>
        </w:rPr>
      </w:pPr>
      <w:r w:rsidRPr="00D264F2">
        <w:rPr>
          <w:rFonts w:ascii="Arial" w:hAnsi="Arial" w:cs="Arial"/>
          <w:sz w:val="18"/>
          <w:szCs w:val="18"/>
        </w:rPr>
        <w:t>-пункт 5 Порядка изложить в следующей редакции:</w:t>
      </w:r>
    </w:p>
    <w:p w:rsidR="002B7BD2" w:rsidRPr="00D264F2" w:rsidRDefault="002B7BD2" w:rsidP="002B7BD2">
      <w:pPr>
        <w:spacing w:after="0" w:line="240" w:lineRule="auto"/>
        <w:ind w:firstLine="567"/>
        <w:jc w:val="both"/>
        <w:rPr>
          <w:rFonts w:ascii="Arial" w:hAnsi="Arial" w:cs="Arial"/>
          <w:sz w:val="18"/>
          <w:szCs w:val="18"/>
        </w:rPr>
      </w:pPr>
      <w:r w:rsidRPr="00D264F2">
        <w:rPr>
          <w:rFonts w:ascii="Arial" w:hAnsi="Arial" w:cs="Arial"/>
          <w:sz w:val="18"/>
          <w:szCs w:val="18"/>
        </w:rPr>
        <w:t xml:space="preserve">«5.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обратились в орган местного самоуправления с заявлением о заключении договора купли-продажи или </w:t>
      </w:r>
      <w:r w:rsidRPr="00D264F2">
        <w:rPr>
          <w:rFonts w:ascii="Arial" w:hAnsi="Arial" w:cs="Arial"/>
          <w:sz w:val="18"/>
          <w:szCs w:val="18"/>
        </w:rPr>
        <w:lastRenderedPageBreak/>
        <w:t>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–в размере 0,3 процента его кадастровой стоимости».</w:t>
      </w:r>
    </w:p>
    <w:p w:rsidR="002B7BD2" w:rsidRPr="00D264F2" w:rsidRDefault="002B7BD2" w:rsidP="002B7BD2">
      <w:pPr>
        <w:spacing w:after="0" w:line="240" w:lineRule="auto"/>
        <w:ind w:firstLine="709"/>
        <w:jc w:val="both"/>
        <w:rPr>
          <w:rFonts w:ascii="Arial" w:hAnsi="Arial" w:cs="Arial"/>
          <w:sz w:val="18"/>
          <w:szCs w:val="18"/>
        </w:rPr>
      </w:pPr>
      <w:r w:rsidRPr="00D264F2">
        <w:rPr>
          <w:rFonts w:ascii="Arial" w:hAnsi="Arial" w:cs="Arial"/>
          <w:sz w:val="18"/>
          <w:szCs w:val="18"/>
        </w:rPr>
        <w:t>2. Опубликовать данное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B7BD2" w:rsidRPr="00D264F2" w:rsidRDefault="002B7BD2" w:rsidP="002B7BD2">
      <w:pPr>
        <w:spacing w:after="0" w:line="240" w:lineRule="auto"/>
        <w:ind w:firstLine="709"/>
        <w:jc w:val="both"/>
        <w:rPr>
          <w:rFonts w:ascii="Arial" w:hAnsi="Arial" w:cs="Arial"/>
          <w:sz w:val="18"/>
          <w:szCs w:val="18"/>
        </w:rPr>
      </w:pPr>
      <w:r w:rsidRPr="00D264F2">
        <w:rPr>
          <w:rFonts w:ascii="Arial" w:hAnsi="Arial" w:cs="Arial"/>
          <w:sz w:val="18"/>
          <w:szCs w:val="18"/>
        </w:rPr>
        <w:t>3.Настоящее решение вступает в силу после его официального опубликования.</w:t>
      </w:r>
    </w:p>
    <w:p w:rsidR="002B7BD2" w:rsidRPr="00D264F2" w:rsidRDefault="002B7BD2" w:rsidP="002B7BD2">
      <w:pPr>
        <w:pStyle w:val="ConsPlusNormal1"/>
        <w:rPr>
          <w:sz w:val="18"/>
          <w:szCs w:val="18"/>
        </w:rPr>
      </w:pPr>
    </w:p>
    <w:p w:rsidR="002B7BD2" w:rsidRPr="00D264F2" w:rsidRDefault="002B7BD2" w:rsidP="002B7BD2">
      <w:pPr>
        <w:pStyle w:val="ConsPlusNormal1"/>
        <w:rPr>
          <w:sz w:val="18"/>
          <w:szCs w:val="18"/>
        </w:rPr>
      </w:pPr>
    </w:p>
    <w:p w:rsidR="002B7BD2" w:rsidRPr="00D264F2" w:rsidRDefault="002B7BD2" w:rsidP="002B7BD2">
      <w:pPr>
        <w:pStyle w:val="ConsPlusNormal1"/>
        <w:rPr>
          <w:sz w:val="18"/>
          <w:szCs w:val="18"/>
        </w:rPr>
      </w:pPr>
      <w:r w:rsidRPr="00D264F2">
        <w:rPr>
          <w:sz w:val="18"/>
          <w:szCs w:val="18"/>
        </w:rPr>
        <w:t>Председатель Думы,</w:t>
      </w:r>
    </w:p>
    <w:p w:rsidR="002B7BD2" w:rsidRPr="00D264F2" w:rsidRDefault="002B7BD2" w:rsidP="002B7BD2">
      <w:pPr>
        <w:pStyle w:val="ConsPlusNormal1"/>
        <w:rPr>
          <w:sz w:val="18"/>
          <w:szCs w:val="18"/>
        </w:rPr>
      </w:pPr>
      <w:r w:rsidRPr="00D264F2">
        <w:rPr>
          <w:sz w:val="18"/>
          <w:szCs w:val="18"/>
        </w:rPr>
        <w:t xml:space="preserve">Глава муниципального </w:t>
      </w:r>
    </w:p>
    <w:p w:rsidR="002B7BD2" w:rsidRPr="00D264F2" w:rsidRDefault="002B7BD2" w:rsidP="002B7BD2">
      <w:pPr>
        <w:pStyle w:val="ConsPlusNormal1"/>
        <w:rPr>
          <w:sz w:val="18"/>
          <w:szCs w:val="18"/>
        </w:rPr>
      </w:pPr>
      <w:r w:rsidRPr="00D264F2">
        <w:rPr>
          <w:sz w:val="18"/>
          <w:szCs w:val="18"/>
        </w:rPr>
        <w:t>образования «Александровск»</w:t>
      </w:r>
    </w:p>
    <w:p w:rsidR="008E1084" w:rsidRPr="008E1084" w:rsidRDefault="002B7BD2" w:rsidP="008E1084">
      <w:pPr>
        <w:pStyle w:val="ConsPlusNormal1"/>
        <w:rPr>
          <w:sz w:val="18"/>
          <w:szCs w:val="18"/>
        </w:rPr>
      </w:pPr>
      <w:r w:rsidRPr="00D264F2">
        <w:rPr>
          <w:sz w:val="18"/>
          <w:szCs w:val="18"/>
        </w:rPr>
        <w:t>Т.В. Мелещенко</w:t>
      </w:r>
    </w:p>
    <w:p w:rsidR="008E1084" w:rsidRPr="00824938" w:rsidRDefault="008E1084" w:rsidP="008E1084">
      <w:pPr>
        <w:spacing w:after="0" w:line="240" w:lineRule="auto"/>
        <w:jc w:val="center"/>
        <w:rPr>
          <w:rFonts w:cs="Arial"/>
          <w:b/>
          <w:sz w:val="18"/>
          <w:szCs w:val="18"/>
        </w:rPr>
      </w:pPr>
      <w:r w:rsidRPr="00824938">
        <w:rPr>
          <w:rFonts w:cs="Arial"/>
          <w:b/>
          <w:sz w:val="18"/>
          <w:szCs w:val="18"/>
        </w:rPr>
        <w:t>21.10.2020г. №4/79-дмо</w:t>
      </w:r>
    </w:p>
    <w:p w:rsidR="008E1084" w:rsidRPr="00824938" w:rsidRDefault="008E1084" w:rsidP="008E1084">
      <w:pPr>
        <w:spacing w:after="0" w:line="240" w:lineRule="auto"/>
        <w:jc w:val="center"/>
        <w:rPr>
          <w:rFonts w:cs="Arial"/>
          <w:b/>
          <w:sz w:val="18"/>
          <w:szCs w:val="18"/>
        </w:rPr>
      </w:pPr>
      <w:r w:rsidRPr="00824938">
        <w:rPr>
          <w:rFonts w:cs="Arial"/>
          <w:b/>
          <w:sz w:val="18"/>
          <w:szCs w:val="18"/>
        </w:rPr>
        <w:t>РОССИЙСКАЯ ФЕДЕРАЦИЯ</w:t>
      </w:r>
    </w:p>
    <w:p w:rsidR="008E1084" w:rsidRPr="00824938" w:rsidRDefault="008E1084" w:rsidP="008E1084">
      <w:pPr>
        <w:spacing w:after="0" w:line="240" w:lineRule="auto"/>
        <w:jc w:val="center"/>
        <w:rPr>
          <w:rFonts w:cs="Arial"/>
          <w:b/>
          <w:sz w:val="18"/>
          <w:szCs w:val="18"/>
        </w:rPr>
      </w:pPr>
      <w:r w:rsidRPr="00824938">
        <w:rPr>
          <w:rFonts w:cs="Arial"/>
          <w:b/>
          <w:sz w:val="18"/>
          <w:szCs w:val="18"/>
        </w:rPr>
        <w:t>ИРКУТСКАЯ ОБЛАСТЬ</w:t>
      </w:r>
    </w:p>
    <w:p w:rsidR="008E1084" w:rsidRPr="00824938" w:rsidRDefault="008E1084" w:rsidP="008E1084">
      <w:pPr>
        <w:spacing w:after="0" w:line="240" w:lineRule="auto"/>
        <w:jc w:val="center"/>
        <w:rPr>
          <w:rFonts w:cs="Arial"/>
          <w:b/>
          <w:sz w:val="18"/>
          <w:szCs w:val="18"/>
        </w:rPr>
      </w:pPr>
      <w:r w:rsidRPr="00824938">
        <w:rPr>
          <w:rFonts w:cs="Arial"/>
          <w:b/>
          <w:sz w:val="18"/>
          <w:szCs w:val="18"/>
        </w:rPr>
        <w:t>АЛАРСКИЙ МУНИЦИПАЛЬНЫЙ РАЙОН</w:t>
      </w:r>
    </w:p>
    <w:p w:rsidR="008E1084" w:rsidRPr="00824938" w:rsidRDefault="008E1084" w:rsidP="008E1084">
      <w:pPr>
        <w:spacing w:after="0" w:line="240" w:lineRule="auto"/>
        <w:jc w:val="center"/>
        <w:rPr>
          <w:rFonts w:cs="Arial"/>
          <w:b/>
          <w:sz w:val="18"/>
          <w:szCs w:val="18"/>
        </w:rPr>
      </w:pPr>
      <w:r w:rsidRPr="00824938">
        <w:rPr>
          <w:rFonts w:cs="Arial"/>
          <w:b/>
          <w:sz w:val="18"/>
          <w:szCs w:val="18"/>
        </w:rPr>
        <w:t>МУНИЦИПАЛЬНОЕОБРАЗОВАНИЕ «АЛЕКСАНДРОВСК»</w:t>
      </w:r>
    </w:p>
    <w:p w:rsidR="008E1084" w:rsidRPr="00824938" w:rsidRDefault="008E1084" w:rsidP="008E1084">
      <w:pPr>
        <w:spacing w:after="0" w:line="240" w:lineRule="auto"/>
        <w:jc w:val="center"/>
        <w:rPr>
          <w:rFonts w:cs="Arial"/>
          <w:b/>
          <w:sz w:val="18"/>
          <w:szCs w:val="18"/>
        </w:rPr>
      </w:pPr>
      <w:r w:rsidRPr="00824938">
        <w:rPr>
          <w:rFonts w:cs="Arial"/>
          <w:b/>
          <w:sz w:val="18"/>
          <w:szCs w:val="18"/>
        </w:rPr>
        <w:t>ДУМА</w:t>
      </w:r>
    </w:p>
    <w:p w:rsidR="008E1084" w:rsidRPr="00824938" w:rsidRDefault="008E1084" w:rsidP="008E1084">
      <w:pPr>
        <w:spacing w:after="0" w:line="240" w:lineRule="auto"/>
        <w:jc w:val="center"/>
        <w:rPr>
          <w:rFonts w:cs="Arial"/>
          <w:b/>
          <w:sz w:val="18"/>
          <w:szCs w:val="18"/>
        </w:rPr>
      </w:pPr>
      <w:r w:rsidRPr="00824938">
        <w:rPr>
          <w:rFonts w:cs="Arial"/>
          <w:b/>
          <w:sz w:val="18"/>
          <w:szCs w:val="18"/>
        </w:rPr>
        <w:t>РЕШЕНИЕ</w:t>
      </w:r>
    </w:p>
    <w:p w:rsidR="008E1084" w:rsidRPr="00824938" w:rsidRDefault="008E1084" w:rsidP="008E1084">
      <w:pPr>
        <w:spacing w:after="0" w:line="240" w:lineRule="auto"/>
        <w:jc w:val="center"/>
        <w:rPr>
          <w:rFonts w:cs="Arial"/>
          <w:b/>
          <w:sz w:val="18"/>
          <w:szCs w:val="18"/>
        </w:rPr>
      </w:pPr>
    </w:p>
    <w:p w:rsidR="008E1084" w:rsidRPr="00824938" w:rsidRDefault="008E1084" w:rsidP="008E1084">
      <w:pPr>
        <w:spacing w:after="0" w:line="240" w:lineRule="auto"/>
        <w:jc w:val="center"/>
        <w:rPr>
          <w:rFonts w:cs="Arial"/>
          <w:b/>
          <w:sz w:val="18"/>
          <w:szCs w:val="18"/>
        </w:rPr>
      </w:pPr>
      <w:r w:rsidRPr="00824938">
        <w:rPr>
          <w:rFonts w:cs="Arial"/>
          <w:b/>
          <w:sz w:val="18"/>
          <w:szCs w:val="18"/>
        </w:rPr>
        <w:t xml:space="preserve">О ВНЕСЕНИИ ИЗМЕНЕНИЙ В РЕШЕНИЕ ДУМЫ МУНИЦИПАЛЬНОГО ОБРАЗОВАНИЯ «АЛЕКСАНДРОВСК» ОТ 19 АПРЕЛЯ 2018 ГОДА №3/164-ДМО «ОБ УТВЕРЖДЕНИИ ПОЛОЖЕНИЯ О ПОРЯДКЕ УПРАВЛЕНИЯ И РАСПОРЯЖЕНИЯ МУНИЦИПАЛЬНЫМ </w:t>
      </w:r>
      <w:proofErr w:type="gramStart"/>
      <w:r w:rsidRPr="00824938">
        <w:rPr>
          <w:rFonts w:cs="Arial"/>
          <w:b/>
          <w:sz w:val="18"/>
          <w:szCs w:val="18"/>
        </w:rPr>
        <w:t>ИМУЩЕСТВОМ  МУНИЦИПАЛЬНОГО</w:t>
      </w:r>
      <w:proofErr w:type="gramEnd"/>
      <w:r w:rsidRPr="00824938">
        <w:rPr>
          <w:rFonts w:cs="Arial"/>
          <w:b/>
          <w:sz w:val="18"/>
          <w:szCs w:val="18"/>
        </w:rPr>
        <w:t xml:space="preserve"> ОБРАЗОВАНИЯ «АЛЕКСАНДРОВСК»(В РЕДАКЦИИ ОТ 28 МАЯ  2020 ГОДА №4/64-ДМО</w:t>
      </w:r>
    </w:p>
    <w:p w:rsidR="008E1084" w:rsidRPr="00824938" w:rsidRDefault="008E1084" w:rsidP="008E1084">
      <w:pPr>
        <w:spacing w:after="0" w:line="240" w:lineRule="auto"/>
        <w:rPr>
          <w:rFonts w:ascii="Times New Roman" w:hAnsi="Times New Roman"/>
          <w:b/>
          <w:sz w:val="18"/>
          <w:szCs w:val="18"/>
        </w:rPr>
      </w:pPr>
    </w:p>
    <w:p w:rsidR="008E1084" w:rsidRPr="008E1084" w:rsidRDefault="008E1084" w:rsidP="008E1084">
      <w:pPr>
        <w:pStyle w:val="a7"/>
        <w:spacing w:before="0" w:beforeAutospacing="0" w:after="0" w:afterAutospacing="0"/>
        <w:jc w:val="both"/>
        <w:rPr>
          <w:rFonts w:ascii="Arial" w:hAnsi="Arial" w:cs="Arial"/>
          <w:sz w:val="18"/>
          <w:szCs w:val="18"/>
        </w:rPr>
      </w:pPr>
      <w:r w:rsidRPr="00824938">
        <w:rPr>
          <w:sz w:val="18"/>
          <w:szCs w:val="18"/>
        </w:rPr>
        <w:tab/>
      </w:r>
      <w:r w:rsidRPr="008E1084">
        <w:rPr>
          <w:rFonts w:ascii="Arial" w:hAnsi="Arial" w:cs="Arial"/>
          <w:sz w:val="18"/>
          <w:szCs w:val="18"/>
        </w:rPr>
        <w:t xml:space="preserve">        В соответствии с Федеральным законом от 6 октября </w:t>
      </w:r>
      <w:smartTag w:uri="urn:schemas-microsoft-com:office:smarttags" w:element="metricconverter">
        <w:smartTagPr>
          <w:attr w:name="ProductID" w:val="2003 г"/>
        </w:smartTagPr>
        <w:r w:rsidRPr="008E1084">
          <w:rPr>
            <w:rFonts w:ascii="Arial" w:hAnsi="Arial" w:cs="Arial"/>
            <w:sz w:val="18"/>
            <w:szCs w:val="18"/>
          </w:rPr>
          <w:t>2003 г</w:t>
        </w:r>
      </w:smartTag>
      <w:r w:rsidRPr="008E1084">
        <w:rPr>
          <w:rFonts w:ascii="Arial" w:hAnsi="Arial" w:cs="Arial"/>
          <w:sz w:val="18"/>
          <w:szCs w:val="18"/>
        </w:rPr>
        <w:t>. № 131-ФЗ «Об общих принципах организации местного самоуправления в Российской Федерации»,(далее- Федеральный закон №131-ФЗ), Гражданским кодексом Российской Федерации (далее-Гражданский кодекс), Федеральным законом от 14 ноября  2002 года №161-ФЗ «О государственных и муниципальных предприятиях»,(далее-Федеральный закон № 161-ФЗ),Федеральным законом от 21 декабря 2001 года №178-ФЗ «О приватизации государственного и муниципального имущества», Федеральным законом от 26 июля 2006 года №135-ФЗ «О защите конкуренции»,  со ст.6 Устава муниципального образования «Александровск», Дума муниципального образования «Александровск»</w:t>
      </w:r>
    </w:p>
    <w:p w:rsidR="008E1084" w:rsidRPr="00824938" w:rsidRDefault="008E1084" w:rsidP="008E1084">
      <w:pPr>
        <w:pStyle w:val="a7"/>
        <w:spacing w:before="0" w:beforeAutospacing="0" w:after="0" w:afterAutospacing="0"/>
        <w:rPr>
          <w:rFonts w:cs="Arial"/>
          <w:sz w:val="18"/>
          <w:szCs w:val="18"/>
        </w:rPr>
      </w:pPr>
    </w:p>
    <w:p w:rsidR="008E1084" w:rsidRPr="00824938" w:rsidRDefault="008E1084" w:rsidP="008E1084">
      <w:pPr>
        <w:pStyle w:val="a7"/>
        <w:spacing w:before="0" w:beforeAutospacing="0" w:after="0" w:afterAutospacing="0"/>
        <w:jc w:val="center"/>
        <w:rPr>
          <w:rFonts w:cs="Arial"/>
          <w:b/>
          <w:sz w:val="18"/>
          <w:szCs w:val="18"/>
        </w:rPr>
      </w:pPr>
      <w:r w:rsidRPr="00824938">
        <w:rPr>
          <w:rFonts w:cs="Arial"/>
          <w:b/>
          <w:sz w:val="18"/>
          <w:szCs w:val="18"/>
        </w:rPr>
        <w:lastRenderedPageBreak/>
        <w:t>РЕШИЛА:</w:t>
      </w:r>
    </w:p>
    <w:p w:rsidR="008E1084" w:rsidRPr="00824938" w:rsidRDefault="008E1084" w:rsidP="008E1084">
      <w:pPr>
        <w:pStyle w:val="a7"/>
        <w:spacing w:before="0" w:beforeAutospacing="0" w:after="0" w:afterAutospacing="0"/>
        <w:rPr>
          <w:rFonts w:cs="Arial"/>
          <w:b/>
          <w:sz w:val="18"/>
          <w:szCs w:val="18"/>
        </w:rPr>
      </w:pPr>
    </w:p>
    <w:p w:rsidR="008E1084" w:rsidRPr="008E1084" w:rsidRDefault="008E1084" w:rsidP="008E1084">
      <w:pPr>
        <w:tabs>
          <w:tab w:val="left" w:pos="0"/>
        </w:tabs>
        <w:spacing w:after="0" w:line="240" w:lineRule="auto"/>
        <w:ind w:firstLine="709"/>
        <w:jc w:val="both"/>
        <w:outlineLvl w:val="0"/>
        <w:rPr>
          <w:rFonts w:ascii="Arial" w:hAnsi="Arial" w:cs="Arial"/>
          <w:sz w:val="18"/>
          <w:szCs w:val="18"/>
        </w:rPr>
      </w:pPr>
      <w:bookmarkStart w:id="1" w:name="sub_1"/>
      <w:r w:rsidRPr="008E1084">
        <w:rPr>
          <w:rFonts w:ascii="Arial" w:hAnsi="Arial" w:cs="Arial"/>
          <w:sz w:val="18"/>
          <w:szCs w:val="18"/>
        </w:rPr>
        <w:t>1.Внести в решение Думы муниципального образования «</w:t>
      </w:r>
      <w:proofErr w:type="gramStart"/>
      <w:r w:rsidRPr="008E1084">
        <w:rPr>
          <w:rFonts w:ascii="Arial" w:hAnsi="Arial" w:cs="Arial"/>
          <w:sz w:val="18"/>
          <w:szCs w:val="18"/>
        </w:rPr>
        <w:t>Александровск»  от</w:t>
      </w:r>
      <w:proofErr w:type="gramEnd"/>
      <w:r w:rsidRPr="008E1084">
        <w:rPr>
          <w:rFonts w:ascii="Arial" w:hAnsi="Arial" w:cs="Arial"/>
          <w:sz w:val="18"/>
          <w:szCs w:val="18"/>
        </w:rPr>
        <w:t xml:space="preserve"> 19 апреля 2018 года №3/164-дмо «</w:t>
      </w:r>
      <w:bookmarkStart w:id="2" w:name="sub_2"/>
      <w:bookmarkEnd w:id="1"/>
      <w:r w:rsidRPr="008E1084">
        <w:rPr>
          <w:rFonts w:ascii="Arial" w:hAnsi="Arial" w:cs="Arial"/>
          <w:sz w:val="18"/>
          <w:szCs w:val="18"/>
        </w:rPr>
        <w:t>Об утверждении Положения о порядке управления и распоряжения муниципальным имуществом муниципального образования «Александровск»(в редакции от 28 мая 2020г №4/64-дмо)следующие изменения:</w:t>
      </w:r>
    </w:p>
    <w:p w:rsidR="008E1084" w:rsidRPr="008E1084" w:rsidRDefault="008E1084" w:rsidP="008E1084">
      <w:pPr>
        <w:tabs>
          <w:tab w:val="left" w:pos="851"/>
          <w:tab w:val="left" w:pos="1134"/>
        </w:tabs>
        <w:spacing w:after="0" w:line="240" w:lineRule="auto"/>
        <w:ind w:left="705"/>
        <w:jc w:val="both"/>
        <w:outlineLvl w:val="0"/>
        <w:rPr>
          <w:rFonts w:ascii="Arial" w:hAnsi="Arial" w:cs="Arial"/>
          <w:sz w:val="18"/>
          <w:szCs w:val="18"/>
        </w:rPr>
      </w:pPr>
      <w:r w:rsidRPr="008E1084">
        <w:rPr>
          <w:rFonts w:ascii="Arial" w:hAnsi="Arial" w:cs="Arial"/>
          <w:sz w:val="18"/>
          <w:szCs w:val="18"/>
        </w:rPr>
        <w:t>1.1 пункт 7.3 Положения исключить.</w:t>
      </w:r>
    </w:p>
    <w:p w:rsidR="008E1084" w:rsidRPr="008E1084" w:rsidRDefault="008E1084" w:rsidP="008E1084">
      <w:pPr>
        <w:tabs>
          <w:tab w:val="left" w:pos="851"/>
          <w:tab w:val="left" w:pos="1134"/>
        </w:tabs>
        <w:spacing w:after="0" w:line="240" w:lineRule="auto"/>
        <w:jc w:val="both"/>
        <w:outlineLvl w:val="0"/>
        <w:rPr>
          <w:rFonts w:ascii="Arial" w:hAnsi="Arial" w:cs="Arial"/>
          <w:sz w:val="18"/>
          <w:szCs w:val="18"/>
        </w:rPr>
      </w:pPr>
      <w:r w:rsidRPr="008E1084">
        <w:rPr>
          <w:rFonts w:ascii="Arial" w:hAnsi="Arial" w:cs="Arial"/>
          <w:sz w:val="18"/>
          <w:szCs w:val="18"/>
        </w:rPr>
        <w:t>2.Опубликовать настоящее решение в периодическом средстве массовой информации «Александровский вестник»</w:t>
      </w:r>
      <w:bookmarkEnd w:id="2"/>
      <w:r w:rsidRPr="008E1084">
        <w:rPr>
          <w:rFonts w:ascii="Arial" w:hAnsi="Arial" w:cs="Arial"/>
          <w:sz w:val="18"/>
          <w:szCs w:val="18"/>
        </w:rPr>
        <w:t xml:space="preserve"> и разместить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8E1084" w:rsidRPr="008E1084" w:rsidRDefault="008E1084" w:rsidP="008E1084">
      <w:pPr>
        <w:tabs>
          <w:tab w:val="left" w:pos="851"/>
          <w:tab w:val="left" w:pos="1134"/>
        </w:tabs>
        <w:spacing w:after="0" w:line="240" w:lineRule="auto"/>
        <w:jc w:val="both"/>
        <w:outlineLvl w:val="0"/>
        <w:rPr>
          <w:rFonts w:ascii="Arial" w:hAnsi="Arial" w:cs="Arial"/>
          <w:sz w:val="18"/>
          <w:szCs w:val="18"/>
        </w:rPr>
      </w:pPr>
      <w:r w:rsidRPr="008E1084">
        <w:rPr>
          <w:rFonts w:ascii="Arial" w:hAnsi="Arial" w:cs="Arial"/>
          <w:sz w:val="18"/>
          <w:szCs w:val="18"/>
        </w:rPr>
        <w:t>3.Настоящее решение вступает в силу после его официального опубликования.</w:t>
      </w:r>
    </w:p>
    <w:p w:rsidR="008E1084" w:rsidRDefault="008E1084" w:rsidP="008E1084">
      <w:pPr>
        <w:tabs>
          <w:tab w:val="left" w:pos="851"/>
          <w:tab w:val="left" w:pos="1134"/>
        </w:tabs>
        <w:spacing w:after="0" w:line="240" w:lineRule="auto"/>
        <w:jc w:val="both"/>
        <w:outlineLvl w:val="0"/>
        <w:rPr>
          <w:rFonts w:ascii="Arial" w:hAnsi="Arial" w:cs="Arial"/>
          <w:sz w:val="18"/>
          <w:szCs w:val="18"/>
        </w:rPr>
      </w:pPr>
    </w:p>
    <w:p w:rsidR="008E1084" w:rsidRPr="008E1084" w:rsidRDefault="008E1084" w:rsidP="008E1084">
      <w:pPr>
        <w:tabs>
          <w:tab w:val="left" w:pos="851"/>
          <w:tab w:val="left" w:pos="1134"/>
        </w:tabs>
        <w:spacing w:after="0" w:line="240" w:lineRule="auto"/>
        <w:jc w:val="both"/>
        <w:outlineLvl w:val="0"/>
        <w:rPr>
          <w:rFonts w:ascii="Arial" w:hAnsi="Arial" w:cs="Arial"/>
          <w:sz w:val="18"/>
          <w:szCs w:val="18"/>
        </w:rPr>
      </w:pPr>
      <w:r w:rsidRPr="008E1084">
        <w:rPr>
          <w:rFonts w:ascii="Arial" w:hAnsi="Arial" w:cs="Arial"/>
          <w:sz w:val="18"/>
          <w:szCs w:val="18"/>
        </w:rPr>
        <w:t>Председатель Думы,</w:t>
      </w:r>
    </w:p>
    <w:p w:rsidR="008E1084" w:rsidRDefault="008E1084" w:rsidP="008E1084">
      <w:pPr>
        <w:tabs>
          <w:tab w:val="left" w:pos="851"/>
          <w:tab w:val="left" w:pos="1134"/>
        </w:tabs>
        <w:spacing w:after="0" w:line="240" w:lineRule="auto"/>
        <w:jc w:val="both"/>
        <w:outlineLvl w:val="0"/>
        <w:rPr>
          <w:rFonts w:ascii="Arial" w:hAnsi="Arial" w:cs="Arial"/>
          <w:sz w:val="18"/>
          <w:szCs w:val="18"/>
        </w:rPr>
      </w:pPr>
      <w:r w:rsidRPr="008E1084">
        <w:rPr>
          <w:rFonts w:ascii="Arial" w:hAnsi="Arial" w:cs="Arial"/>
          <w:sz w:val="18"/>
          <w:szCs w:val="18"/>
        </w:rPr>
        <w:t>Глава муниципального образования «Александровск»</w:t>
      </w:r>
    </w:p>
    <w:p w:rsidR="008E1084" w:rsidRPr="008E1084" w:rsidRDefault="008E1084" w:rsidP="008E1084">
      <w:pPr>
        <w:tabs>
          <w:tab w:val="left" w:pos="851"/>
          <w:tab w:val="left" w:pos="1134"/>
        </w:tabs>
        <w:spacing w:after="0" w:line="240" w:lineRule="auto"/>
        <w:jc w:val="both"/>
        <w:outlineLvl w:val="0"/>
        <w:rPr>
          <w:rFonts w:ascii="Arial" w:hAnsi="Arial" w:cs="Arial"/>
          <w:sz w:val="18"/>
          <w:szCs w:val="18"/>
        </w:rPr>
      </w:pPr>
      <w:r w:rsidRPr="008E1084">
        <w:rPr>
          <w:rFonts w:ascii="Arial" w:hAnsi="Arial" w:cs="Arial"/>
          <w:sz w:val="18"/>
          <w:szCs w:val="18"/>
        </w:rPr>
        <w:t xml:space="preserve">  Т.В. Мелещенко</w:t>
      </w:r>
    </w:p>
    <w:p w:rsidR="008E1084" w:rsidRPr="008E1084" w:rsidRDefault="008E1084" w:rsidP="008E1084">
      <w:pPr>
        <w:spacing w:after="0" w:line="240" w:lineRule="auto"/>
        <w:jc w:val="both"/>
        <w:rPr>
          <w:rFonts w:ascii="Arial" w:hAnsi="Arial" w:cs="Arial"/>
          <w:sz w:val="18"/>
          <w:szCs w:val="18"/>
        </w:rPr>
      </w:pPr>
    </w:p>
    <w:p w:rsidR="001768FE" w:rsidRPr="004B5CAC" w:rsidRDefault="001768FE" w:rsidP="001768FE">
      <w:pPr>
        <w:autoSpaceDE w:val="0"/>
        <w:autoSpaceDN w:val="0"/>
        <w:adjustRightInd w:val="0"/>
        <w:spacing w:after="0" w:line="240" w:lineRule="auto"/>
        <w:jc w:val="center"/>
        <w:rPr>
          <w:rFonts w:ascii="Arial" w:hAnsi="Arial" w:cs="Arial"/>
          <w:b/>
          <w:bCs/>
          <w:kern w:val="2"/>
          <w:sz w:val="18"/>
          <w:szCs w:val="18"/>
        </w:rPr>
      </w:pPr>
      <w:r w:rsidRPr="004B5CAC">
        <w:rPr>
          <w:rFonts w:ascii="Arial" w:hAnsi="Arial" w:cs="Arial"/>
          <w:b/>
          <w:bCs/>
          <w:kern w:val="2"/>
          <w:sz w:val="18"/>
          <w:szCs w:val="18"/>
        </w:rPr>
        <w:t>21.10.2020г №4/80-дмо</w:t>
      </w:r>
    </w:p>
    <w:p w:rsidR="001768FE" w:rsidRPr="004B5CAC" w:rsidRDefault="001768FE" w:rsidP="001768FE">
      <w:pPr>
        <w:autoSpaceDE w:val="0"/>
        <w:autoSpaceDN w:val="0"/>
        <w:adjustRightInd w:val="0"/>
        <w:spacing w:after="0" w:line="240" w:lineRule="auto"/>
        <w:jc w:val="center"/>
        <w:rPr>
          <w:rFonts w:ascii="Arial" w:hAnsi="Arial" w:cs="Arial"/>
          <w:b/>
          <w:bCs/>
          <w:kern w:val="2"/>
          <w:sz w:val="18"/>
          <w:szCs w:val="18"/>
        </w:rPr>
      </w:pPr>
      <w:r w:rsidRPr="004B5CAC">
        <w:rPr>
          <w:rFonts w:ascii="Arial" w:hAnsi="Arial" w:cs="Arial"/>
          <w:b/>
          <w:bCs/>
          <w:kern w:val="2"/>
          <w:sz w:val="18"/>
          <w:szCs w:val="18"/>
        </w:rPr>
        <w:t>РОССИЙСКАЯ ФЕДЕРАЦИЯ</w:t>
      </w:r>
    </w:p>
    <w:p w:rsidR="001768FE" w:rsidRPr="004B5CAC" w:rsidRDefault="001768FE" w:rsidP="001768FE">
      <w:pPr>
        <w:autoSpaceDE w:val="0"/>
        <w:autoSpaceDN w:val="0"/>
        <w:adjustRightInd w:val="0"/>
        <w:spacing w:after="0" w:line="240" w:lineRule="auto"/>
        <w:jc w:val="center"/>
        <w:rPr>
          <w:rFonts w:ascii="Arial" w:hAnsi="Arial" w:cs="Arial"/>
          <w:b/>
          <w:bCs/>
          <w:kern w:val="2"/>
          <w:sz w:val="18"/>
          <w:szCs w:val="18"/>
        </w:rPr>
      </w:pPr>
      <w:r w:rsidRPr="004B5CAC">
        <w:rPr>
          <w:rFonts w:ascii="Arial" w:hAnsi="Arial" w:cs="Arial"/>
          <w:b/>
          <w:bCs/>
          <w:kern w:val="2"/>
          <w:sz w:val="18"/>
          <w:szCs w:val="18"/>
        </w:rPr>
        <w:t xml:space="preserve">ИРКУТСКАЯ ОБЛАСТЬ </w:t>
      </w:r>
    </w:p>
    <w:p w:rsidR="001768FE" w:rsidRPr="004B5CAC" w:rsidRDefault="001768FE" w:rsidP="001768FE">
      <w:pPr>
        <w:autoSpaceDE w:val="0"/>
        <w:autoSpaceDN w:val="0"/>
        <w:adjustRightInd w:val="0"/>
        <w:spacing w:after="0" w:line="240" w:lineRule="auto"/>
        <w:jc w:val="center"/>
        <w:rPr>
          <w:rFonts w:ascii="Arial" w:hAnsi="Arial" w:cs="Arial"/>
          <w:b/>
          <w:bCs/>
          <w:kern w:val="2"/>
          <w:sz w:val="18"/>
          <w:szCs w:val="18"/>
        </w:rPr>
      </w:pPr>
      <w:r w:rsidRPr="004B5CAC">
        <w:rPr>
          <w:rFonts w:ascii="Arial" w:hAnsi="Arial" w:cs="Arial"/>
          <w:b/>
          <w:bCs/>
          <w:kern w:val="2"/>
          <w:sz w:val="18"/>
          <w:szCs w:val="18"/>
        </w:rPr>
        <w:t>АЛАРСКИЙ МУНИЦИПАЛЬНЫЙ РАЙОН</w:t>
      </w:r>
    </w:p>
    <w:p w:rsidR="001768FE" w:rsidRPr="004B5CAC" w:rsidRDefault="001768FE" w:rsidP="001768FE">
      <w:pPr>
        <w:autoSpaceDE w:val="0"/>
        <w:autoSpaceDN w:val="0"/>
        <w:adjustRightInd w:val="0"/>
        <w:spacing w:after="0" w:line="240" w:lineRule="auto"/>
        <w:jc w:val="center"/>
        <w:rPr>
          <w:rFonts w:ascii="Arial" w:hAnsi="Arial" w:cs="Arial"/>
          <w:b/>
          <w:bCs/>
          <w:kern w:val="2"/>
          <w:sz w:val="18"/>
          <w:szCs w:val="18"/>
        </w:rPr>
      </w:pPr>
      <w:r w:rsidRPr="004B5CAC">
        <w:rPr>
          <w:rFonts w:ascii="Arial" w:hAnsi="Arial" w:cs="Arial"/>
          <w:b/>
          <w:bCs/>
          <w:kern w:val="2"/>
          <w:sz w:val="18"/>
          <w:szCs w:val="18"/>
        </w:rPr>
        <w:t>МУНИЦИПАЛЬНОЕ ОБРАЗОВАНИЕ «АЛЕКСАНДРОВСК»</w:t>
      </w:r>
    </w:p>
    <w:p w:rsidR="001768FE" w:rsidRPr="004B5CAC" w:rsidRDefault="001768FE" w:rsidP="001768FE">
      <w:pPr>
        <w:autoSpaceDE w:val="0"/>
        <w:autoSpaceDN w:val="0"/>
        <w:adjustRightInd w:val="0"/>
        <w:spacing w:after="0" w:line="240" w:lineRule="auto"/>
        <w:jc w:val="center"/>
        <w:rPr>
          <w:rFonts w:ascii="Arial" w:hAnsi="Arial" w:cs="Arial"/>
          <w:b/>
          <w:bCs/>
          <w:sz w:val="18"/>
          <w:szCs w:val="18"/>
        </w:rPr>
      </w:pPr>
      <w:r w:rsidRPr="004B5CAC">
        <w:rPr>
          <w:rFonts w:ascii="Arial" w:hAnsi="Arial" w:cs="Arial"/>
          <w:b/>
          <w:bCs/>
          <w:kern w:val="2"/>
          <w:sz w:val="18"/>
          <w:szCs w:val="18"/>
        </w:rPr>
        <w:t>ДУМА</w:t>
      </w:r>
    </w:p>
    <w:p w:rsidR="001768FE" w:rsidRPr="004B5CAC" w:rsidRDefault="001768FE" w:rsidP="001768FE">
      <w:pPr>
        <w:autoSpaceDE w:val="0"/>
        <w:autoSpaceDN w:val="0"/>
        <w:adjustRightInd w:val="0"/>
        <w:spacing w:after="0" w:line="240" w:lineRule="auto"/>
        <w:jc w:val="center"/>
        <w:rPr>
          <w:rFonts w:ascii="Arial" w:hAnsi="Arial" w:cs="Arial"/>
          <w:b/>
          <w:bCs/>
          <w:kern w:val="2"/>
          <w:sz w:val="18"/>
          <w:szCs w:val="18"/>
        </w:rPr>
      </w:pPr>
      <w:r w:rsidRPr="004B5CAC">
        <w:rPr>
          <w:rFonts w:ascii="Arial" w:hAnsi="Arial" w:cs="Arial"/>
          <w:b/>
          <w:bCs/>
          <w:kern w:val="2"/>
          <w:sz w:val="18"/>
          <w:szCs w:val="18"/>
        </w:rPr>
        <w:t xml:space="preserve"> РЕШЕНИЕ </w:t>
      </w:r>
    </w:p>
    <w:p w:rsidR="001768FE" w:rsidRPr="004B5CAC" w:rsidRDefault="001768FE" w:rsidP="001768FE">
      <w:pPr>
        <w:autoSpaceDE w:val="0"/>
        <w:autoSpaceDN w:val="0"/>
        <w:adjustRightInd w:val="0"/>
        <w:spacing w:after="0" w:line="240" w:lineRule="auto"/>
        <w:jc w:val="center"/>
        <w:rPr>
          <w:rFonts w:ascii="Arial" w:hAnsi="Arial" w:cs="Arial"/>
          <w:b/>
          <w:bCs/>
          <w:kern w:val="2"/>
          <w:sz w:val="18"/>
          <w:szCs w:val="18"/>
        </w:rPr>
      </w:pPr>
      <w:r w:rsidRPr="004B5CAC">
        <w:rPr>
          <w:b/>
          <w:bCs/>
          <w:kern w:val="2"/>
          <w:sz w:val="18"/>
          <w:szCs w:val="18"/>
        </w:rPr>
        <w:t xml:space="preserve">     </w:t>
      </w:r>
    </w:p>
    <w:p w:rsidR="001768FE" w:rsidRPr="004B5CAC" w:rsidRDefault="001768FE" w:rsidP="001768FE">
      <w:pPr>
        <w:pStyle w:val="ConsPlusTitle"/>
        <w:widowControl/>
        <w:jc w:val="center"/>
        <w:rPr>
          <w:sz w:val="18"/>
          <w:szCs w:val="18"/>
        </w:rPr>
      </w:pPr>
      <w:r w:rsidRPr="004B5CAC">
        <w:rPr>
          <w:kern w:val="2"/>
          <w:sz w:val="18"/>
          <w:szCs w:val="18"/>
        </w:rPr>
        <w:t xml:space="preserve">ОБ УТВЕРЖДЕНИИ </w:t>
      </w:r>
      <w:r w:rsidRPr="004B5CAC">
        <w:rPr>
          <w:sz w:val="18"/>
          <w:szCs w:val="18"/>
        </w:rPr>
        <w:t>ПОЛОЖЕНИЯ О ПОРЯДКЕ И УСЛОВИЯХ ПРИВАТИЗАЦИИ МУНИЦИПАЛЬНОГО ИМУЩЕСТВА МУНИЦИПАЛЬНОГО ОБРАЗОВАНИЯ</w:t>
      </w:r>
      <w:r w:rsidRPr="004B5CAC">
        <w:rPr>
          <w:kern w:val="2"/>
          <w:sz w:val="18"/>
          <w:szCs w:val="18"/>
        </w:rPr>
        <w:t xml:space="preserve"> «АЛЕКСАНДРОВСК»</w:t>
      </w:r>
    </w:p>
    <w:p w:rsidR="001768FE" w:rsidRPr="004B5CAC" w:rsidRDefault="001768FE" w:rsidP="001768FE">
      <w:pPr>
        <w:autoSpaceDE w:val="0"/>
        <w:autoSpaceDN w:val="0"/>
        <w:adjustRightInd w:val="0"/>
        <w:spacing w:after="0" w:line="240" w:lineRule="auto"/>
        <w:ind w:firstLine="709"/>
        <w:jc w:val="both"/>
        <w:rPr>
          <w:rFonts w:ascii="Arial" w:hAnsi="Arial" w:cs="Arial"/>
          <w:b/>
          <w:sz w:val="18"/>
          <w:szCs w:val="18"/>
        </w:rPr>
      </w:pPr>
    </w:p>
    <w:p w:rsidR="001768FE" w:rsidRPr="004B5CAC" w:rsidRDefault="001768FE" w:rsidP="001768FE">
      <w:pPr>
        <w:autoSpaceDE w:val="0"/>
        <w:autoSpaceDN w:val="0"/>
        <w:adjustRightInd w:val="0"/>
        <w:spacing w:line="233" w:lineRule="auto"/>
        <w:ind w:firstLine="709"/>
        <w:jc w:val="both"/>
        <w:rPr>
          <w:rFonts w:ascii="Arial" w:hAnsi="Arial" w:cs="Arial"/>
          <w:sz w:val="18"/>
          <w:szCs w:val="18"/>
        </w:rPr>
      </w:pPr>
      <w:r w:rsidRPr="004B5CAC">
        <w:rPr>
          <w:rFonts w:ascii="Arial" w:hAnsi="Arial" w:cs="Arial"/>
          <w:sz w:val="18"/>
          <w:szCs w:val="18"/>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руководствуясь Уставом муниципального образования «Александровск», Дума муниципального образования «Александровск»</w:t>
      </w:r>
    </w:p>
    <w:p w:rsidR="001768FE" w:rsidRPr="004B5CAC" w:rsidRDefault="001768FE" w:rsidP="001768FE">
      <w:pPr>
        <w:autoSpaceDE w:val="0"/>
        <w:autoSpaceDN w:val="0"/>
        <w:adjustRightInd w:val="0"/>
        <w:spacing w:line="233" w:lineRule="auto"/>
        <w:ind w:firstLine="709"/>
        <w:jc w:val="both"/>
        <w:rPr>
          <w:rFonts w:ascii="Arial" w:hAnsi="Arial" w:cs="Arial"/>
          <w:sz w:val="18"/>
          <w:szCs w:val="18"/>
        </w:rPr>
      </w:pPr>
    </w:p>
    <w:p w:rsidR="001768FE" w:rsidRPr="004B5CAC" w:rsidRDefault="001768FE" w:rsidP="001768FE">
      <w:pPr>
        <w:autoSpaceDE w:val="0"/>
        <w:autoSpaceDN w:val="0"/>
        <w:adjustRightInd w:val="0"/>
        <w:spacing w:line="233" w:lineRule="auto"/>
        <w:ind w:firstLine="709"/>
        <w:jc w:val="center"/>
        <w:rPr>
          <w:rFonts w:ascii="Arial" w:hAnsi="Arial" w:cs="Arial"/>
          <w:b/>
          <w:sz w:val="18"/>
          <w:szCs w:val="18"/>
        </w:rPr>
      </w:pPr>
      <w:r w:rsidRPr="004B5CAC">
        <w:rPr>
          <w:rFonts w:ascii="Arial" w:hAnsi="Arial" w:cs="Arial"/>
          <w:b/>
          <w:sz w:val="18"/>
          <w:szCs w:val="18"/>
        </w:rPr>
        <w:t>РЕШИЛА:</w:t>
      </w:r>
    </w:p>
    <w:p w:rsidR="001768FE" w:rsidRPr="004B5CAC" w:rsidRDefault="001768FE" w:rsidP="001768FE">
      <w:pPr>
        <w:autoSpaceDE w:val="0"/>
        <w:autoSpaceDN w:val="0"/>
        <w:adjustRightInd w:val="0"/>
        <w:spacing w:line="233" w:lineRule="auto"/>
        <w:ind w:firstLine="709"/>
        <w:jc w:val="both"/>
        <w:rPr>
          <w:rFonts w:ascii="Arial" w:hAnsi="Arial" w:cs="Arial"/>
          <w:sz w:val="18"/>
          <w:szCs w:val="18"/>
        </w:rPr>
      </w:pPr>
    </w:p>
    <w:p w:rsidR="001768FE" w:rsidRPr="004B5CAC" w:rsidRDefault="001768FE" w:rsidP="001768FE">
      <w:pPr>
        <w:autoSpaceDE w:val="0"/>
        <w:autoSpaceDN w:val="0"/>
        <w:adjustRightInd w:val="0"/>
        <w:spacing w:after="0" w:line="240" w:lineRule="auto"/>
        <w:ind w:firstLine="709"/>
        <w:jc w:val="both"/>
        <w:rPr>
          <w:rFonts w:ascii="Arial" w:hAnsi="Arial" w:cs="Arial"/>
          <w:kern w:val="2"/>
          <w:sz w:val="18"/>
          <w:szCs w:val="18"/>
        </w:rPr>
      </w:pPr>
      <w:r w:rsidRPr="004B5CAC">
        <w:rPr>
          <w:rFonts w:ascii="Arial" w:hAnsi="Arial" w:cs="Arial"/>
          <w:sz w:val="18"/>
          <w:szCs w:val="18"/>
        </w:rPr>
        <w:t>1. Утвердить прилагаемое Положение о порядке и условиях приватизации муниципального имущества</w:t>
      </w:r>
      <w:r w:rsidRPr="004B5CAC">
        <w:rPr>
          <w:rFonts w:ascii="Arial" w:hAnsi="Arial" w:cs="Arial"/>
          <w:kern w:val="2"/>
          <w:sz w:val="18"/>
          <w:szCs w:val="18"/>
        </w:rPr>
        <w:t xml:space="preserve"> муниципального образования</w:t>
      </w:r>
      <w:r w:rsidRPr="004B5CAC">
        <w:rPr>
          <w:rFonts w:ascii="Arial" w:hAnsi="Arial" w:cs="Arial"/>
          <w:b/>
          <w:kern w:val="2"/>
          <w:sz w:val="18"/>
          <w:szCs w:val="18"/>
        </w:rPr>
        <w:t xml:space="preserve"> </w:t>
      </w:r>
      <w:r w:rsidRPr="004B5CAC">
        <w:rPr>
          <w:rFonts w:ascii="Arial" w:hAnsi="Arial" w:cs="Arial"/>
          <w:kern w:val="2"/>
          <w:sz w:val="18"/>
          <w:szCs w:val="18"/>
        </w:rPr>
        <w:t>«Александровск».</w:t>
      </w:r>
    </w:p>
    <w:p w:rsidR="001768FE" w:rsidRPr="004B5CAC" w:rsidRDefault="001768FE" w:rsidP="001768FE">
      <w:pPr>
        <w:autoSpaceDE w:val="0"/>
        <w:autoSpaceDN w:val="0"/>
        <w:adjustRightInd w:val="0"/>
        <w:spacing w:after="0" w:line="240" w:lineRule="auto"/>
        <w:ind w:firstLine="709"/>
        <w:jc w:val="both"/>
        <w:rPr>
          <w:rFonts w:ascii="Arial" w:hAnsi="Arial" w:cs="Arial"/>
          <w:sz w:val="18"/>
          <w:szCs w:val="18"/>
        </w:rPr>
      </w:pPr>
      <w:r w:rsidRPr="004B5CAC">
        <w:rPr>
          <w:rFonts w:ascii="Arial" w:hAnsi="Arial" w:cs="Arial"/>
          <w:sz w:val="18"/>
          <w:szCs w:val="18"/>
        </w:rPr>
        <w:t>2. Решение Думы муниципального образования «Александровск» от 28.08.2020г №4/74-дмо «Об утверждении положения о порядке приватизации муниципального имущества муниципального образования «Александровск» считать утратившим силу.</w:t>
      </w:r>
    </w:p>
    <w:p w:rsidR="001768FE" w:rsidRPr="004B5CAC" w:rsidRDefault="001768FE" w:rsidP="001768FE">
      <w:pPr>
        <w:autoSpaceDE w:val="0"/>
        <w:autoSpaceDN w:val="0"/>
        <w:adjustRightInd w:val="0"/>
        <w:spacing w:after="0" w:line="240" w:lineRule="auto"/>
        <w:ind w:firstLine="709"/>
        <w:jc w:val="both"/>
        <w:rPr>
          <w:rFonts w:ascii="Arial" w:hAnsi="Arial" w:cs="Arial"/>
          <w:b/>
          <w:kern w:val="2"/>
          <w:sz w:val="18"/>
          <w:szCs w:val="18"/>
        </w:rPr>
      </w:pPr>
      <w:r w:rsidRPr="004B5CAC">
        <w:rPr>
          <w:rFonts w:ascii="Arial" w:hAnsi="Arial" w:cs="Arial"/>
          <w:sz w:val="18"/>
          <w:szCs w:val="18"/>
        </w:rPr>
        <w:t xml:space="preserve"> </w:t>
      </w:r>
      <w:r w:rsidRPr="004B5CAC">
        <w:rPr>
          <w:rFonts w:ascii="Arial" w:hAnsi="Arial" w:cs="Arial"/>
          <w:kern w:val="2"/>
          <w:sz w:val="18"/>
          <w:szCs w:val="18"/>
        </w:rPr>
        <w:t xml:space="preserve">3. Опубликовать настоящее решение в средстве массовой информации «Александровский вестник» и разместить на официальном сайте администрации муниципального образования «Аларский район» на </w:t>
      </w:r>
      <w:proofErr w:type="gramStart"/>
      <w:r w:rsidRPr="004B5CAC">
        <w:rPr>
          <w:rFonts w:ascii="Arial" w:hAnsi="Arial" w:cs="Arial"/>
          <w:kern w:val="2"/>
          <w:sz w:val="18"/>
          <w:szCs w:val="18"/>
        </w:rPr>
        <w:t>страничке  муниципального</w:t>
      </w:r>
      <w:proofErr w:type="gramEnd"/>
      <w:r w:rsidRPr="004B5CAC">
        <w:rPr>
          <w:rFonts w:ascii="Arial" w:hAnsi="Arial" w:cs="Arial"/>
          <w:kern w:val="2"/>
          <w:sz w:val="18"/>
          <w:szCs w:val="18"/>
        </w:rPr>
        <w:t xml:space="preserve"> образования «Александровск» в информационно-телекоммуникационной сети «Интернет»</w:t>
      </w:r>
    </w:p>
    <w:p w:rsidR="001768FE" w:rsidRPr="004B5CAC" w:rsidRDefault="001768FE" w:rsidP="001768FE">
      <w:pPr>
        <w:autoSpaceDE w:val="0"/>
        <w:autoSpaceDN w:val="0"/>
        <w:adjustRightInd w:val="0"/>
        <w:spacing w:after="0" w:line="240" w:lineRule="auto"/>
        <w:ind w:firstLine="709"/>
        <w:jc w:val="both"/>
        <w:rPr>
          <w:rFonts w:ascii="Arial" w:hAnsi="Arial" w:cs="Arial"/>
          <w:sz w:val="18"/>
          <w:szCs w:val="18"/>
        </w:rPr>
      </w:pPr>
      <w:r w:rsidRPr="004B5CAC">
        <w:rPr>
          <w:rFonts w:ascii="Arial" w:hAnsi="Arial" w:cs="Arial"/>
          <w:sz w:val="18"/>
          <w:szCs w:val="18"/>
        </w:rPr>
        <w:t>4. Настоящее решение вступает в силу после дня его официального опубликования.</w:t>
      </w:r>
    </w:p>
    <w:p w:rsidR="001768FE" w:rsidRPr="004B5CAC" w:rsidRDefault="001768FE" w:rsidP="001768FE">
      <w:pPr>
        <w:autoSpaceDE w:val="0"/>
        <w:autoSpaceDN w:val="0"/>
        <w:adjustRightInd w:val="0"/>
        <w:spacing w:after="0" w:line="240" w:lineRule="auto"/>
        <w:jc w:val="both"/>
        <w:rPr>
          <w:rFonts w:ascii="Arial" w:hAnsi="Arial" w:cs="Arial"/>
          <w:kern w:val="2"/>
          <w:sz w:val="18"/>
          <w:szCs w:val="18"/>
        </w:rPr>
      </w:pPr>
    </w:p>
    <w:p w:rsidR="001768FE" w:rsidRPr="004B5CAC" w:rsidRDefault="001768FE" w:rsidP="001768FE">
      <w:pPr>
        <w:pStyle w:val="ConsPlusTitle"/>
        <w:widowControl/>
        <w:jc w:val="both"/>
        <w:rPr>
          <w:sz w:val="18"/>
          <w:szCs w:val="18"/>
        </w:rPr>
      </w:pPr>
    </w:p>
    <w:p w:rsidR="001768FE" w:rsidRPr="004B5CAC" w:rsidRDefault="001768FE" w:rsidP="001768FE">
      <w:pPr>
        <w:pStyle w:val="ConsPlusTitle"/>
        <w:widowControl/>
        <w:jc w:val="both"/>
        <w:rPr>
          <w:b w:val="0"/>
          <w:sz w:val="18"/>
          <w:szCs w:val="18"/>
        </w:rPr>
      </w:pPr>
      <w:r w:rsidRPr="004B5CAC">
        <w:rPr>
          <w:b w:val="0"/>
          <w:sz w:val="18"/>
          <w:szCs w:val="18"/>
        </w:rPr>
        <w:t xml:space="preserve">Председатель Думы, </w:t>
      </w:r>
    </w:p>
    <w:p w:rsidR="001768FE" w:rsidRPr="004B5CAC" w:rsidRDefault="001768FE" w:rsidP="001768FE">
      <w:pPr>
        <w:pStyle w:val="ConsPlusTitle"/>
        <w:widowControl/>
        <w:jc w:val="both"/>
        <w:rPr>
          <w:b w:val="0"/>
          <w:sz w:val="18"/>
          <w:szCs w:val="18"/>
        </w:rPr>
      </w:pPr>
      <w:r w:rsidRPr="004B5CAC">
        <w:rPr>
          <w:b w:val="0"/>
          <w:sz w:val="18"/>
          <w:szCs w:val="18"/>
        </w:rPr>
        <w:t>Глава муниципального</w:t>
      </w:r>
    </w:p>
    <w:p w:rsidR="001768FE" w:rsidRPr="004B5CAC" w:rsidRDefault="001768FE" w:rsidP="001768FE">
      <w:pPr>
        <w:pStyle w:val="ConsPlusTitle"/>
        <w:widowControl/>
        <w:jc w:val="both"/>
        <w:rPr>
          <w:b w:val="0"/>
          <w:sz w:val="18"/>
          <w:szCs w:val="18"/>
        </w:rPr>
      </w:pPr>
      <w:r w:rsidRPr="004B5CAC">
        <w:rPr>
          <w:b w:val="0"/>
          <w:sz w:val="18"/>
          <w:szCs w:val="18"/>
        </w:rPr>
        <w:t>образования «Александровск»</w:t>
      </w:r>
    </w:p>
    <w:p w:rsidR="001768FE" w:rsidRPr="004B5CAC" w:rsidRDefault="001768FE" w:rsidP="001768FE">
      <w:pPr>
        <w:pStyle w:val="ConsPlusTitle"/>
        <w:widowControl/>
        <w:jc w:val="both"/>
        <w:rPr>
          <w:b w:val="0"/>
          <w:sz w:val="18"/>
          <w:szCs w:val="18"/>
        </w:rPr>
      </w:pPr>
      <w:r w:rsidRPr="004B5CAC">
        <w:rPr>
          <w:b w:val="0"/>
          <w:sz w:val="18"/>
          <w:szCs w:val="18"/>
        </w:rPr>
        <w:t xml:space="preserve">Т.В. Мелещенко </w:t>
      </w:r>
    </w:p>
    <w:p w:rsidR="001768FE" w:rsidRPr="004B5CAC" w:rsidRDefault="001768FE" w:rsidP="001768FE">
      <w:pPr>
        <w:pStyle w:val="ConsPlusTitle"/>
        <w:widowControl/>
        <w:rPr>
          <w:sz w:val="18"/>
          <w:szCs w:val="18"/>
        </w:rPr>
      </w:pPr>
    </w:p>
    <w:p w:rsidR="001768FE" w:rsidRPr="004B5CAC" w:rsidRDefault="001768FE" w:rsidP="001768FE">
      <w:pPr>
        <w:pStyle w:val="ConsPlusTitle"/>
        <w:widowControl/>
        <w:jc w:val="right"/>
        <w:rPr>
          <w:rFonts w:ascii="Courier New" w:hAnsi="Courier New" w:cs="Courier New"/>
          <w:b w:val="0"/>
          <w:sz w:val="18"/>
          <w:szCs w:val="18"/>
        </w:rPr>
      </w:pPr>
      <w:r w:rsidRPr="004B5CAC">
        <w:rPr>
          <w:rFonts w:ascii="Courier New" w:hAnsi="Courier New" w:cs="Courier New"/>
          <w:b w:val="0"/>
          <w:sz w:val="18"/>
          <w:szCs w:val="18"/>
        </w:rPr>
        <w:t>Приложениет№1</w:t>
      </w:r>
    </w:p>
    <w:p w:rsidR="001768FE" w:rsidRPr="004B5CAC" w:rsidRDefault="001768FE" w:rsidP="001768FE">
      <w:pPr>
        <w:pStyle w:val="ConsPlusTitle"/>
        <w:widowControl/>
        <w:jc w:val="right"/>
        <w:rPr>
          <w:rFonts w:ascii="Courier New" w:hAnsi="Courier New" w:cs="Courier New"/>
          <w:b w:val="0"/>
          <w:sz w:val="18"/>
          <w:szCs w:val="18"/>
        </w:rPr>
      </w:pPr>
      <w:r w:rsidRPr="004B5CAC">
        <w:rPr>
          <w:rFonts w:ascii="Courier New" w:hAnsi="Courier New" w:cs="Courier New"/>
          <w:b w:val="0"/>
          <w:sz w:val="18"/>
          <w:szCs w:val="18"/>
        </w:rPr>
        <w:t>к решению Думы МО «Александровск»</w:t>
      </w:r>
    </w:p>
    <w:p w:rsidR="001768FE" w:rsidRPr="004B5CAC" w:rsidRDefault="001768FE" w:rsidP="001768FE">
      <w:pPr>
        <w:pStyle w:val="ConsPlusTitle"/>
        <w:widowControl/>
        <w:jc w:val="right"/>
        <w:rPr>
          <w:rFonts w:ascii="Courier New" w:hAnsi="Courier New" w:cs="Courier New"/>
          <w:b w:val="0"/>
          <w:sz w:val="18"/>
          <w:szCs w:val="18"/>
        </w:rPr>
      </w:pPr>
      <w:r w:rsidRPr="004B5CAC">
        <w:rPr>
          <w:rFonts w:ascii="Courier New" w:hAnsi="Courier New" w:cs="Courier New"/>
          <w:b w:val="0"/>
          <w:sz w:val="18"/>
          <w:szCs w:val="18"/>
        </w:rPr>
        <w:t>от 21.10.2020г №4/80-дмо</w:t>
      </w:r>
    </w:p>
    <w:p w:rsidR="001768FE" w:rsidRPr="004B5CAC" w:rsidRDefault="001768FE" w:rsidP="001768FE">
      <w:pPr>
        <w:pStyle w:val="ConsPlusTitle"/>
        <w:widowControl/>
        <w:rPr>
          <w:sz w:val="18"/>
          <w:szCs w:val="18"/>
        </w:rPr>
      </w:pPr>
    </w:p>
    <w:p w:rsidR="001768FE" w:rsidRPr="004B5CAC" w:rsidRDefault="001768FE" w:rsidP="001768FE">
      <w:pPr>
        <w:pStyle w:val="ConsPlusTitle"/>
        <w:widowControl/>
        <w:jc w:val="center"/>
        <w:rPr>
          <w:sz w:val="18"/>
          <w:szCs w:val="18"/>
        </w:rPr>
      </w:pPr>
    </w:p>
    <w:p w:rsidR="001768FE" w:rsidRPr="004B5CAC" w:rsidRDefault="001768FE" w:rsidP="001768FE">
      <w:pPr>
        <w:pStyle w:val="ConsPlusTitle"/>
        <w:widowControl/>
        <w:jc w:val="center"/>
        <w:rPr>
          <w:sz w:val="18"/>
          <w:szCs w:val="18"/>
        </w:rPr>
      </w:pPr>
    </w:p>
    <w:p w:rsidR="001768FE" w:rsidRPr="004B5CAC" w:rsidRDefault="001768FE" w:rsidP="001768FE">
      <w:pPr>
        <w:pStyle w:val="ConsPlusTitle"/>
        <w:widowControl/>
        <w:jc w:val="center"/>
        <w:rPr>
          <w:sz w:val="18"/>
          <w:szCs w:val="18"/>
        </w:rPr>
      </w:pPr>
    </w:p>
    <w:p w:rsidR="001768FE" w:rsidRPr="004B5CAC" w:rsidRDefault="001768FE" w:rsidP="001768FE">
      <w:pPr>
        <w:pStyle w:val="ConsPlusTitle"/>
        <w:widowControl/>
        <w:jc w:val="center"/>
        <w:rPr>
          <w:sz w:val="18"/>
          <w:szCs w:val="18"/>
        </w:rPr>
      </w:pPr>
      <w:r w:rsidRPr="004B5CAC">
        <w:rPr>
          <w:sz w:val="18"/>
          <w:szCs w:val="18"/>
        </w:rPr>
        <w:t>ПОЛОЖЕНИЕ</w:t>
      </w:r>
    </w:p>
    <w:p w:rsidR="001768FE" w:rsidRPr="004B5CAC" w:rsidRDefault="001768FE" w:rsidP="001768FE">
      <w:pPr>
        <w:pStyle w:val="ConsPlusTitle"/>
        <w:widowControl/>
        <w:jc w:val="center"/>
        <w:rPr>
          <w:sz w:val="18"/>
          <w:szCs w:val="18"/>
        </w:rPr>
      </w:pPr>
      <w:r w:rsidRPr="004B5CAC">
        <w:rPr>
          <w:sz w:val="18"/>
          <w:szCs w:val="18"/>
        </w:rPr>
        <w:t>О ПОРЯДКЕ И УСЛОВИЯХ ПРИВАТИЗАЦИИ</w:t>
      </w:r>
      <w:r w:rsidRPr="004B5CAC">
        <w:rPr>
          <w:sz w:val="18"/>
          <w:szCs w:val="18"/>
        </w:rPr>
        <w:br/>
        <w:t>МУНИЦИПАЛЬНОГО ИМУЩЕСТВА МУНИЦИПАЛЬНОГО ОБРАЗОВАНИЯ</w:t>
      </w:r>
      <w:r w:rsidRPr="004B5CAC">
        <w:rPr>
          <w:kern w:val="2"/>
          <w:sz w:val="18"/>
          <w:szCs w:val="18"/>
        </w:rPr>
        <w:t xml:space="preserve"> «АЛЕКСАНДРОВСК»</w:t>
      </w:r>
    </w:p>
    <w:p w:rsidR="001768FE" w:rsidRPr="004B5CAC" w:rsidRDefault="001768FE" w:rsidP="001768FE">
      <w:pPr>
        <w:pStyle w:val="ConsPlusNormal1"/>
        <w:ind w:firstLine="540"/>
        <w:jc w:val="both"/>
        <w:outlineLvl w:val="0"/>
        <w:rPr>
          <w:rFonts w:cs="Arial"/>
          <w:sz w:val="18"/>
          <w:szCs w:val="18"/>
        </w:rPr>
      </w:pPr>
    </w:p>
    <w:p w:rsidR="001768FE" w:rsidRPr="004B5CAC" w:rsidRDefault="001768FE" w:rsidP="001768FE">
      <w:pPr>
        <w:pStyle w:val="ConsPlusNormal1"/>
        <w:jc w:val="center"/>
        <w:outlineLvl w:val="1"/>
        <w:rPr>
          <w:rFonts w:cs="Arial"/>
          <w:sz w:val="18"/>
          <w:szCs w:val="18"/>
        </w:rPr>
      </w:pPr>
      <w:r w:rsidRPr="004B5CAC">
        <w:rPr>
          <w:rFonts w:cs="Arial"/>
          <w:sz w:val="18"/>
          <w:szCs w:val="18"/>
        </w:rPr>
        <w:t>Глава 1. Общие положения</w:t>
      </w:r>
    </w:p>
    <w:p w:rsidR="001768FE" w:rsidRPr="004B5CAC" w:rsidRDefault="001768FE" w:rsidP="001768FE">
      <w:pPr>
        <w:pStyle w:val="ConsPlusNormal1"/>
        <w:jc w:val="both"/>
        <w:rPr>
          <w:rFonts w:cs="Arial"/>
          <w:sz w:val="18"/>
          <w:szCs w:val="18"/>
        </w:rPr>
      </w:pPr>
    </w:p>
    <w:p w:rsidR="001768FE" w:rsidRPr="004B5CAC" w:rsidRDefault="001768FE" w:rsidP="001768FE">
      <w:pPr>
        <w:pStyle w:val="ConsPlusNormal1"/>
        <w:ind w:firstLine="709"/>
        <w:jc w:val="both"/>
        <w:rPr>
          <w:rFonts w:cs="Arial"/>
          <w:sz w:val="18"/>
          <w:szCs w:val="18"/>
        </w:rPr>
      </w:pPr>
      <w:r w:rsidRPr="004B5CAC">
        <w:rPr>
          <w:rFonts w:cs="Arial"/>
          <w:sz w:val="18"/>
          <w:szCs w:val="18"/>
        </w:rPr>
        <w:t xml:space="preserve">1. Настоящее Положение определяет порядок и условия приватизации муниципального имущества муниципального образования «Александровск», определяемого в соответствии со статьей 50 Федерального закона </w:t>
      </w:r>
      <w:r w:rsidRPr="004B5CAC">
        <w:rPr>
          <w:rFonts w:eastAsiaTheme="minorHAnsi" w:cs="Arial"/>
          <w:sz w:val="18"/>
          <w:szCs w:val="18"/>
          <w:lang w:eastAsia="en-US"/>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4B5CAC">
        <w:rPr>
          <w:rFonts w:cs="Arial"/>
          <w:sz w:val="18"/>
          <w:szCs w:val="18"/>
        </w:rPr>
        <w:t>устанавливает порядок реализации полномочий органов местного самоуправления муниципального образования «Александровск» (далее – муниципальное образование) в сфере приватизации муниципального имущества в соответствии с</w:t>
      </w:r>
      <w:r w:rsidRPr="004B5CAC">
        <w:rPr>
          <w:rFonts w:eastAsiaTheme="minorHAnsi" w:cs="Arial"/>
          <w:sz w:val="18"/>
          <w:szCs w:val="18"/>
          <w:lang w:eastAsia="en-US"/>
        </w:rPr>
        <w:t xml:space="preserve"> Федеральным законом от </w:t>
      </w:r>
      <w:r w:rsidRPr="004B5CAC">
        <w:rPr>
          <w:rFonts w:eastAsiaTheme="minorHAnsi" w:cs="Arial"/>
          <w:sz w:val="18"/>
          <w:szCs w:val="18"/>
          <w:lang w:eastAsia="en-US"/>
        </w:rPr>
        <w:lastRenderedPageBreak/>
        <w:t>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4B5CAC">
        <w:rPr>
          <w:rFonts w:cs="Arial"/>
          <w:sz w:val="18"/>
          <w:szCs w:val="18"/>
        </w:rPr>
        <w:t>.</w:t>
      </w:r>
    </w:p>
    <w:p w:rsidR="001768FE" w:rsidRPr="004B5CAC" w:rsidRDefault="001768FE" w:rsidP="001768FE">
      <w:pPr>
        <w:pStyle w:val="ConsPlusNormal1"/>
        <w:ind w:firstLine="709"/>
        <w:jc w:val="both"/>
        <w:rPr>
          <w:rFonts w:cs="Arial"/>
          <w:sz w:val="18"/>
          <w:szCs w:val="18"/>
        </w:rPr>
      </w:pPr>
      <w:r w:rsidRPr="004B5CAC">
        <w:rPr>
          <w:rFonts w:cs="Arial"/>
          <w:sz w:val="18"/>
          <w:szCs w:val="18"/>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1768FE" w:rsidRPr="004B5CAC" w:rsidRDefault="001768FE" w:rsidP="001768FE">
      <w:pPr>
        <w:pStyle w:val="ConsPlusNormal1"/>
        <w:ind w:firstLine="709"/>
        <w:jc w:val="both"/>
        <w:rPr>
          <w:rFonts w:cs="Arial"/>
          <w:sz w:val="18"/>
          <w:szCs w:val="18"/>
        </w:rPr>
      </w:pPr>
    </w:p>
    <w:p w:rsidR="001768FE" w:rsidRPr="004B5CAC" w:rsidRDefault="001768FE" w:rsidP="001768FE">
      <w:pPr>
        <w:pStyle w:val="ConsPlusNormal1"/>
        <w:jc w:val="center"/>
        <w:rPr>
          <w:rFonts w:cs="Arial"/>
          <w:sz w:val="18"/>
          <w:szCs w:val="18"/>
        </w:rPr>
      </w:pPr>
      <w:r w:rsidRPr="004B5CAC">
        <w:rPr>
          <w:rFonts w:cs="Arial"/>
          <w:sz w:val="18"/>
          <w:szCs w:val="18"/>
        </w:rPr>
        <w:t>Глава 2. Компетенция органов местного самоуправления</w:t>
      </w:r>
      <w:r w:rsidRPr="004B5CAC">
        <w:rPr>
          <w:rFonts w:cs="Arial"/>
          <w:sz w:val="18"/>
          <w:szCs w:val="18"/>
        </w:rPr>
        <w:br/>
        <w:t>муниципального образования в сфере приватизации</w:t>
      </w:r>
    </w:p>
    <w:p w:rsidR="001768FE" w:rsidRPr="004B5CAC" w:rsidRDefault="001768FE" w:rsidP="001768FE">
      <w:pPr>
        <w:pStyle w:val="ConsPlusNormal1"/>
        <w:rPr>
          <w:rFonts w:cs="Arial"/>
          <w:sz w:val="18"/>
          <w:szCs w:val="18"/>
        </w:rPr>
      </w:pPr>
    </w:p>
    <w:p w:rsidR="001768FE" w:rsidRPr="004B5CAC" w:rsidRDefault="001768FE" w:rsidP="001768FE">
      <w:pPr>
        <w:pStyle w:val="ConsPlusNormal1"/>
        <w:ind w:firstLine="709"/>
        <w:jc w:val="both"/>
        <w:rPr>
          <w:rFonts w:cs="Arial"/>
          <w:sz w:val="18"/>
          <w:szCs w:val="18"/>
        </w:rPr>
      </w:pPr>
      <w:r w:rsidRPr="004B5CAC">
        <w:rPr>
          <w:rFonts w:cs="Arial"/>
          <w:sz w:val="18"/>
          <w:szCs w:val="18"/>
        </w:rPr>
        <w:t>3. Дума муниципального образования «Александровск» (далее – Дума):</w:t>
      </w:r>
    </w:p>
    <w:p w:rsidR="001768FE" w:rsidRPr="004B5CAC" w:rsidRDefault="001768FE" w:rsidP="001768FE">
      <w:pPr>
        <w:pStyle w:val="ConsPlusNormal1"/>
        <w:ind w:firstLine="709"/>
        <w:jc w:val="both"/>
        <w:rPr>
          <w:rFonts w:cs="Arial"/>
          <w:sz w:val="18"/>
          <w:szCs w:val="18"/>
        </w:rPr>
      </w:pPr>
      <w:r w:rsidRPr="004B5CAC">
        <w:rPr>
          <w:rFonts w:cs="Arial"/>
          <w:sz w:val="18"/>
          <w:szCs w:val="18"/>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1768FE" w:rsidRPr="004B5CAC" w:rsidRDefault="001768FE" w:rsidP="001768FE">
      <w:pPr>
        <w:pStyle w:val="ConsPlusNormal1"/>
        <w:ind w:firstLine="709"/>
        <w:jc w:val="both"/>
        <w:rPr>
          <w:rFonts w:cs="Arial"/>
          <w:sz w:val="18"/>
          <w:szCs w:val="18"/>
        </w:rPr>
      </w:pPr>
      <w:r w:rsidRPr="004B5CAC">
        <w:rPr>
          <w:rFonts w:cs="Arial"/>
          <w:sz w:val="18"/>
          <w:szCs w:val="18"/>
        </w:rPr>
        <w:t>2) утверждает прогнозный план приватизации муниципального имущества;</w:t>
      </w:r>
    </w:p>
    <w:p w:rsidR="001768FE" w:rsidRPr="004B5CAC" w:rsidRDefault="001768FE" w:rsidP="001768FE">
      <w:pPr>
        <w:pStyle w:val="ConsPlusNormal1"/>
        <w:ind w:firstLine="709"/>
        <w:jc w:val="both"/>
        <w:rPr>
          <w:rFonts w:cs="Arial"/>
          <w:sz w:val="18"/>
          <w:szCs w:val="18"/>
        </w:rPr>
      </w:pPr>
      <w:r w:rsidRPr="004B5CAC">
        <w:rPr>
          <w:rFonts w:cs="Arial"/>
          <w:sz w:val="18"/>
          <w:szCs w:val="18"/>
        </w:rPr>
        <w:t xml:space="preserve">3) своими решениями поручает </w:t>
      </w:r>
      <w:r w:rsidRPr="004B5CAC">
        <w:rPr>
          <w:rFonts w:eastAsiaTheme="minorHAnsi" w:cs="Arial"/>
          <w:sz w:val="18"/>
          <w:szCs w:val="18"/>
          <w:lang w:eastAsia="en-US"/>
        </w:rPr>
        <w:t>юридическим лицам, указанным в подпункте 8</w:t>
      </w:r>
      <w:r w:rsidRPr="004B5CAC">
        <w:rPr>
          <w:rFonts w:eastAsiaTheme="minorHAnsi" w:cs="Arial"/>
          <w:sz w:val="18"/>
          <w:szCs w:val="18"/>
          <w:vertAlign w:val="superscript"/>
          <w:lang w:eastAsia="en-US"/>
        </w:rPr>
        <w:t>1</w:t>
      </w:r>
      <w:r w:rsidRPr="004B5CAC">
        <w:rPr>
          <w:rFonts w:eastAsiaTheme="minorHAnsi" w:cs="Arial"/>
          <w:sz w:val="18"/>
          <w:szCs w:val="1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1768FE" w:rsidRPr="004B5CAC" w:rsidRDefault="001768FE" w:rsidP="001768FE">
      <w:pPr>
        <w:pStyle w:val="ConsPlusNormal1"/>
        <w:ind w:firstLine="709"/>
        <w:jc w:val="both"/>
        <w:rPr>
          <w:rFonts w:cs="Arial"/>
          <w:sz w:val="18"/>
          <w:szCs w:val="18"/>
        </w:rPr>
      </w:pPr>
      <w:r w:rsidRPr="004B5CAC">
        <w:rPr>
          <w:rFonts w:cs="Arial"/>
          <w:sz w:val="18"/>
          <w:szCs w:val="18"/>
        </w:rPr>
        <w:t>4. Администрация муниципального образования «Александровск» (далее – Администрация) в соответствии с требованиями настоящего Положения:</w:t>
      </w:r>
    </w:p>
    <w:p w:rsidR="001768FE" w:rsidRPr="004B5CAC" w:rsidRDefault="001768FE" w:rsidP="001768FE">
      <w:pPr>
        <w:pStyle w:val="ConsPlusNormal1"/>
        <w:ind w:firstLine="709"/>
        <w:jc w:val="both"/>
        <w:rPr>
          <w:rFonts w:cs="Arial"/>
          <w:sz w:val="18"/>
          <w:szCs w:val="18"/>
        </w:rPr>
      </w:pPr>
      <w:r w:rsidRPr="004B5CAC">
        <w:rPr>
          <w:rFonts w:cs="Arial"/>
          <w:sz w:val="18"/>
          <w:szCs w:val="18"/>
        </w:rPr>
        <w:t>1) обеспечивает планирование приватизации муниципального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cs="Arial"/>
          <w:sz w:val="18"/>
          <w:szCs w:val="18"/>
        </w:rPr>
        <w:t xml:space="preserve">2) самостоятельно осуществляет функции по продаже муниципального имущества, если Думой не принято решение, которым поручено </w:t>
      </w:r>
      <w:r w:rsidRPr="004B5CAC">
        <w:rPr>
          <w:rFonts w:eastAsiaTheme="minorHAnsi" w:cs="Arial"/>
          <w:sz w:val="18"/>
          <w:szCs w:val="18"/>
          <w:lang w:eastAsia="en-US"/>
        </w:rPr>
        <w:t>юридическим лицам, указанным в подпункте 8</w:t>
      </w:r>
      <w:r w:rsidRPr="004B5CAC">
        <w:rPr>
          <w:rFonts w:eastAsiaTheme="minorHAnsi" w:cs="Arial"/>
          <w:sz w:val="18"/>
          <w:szCs w:val="18"/>
          <w:vertAlign w:val="superscript"/>
          <w:lang w:eastAsia="en-US"/>
        </w:rPr>
        <w:t>1</w:t>
      </w:r>
      <w:r w:rsidRPr="004B5CAC">
        <w:rPr>
          <w:rFonts w:eastAsiaTheme="minorHAnsi" w:cs="Arial"/>
          <w:sz w:val="18"/>
          <w:szCs w:val="1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cs="Arial"/>
          <w:sz w:val="18"/>
          <w:szCs w:val="18"/>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4B5CAC">
        <w:rPr>
          <w:rFonts w:eastAsiaTheme="minorHAnsi" w:cs="Arial"/>
          <w:sz w:val="18"/>
          <w:szCs w:val="18"/>
          <w:lang w:eastAsia="en-US"/>
        </w:rPr>
        <w:t>в Правительство Российской Федерации или уполномоченный федеральный орган исполнительной власти;</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 xml:space="preserve">4) ежегодно не позднее 1 февраля представляет информацию о результатах </w:t>
      </w:r>
      <w:r w:rsidRPr="004B5CAC">
        <w:rPr>
          <w:rFonts w:cs="Arial"/>
          <w:sz w:val="18"/>
          <w:szCs w:val="18"/>
        </w:rPr>
        <w:t>приватизации муниципального имущества за прошедший год в Думу;</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 xml:space="preserve">5) является органом местного самоуправления, в который унитарные предприятия, акционерные общества и общества с ограниченной </w:t>
      </w:r>
      <w:r w:rsidRPr="004B5CAC">
        <w:rPr>
          <w:rFonts w:eastAsiaTheme="minorHAnsi" w:cs="Arial"/>
          <w:sz w:val="18"/>
          <w:szCs w:val="18"/>
          <w:lang w:eastAsia="en-US"/>
        </w:rPr>
        <w:lastRenderedPageBreak/>
        <w:t xml:space="preserve">ответственностью, включенные в прогнозный план приватизации муниципального </w:t>
      </w:r>
      <w:proofErr w:type="gramStart"/>
      <w:r w:rsidRPr="004B5CAC">
        <w:rPr>
          <w:rFonts w:eastAsiaTheme="minorHAnsi" w:cs="Arial"/>
          <w:sz w:val="18"/>
          <w:szCs w:val="18"/>
          <w:lang w:eastAsia="en-US"/>
        </w:rPr>
        <w:t>имущества,  представляют</w:t>
      </w:r>
      <w:proofErr w:type="gramEnd"/>
      <w:r w:rsidRPr="004B5CAC">
        <w:rPr>
          <w:rFonts w:eastAsiaTheme="minorHAnsi" w:cs="Arial"/>
          <w:sz w:val="18"/>
          <w:szCs w:val="18"/>
          <w:lang w:eastAsia="en-US"/>
        </w:rPr>
        <w:t xml:space="preserve"> годовую бухгалтерскую (финансовую) отчетность, промежуточную бухгалтерскую (финансовую) отчетность за квартал, полугодие, девять месяцев;</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6) принимает решения об условиях приватизации муниципального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4B5CAC">
        <w:rPr>
          <w:rFonts w:eastAsiaTheme="minorHAnsi" w:cs="Arial"/>
          <w:bCs/>
          <w:sz w:val="18"/>
          <w:szCs w:val="18"/>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4B5CAC">
        <w:rPr>
          <w:rFonts w:eastAsiaTheme="minorHAnsi" w:cs="Arial"/>
          <w:sz w:val="18"/>
          <w:szCs w:val="18"/>
          <w:lang w:eastAsia="en-US"/>
        </w:rPr>
        <w:t>, порядок контроля за их исполнением и порядок подтверждения победителем конкурса исполнения таких условий;</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10) осуществляет контроль за приватизацией муниципального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11)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12) осуществляет иные функции, предусмотренные настоящим Положением.</w:t>
      </w:r>
    </w:p>
    <w:p w:rsidR="001768FE" w:rsidRPr="004B5CAC" w:rsidRDefault="001768FE" w:rsidP="001768FE">
      <w:pPr>
        <w:pStyle w:val="ConsPlusNormal1"/>
        <w:ind w:firstLine="709"/>
        <w:jc w:val="both"/>
        <w:rPr>
          <w:rFonts w:eastAsiaTheme="minorHAnsi" w:cs="Arial"/>
          <w:sz w:val="18"/>
          <w:szCs w:val="18"/>
          <w:lang w:eastAsia="en-US"/>
        </w:rPr>
      </w:pPr>
    </w:p>
    <w:p w:rsidR="001768FE" w:rsidRPr="004B5CAC" w:rsidRDefault="001768FE" w:rsidP="001768FE">
      <w:pPr>
        <w:pStyle w:val="ConsPlusNormal1"/>
        <w:keepNext/>
        <w:jc w:val="center"/>
        <w:rPr>
          <w:rFonts w:eastAsiaTheme="minorHAnsi" w:cs="Arial"/>
          <w:sz w:val="18"/>
          <w:szCs w:val="18"/>
          <w:lang w:eastAsia="en-US"/>
        </w:rPr>
      </w:pPr>
      <w:r w:rsidRPr="004B5CAC">
        <w:rPr>
          <w:rFonts w:eastAsiaTheme="minorHAnsi" w:cs="Arial"/>
          <w:sz w:val="18"/>
          <w:szCs w:val="18"/>
          <w:lang w:eastAsia="en-US"/>
        </w:rPr>
        <w:t>Глава 3. Информационное обеспечение</w:t>
      </w:r>
      <w:r w:rsidRPr="004B5CAC">
        <w:rPr>
          <w:rFonts w:eastAsiaTheme="minorHAnsi" w:cs="Arial"/>
          <w:sz w:val="18"/>
          <w:szCs w:val="18"/>
          <w:lang w:eastAsia="en-US"/>
        </w:rPr>
        <w:br/>
        <w:t>приватизации муниципального имущества</w:t>
      </w:r>
    </w:p>
    <w:p w:rsidR="001768FE" w:rsidRPr="004B5CAC" w:rsidRDefault="001768FE" w:rsidP="001768FE">
      <w:pPr>
        <w:pStyle w:val="ConsPlusNormal1"/>
        <w:keepNext/>
        <w:jc w:val="both"/>
        <w:rPr>
          <w:rFonts w:eastAsiaTheme="minorHAnsi" w:cs="Arial"/>
          <w:sz w:val="18"/>
          <w:szCs w:val="18"/>
          <w:lang w:eastAsia="en-US"/>
        </w:rPr>
      </w:pP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5. На сайте в информационно-телекоммуникационной сети «Интернет»</w:t>
      </w:r>
    </w:p>
    <w:p w:rsidR="001768FE" w:rsidRPr="004B5CAC" w:rsidRDefault="001768FE" w:rsidP="001768FE">
      <w:pPr>
        <w:pStyle w:val="ConsPlusNormal1"/>
        <w:ind w:firstLine="709"/>
        <w:jc w:val="both"/>
        <w:rPr>
          <w:rFonts w:eastAsiaTheme="minorHAnsi" w:cs="Arial"/>
          <w:sz w:val="18"/>
          <w:szCs w:val="18"/>
          <w:lang w:eastAsia="en-US"/>
        </w:rPr>
      </w:pPr>
      <w:proofErr w:type="gramStart"/>
      <w:r w:rsidRPr="004B5CAC">
        <w:rPr>
          <w:rFonts w:eastAsiaTheme="minorHAnsi" w:cs="Arial"/>
          <w:sz w:val="18"/>
          <w:szCs w:val="18"/>
          <w:lang w:eastAsia="en-US"/>
        </w:rPr>
        <w:t>http://alar.irkobl.ru/  (</w:t>
      </w:r>
      <w:proofErr w:type="gramEnd"/>
      <w:r w:rsidRPr="004B5CAC">
        <w:rPr>
          <w:rFonts w:eastAsiaTheme="minorHAnsi" w:cs="Arial"/>
          <w:sz w:val="18"/>
          <w:szCs w:val="18"/>
          <w:lang w:eastAsia="en-US"/>
        </w:rPr>
        <w:t>далее – сайт в сети «Интернет») размещается: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lastRenderedPageBreak/>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6. Порядок и сроки размещения информации, указанной в пункте 5 настоящего Положения, с учетом положений статей 10</w:t>
      </w:r>
      <w:r w:rsidRPr="004B5CAC">
        <w:rPr>
          <w:rFonts w:eastAsiaTheme="minorHAnsi" w:cs="Arial"/>
          <w:sz w:val="18"/>
          <w:szCs w:val="18"/>
          <w:vertAlign w:val="superscript"/>
          <w:lang w:eastAsia="en-US"/>
        </w:rPr>
        <w:t>1</w:t>
      </w:r>
      <w:r w:rsidRPr="004B5CAC">
        <w:rPr>
          <w:rFonts w:eastAsiaTheme="minorHAnsi" w:cs="Arial"/>
          <w:sz w:val="18"/>
          <w:szCs w:val="18"/>
          <w:lang w:eastAsia="en-US"/>
        </w:rPr>
        <w:t xml:space="preserve"> и 15 Федерального закона № 178-ФЗ определяются Администрацией.</w:t>
      </w:r>
    </w:p>
    <w:p w:rsidR="001768FE" w:rsidRPr="004B5CAC" w:rsidRDefault="001768FE" w:rsidP="001768FE">
      <w:pPr>
        <w:pStyle w:val="ConsPlusNormal1"/>
        <w:ind w:firstLine="709"/>
        <w:jc w:val="both"/>
        <w:rPr>
          <w:rFonts w:cs="Arial"/>
          <w:sz w:val="18"/>
          <w:szCs w:val="18"/>
        </w:rPr>
      </w:pPr>
      <w:r w:rsidRPr="004B5CAC">
        <w:rPr>
          <w:rFonts w:eastAsiaTheme="minorHAnsi" w:cs="Arial"/>
          <w:sz w:val="18"/>
          <w:szCs w:val="18"/>
          <w:lang w:eastAsia="en-US"/>
        </w:rPr>
        <w:t xml:space="preserve">7. </w:t>
      </w:r>
      <w:r w:rsidRPr="004B5CAC">
        <w:rPr>
          <w:rFonts w:cs="Arial"/>
          <w:sz w:val="18"/>
          <w:szCs w:val="18"/>
        </w:rPr>
        <w:t>Администрация осуществляет функции администратора сайта в сети «Интернет» и определяет порядок его функционирования.</w:t>
      </w:r>
    </w:p>
    <w:p w:rsidR="001768FE" w:rsidRPr="004B5CAC" w:rsidRDefault="001768FE" w:rsidP="001768FE">
      <w:pPr>
        <w:pStyle w:val="ConsPlusNormal1"/>
        <w:ind w:firstLine="709"/>
        <w:jc w:val="both"/>
        <w:rPr>
          <w:rFonts w:eastAsiaTheme="minorHAnsi" w:cs="Arial"/>
          <w:sz w:val="18"/>
          <w:szCs w:val="18"/>
          <w:lang w:eastAsia="en-US"/>
        </w:rPr>
      </w:pPr>
    </w:p>
    <w:p w:rsidR="001768FE" w:rsidRPr="004B5CAC" w:rsidRDefault="001768FE" w:rsidP="001768FE">
      <w:pPr>
        <w:pStyle w:val="ConsPlusNormal1"/>
        <w:jc w:val="center"/>
        <w:rPr>
          <w:rFonts w:eastAsiaTheme="minorHAnsi" w:cs="Arial"/>
          <w:sz w:val="18"/>
          <w:szCs w:val="18"/>
          <w:lang w:eastAsia="en-US"/>
        </w:rPr>
      </w:pPr>
      <w:r w:rsidRPr="004B5CAC">
        <w:rPr>
          <w:rFonts w:eastAsiaTheme="minorHAnsi" w:cs="Arial"/>
          <w:sz w:val="18"/>
          <w:szCs w:val="18"/>
          <w:lang w:eastAsia="en-US"/>
        </w:rPr>
        <w:t>Глава 4. Планирование приватизации</w:t>
      </w:r>
      <w:r w:rsidRPr="004B5CAC">
        <w:rPr>
          <w:rFonts w:eastAsiaTheme="minorHAnsi" w:cs="Arial"/>
          <w:sz w:val="18"/>
          <w:szCs w:val="18"/>
          <w:lang w:eastAsia="en-US"/>
        </w:rPr>
        <w:br/>
        <w:t>муниципального имущества</w:t>
      </w:r>
    </w:p>
    <w:p w:rsidR="001768FE" w:rsidRPr="004B5CAC" w:rsidRDefault="001768FE" w:rsidP="001768FE">
      <w:pPr>
        <w:pStyle w:val="ConsPlusNormal1"/>
        <w:jc w:val="both"/>
        <w:rPr>
          <w:rFonts w:eastAsiaTheme="minorHAnsi" w:cs="Arial"/>
          <w:sz w:val="18"/>
          <w:szCs w:val="18"/>
          <w:lang w:eastAsia="en-US"/>
        </w:rPr>
      </w:pPr>
    </w:p>
    <w:p w:rsidR="001768FE" w:rsidRPr="004B5CAC" w:rsidRDefault="001768FE" w:rsidP="001768FE">
      <w:pPr>
        <w:pStyle w:val="ConsPlusNormal1"/>
        <w:ind w:firstLine="709"/>
        <w:jc w:val="both"/>
        <w:rPr>
          <w:rFonts w:cs="Arial"/>
          <w:sz w:val="18"/>
          <w:szCs w:val="18"/>
        </w:rPr>
      </w:pPr>
      <w:r w:rsidRPr="004B5CAC">
        <w:rPr>
          <w:rFonts w:eastAsiaTheme="minorHAnsi" w:cs="Arial"/>
          <w:sz w:val="18"/>
          <w:szCs w:val="18"/>
          <w:lang w:eastAsia="en-US"/>
        </w:rPr>
        <w:t xml:space="preserve">8. Администрация </w:t>
      </w:r>
      <w:r w:rsidRPr="004B5CAC">
        <w:rPr>
          <w:rFonts w:cs="Arial"/>
          <w:sz w:val="18"/>
          <w:szCs w:val="18"/>
        </w:rPr>
        <w:t>обеспечивает разработку прогнозного плана приватизации муниципального имущества в соответствии с документами стратегического планирования, реализуемыми на территории муниципального образования.</w:t>
      </w:r>
    </w:p>
    <w:p w:rsidR="001768FE" w:rsidRPr="004B5CAC" w:rsidRDefault="001768FE" w:rsidP="001768FE">
      <w:pPr>
        <w:pStyle w:val="ConsPlusNormal1"/>
        <w:ind w:firstLine="709"/>
        <w:jc w:val="both"/>
        <w:rPr>
          <w:rFonts w:cs="Arial"/>
          <w:sz w:val="18"/>
          <w:szCs w:val="18"/>
        </w:rPr>
      </w:pPr>
      <w:r w:rsidRPr="004B5CAC">
        <w:rPr>
          <w:rFonts w:cs="Arial"/>
          <w:sz w:val="18"/>
          <w:szCs w:val="18"/>
        </w:rPr>
        <w:t>Порядок организации работы по разработке прогнозного плана приватизации муниципального имущества определяется Администрацией.</w:t>
      </w:r>
    </w:p>
    <w:p w:rsidR="001768FE" w:rsidRPr="004B5CAC" w:rsidRDefault="001768FE" w:rsidP="001768FE">
      <w:pPr>
        <w:pStyle w:val="ConsPlusNormal1"/>
        <w:ind w:firstLine="709"/>
        <w:jc w:val="both"/>
        <w:rPr>
          <w:rFonts w:cs="Arial"/>
          <w:sz w:val="18"/>
          <w:szCs w:val="18"/>
        </w:rPr>
      </w:pPr>
      <w:r w:rsidRPr="004B5CAC">
        <w:rPr>
          <w:rFonts w:cs="Arial"/>
          <w:sz w:val="18"/>
          <w:szCs w:val="18"/>
        </w:rPr>
        <w:t>9. Прогнозный план приватизации муниципального имущества на соответствующий год вносится на рассмотрение и утверждение в Думу не позднее 1 ноября.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10. Прогнозный план содержит:</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 перечень унитарных предприятий, акций акционерных обществ, долей в уставном капитале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соответствующем году;</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 характеристику муниципального имущества, подлежащего приватизации;</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 xml:space="preserve">3) сведения об изменении назначения объектов социальной инфраструктуры для детей, произведенном в порядке, установленном Федеральным </w:t>
      </w:r>
      <w:hyperlink r:id="rId8" w:history="1">
        <w:r w:rsidRPr="004B5CAC">
          <w:rPr>
            <w:rFonts w:eastAsiaTheme="minorHAnsi" w:cs="Arial"/>
            <w:sz w:val="18"/>
            <w:szCs w:val="18"/>
            <w:lang w:eastAsia="en-US"/>
          </w:rPr>
          <w:t>законом</w:t>
        </w:r>
      </w:hyperlink>
      <w:r w:rsidRPr="004B5CAC">
        <w:rPr>
          <w:rFonts w:eastAsiaTheme="minorHAnsi" w:cs="Arial"/>
          <w:sz w:val="18"/>
          <w:szCs w:val="18"/>
          <w:lang w:eastAsia="en-US"/>
        </w:rPr>
        <w:t xml:space="preserve"> № 178-ФЗ и Федеральным </w:t>
      </w:r>
      <w:hyperlink r:id="rId9" w:history="1">
        <w:r w:rsidRPr="004B5CAC">
          <w:rPr>
            <w:rFonts w:eastAsiaTheme="minorHAnsi" w:cs="Arial"/>
            <w:sz w:val="18"/>
            <w:szCs w:val="18"/>
            <w:lang w:eastAsia="en-US"/>
          </w:rPr>
          <w:t>законом</w:t>
        </w:r>
      </w:hyperlink>
      <w:r w:rsidRPr="004B5CAC">
        <w:rPr>
          <w:rFonts w:eastAsiaTheme="minorHAnsi" w:cs="Arial"/>
          <w:sz w:val="18"/>
          <w:szCs w:val="18"/>
          <w:lang w:eastAsia="en-US"/>
        </w:rPr>
        <w:t xml:space="preserve"> от </w:t>
      </w:r>
      <w:r w:rsidRPr="004B5CAC">
        <w:rPr>
          <w:rFonts w:eastAsiaTheme="minorHAnsi" w:cs="Arial"/>
          <w:sz w:val="18"/>
          <w:szCs w:val="18"/>
          <w:lang w:eastAsia="en-US"/>
        </w:rPr>
        <w:br/>
        <w:t>24 июля 1998 года № 124-ФЗ «Об основных гарантиях прав ребенка в Российской Федерации»;</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4) предполагаемые сроки приватизации и прогноз поступления средств от приватизации муниципального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11. Прогнозный план приватизации на соответствующий год утверждается решением</w:t>
      </w:r>
      <w:r w:rsidRPr="004B5CAC">
        <w:rPr>
          <w:rFonts w:cs="Arial"/>
          <w:sz w:val="18"/>
          <w:szCs w:val="18"/>
        </w:rPr>
        <w:t xml:space="preserve"> Думы.</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12. Муниципальное имущество, которое внесено в прогнозный план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1768FE" w:rsidRPr="004B5CAC" w:rsidRDefault="001768FE" w:rsidP="001768FE">
      <w:pPr>
        <w:pStyle w:val="ConsPlusNormal1"/>
        <w:ind w:firstLine="709"/>
        <w:jc w:val="both"/>
        <w:rPr>
          <w:rFonts w:eastAsiaTheme="minorHAnsi" w:cs="Arial"/>
          <w:sz w:val="18"/>
          <w:szCs w:val="18"/>
          <w:lang w:eastAsia="en-US"/>
        </w:rPr>
      </w:pPr>
    </w:p>
    <w:p w:rsidR="001768FE" w:rsidRPr="004B5CAC" w:rsidRDefault="001768FE" w:rsidP="001768FE">
      <w:pPr>
        <w:pStyle w:val="ConsPlusNormal1"/>
        <w:keepNext/>
        <w:jc w:val="center"/>
        <w:rPr>
          <w:rFonts w:eastAsiaTheme="minorHAnsi" w:cs="Arial"/>
          <w:sz w:val="18"/>
          <w:szCs w:val="18"/>
          <w:lang w:eastAsia="en-US"/>
        </w:rPr>
      </w:pPr>
      <w:r w:rsidRPr="004B5CAC">
        <w:rPr>
          <w:rFonts w:eastAsiaTheme="minorHAnsi" w:cs="Arial"/>
          <w:sz w:val="18"/>
          <w:szCs w:val="18"/>
          <w:lang w:eastAsia="en-US"/>
        </w:rPr>
        <w:lastRenderedPageBreak/>
        <w:t>Глава 5. Решение об условиях</w:t>
      </w:r>
      <w:r w:rsidRPr="004B5CAC">
        <w:rPr>
          <w:rFonts w:eastAsiaTheme="minorHAnsi" w:cs="Arial"/>
          <w:sz w:val="18"/>
          <w:szCs w:val="18"/>
          <w:lang w:eastAsia="en-US"/>
        </w:rPr>
        <w:br/>
        <w:t>приватизации муниципального имущества</w:t>
      </w:r>
    </w:p>
    <w:p w:rsidR="001768FE" w:rsidRPr="004B5CAC" w:rsidRDefault="001768FE" w:rsidP="001768FE">
      <w:pPr>
        <w:pStyle w:val="ConsPlusNormal1"/>
        <w:keepNext/>
        <w:jc w:val="both"/>
        <w:rPr>
          <w:rFonts w:eastAsiaTheme="minorHAnsi" w:cs="Arial"/>
          <w:sz w:val="18"/>
          <w:szCs w:val="18"/>
          <w:lang w:eastAsia="en-US"/>
        </w:rPr>
      </w:pPr>
    </w:p>
    <w:p w:rsidR="001768FE" w:rsidRPr="004B5CAC" w:rsidRDefault="001768FE" w:rsidP="001768FE">
      <w:pPr>
        <w:pStyle w:val="ConsPlusNormal1"/>
        <w:ind w:firstLine="709"/>
        <w:jc w:val="both"/>
        <w:rPr>
          <w:rFonts w:cs="Arial"/>
          <w:sz w:val="18"/>
          <w:szCs w:val="18"/>
        </w:rPr>
      </w:pPr>
      <w:r w:rsidRPr="004B5CAC">
        <w:rPr>
          <w:rFonts w:eastAsiaTheme="minorHAnsi" w:cs="Arial"/>
          <w:sz w:val="18"/>
          <w:szCs w:val="18"/>
          <w:lang w:eastAsia="en-US"/>
        </w:rPr>
        <w:t>13. Решения об условиях приватизации муниципального имущества принимаются Администрацией</w:t>
      </w:r>
      <w:r w:rsidRPr="004B5CAC">
        <w:rPr>
          <w:rFonts w:cs="Arial"/>
          <w:sz w:val="18"/>
          <w:szCs w:val="18"/>
        </w:rPr>
        <w:t xml:space="preserve"> в соответствии с прогнозным планом приватизации муниципального имущества и оформляются постановлением Администрации.</w:t>
      </w:r>
    </w:p>
    <w:p w:rsidR="001768FE" w:rsidRPr="004B5CAC" w:rsidRDefault="001768FE" w:rsidP="001768FE">
      <w:pPr>
        <w:pStyle w:val="ConsPlusNormal1"/>
        <w:ind w:firstLine="709"/>
        <w:jc w:val="both"/>
        <w:rPr>
          <w:rFonts w:cs="Arial"/>
          <w:sz w:val="18"/>
          <w:szCs w:val="18"/>
        </w:rPr>
      </w:pPr>
      <w:r w:rsidRPr="004B5CAC">
        <w:rPr>
          <w:rFonts w:cs="Arial"/>
          <w:sz w:val="18"/>
          <w:szCs w:val="18"/>
        </w:rPr>
        <w:t>14.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1768FE" w:rsidRPr="004B5CAC" w:rsidRDefault="001768FE" w:rsidP="001768FE">
      <w:pPr>
        <w:pStyle w:val="ConsPlusNormal1"/>
        <w:ind w:firstLine="709"/>
        <w:jc w:val="both"/>
        <w:rPr>
          <w:rFonts w:cs="Arial"/>
          <w:sz w:val="18"/>
          <w:szCs w:val="18"/>
        </w:rPr>
      </w:pPr>
      <w:r w:rsidRPr="004B5CAC">
        <w:rPr>
          <w:rFonts w:cs="Arial"/>
          <w:sz w:val="18"/>
          <w:szCs w:val="18"/>
        </w:rPr>
        <w:t>15. Подготовка решений об условиях приватизации осуществляется в порядке, установленном Администрацией.</w:t>
      </w:r>
    </w:p>
    <w:p w:rsidR="001768FE" w:rsidRPr="004B5CAC" w:rsidRDefault="001768FE" w:rsidP="001768FE">
      <w:pPr>
        <w:pStyle w:val="ConsPlusNormal1"/>
        <w:ind w:firstLine="709"/>
        <w:jc w:val="both"/>
        <w:rPr>
          <w:rFonts w:cs="Arial"/>
          <w:sz w:val="18"/>
          <w:szCs w:val="18"/>
        </w:rPr>
      </w:pPr>
      <w:r w:rsidRPr="004B5CAC">
        <w:rPr>
          <w:rFonts w:cs="Arial"/>
          <w:sz w:val="18"/>
          <w:szCs w:val="18"/>
        </w:rPr>
        <w:t>16. В решении об условиях приватизации муниципального имущества должны содержаться следующие сведения: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 наименование имущества и иные позволяющие его индивидуализировать сведения (характеристика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 способ приватизации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 начальная цена имущества (за исключением случая продажи муниципального имущества без объявления цены);</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4) срок рассрочки платежа (в случае ее предоставления);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4B5CAC">
        <w:rPr>
          <w:rFonts w:eastAsiaTheme="minorHAnsi" w:cs="Arial"/>
          <w:sz w:val="18"/>
          <w:szCs w:val="18"/>
          <w:vertAlign w:val="superscript"/>
          <w:lang w:eastAsia="en-US"/>
        </w:rPr>
        <w:t>1</w:t>
      </w:r>
      <w:r w:rsidRPr="004B5CAC">
        <w:rPr>
          <w:rFonts w:eastAsiaTheme="minorHAnsi" w:cs="Arial"/>
          <w:sz w:val="18"/>
          <w:szCs w:val="18"/>
          <w:lang w:eastAsia="en-US"/>
        </w:rPr>
        <w:t xml:space="preserve"> Федерального закона </w:t>
      </w:r>
      <w:r w:rsidRPr="004B5CAC">
        <w:rPr>
          <w:rFonts w:eastAsiaTheme="minorHAnsi" w:cs="Arial"/>
          <w:sz w:val="18"/>
          <w:szCs w:val="18"/>
          <w:lang w:eastAsia="en-US"/>
        </w:rPr>
        <w:br/>
        <w:t>№ 178-ФЗ);</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7) условия инвестиционных обязательств и эксплуатационных обязательств, оформленные в соответствии со статьей 30</w:t>
      </w:r>
      <w:r w:rsidRPr="004B5CAC">
        <w:rPr>
          <w:rFonts w:eastAsiaTheme="minorHAnsi" w:cs="Arial"/>
          <w:sz w:val="18"/>
          <w:szCs w:val="18"/>
          <w:vertAlign w:val="superscript"/>
          <w:lang w:eastAsia="en-US"/>
        </w:rPr>
        <w:t>1</w:t>
      </w:r>
      <w:r w:rsidRPr="004B5CAC">
        <w:rPr>
          <w:rFonts w:eastAsiaTheme="minorHAnsi" w:cs="Arial"/>
          <w:sz w:val="18"/>
          <w:szCs w:val="18"/>
          <w:lang w:eastAsia="en-US"/>
        </w:rPr>
        <w:t xml:space="preserve"> Федерального закона № 178-ФЗ;</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8) иные необходимые для приватизации имущества сведения.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17.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lastRenderedPageBreak/>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18.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пункта 19 настоящего Положения.</w:t>
      </w:r>
    </w:p>
    <w:p w:rsidR="001768FE" w:rsidRPr="004B5CAC" w:rsidRDefault="001768FE" w:rsidP="001768FE">
      <w:pPr>
        <w:pStyle w:val="ConsPlusNormal1"/>
        <w:ind w:firstLine="709"/>
        <w:jc w:val="both"/>
        <w:rPr>
          <w:rFonts w:cs="Arial"/>
          <w:sz w:val="18"/>
          <w:szCs w:val="18"/>
        </w:rPr>
      </w:pPr>
      <w:r w:rsidRPr="004B5CAC">
        <w:rPr>
          <w:rFonts w:eastAsiaTheme="minorHAnsi" w:cs="Arial"/>
          <w:sz w:val="18"/>
          <w:szCs w:val="18"/>
          <w:lang w:eastAsia="en-US"/>
        </w:rPr>
        <w:t xml:space="preserve">19.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4B5CAC">
        <w:rPr>
          <w:rFonts w:cs="Arial"/>
          <w:sz w:val="18"/>
          <w:szCs w:val="18"/>
        </w:rPr>
        <w:t>Администрации:</w:t>
      </w:r>
    </w:p>
    <w:p w:rsidR="001768FE" w:rsidRPr="004B5CAC" w:rsidRDefault="001768FE" w:rsidP="001768FE">
      <w:pPr>
        <w:pStyle w:val="ConsPlusNormal1"/>
        <w:ind w:firstLine="709"/>
        <w:jc w:val="both"/>
        <w:rPr>
          <w:rFonts w:cs="Arial"/>
          <w:sz w:val="18"/>
          <w:szCs w:val="18"/>
        </w:rPr>
      </w:pPr>
      <w:r w:rsidRPr="004B5CAC">
        <w:rPr>
          <w:rFonts w:cs="Arial"/>
          <w:sz w:val="18"/>
          <w:szCs w:val="18"/>
        </w:rPr>
        <w:t>1) о продаже муниципального имущества ранее установленным способом;</w:t>
      </w:r>
    </w:p>
    <w:p w:rsidR="001768FE" w:rsidRPr="004B5CAC" w:rsidRDefault="001768FE" w:rsidP="001768FE">
      <w:pPr>
        <w:pStyle w:val="ConsPlusNormal1"/>
        <w:ind w:firstLine="709"/>
        <w:jc w:val="both"/>
        <w:rPr>
          <w:rFonts w:cs="Arial"/>
          <w:sz w:val="18"/>
          <w:szCs w:val="18"/>
        </w:rPr>
      </w:pPr>
      <w:r w:rsidRPr="004B5CAC">
        <w:rPr>
          <w:rFonts w:cs="Arial"/>
          <w:sz w:val="18"/>
          <w:szCs w:val="18"/>
        </w:rPr>
        <w:t>2) об изменении способа приватизации муниципального имущества;</w:t>
      </w:r>
    </w:p>
    <w:p w:rsidR="001768FE" w:rsidRPr="004B5CAC" w:rsidRDefault="001768FE" w:rsidP="001768FE">
      <w:pPr>
        <w:pStyle w:val="ConsPlusNormal1"/>
        <w:ind w:firstLine="709"/>
        <w:jc w:val="both"/>
        <w:rPr>
          <w:rFonts w:cs="Arial"/>
          <w:sz w:val="18"/>
          <w:szCs w:val="18"/>
        </w:rPr>
      </w:pPr>
      <w:r w:rsidRPr="004B5CAC">
        <w:rPr>
          <w:rFonts w:cs="Arial"/>
          <w:sz w:val="18"/>
          <w:szCs w:val="18"/>
        </w:rPr>
        <w:t>3) об отмене ранее принятого решения об условиях приватизации муниципального имущества.</w:t>
      </w:r>
    </w:p>
    <w:p w:rsidR="001768FE" w:rsidRPr="004B5CAC" w:rsidRDefault="001768FE" w:rsidP="001768FE">
      <w:pPr>
        <w:pStyle w:val="ConsPlusNormal1"/>
        <w:ind w:firstLine="709"/>
        <w:jc w:val="both"/>
        <w:rPr>
          <w:rFonts w:eastAsiaTheme="minorHAnsi" w:cs="Arial"/>
          <w:sz w:val="18"/>
          <w:szCs w:val="18"/>
          <w:lang w:eastAsia="en-US"/>
        </w:rPr>
      </w:pPr>
    </w:p>
    <w:p w:rsidR="001768FE" w:rsidRPr="004B5CAC" w:rsidRDefault="001768FE" w:rsidP="001768FE">
      <w:pPr>
        <w:pStyle w:val="ConsPlusNormal1"/>
        <w:jc w:val="center"/>
        <w:rPr>
          <w:rFonts w:eastAsiaTheme="minorHAnsi" w:cs="Arial"/>
          <w:bCs/>
          <w:sz w:val="18"/>
          <w:szCs w:val="18"/>
          <w:lang w:eastAsia="en-US"/>
        </w:rPr>
      </w:pPr>
      <w:r w:rsidRPr="004B5CAC">
        <w:rPr>
          <w:rFonts w:cs="Arial"/>
          <w:sz w:val="18"/>
          <w:szCs w:val="18"/>
        </w:rPr>
        <w:t xml:space="preserve">Глава 6. </w:t>
      </w:r>
      <w:r w:rsidRPr="004B5CAC">
        <w:rPr>
          <w:rFonts w:eastAsiaTheme="minorHAnsi" w:cs="Arial"/>
          <w:bCs/>
          <w:sz w:val="18"/>
          <w:szCs w:val="18"/>
          <w:lang w:eastAsia="en-US"/>
        </w:rPr>
        <w:t>Требования к условиям конкурса по продаже акций</w:t>
      </w:r>
      <w:r w:rsidRPr="004B5CAC">
        <w:rPr>
          <w:rFonts w:eastAsiaTheme="minorHAnsi" w:cs="Arial"/>
          <w:bCs/>
          <w:sz w:val="18"/>
          <w:szCs w:val="18"/>
          <w:lang w:eastAsia="en-US"/>
        </w:rPr>
        <w:br/>
        <w:t>акционерного общества, долей в уставном капитале общества</w:t>
      </w:r>
      <w:r w:rsidRPr="004B5CAC">
        <w:rPr>
          <w:rFonts w:eastAsiaTheme="minorHAnsi" w:cs="Arial"/>
          <w:bCs/>
          <w:sz w:val="18"/>
          <w:szCs w:val="18"/>
          <w:lang w:eastAsia="en-US"/>
        </w:rPr>
        <w:b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4B5CAC">
        <w:rPr>
          <w:rFonts w:eastAsiaTheme="minorHAnsi" w:cs="Arial"/>
          <w:sz w:val="18"/>
          <w:szCs w:val="18"/>
          <w:lang w:eastAsia="en-US"/>
        </w:rPr>
        <w:t>подтверждения победителем конкурса исполнения таких условий</w:t>
      </w:r>
    </w:p>
    <w:p w:rsidR="001768FE" w:rsidRPr="004B5CAC" w:rsidRDefault="001768FE" w:rsidP="001768FE">
      <w:pPr>
        <w:pStyle w:val="ConsPlusNormal1"/>
        <w:jc w:val="center"/>
        <w:rPr>
          <w:rFonts w:eastAsiaTheme="minorHAnsi" w:cs="Arial"/>
          <w:bCs/>
          <w:sz w:val="18"/>
          <w:szCs w:val="18"/>
          <w:lang w:eastAsia="en-US"/>
        </w:rPr>
      </w:pP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bCs/>
          <w:sz w:val="18"/>
          <w:szCs w:val="18"/>
          <w:lang w:eastAsia="en-US"/>
        </w:rPr>
        <w:t xml:space="preserve">20. </w:t>
      </w:r>
      <w:r w:rsidRPr="004B5CAC">
        <w:rPr>
          <w:rFonts w:eastAsiaTheme="minorHAnsi" w:cs="Arial"/>
          <w:sz w:val="18"/>
          <w:szCs w:val="18"/>
          <w:lang w:eastAsia="en-US"/>
        </w:rPr>
        <w:t xml:space="preserve">Условия конкурса </w:t>
      </w:r>
      <w:r w:rsidRPr="004B5CAC">
        <w:rPr>
          <w:rFonts w:eastAsiaTheme="minorHAnsi" w:cs="Arial"/>
          <w:bCs/>
          <w:sz w:val="18"/>
          <w:szCs w:val="18"/>
          <w:lang w:eastAsia="en-US"/>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4B5CAC">
        <w:rPr>
          <w:rFonts w:eastAsiaTheme="minorHAnsi" w:cs="Arial"/>
          <w:sz w:val="18"/>
          <w:szCs w:val="18"/>
          <w:lang w:eastAsia="en-US"/>
        </w:rPr>
        <w:t>утверждаются Администрацией.</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21.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22. Условия конкурса не подлежат изменению.</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 xml:space="preserve">23.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4B5CAC">
        <w:rPr>
          <w:rFonts w:eastAsiaTheme="minorHAnsi" w:cs="Arial"/>
          <w:sz w:val="18"/>
          <w:szCs w:val="18"/>
          <w:lang w:val="en-US" w:eastAsia="en-US"/>
        </w:rPr>
        <w:t>IV</w:t>
      </w:r>
      <w:r w:rsidRPr="004B5CAC">
        <w:rPr>
          <w:rFonts w:eastAsiaTheme="minorHAnsi" w:cs="Arial"/>
          <w:sz w:val="18"/>
          <w:szCs w:val="18"/>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 860).</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24. Состав и порядок организации работы комиссии, создаваемой в целях контроля за исполнением победителем конкурса условий конкурса, определяется Администрацией.</w:t>
      </w:r>
    </w:p>
    <w:p w:rsidR="001768FE" w:rsidRPr="004B5CAC" w:rsidRDefault="001768FE" w:rsidP="001768FE">
      <w:pPr>
        <w:pStyle w:val="ConsPlusNormal1"/>
        <w:ind w:firstLine="709"/>
        <w:jc w:val="both"/>
        <w:rPr>
          <w:rFonts w:cs="Arial"/>
          <w:sz w:val="18"/>
          <w:szCs w:val="18"/>
        </w:rPr>
      </w:pPr>
    </w:p>
    <w:p w:rsidR="001768FE" w:rsidRPr="004B5CAC" w:rsidRDefault="001768FE" w:rsidP="001768FE">
      <w:pPr>
        <w:pStyle w:val="ConsPlusNormal1"/>
        <w:jc w:val="center"/>
        <w:rPr>
          <w:rFonts w:eastAsiaTheme="minorHAnsi" w:cs="Arial"/>
          <w:sz w:val="18"/>
          <w:szCs w:val="18"/>
          <w:lang w:eastAsia="en-US"/>
        </w:rPr>
      </w:pPr>
      <w:r w:rsidRPr="004B5CAC">
        <w:rPr>
          <w:rFonts w:eastAsiaTheme="minorHAnsi" w:cs="Arial"/>
          <w:sz w:val="18"/>
          <w:szCs w:val="18"/>
          <w:lang w:eastAsia="en-US"/>
        </w:rPr>
        <w:lastRenderedPageBreak/>
        <w:t>Глава 7. Требования к порядку осуществления контроля</w:t>
      </w:r>
      <w:r w:rsidRPr="004B5CAC">
        <w:rPr>
          <w:rFonts w:eastAsiaTheme="minorHAnsi" w:cs="Arial"/>
          <w:sz w:val="18"/>
          <w:szCs w:val="18"/>
          <w:lang w:eastAsia="en-US"/>
        </w:rPr>
        <w:br/>
        <w:t>за исполнением условий эксплуатационных обязательств</w:t>
      </w:r>
    </w:p>
    <w:p w:rsidR="001768FE" w:rsidRPr="004B5CAC" w:rsidRDefault="001768FE" w:rsidP="001768FE">
      <w:pPr>
        <w:pStyle w:val="ConsPlusNormal1"/>
        <w:jc w:val="center"/>
        <w:rPr>
          <w:rFonts w:eastAsiaTheme="minorHAnsi" w:cs="Arial"/>
          <w:sz w:val="18"/>
          <w:szCs w:val="18"/>
          <w:lang w:eastAsia="en-US"/>
        </w:rPr>
      </w:pPr>
      <w:r w:rsidRPr="004B5CAC">
        <w:rPr>
          <w:rFonts w:eastAsiaTheme="minorHAnsi" w:cs="Arial"/>
          <w:sz w:val="18"/>
          <w:szCs w:val="18"/>
          <w:lang w:eastAsia="en-US"/>
        </w:rPr>
        <w:t>в отношении объектов электросетевого хозяйства, источников</w:t>
      </w:r>
      <w:r w:rsidRPr="004B5CAC">
        <w:rPr>
          <w:rFonts w:eastAsiaTheme="minorHAnsi" w:cs="Arial"/>
          <w:sz w:val="18"/>
          <w:szCs w:val="18"/>
          <w:lang w:eastAsia="en-US"/>
        </w:rPr>
        <w:br/>
        <w:t>тепловой энергии, тепловых сетей, централизованных систем</w:t>
      </w:r>
    </w:p>
    <w:p w:rsidR="001768FE" w:rsidRPr="004B5CAC" w:rsidRDefault="001768FE" w:rsidP="001768FE">
      <w:pPr>
        <w:pStyle w:val="ConsPlusNormal1"/>
        <w:jc w:val="center"/>
        <w:rPr>
          <w:rFonts w:eastAsiaTheme="minorHAnsi" w:cs="Arial"/>
          <w:sz w:val="18"/>
          <w:szCs w:val="18"/>
          <w:lang w:eastAsia="en-US"/>
        </w:rPr>
      </w:pPr>
      <w:r w:rsidRPr="004B5CAC">
        <w:rPr>
          <w:rFonts w:eastAsiaTheme="minorHAnsi" w:cs="Arial"/>
          <w:sz w:val="18"/>
          <w:szCs w:val="18"/>
          <w:lang w:eastAsia="en-US"/>
        </w:rPr>
        <w:t>горячего водоснабжения и отдельных объектов таких систем</w:t>
      </w:r>
    </w:p>
    <w:p w:rsidR="001768FE" w:rsidRPr="004B5CAC" w:rsidRDefault="001768FE" w:rsidP="001768FE">
      <w:pPr>
        <w:pStyle w:val="ConsPlusNormal1"/>
        <w:jc w:val="both"/>
        <w:rPr>
          <w:rFonts w:cs="Arial"/>
          <w:sz w:val="18"/>
          <w:szCs w:val="18"/>
        </w:rPr>
      </w:pPr>
    </w:p>
    <w:p w:rsidR="001768FE" w:rsidRPr="004B5CAC" w:rsidRDefault="001768FE" w:rsidP="001768FE">
      <w:pPr>
        <w:pStyle w:val="ConsPlusNormal1"/>
        <w:ind w:firstLine="709"/>
        <w:jc w:val="both"/>
        <w:rPr>
          <w:rFonts w:eastAsiaTheme="minorHAnsi" w:cs="Arial"/>
          <w:sz w:val="18"/>
          <w:szCs w:val="18"/>
          <w:lang w:eastAsia="en-US"/>
        </w:rPr>
      </w:pPr>
      <w:r w:rsidRPr="004B5CAC">
        <w:rPr>
          <w:rFonts w:cs="Arial"/>
          <w:sz w:val="18"/>
          <w:szCs w:val="18"/>
        </w:rPr>
        <w:t xml:space="preserve">25. </w:t>
      </w:r>
      <w:r w:rsidRPr="004B5CAC">
        <w:rPr>
          <w:rFonts w:eastAsiaTheme="minorHAnsi" w:cs="Arial"/>
          <w:sz w:val="18"/>
          <w:szCs w:val="18"/>
          <w:lang w:eastAsia="en-US"/>
        </w:rPr>
        <w:t>Контроль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26. При осуществлении контроля, указанного в пункте 25 настоящего Положения, Администрация должна: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 вести учет договоров купли-продажи соответствующего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cs="Arial"/>
          <w:sz w:val="18"/>
          <w:szCs w:val="18"/>
        </w:rPr>
        <w:t xml:space="preserve">27. Фактическое исполнение условий эксплуатационных обязательств проверяется </w:t>
      </w:r>
      <w:r w:rsidRPr="004B5CAC">
        <w:rPr>
          <w:rFonts w:eastAsiaTheme="minorHAnsi" w:cs="Arial"/>
          <w:sz w:val="18"/>
          <w:szCs w:val="18"/>
          <w:lang w:eastAsia="en-US"/>
        </w:rPr>
        <w:t>специально созданной для этих целей комиссией.</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Состав и порядок организации работы указанной комиссии определяется Администрацией.</w:t>
      </w:r>
    </w:p>
    <w:p w:rsidR="001768FE" w:rsidRPr="004B5CAC" w:rsidRDefault="001768FE" w:rsidP="001768FE">
      <w:pPr>
        <w:pStyle w:val="ConsPlusNormal1"/>
        <w:ind w:firstLine="709"/>
        <w:jc w:val="both"/>
        <w:rPr>
          <w:rFonts w:cs="Arial"/>
          <w:sz w:val="18"/>
          <w:szCs w:val="18"/>
        </w:rPr>
      </w:pPr>
    </w:p>
    <w:p w:rsidR="001768FE" w:rsidRPr="004B5CAC" w:rsidRDefault="001768FE" w:rsidP="001768FE">
      <w:pPr>
        <w:pStyle w:val="ConsPlusNormal1"/>
        <w:jc w:val="center"/>
        <w:rPr>
          <w:rFonts w:cs="Arial"/>
          <w:sz w:val="18"/>
          <w:szCs w:val="18"/>
        </w:rPr>
      </w:pPr>
      <w:r w:rsidRPr="004B5CAC">
        <w:rPr>
          <w:rFonts w:cs="Arial"/>
          <w:sz w:val="18"/>
          <w:szCs w:val="18"/>
        </w:rPr>
        <w:t>Глава 8. Порядок оплаты муниципального имущества</w:t>
      </w:r>
      <w:r w:rsidRPr="004B5CAC">
        <w:rPr>
          <w:rFonts w:cs="Arial"/>
          <w:sz w:val="18"/>
          <w:szCs w:val="18"/>
        </w:rPr>
        <w:br/>
        <w:t>при его приватизации</w:t>
      </w:r>
    </w:p>
    <w:p w:rsidR="001768FE" w:rsidRPr="004B5CAC" w:rsidRDefault="001768FE" w:rsidP="001768FE">
      <w:pPr>
        <w:pStyle w:val="ConsPlusNormal1"/>
        <w:jc w:val="center"/>
        <w:rPr>
          <w:rFonts w:cs="Arial"/>
          <w:sz w:val="18"/>
          <w:szCs w:val="18"/>
        </w:rPr>
      </w:pPr>
    </w:p>
    <w:p w:rsidR="001768FE" w:rsidRPr="004B5CAC" w:rsidRDefault="001768FE" w:rsidP="001768FE">
      <w:pPr>
        <w:pStyle w:val="ConsPlusNormal1"/>
        <w:ind w:firstLine="709"/>
        <w:jc w:val="both"/>
        <w:rPr>
          <w:rFonts w:eastAsiaTheme="minorHAnsi" w:cs="Arial"/>
          <w:sz w:val="18"/>
          <w:szCs w:val="18"/>
          <w:lang w:eastAsia="en-US"/>
        </w:rPr>
      </w:pPr>
      <w:r w:rsidRPr="004B5CAC">
        <w:rPr>
          <w:rFonts w:cs="Arial"/>
          <w:sz w:val="18"/>
          <w:szCs w:val="18"/>
        </w:rPr>
        <w:t xml:space="preserve">28. </w:t>
      </w:r>
      <w:r w:rsidRPr="004B5CAC">
        <w:rPr>
          <w:rFonts w:eastAsiaTheme="minorHAnsi" w:cs="Arial"/>
          <w:sz w:val="18"/>
          <w:szCs w:val="18"/>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29.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3" w:name="Par2"/>
      <w:bookmarkEnd w:id="3"/>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 xml:space="preserve">30.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w:t>
      </w:r>
      <w:r w:rsidRPr="004B5CAC">
        <w:rPr>
          <w:rFonts w:eastAsiaTheme="minorHAnsi" w:cs="Arial"/>
          <w:sz w:val="18"/>
          <w:szCs w:val="18"/>
          <w:lang w:eastAsia="en-US"/>
        </w:rPr>
        <w:lastRenderedPageBreak/>
        <w:t>информационном сообщении о проведении продажи имущества, в сроки, определяемые в соответствии с Положением № 860.</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31. Решение о предоставлении рассрочки может быть принято в случае приватизации имущества без объявления цены.</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32.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33. Заявление должно содержать следующие сведения: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 сумма рассрочки, определяемая с учетом пункта 31 настоящего Положения;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 срок рассрочки, определяемый с учетом пункта 27 настоящего Положения;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4) график платежей;</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5)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6) подпись покупателя или лица, уполномоченного покупателем.</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34. 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информационно-телекоммуникационной сети «Интернет» в соответствии с законодательством.</w:t>
      </w:r>
    </w:p>
    <w:p w:rsidR="001768FE" w:rsidRPr="004B5CAC" w:rsidRDefault="001768FE" w:rsidP="001768FE">
      <w:pPr>
        <w:pStyle w:val="ConsPlusNormal1"/>
        <w:ind w:firstLine="709"/>
        <w:jc w:val="both"/>
        <w:rPr>
          <w:rFonts w:cs="Arial"/>
          <w:sz w:val="18"/>
          <w:szCs w:val="18"/>
        </w:rPr>
      </w:pPr>
      <w:r w:rsidRPr="004B5CAC">
        <w:rPr>
          <w:rFonts w:eastAsiaTheme="minorHAnsi" w:cs="Arial"/>
          <w:sz w:val="18"/>
          <w:szCs w:val="18"/>
          <w:lang w:eastAsia="en-US"/>
        </w:rPr>
        <w:t>Заявление может быть направлено покупателем путем личного обращения в Администрацию</w:t>
      </w:r>
      <w:r w:rsidRPr="004B5CAC">
        <w:rPr>
          <w:rFonts w:cs="Arial"/>
          <w:sz w:val="18"/>
          <w:szCs w:val="18"/>
        </w:rPr>
        <w:t xml:space="preserve">, через организации почтовой связи либо в электронной форме посредством электронной почты по </w:t>
      </w:r>
      <w:proofErr w:type="gramStart"/>
      <w:r w:rsidRPr="004B5CAC">
        <w:rPr>
          <w:rFonts w:cs="Arial"/>
          <w:sz w:val="18"/>
          <w:szCs w:val="18"/>
        </w:rPr>
        <w:t>адресу :</w:t>
      </w:r>
      <w:proofErr w:type="spellStart"/>
      <w:proofErr w:type="gramEnd"/>
      <w:r w:rsidRPr="004B5CAC">
        <w:rPr>
          <w:rFonts w:cs="Arial"/>
          <w:sz w:val="18"/>
          <w:szCs w:val="18"/>
          <w:lang w:val="en-US"/>
        </w:rPr>
        <w:t>mo</w:t>
      </w:r>
      <w:proofErr w:type="spellEnd"/>
      <w:r w:rsidRPr="004B5CAC">
        <w:rPr>
          <w:rFonts w:cs="Arial"/>
          <w:sz w:val="18"/>
          <w:szCs w:val="18"/>
        </w:rPr>
        <w:t>_</w:t>
      </w:r>
      <w:proofErr w:type="spellStart"/>
      <w:r w:rsidRPr="004B5CAC">
        <w:rPr>
          <w:rFonts w:cs="Arial"/>
          <w:sz w:val="18"/>
          <w:szCs w:val="18"/>
          <w:lang w:val="en-US"/>
        </w:rPr>
        <w:t>aleks</w:t>
      </w:r>
      <w:proofErr w:type="spellEnd"/>
      <w:r w:rsidRPr="004B5CAC">
        <w:rPr>
          <w:rFonts w:cs="Arial"/>
          <w:sz w:val="18"/>
          <w:szCs w:val="18"/>
        </w:rPr>
        <w:t>@,b</w:t>
      </w:r>
      <w:r w:rsidRPr="004B5CAC">
        <w:rPr>
          <w:rFonts w:cs="Arial"/>
          <w:sz w:val="18"/>
          <w:szCs w:val="18"/>
          <w:lang w:val="en-US"/>
        </w:rPr>
        <w:t>k</w:t>
      </w:r>
      <w:r w:rsidRPr="004B5CAC">
        <w:rPr>
          <w:rFonts w:cs="Arial"/>
          <w:sz w:val="18"/>
          <w:szCs w:val="18"/>
        </w:rPr>
        <w:t>.</w:t>
      </w:r>
      <w:proofErr w:type="spellStart"/>
      <w:r w:rsidRPr="004B5CAC">
        <w:rPr>
          <w:rFonts w:cs="Arial"/>
          <w:sz w:val="18"/>
          <w:szCs w:val="18"/>
          <w:lang w:val="en-US"/>
        </w:rPr>
        <w:t>ru</w:t>
      </w:r>
      <w:proofErr w:type="spellEnd"/>
    </w:p>
    <w:p w:rsidR="001768FE" w:rsidRPr="004B5CAC" w:rsidRDefault="001768FE" w:rsidP="001768FE">
      <w:pPr>
        <w:pStyle w:val="ConsPlusNormal1"/>
        <w:ind w:firstLine="709"/>
        <w:jc w:val="both"/>
        <w:rPr>
          <w:rFonts w:cs="Arial"/>
          <w:sz w:val="18"/>
          <w:szCs w:val="18"/>
        </w:rPr>
      </w:pPr>
      <w:r w:rsidRPr="004B5CAC">
        <w:rPr>
          <w:rFonts w:cs="Arial"/>
          <w:sz w:val="18"/>
          <w:szCs w:val="18"/>
        </w:rPr>
        <w:t>Заявление в электронной форме должно быть подписано усиленной квалифицированной электронной подписью.</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cs="Arial"/>
          <w:sz w:val="18"/>
          <w:szCs w:val="18"/>
        </w:rPr>
        <w:t xml:space="preserve">Датой направления заявления путем личного обращения в </w:t>
      </w:r>
      <w:r w:rsidRPr="004B5CAC">
        <w:rPr>
          <w:rFonts w:eastAsiaTheme="minorHAnsi" w:cs="Arial"/>
          <w:sz w:val="18"/>
          <w:szCs w:val="18"/>
          <w:lang w:eastAsia="en-US"/>
        </w:rPr>
        <w:t>Администрацию</w:t>
      </w:r>
      <w:r w:rsidRPr="004B5CAC">
        <w:rPr>
          <w:rFonts w:cs="Arial"/>
          <w:sz w:val="18"/>
          <w:szCs w:val="18"/>
        </w:rPr>
        <w:t xml:space="preserve"> является дата личного обращения.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Датой направления заявления через организации почтовой связи, является дата почтового отправления, указанная почтовой организацией.</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lastRenderedPageBreak/>
        <w:t>Датой направления заявления в электронной форме является дата отправления заявления посредством электронной почты.</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35. По результатам рассмотрения заявления Администрация</w:t>
      </w:r>
      <w:r w:rsidRPr="004B5CAC">
        <w:rPr>
          <w:rFonts w:cs="Arial"/>
          <w:sz w:val="18"/>
          <w:szCs w:val="18"/>
        </w:rPr>
        <w:t xml:space="preserve"> принимает решение о предоставлении рассрочки или решение об отказе в предоставлении рассрочки в течение 3 рабочих дней со дня поступления </w:t>
      </w:r>
      <w:r w:rsidRPr="004B5CAC">
        <w:rPr>
          <w:rFonts w:eastAsiaTheme="minorHAnsi" w:cs="Arial"/>
          <w:sz w:val="18"/>
          <w:szCs w:val="18"/>
          <w:lang w:eastAsia="en-US"/>
        </w:rPr>
        <w:t>заявления в Администрацию.</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36. Основаниями принятия решения об отказе в предоставлении рассрочки являются: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1) заявление не соответствует требованиям, предусмотренным пунктом 32 настоящего Положения;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2) к заявлению не приложены копии документов, указанных в пункте 33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 xml:space="preserve">3) заявление в электронной </w:t>
      </w:r>
      <w:proofErr w:type="gramStart"/>
      <w:r w:rsidRPr="004B5CAC">
        <w:rPr>
          <w:rFonts w:eastAsiaTheme="minorHAnsi" w:cs="Arial"/>
          <w:sz w:val="18"/>
          <w:szCs w:val="18"/>
          <w:lang w:eastAsia="en-US"/>
        </w:rPr>
        <w:t>форме</w:t>
      </w:r>
      <w:proofErr w:type="gramEnd"/>
      <w:r w:rsidRPr="004B5CAC">
        <w:rPr>
          <w:rFonts w:eastAsiaTheme="minorHAnsi" w:cs="Arial"/>
          <w:sz w:val="18"/>
          <w:szCs w:val="18"/>
          <w:lang w:eastAsia="en-US"/>
        </w:rPr>
        <w:t xml:space="preserve"> не подписано усиленной квалифицированной электронной подписью;</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4) заявление подано с нарушением срока, предусмотренного пунктом 33 настоящего Положения;</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5) сумма рассрочки, указанная в заявлении, превышает 50 процентов от цены договора купли-продажи имущества;</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6) срок рассрочки превышает один год;</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7) график платежей превышает срок рассрочки;</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8) по результатам рассмотрения заявления и приложенных к нему копий документов Администрацией</w:t>
      </w:r>
      <w:r w:rsidRPr="004B5CAC">
        <w:rPr>
          <w:rFonts w:cs="Arial"/>
          <w:sz w:val="18"/>
          <w:szCs w:val="18"/>
        </w:rPr>
        <w:t xml:space="preserve"> установлено</w:t>
      </w:r>
      <w:r w:rsidRPr="004B5CAC">
        <w:rPr>
          <w:rFonts w:eastAsiaTheme="minorHAnsi" w:cs="Arial"/>
          <w:sz w:val="18"/>
          <w:szCs w:val="18"/>
          <w:lang w:eastAsia="en-US"/>
        </w:rPr>
        <w:t>, что у покупателя отсутствуют объективные причины невозможности оплаты приобретаемого имущества единовременно</w:t>
      </w:r>
      <w:r w:rsidRPr="004B5CAC">
        <w:rPr>
          <w:rFonts w:cs="Arial"/>
          <w:sz w:val="18"/>
          <w:szCs w:val="18"/>
        </w:rPr>
        <w:t>.</w:t>
      </w:r>
    </w:p>
    <w:p w:rsidR="001768FE" w:rsidRPr="004B5CAC" w:rsidRDefault="001768FE" w:rsidP="001768FE">
      <w:pPr>
        <w:pStyle w:val="ConsPlusNormal1"/>
        <w:ind w:firstLine="709"/>
        <w:jc w:val="both"/>
        <w:rPr>
          <w:rFonts w:eastAsiaTheme="minorHAnsi" w:cs="Arial"/>
          <w:sz w:val="18"/>
          <w:szCs w:val="18"/>
          <w:lang w:eastAsia="en-US"/>
        </w:rPr>
      </w:pPr>
      <w:r w:rsidRPr="004B5CAC">
        <w:rPr>
          <w:rFonts w:eastAsiaTheme="minorHAnsi" w:cs="Arial"/>
          <w:sz w:val="18"/>
          <w:szCs w:val="18"/>
          <w:lang w:eastAsia="en-US"/>
        </w:rPr>
        <w:t>37.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r w:rsidRPr="004B5CAC">
        <w:rPr>
          <w:rStyle w:val="aff8"/>
          <w:rFonts w:eastAsiaTheme="minorHAnsi" w:cs="Arial"/>
          <w:sz w:val="18"/>
          <w:szCs w:val="18"/>
          <w:lang w:eastAsia="en-US"/>
        </w:rPr>
        <w:footnoteReference w:id="1"/>
      </w:r>
      <w:r w:rsidRPr="004B5CAC">
        <w:rPr>
          <w:rFonts w:eastAsiaTheme="minorHAnsi" w:cs="Arial"/>
          <w:sz w:val="18"/>
          <w:szCs w:val="18"/>
          <w:lang w:eastAsia="en-US"/>
        </w:rPr>
        <w:t>.</w:t>
      </w:r>
    </w:p>
    <w:p w:rsidR="001768FE" w:rsidRPr="004B5CAC" w:rsidRDefault="001768FE" w:rsidP="001768FE">
      <w:pPr>
        <w:autoSpaceDE w:val="0"/>
        <w:autoSpaceDN w:val="0"/>
        <w:adjustRightInd w:val="0"/>
        <w:spacing w:after="0" w:line="240" w:lineRule="auto"/>
        <w:ind w:firstLine="540"/>
        <w:jc w:val="both"/>
        <w:rPr>
          <w:rFonts w:ascii="Arial" w:hAnsi="Arial" w:cs="Arial"/>
          <w:sz w:val="18"/>
          <w:szCs w:val="18"/>
        </w:rPr>
      </w:pPr>
      <w:r w:rsidRPr="004B5CAC">
        <w:rPr>
          <w:rFonts w:ascii="Arial" w:hAnsi="Arial" w:cs="Arial"/>
          <w:sz w:val="18"/>
          <w:szCs w:val="18"/>
        </w:rPr>
        <w:t>38. Покупатель вправе оплатить приобретаемое государственное или муниципальное имущество досрочно.</w:t>
      </w:r>
    </w:p>
    <w:p w:rsidR="001768FE" w:rsidRPr="004B5CAC" w:rsidRDefault="001768FE" w:rsidP="001768FE">
      <w:pPr>
        <w:autoSpaceDE w:val="0"/>
        <w:autoSpaceDN w:val="0"/>
        <w:adjustRightInd w:val="0"/>
        <w:spacing w:after="0" w:line="240" w:lineRule="auto"/>
        <w:ind w:firstLine="540"/>
        <w:jc w:val="both"/>
        <w:rPr>
          <w:rFonts w:ascii="Arial" w:hAnsi="Arial" w:cs="Arial"/>
          <w:sz w:val="18"/>
          <w:szCs w:val="18"/>
        </w:rPr>
      </w:pPr>
      <w:r w:rsidRPr="004B5CAC">
        <w:rPr>
          <w:rFonts w:ascii="Arial" w:hAnsi="Arial" w:cs="Arial"/>
          <w:sz w:val="18"/>
          <w:szCs w:val="18"/>
        </w:rPr>
        <w:t>39.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1768FE" w:rsidRPr="004B5CAC" w:rsidRDefault="001768FE" w:rsidP="001768FE">
      <w:pPr>
        <w:autoSpaceDE w:val="0"/>
        <w:autoSpaceDN w:val="0"/>
        <w:adjustRightInd w:val="0"/>
        <w:spacing w:after="0" w:line="240" w:lineRule="auto"/>
        <w:ind w:firstLine="540"/>
        <w:jc w:val="both"/>
        <w:rPr>
          <w:rFonts w:ascii="Arial" w:hAnsi="Arial" w:cs="Arial"/>
          <w:sz w:val="18"/>
          <w:szCs w:val="18"/>
        </w:rPr>
      </w:pPr>
    </w:p>
    <w:p w:rsidR="008E1084" w:rsidRPr="008E1084" w:rsidRDefault="008E1084" w:rsidP="001768FE">
      <w:pPr>
        <w:spacing w:after="0" w:line="240" w:lineRule="auto"/>
        <w:jc w:val="both"/>
        <w:rPr>
          <w:rFonts w:ascii="Arial" w:hAnsi="Arial" w:cs="Arial"/>
          <w:sz w:val="18"/>
          <w:szCs w:val="18"/>
        </w:rPr>
      </w:pPr>
    </w:p>
    <w:p w:rsidR="00162AC3" w:rsidRDefault="00162AC3" w:rsidP="001768FE">
      <w:pPr>
        <w:spacing w:after="0" w:line="240" w:lineRule="auto"/>
        <w:rPr>
          <w:rFonts w:ascii="Times New Roman" w:eastAsia="Times New Roman" w:hAnsi="Times New Roman" w:cs="Times New Roman"/>
          <w:sz w:val="16"/>
          <w:szCs w:val="16"/>
          <w:lang w:eastAsia="ru-RU"/>
        </w:rPr>
      </w:pPr>
    </w:p>
    <w:p w:rsidR="00162AC3" w:rsidRDefault="00162AC3" w:rsidP="001768FE">
      <w:pPr>
        <w:spacing w:after="0" w:line="240" w:lineRule="auto"/>
        <w:rPr>
          <w:rFonts w:ascii="Times New Roman" w:eastAsia="Times New Roman" w:hAnsi="Times New Roman" w:cs="Times New Roman"/>
          <w:sz w:val="16"/>
          <w:szCs w:val="16"/>
          <w:lang w:eastAsia="ru-RU"/>
        </w:rPr>
      </w:pPr>
    </w:p>
    <w:p w:rsidR="00246278" w:rsidRPr="000815B8" w:rsidRDefault="00246278" w:rsidP="00246278">
      <w:pPr>
        <w:autoSpaceDE w:val="0"/>
        <w:autoSpaceDN w:val="0"/>
        <w:adjustRightInd w:val="0"/>
        <w:spacing w:after="0" w:line="240" w:lineRule="auto"/>
        <w:jc w:val="center"/>
        <w:rPr>
          <w:rFonts w:ascii="Arial" w:hAnsi="Arial" w:cs="Arial"/>
          <w:b/>
          <w:bCs/>
          <w:kern w:val="2"/>
          <w:sz w:val="18"/>
          <w:szCs w:val="18"/>
        </w:rPr>
      </w:pPr>
      <w:r w:rsidRPr="000815B8">
        <w:rPr>
          <w:rFonts w:ascii="Arial" w:hAnsi="Arial" w:cs="Arial"/>
          <w:b/>
          <w:bCs/>
          <w:kern w:val="2"/>
          <w:sz w:val="18"/>
          <w:szCs w:val="18"/>
        </w:rPr>
        <w:lastRenderedPageBreak/>
        <w:t>21.10.2020г №4/81 -</w:t>
      </w:r>
      <w:proofErr w:type="spellStart"/>
      <w:r w:rsidRPr="000815B8">
        <w:rPr>
          <w:rFonts w:ascii="Arial" w:hAnsi="Arial" w:cs="Arial"/>
          <w:b/>
          <w:bCs/>
          <w:kern w:val="2"/>
          <w:sz w:val="18"/>
          <w:szCs w:val="18"/>
        </w:rPr>
        <w:t>дмо</w:t>
      </w:r>
      <w:proofErr w:type="spellEnd"/>
    </w:p>
    <w:p w:rsidR="00246278" w:rsidRPr="000815B8" w:rsidRDefault="00246278" w:rsidP="00246278">
      <w:pPr>
        <w:autoSpaceDE w:val="0"/>
        <w:autoSpaceDN w:val="0"/>
        <w:adjustRightInd w:val="0"/>
        <w:spacing w:after="0" w:line="240" w:lineRule="auto"/>
        <w:jc w:val="center"/>
        <w:rPr>
          <w:rFonts w:ascii="Arial" w:hAnsi="Arial" w:cs="Arial"/>
          <w:b/>
          <w:bCs/>
          <w:kern w:val="2"/>
          <w:sz w:val="18"/>
          <w:szCs w:val="18"/>
        </w:rPr>
      </w:pPr>
      <w:r w:rsidRPr="000815B8">
        <w:rPr>
          <w:rFonts w:ascii="Arial" w:hAnsi="Arial" w:cs="Arial"/>
          <w:b/>
          <w:bCs/>
          <w:kern w:val="2"/>
          <w:sz w:val="18"/>
          <w:szCs w:val="18"/>
        </w:rPr>
        <w:t>РОССИЙСКАЯ ФЕДЕРАЦИЯ</w:t>
      </w:r>
    </w:p>
    <w:p w:rsidR="00246278" w:rsidRPr="000815B8" w:rsidRDefault="00246278" w:rsidP="00246278">
      <w:pPr>
        <w:autoSpaceDE w:val="0"/>
        <w:autoSpaceDN w:val="0"/>
        <w:adjustRightInd w:val="0"/>
        <w:spacing w:after="0" w:line="240" w:lineRule="auto"/>
        <w:jc w:val="center"/>
        <w:rPr>
          <w:rFonts w:ascii="Arial" w:hAnsi="Arial" w:cs="Arial"/>
          <w:b/>
          <w:bCs/>
          <w:kern w:val="2"/>
          <w:sz w:val="18"/>
          <w:szCs w:val="18"/>
        </w:rPr>
      </w:pPr>
      <w:r w:rsidRPr="000815B8">
        <w:rPr>
          <w:rFonts w:ascii="Arial" w:hAnsi="Arial" w:cs="Arial"/>
          <w:b/>
          <w:bCs/>
          <w:kern w:val="2"/>
          <w:sz w:val="18"/>
          <w:szCs w:val="18"/>
        </w:rPr>
        <w:t>ИРКУТСКАЯ ОБЛАСТЬ</w:t>
      </w:r>
    </w:p>
    <w:p w:rsidR="00246278" w:rsidRPr="000815B8" w:rsidRDefault="00246278" w:rsidP="00246278">
      <w:pPr>
        <w:autoSpaceDE w:val="0"/>
        <w:autoSpaceDN w:val="0"/>
        <w:adjustRightInd w:val="0"/>
        <w:spacing w:after="0" w:line="240" w:lineRule="auto"/>
        <w:jc w:val="center"/>
        <w:rPr>
          <w:rFonts w:ascii="Arial" w:hAnsi="Arial" w:cs="Arial"/>
          <w:b/>
          <w:bCs/>
          <w:kern w:val="2"/>
          <w:sz w:val="18"/>
          <w:szCs w:val="18"/>
        </w:rPr>
      </w:pPr>
      <w:r w:rsidRPr="000815B8">
        <w:rPr>
          <w:rFonts w:ascii="Arial" w:hAnsi="Arial" w:cs="Arial"/>
          <w:b/>
          <w:bCs/>
          <w:kern w:val="2"/>
          <w:sz w:val="18"/>
          <w:szCs w:val="18"/>
        </w:rPr>
        <w:t>АЛАРСКИЙ МУНИЦИПАЛЬНЫЙ РАЙОН</w:t>
      </w:r>
    </w:p>
    <w:p w:rsidR="00246278" w:rsidRPr="000815B8" w:rsidRDefault="00246278" w:rsidP="00246278">
      <w:pPr>
        <w:autoSpaceDE w:val="0"/>
        <w:autoSpaceDN w:val="0"/>
        <w:adjustRightInd w:val="0"/>
        <w:spacing w:after="0" w:line="240" w:lineRule="auto"/>
        <w:jc w:val="center"/>
        <w:rPr>
          <w:rFonts w:ascii="Arial" w:hAnsi="Arial" w:cs="Arial"/>
          <w:b/>
          <w:bCs/>
          <w:kern w:val="2"/>
          <w:sz w:val="18"/>
          <w:szCs w:val="18"/>
        </w:rPr>
      </w:pPr>
      <w:r w:rsidRPr="000815B8">
        <w:rPr>
          <w:rFonts w:ascii="Arial" w:hAnsi="Arial" w:cs="Arial"/>
          <w:b/>
          <w:bCs/>
          <w:kern w:val="2"/>
          <w:sz w:val="18"/>
          <w:szCs w:val="18"/>
        </w:rPr>
        <w:t>МУНИЦИПАЛЬНОЕ ОБРАЗОВАНИЕ «АЛЕКСАНДРОВСК»</w:t>
      </w:r>
    </w:p>
    <w:p w:rsidR="00246278" w:rsidRPr="000815B8" w:rsidRDefault="00246278" w:rsidP="00246278">
      <w:pPr>
        <w:autoSpaceDE w:val="0"/>
        <w:autoSpaceDN w:val="0"/>
        <w:adjustRightInd w:val="0"/>
        <w:spacing w:after="0" w:line="240" w:lineRule="auto"/>
        <w:jc w:val="center"/>
        <w:rPr>
          <w:rFonts w:ascii="Arial" w:hAnsi="Arial" w:cs="Arial"/>
          <w:b/>
          <w:bCs/>
          <w:kern w:val="2"/>
          <w:sz w:val="18"/>
          <w:szCs w:val="18"/>
        </w:rPr>
      </w:pPr>
      <w:r w:rsidRPr="000815B8">
        <w:rPr>
          <w:rFonts w:ascii="Arial" w:hAnsi="Arial" w:cs="Arial"/>
          <w:b/>
          <w:bCs/>
          <w:kern w:val="2"/>
          <w:sz w:val="18"/>
          <w:szCs w:val="18"/>
        </w:rPr>
        <w:t>ДУМА</w:t>
      </w:r>
    </w:p>
    <w:p w:rsidR="00246278" w:rsidRPr="000815B8" w:rsidRDefault="00246278" w:rsidP="00246278">
      <w:pPr>
        <w:autoSpaceDE w:val="0"/>
        <w:autoSpaceDN w:val="0"/>
        <w:adjustRightInd w:val="0"/>
        <w:spacing w:after="0" w:line="240" w:lineRule="auto"/>
        <w:jc w:val="center"/>
        <w:rPr>
          <w:rFonts w:ascii="Arial" w:hAnsi="Arial" w:cs="Arial"/>
          <w:b/>
          <w:bCs/>
          <w:kern w:val="2"/>
          <w:sz w:val="18"/>
          <w:szCs w:val="18"/>
        </w:rPr>
      </w:pPr>
      <w:r w:rsidRPr="000815B8">
        <w:rPr>
          <w:rFonts w:ascii="Arial" w:hAnsi="Arial" w:cs="Arial"/>
          <w:b/>
          <w:bCs/>
          <w:kern w:val="2"/>
          <w:sz w:val="18"/>
          <w:szCs w:val="18"/>
        </w:rPr>
        <w:t xml:space="preserve"> РЕШЕНИЕ</w:t>
      </w:r>
    </w:p>
    <w:p w:rsidR="00246278" w:rsidRPr="000815B8" w:rsidRDefault="00246278" w:rsidP="00246278">
      <w:pPr>
        <w:autoSpaceDE w:val="0"/>
        <w:autoSpaceDN w:val="0"/>
        <w:adjustRightInd w:val="0"/>
        <w:spacing w:after="0" w:line="240" w:lineRule="auto"/>
        <w:jc w:val="center"/>
        <w:rPr>
          <w:rFonts w:ascii="Arial" w:hAnsi="Arial" w:cs="Arial"/>
          <w:b/>
          <w:kern w:val="2"/>
          <w:sz w:val="18"/>
          <w:szCs w:val="18"/>
        </w:rPr>
      </w:pPr>
    </w:p>
    <w:p w:rsidR="00246278" w:rsidRPr="000815B8" w:rsidRDefault="00246278" w:rsidP="00246278">
      <w:pPr>
        <w:autoSpaceDE w:val="0"/>
        <w:autoSpaceDN w:val="0"/>
        <w:adjustRightInd w:val="0"/>
        <w:spacing w:after="0" w:line="240" w:lineRule="auto"/>
        <w:jc w:val="center"/>
        <w:rPr>
          <w:rFonts w:ascii="Arial" w:hAnsi="Arial" w:cs="Arial"/>
          <w:b/>
          <w:kern w:val="2"/>
          <w:sz w:val="18"/>
          <w:szCs w:val="18"/>
        </w:rPr>
      </w:pPr>
      <w:r w:rsidRPr="000815B8">
        <w:rPr>
          <w:rFonts w:ascii="Arial" w:hAnsi="Arial" w:cs="Arial"/>
          <w:b/>
          <w:kern w:val="2"/>
          <w:sz w:val="18"/>
          <w:szCs w:val="18"/>
        </w:rPr>
        <w:t xml:space="preserve">О ПОРЯДКЕ РЕГИСТРАЦИИ УСТАВА ТЕРРИТОРИАЛЬНОГО ОБЩЕСТВЕННОГО САМОУПРАВЛЕНИЯ, ОСУЩЕСТВЛЯЕМОГО НА ЧАСТИ ТЕРРИТОРИИ </w:t>
      </w:r>
      <w:r w:rsidRPr="000815B8">
        <w:rPr>
          <w:rFonts w:ascii="Arial" w:eastAsia="Times New Roman" w:hAnsi="Arial" w:cs="Arial"/>
          <w:b/>
          <w:bCs/>
          <w:kern w:val="2"/>
          <w:sz w:val="18"/>
          <w:szCs w:val="18"/>
          <w:lang w:eastAsia="ru-RU"/>
        </w:rPr>
        <w:t>МУНИЦИПАЛЬНОГО ОБРАЗОВАНИЯ</w:t>
      </w:r>
    </w:p>
    <w:p w:rsidR="00246278" w:rsidRPr="000815B8" w:rsidRDefault="00246278" w:rsidP="00246278">
      <w:pPr>
        <w:autoSpaceDE w:val="0"/>
        <w:autoSpaceDN w:val="0"/>
        <w:adjustRightInd w:val="0"/>
        <w:spacing w:after="0" w:line="240" w:lineRule="auto"/>
        <w:jc w:val="center"/>
        <w:rPr>
          <w:rFonts w:ascii="Arial" w:eastAsia="Times New Roman" w:hAnsi="Arial" w:cs="Arial"/>
          <w:b/>
          <w:kern w:val="2"/>
          <w:sz w:val="18"/>
          <w:szCs w:val="18"/>
          <w:lang w:eastAsia="ru-RU"/>
        </w:rPr>
      </w:pPr>
      <w:r w:rsidRPr="000815B8">
        <w:rPr>
          <w:rFonts w:ascii="Arial" w:eastAsia="Times New Roman" w:hAnsi="Arial" w:cs="Arial"/>
          <w:b/>
          <w:kern w:val="2"/>
          <w:sz w:val="18"/>
          <w:szCs w:val="18"/>
          <w:lang w:eastAsia="ru-RU"/>
        </w:rPr>
        <w:t>«АЛЕКСАНДРОВСК»</w:t>
      </w:r>
    </w:p>
    <w:p w:rsidR="00246278" w:rsidRPr="000815B8" w:rsidRDefault="00246278" w:rsidP="00246278">
      <w:pPr>
        <w:autoSpaceDE w:val="0"/>
        <w:autoSpaceDN w:val="0"/>
        <w:adjustRightInd w:val="0"/>
        <w:spacing w:after="0" w:line="240" w:lineRule="auto"/>
        <w:jc w:val="both"/>
        <w:rPr>
          <w:rFonts w:ascii="Arial" w:eastAsia="Times New Roman" w:hAnsi="Arial" w:cs="Arial"/>
          <w:kern w:val="2"/>
          <w:sz w:val="18"/>
          <w:szCs w:val="18"/>
          <w:lang w:eastAsia="ru-RU"/>
        </w:rPr>
      </w:pPr>
    </w:p>
    <w:p w:rsidR="00246278" w:rsidRPr="00246278" w:rsidRDefault="00246278" w:rsidP="0024627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815B8">
        <w:rPr>
          <w:rFonts w:ascii="Arial" w:eastAsia="Times New Roman" w:hAnsi="Arial" w:cs="Arial"/>
          <w:kern w:val="2"/>
          <w:sz w:val="18"/>
          <w:szCs w:val="18"/>
          <w:lang w:eastAsia="ru-RU"/>
        </w:rPr>
        <w:t xml:space="preserve">В соответствии с частью 5 статьи 27 </w:t>
      </w:r>
      <w:r w:rsidRPr="000815B8">
        <w:rPr>
          <w:rFonts w:ascii="Arial" w:hAnsi="Arial" w:cs="Arial"/>
          <w:kern w:val="2"/>
          <w:sz w:val="18"/>
          <w:szCs w:val="18"/>
        </w:rPr>
        <w:t xml:space="preserve">Федерального закона от 6 октября 2003 года № 131-ФЗ «Об общих принципах организации местного самоуправления в Российской Федерации», </w:t>
      </w:r>
      <w:r w:rsidRPr="000815B8">
        <w:rPr>
          <w:rFonts w:ascii="Arial" w:eastAsia="Times New Roman" w:hAnsi="Arial" w:cs="Arial"/>
          <w:kern w:val="2"/>
          <w:sz w:val="18"/>
          <w:szCs w:val="18"/>
          <w:lang w:eastAsia="ru-RU"/>
        </w:rPr>
        <w:t>статьей 15 Устава муниципального образования «Александровск», Дума муниципального образования «Александровск»</w:t>
      </w:r>
    </w:p>
    <w:p w:rsidR="00246278" w:rsidRPr="000815B8" w:rsidRDefault="00246278" w:rsidP="00246278">
      <w:pPr>
        <w:autoSpaceDE w:val="0"/>
        <w:autoSpaceDN w:val="0"/>
        <w:adjustRightInd w:val="0"/>
        <w:spacing w:after="0" w:line="240" w:lineRule="auto"/>
        <w:ind w:firstLine="709"/>
        <w:jc w:val="center"/>
        <w:rPr>
          <w:rFonts w:ascii="Arial" w:eastAsia="Times New Roman" w:hAnsi="Arial" w:cs="Arial"/>
          <w:b/>
          <w:kern w:val="2"/>
          <w:sz w:val="18"/>
          <w:szCs w:val="18"/>
          <w:lang w:eastAsia="ru-RU"/>
        </w:rPr>
      </w:pPr>
      <w:r w:rsidRPr="000815B8">
        <w:rPr>
          <w:rFonts w:ascii="Arial" w:eastAsia="Times New Roman" w:hAnsi="Arial" w:cs="Arial"/>
          <w:b/>
          <w:kern w:val="2"/>
          <w:sz w:val="18"/>
          <w:szCs w:val="18"/>
          <w:lang w:eastAsia="ru-RU"/>
        </w:rPr>
        <w:t>РЕШИЛА:</w:t>
      </w:r>
    </w:p>
    <w:p w:rsidR="00246278" w:rsidRPr="000815B8" w:rsidRDefault="00246278" w:rsidP="0024627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46278" w:rsidRPr="000815B8" w:rsidRDefault="00246278" w:rsidP="00246278">
      <w:pPr>
        <w:autoSpaceDE w:val="0"/>
        <w:autoSpaceDN w:val="0"/>
        <w:adjustRightInd w:val="0"/>
        <w:spacing w:after="0" w:line="240" w:lineRule="auto"/>
        <w:ind w:firstLine="709"/>
        <w:jc w:val="both"/>
        <w:rPr>
          <w:rFonts w:ascii="Arial" w:hAnsi="Arial" w:cs="Arial"/>
          <w:kern w:val="2"/>
          <w:sz w:val="18"/>
          <w:szCs w:val="18"/>
        </w:rPr>
      </w:pPr>
      <w:r w:rsidRPr="000815B8">
        <w:rPr>
          <w:rFonts w:ascii="Arial" w:eastAsia="Times New Roman" w:hAnsi="Arial" w:cs="Arial"/>
          <w:kern w:val="2"/>
          <w:sz w:val="18"/>
          <w:szCs w:val="18"/>
          <w:lang w:eastAsia="ru-RU"/>
        </w:rPr>
        <w:t xml:space="preserve">1. Утвердить прилагаемый </w:t>
      </w:r>
      <w:r w:rsidRPr="000815B8">
        <w:rPr>
          <w:rFonts w:ascii="Arial" w:hAnsi="Arial" w:cs="Arial"/>
          <w:kern w:val="2"/>
          <w:sz w:val="18"/>
          <w:szCs w:val="18"/>
        </w:rPr>
        <w:t>Порядок регистрации устава территориального общественного самоуправления, осуществляемого на части территории муниципального образования «Александровск».</w:t>
      </w:r>
    </w:p>
    <w:p w:rsidR="00246278" w:rsidRPr="000815B8" w:rsidRDefault="00246278" w:rsidP="0024627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815B8">
        <w:rPr>
          <w:rFonts w:ascii="Arial" w:hAnsi="Arial" w:cs="Arial"/>
          <w:kern w:val="2"/>
          <w:sz w:val="18"/>
          <w:szCs w:val="18"/>
        </w:rPr>
        <w:t xml:space="preserve">2. </w:t>
      </w:r>
      <w:r w:rsidRPr="000815B8">
        <w:rPr>
          <w:rFonts w:ascii="Arial" w:eastAsia="Times New Roman" w:hAnsi="Arial" w:cs="Arial"/>
          <w:kern w:val="2"/>
          <w:sz w:val="18"/>
          <w:szCs w:val="18"/>
          <w:lang w:eastAsia="ru-RU"/>
        </w:rPr>
        <w:t>Настоящее решение вступает в силу после официального опубликования.</w:t>
      </w:r>
    </w:p>
    <w:p w:rsidR="00246278" w:rsidRPr="000815B8" w:rsidRDefault="00246278" w:rsidP="00246278">
      <w:pPr>
        <w:autoSpaceDE w:val="0"/>
        <w:autoSpaceDN w:val="0"/>
        <w:adjustRightInd w:val="0"/>
        <w:spacing w:after="0" w:line="240" w:lineRule="auto"/>
        <w:jc w:val="both"/>
        <w:rPr>
          <w:rFonts w:ascii="Arial" w:eastAsia="Times New Roman" w:hAnsi="Arial" w:cs="Arial"/>
          <w:kern w:val="2"/>
          <w:sz w:val="18"/>
          <w:szCs w:val="18"/>
          <w:lang w:eastAsia="ru-RU"/>
        </w:rPr>
      </w:pPr>
    </w:p>
    <w:p w:rsidR="00246278" w:rsidRPr="000815B8" w:rsidRDefault="00246278" w:rsidP="0024627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815B8">
        <w:rPr>
          <w:rFonts w:ascii="Arial" w:eastAsia="Times New Roman" w:hAnsi="Arial" w:cs="Arial"/>
          <w:kern w:val="2"/>
          <w:sz w:val="18"/>
          <w:szCs w:val="18"/>
          <w:lang w:eastAsia="ru-RU"/>
        </w:rPr>
        <w:t>Председатель Думы,</w:t>
      </w:r>
    </w:p>
    <w:p w:rsidR="00246278" w:rsidRPr="000815B8" w:rsidRDefault="00246278" w:rsidP="0024627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815B8">
        <w:rPr>
          <w:rFonts w:ascii="Arial" w:eastAsia="Times New Roman" w:hAnsi="Arial" w:cs="Arial"/>
          <w:kern w:val="2"/>
          <w:sz w:val="18"/>
          <w:szCs w:val="18"/>
          <w:lang w:eastAsia="ru-RU"/>
        </w:rPr>
        <w:t>глава муниципального</w:t>
      </w:r>
    </w:p>
    <w:p w:rsidR="00246278" w:rsidRPr="000815B8" w:rsidRDefault="00246278" w:rsidP="0024627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815B8">
        <w:rPr>
          <w:rFonts w:ascii="Arial" w:eastAsia="Times New Roman" w:hAnsi="Arial" w:cs="Arial"/>
          <w:kern w:val="2"/>
          <w:sz w:val="18"/>
          <w:szCs w:val="18"/>
          <w:lang w:eastAsia="ru-RU"/>
        </w:rPr>
        <w:t>образования «Александровск»</w:t>
      </w:r>
    </w:p>
    <w:p w:rsidR="00246278" w:rsidRPr="000815B8" w:rsidRDefault="00246278" w:rsidP="00246278">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0815B8">
        <w:rPr>
          <w:rFonts w:ascii="Arial" w:eastAsia="Times New Roman" w:hAnsi="Arial" w:cs="Arial"/>
          <w:kern w:val="2"/>
          <w:sz w:val="18"/>
          <w:szCs w:val="18"/>
          <w:lang w:eastAsia="ru-RU"/>
        </w:rPr>
        <w:t xml:space="preserve">Т.В. Мелещенко </w:t>
      </w:r>
    </w:p>
    <w:p w:rsidR="00162AC3" w:rsidRDefault="00162AC3" w:rsidP="001768FE">
      <w:pPr>
        <w:spacing w:after="0" w:line="240" w:lineRule="auto"/>
        <w:rPr>
          <w:rFonts w:ascii="Times New Roman" w:eastAsia="Times New Roman" w:hAnsi="Times New Roman" w:cs="Times New Roman"/>
          <w:sz w:val="16"/>
          <w:szCs w:val="16"/>
          <w:lang w:eastAsia="ru-RU"/>
        </w:rPr>
      </w:pPr>
    </w:p>
    <w:p w:rsidR="00162AC3" w:rsidRDefault="00162AC3" w:rsidP="001768FE">
      <w:pPr>
        <w:spacing w:after="0" w:line="240" w:lineRule="auto"/>
        <w:rPr>
          <w:rFonts w:ascii="Times New Roman" w:eastAsia="Times New Roman" w:hAnsi="Times New Roman" w:cs="Times New Roman"/>
          <w:sz w:val="16"/>
          <w:szCs w:val="16"/>
          <w:lang w:eastAsia="ru-RU"/>
        </w:rPr>
      </w:pPr>
    </w:p>
    <w:p w:rsidR="00246278" w:rsidRPr="000815B8" w:rsidRDefault="00246278" w:rsidP="00246278">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46278" w:rsidRPr="000815B8" w:rsidRDefault="00246278" w:rsidP="00246278">
      <w:pPr>
        <w:spacing w:after="0" w:line="240" w:lineRule="auto"/>
        <w:ind w:firstLine="709"/>
        <w:jc w:val="right"/>
        <w:rPr>
          <w:rFonts w:ascii="Courier New" w:hAnsi="Courier New" w:cs="Courier New"/>
          <w:kern w:val="2"/>
          <w:sz w:val="18"/>
          <w:szCs w:val="18"/>
        </w:rPr>
      </w:pPr>
      <w:r w:rsidRPr="000815B8">
        <w:rPr>
          <w:rFonts w:ascii="Courier New" w:hAnsi="Courier New" w:cs="Courier New"/>
          <w:kern w:val="2"/>
          <w:sz w:val="18"/>
          <w:szCs w:val="18"/>
        </w:rPr>
        <w:t>УТВЕРЖДЕН</w:t>
      </w:r>
    </w:p>
    <w:p w:rsidR="00246278" w:rsidRPr="000815B8" w:rsidRDefault="00246278" w:rsidP="00246278">
      <w:pPr>
        <w:spacing w:after="0" w:line="240" w:lineRule="auto"/>
        <w:jc w:val="right"/>
        <w:rPr>
          <w:rFonts w:ascii="Courier New" w:hAnsi="Courier New" w:cs="Courier New"/>
          <w:kern w:val="2"/>
          <w:sz w:val="18"/>
          <w:szCs w:val="18"/>
        </w:rPr>
      </w:pPr>
      <w:proofErr w:type="gramStart"/>
      <w:r w:rsidRPr="000815B8">
        <w:rPr>
          <w:rFonts w:ascii="Courier New" w:hAnsi="Courier New" w:cs="Courier New"/>
          <w:kern w:val="2"/>
          <w:sz w:val="18"/>
          <w:szCs w:val="18"/>
        </w:rPr>
        <w:t>решением  Думы</w:t>
      </w:r>
      <w:proofErr w:type="gramEnd"/>
      <w:r w:rsidRPr="000815B8">
        <w:rPr>
          <w:rFonts w:ascii="Courier New" w:hAnsi="Courier New" w:cs="Courier New"/>
          <w:kern w:val="2"/>
          <w:sz w:val="18"/>
          <w:szCs w:val="18"/>
        </w:rPr>
        <w:t xml:space="preserve"> муниципального </w:t>
      </w:r>
    </w:p>
    <w:p w:rsidR="00246278" w:rsidRPr="000815B8" w:rsidRDefault="00246278" w:rsidP="00246278">
      <w:pPr>
        <w:spacing w:after="0" w:line="240" w:lineRule="auto"/>
        <w:jc w:val="right"/>
        <w:rPr>
          <w:rFonts w:ascii="Courier New" w:hAnsi="Courier New" w:cs="Courier New"/>
          <w:kern w:val="2"/>
          <w:sz w:val="18"/>
          <w:szCs w:val="18"/>
        </w:rPr>
      </w:pPr>
      <w:r w:rsidRPr="000815B8">
        <w:rPr>
          <w:rFonts w:ascii="Courier New" w:hAnsi="Courier New" w:cs="Courier New"/>
          <w:kern w:val="2"/>
          <w:sz w:val="18"/>
          <w:szCs w:val="18"/>
        </w:rPr>
        <w:t>образования «Александровск»</w:t>
      </w:r>
    </w:p>
    <w:p w:rsidR="00246278" w:rsidRPr="000815B8" w:rsidRDefault="00246278" w:rsidP="00246278">
      <w:pPr>
        <w:autoSpaceDE w:val="0"/>
        <w:autoSpaceDN w:val="0"/>
        <w:adjustRightInd w:val="0"/>
        <w:spacing w:after="0" w:line="240" w:lineRule="auto"/>
        <w:jc w:val="right"/>
        <w:rPr>
          <w:rFonts w:ascii="Times New Roman" w:eastAsia="Times New Roman" w:hAnsi="Times New Roman" w:cs="Times New Roman"/>
          <w:b/>
          <w:bCs/>
          <w:kern w:val="2"/>
          <w:sz w:val="18"/>
          <w:szCs w:val="18"/>
          <w:lang w:eastAsia="ru-RU"/>
        </w:rPr>
      </w:pPr>
      <w:r w:rsidRPr="000815B8">
        <w:rPr>
          <w:rFonts w:ascii="Courier New" w:hAnsi="Courier New" w:cs="Courier New"/>
          <w:kern w:val="2"/>
          <w:sz w:val="18"/>
          <w:szCs w:val="18"/>
        </w:rPr>
        <w:t xml:space="preserve">                 от 21.10.2020г №4/81-дмо</w:t>
      </w:r>
      <w:r w:rsidRPr="000815B8">
        <w:rPr>
          <w:rFonts w:ascii="Courier New" w:hAnsi="Courier New" w:cs="Courier New"/>
          <w:i/>
          <w:kern w:val="2"/>
          <w:sz w:val="18"/>
          <w:szCs w:val="18"/>
        </w:rPr>
        <w:t>__</w:t>
      </w:r>
    </w:p>
    <w:p w:rsidR="00246278" w:rsidRPr="000815B8" w:rsidRDefault="00246278" w:rsidP="00246278">
      <w:pPr>
        <w:keepNext/>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r w:rsidRPr="000815B8">
        <w:rPr>
          <w:rFonts w:ascii="Times New Roman" w:eastAsia="Times New Roman" w:hAnsi="Times New Roman" w:cs="Times New Roman"/>
          <w:b/>
          <w:bCs/>
          <w:kern w:val="2"/>
          <w:sz w:val="18"/>
          <w:szCs w:val="18"/>
          <w:lang w:eastAsia="ru-RU"/>
        </w:rPr>
        <w:lastRenderedPageBreak/>
        <w:t>ПОРЯДОК</w:t>
      </w:r>
      <w:r w:rsidRPr="000815B8">
        <w:rPr>
          <w:rFonts w:ascii="Times New Roman" w:eastAsia="Times New Roman" w:hAnsi="Times New Roman" w:cs="Times New Roman"/>
          <w:b/>
          <w:bCs/>
          <w:kern w:val="2"/>
          <w:sz w:val="18"/>
          <w:szCs w:val="18"/>
          <w:lang w:eastAsia="ru-RU"/>
        </w:rPr>
        <w:br/>
        <w:t>РЕГИСТРАЦИИ УСТАВА ТЕРРИТОРИАЛЬНОГО</w:t>
      </w:r>
      <w:r w:rsidRPr="000815B8">
        <w:rPr>
          <w:rFonts w:ascii="Times New Roman" w:eastAsia="Times New Roman" w:hAnsi="Times New Roman" w:cs="Times New Roman"/>
          <w:b/>
          <w:bCs/>
          <w:kern w:val="2"/>
          <w:sz w:val="18"/>
          <w:szCs w:val="18"/>
          <w:lang w:eastAsia="ru-RU"/>
        </w:rPr>
        <w:br/>
        <w:t>ОБЩЕСТВЕННОГО САМОУПРАВЛЕНИЯ, ОСУЩЕСТВЛЯЕМОГО НА ЧАСТИ ТЕРРИТОРИИ МУНИЦИПАЛЬНОГО ОБРАЗОВАНИЯ</w:t>
      </w:r>
    </w:p>
    <w:p w:rsidR="00246278" w:rsidRPr="000815B8" w:rsidRDefault="00246278" w:rsidP="00246278">
      <w:pPr>
        <w:keepNext/>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r w:rsidRPr="000815B8">
        <w:rPr>
          <w:rFonts w:ascii="Times New Roman" w:eastAsia="Times New Roman" w:hAnsi="Times New Roman" w:cs="Times New Roman"/>
          <w:b/>
          <w:bCs/>
          <w:kern w:val="2"/>
          <w:sz w:val="18"/>
          <w:szCs w:val="18"/>
          <w:lang w:eastAsia="ru-RU"/>
        </w:rPr>
        <w:t>«АЛЕКСАНДРОВСК»</w:t>
      </w:r>
    </w:p>
    <w:p w:rsidR="00246278" w:rsidRPr="000815B8" w:rsidRDefault="00246278" w:rsidP="00246278">
      <w:pPr>
        <w:keepNext/>
        <w:autoSpaceDE w:val="0"/>
        <w:autoSpaceDN w:val="0"/>
        <w:adjustRightInd w:val="0"/>
        <w:spacing w:after="0" w:line="240" w:lineRule="auto"/>
        <w:jc w:val="center"/>
        <w:rPr>
          <w:rFonts w:ascii="Arial" w:eastAsia="Times New Roman" w:hAnsi="Arial" w:cs="Arial"/>
          <w:b/>
          <w:bCs/>
          <w:kern w:val="2"/>
          <w:sz w:val="18"/>
          <w:szCs w:val="18"/>
          <w:lang w:eastAsia="ru-RU"/>
        </w:rPr>
      </w:pPr>
    </w:p>
    <w:p w:rsidR="00246278" w:rsidRPr="000815B8" w:rsidRDefault="00246278" w:rsidP="00246278">
      <w:pPr>
        <w:keepNext/>
        <w:autoSpaceDE w:val="0"/>
        <w:autoSpaceDN w:val="0"/>
        <w:adjustRightInd w:val="0"/>
        <w:spacing w:after="0" w:line="240" w:lineRule="auto"/>
        <w:jc w:val="center"/>
        <w:rPr>
          <w:rFonts w:ascii="Times New Roman" w:eastAsia="Times New Roman" w:hAnsi="Times New Roman" w:cs="Times New Roman"/>
          <w:bCs/>
          <w:kern w:val="2"/>
          <w:sz w:val="18"/>
          <w:szCs w:val="18"/>
          <w:lang w:eastAsia="ru-RU"/>
        </w:rPr>
      </w:pPr>
      <w:r w:rsidRPr="000815B8">
        <w:rPr>
          <w:rFonts w:ascii="Times New Roman" w:eastAsia="Times New Roman" w:hAnsi="Times New Roman" w:cs="Times New Roman"/>
          <w:bCs/>
          <w:kern w:val="2"/>
          <w:sz w:val="18"/>
          <w:szCs w:val="18"/>
          <w:lang w:eastAsia="ru-RU"/>
        </w:rPr>
        <w:t>Глава 1. Общие положения</w:t>
      </w:r>
    </w:p>
    <w:p w:rsidR="00246278" w:rsidRPr="000815B8" w:rsidRDefault="00246278" w:rsidP="00246278">
      <w:pPr>
        <w:keepNext/>
        <w:autoSpaceDE w:val="0"/>
        <w:autoSpaceDN w:val="0"/>
        <w:adjustRightInd w:val="0"/>
        <w:spacing w:after="0" w:line="240" w:lineRule="auto"/>
        <w:jc w:val="center"/>
        <w:rPr>
          <w:rFonts w:ascii="Arial" w:eastAsia="Times New Roman" w:hAnsi="Arial" w:cs="Arial"/>
          <w:bCs/>
          <w:kern w:val="2"/>
          <w:sz w:val="18"/>
          <w:szCs w:val="18"/>
          <w:lang w:eastAsia="ru-RU"/>
        </w:rPr>
      </w:pPr>
    </w:p>
    <w:p w:rsidR="00246278" w:rsidRPr="000815B8" w:rsidRDefault="00246278" w:rsidP="00246278">
      <w:pPr>
        <w:pStyle w:val="ConsPlusNormal"/>
        <w:widowControl/>
        <w:ind w:firstLine="709"/>
        <w:jc w:val="both"/>
        <w:rPr>
          <w:kern w:val="2"/>
          <w:sz w:val="18"/>
          <w:szCs w:val="18"/>
        </w:rPr>
      </w:pPr>
      <w:r w:rsidRPr="000815B8">
        <w:rPr>
          <w:kern w:val="2"/>
          <w:sz w:val="18"/>
          <w:szCs w:val="18"/>
        </w:rPr>
        <w:t>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«Александровск» определяет процедуру регистрации устава территориального общественного самоуправления, осуществляемого на части территории муниципального образования «Александровск» (далее – устав территориального общественного самоуправления).</w:t>
      </w:r>
    </w:p>
    <w:p w:rsidR="00246278" w:rsidRPr="000815B8" w:rsidRDefault="00246278" w:rsidP="00246278">
      <w:pPr>
        <w:pStyle w:val="ConsPlusNormal"/>
        <w:widowControl/>
        <w:ind w:firstLine="709"/>
        <w:jc w:val="both"/>
        <w:rPr>
          <w:b/>
          <w:kern w:val="2"/>
          <w:sz w:val="18"/>
          <w:szCs w:val="18"/>
        </w:rPr>
      </w:pPr>
      <w:r w:rsidRPr="000815B8">
        <w:rPr>
          <w:kern w:val="2"/>
          <w:sz w:val="18"/>
          <w:szCs w:val="18"/>
        </w:rPr>
        <w:t>2. Регистрацию устава территориального общественного самоуправления осуществляет администрация муниципального образования «Александровск»</w:t>
      </w:r>
      <w:r w:rsidRPr="000815B8">
        <w:rPr>
          <w:i/>
          <w:kern w:val="2"/>
          <w:sz w:val="18"/>
          <w:szCs w:val="18"/>
        </w:rPr>
        <w:t xml:space="preserve"> </w:t>
      </w:r>
      <w:r w:rsidRPr="000815B8">
        <w:rPr>
          <w:kern w:val="2"/>
          <w:sz w:val="18"/>
          <w:szCs w:val="18"/>
        </w:rPr>
        <w:t>(далее – уполномоченный орган).</w:t>
      </w:r>
    </w:p>
    <w:p w:rsidR="00246278" w:rsidRPr="000815B8" w:rsidRDefault="00246278" w:rsidP="00246278">
      <w:pPr>
        <w:pStyle w:val="ConsPlusNormal"/>
        <w:widowControl/>
        <w:ind w:firstLine="540"/>
        <w:jc w:val="both"/>
        <w:rPr>
          <w:kern w:val="2"/>
          <w:sz w:val="18"/>
          <w:szCs w:val="18"/>
        </w:rPr>
      </w:pPr>
    </w:p>
    <w:p w:rsidR="00246278" w:rsidRPr="000815B8" w:rsidRDefault="00246278" w:rsidP="00246278">
      <w:pPr>
        <w:pStyle w:val="ConsPlusNormal"/>
        <w:keepNext/>
        <w:widowControl/>
        <w:jc w:val="center"/>
        <w:rPr>
          <w:kern w:val="2"/>
          <w:sz w:val="18"/>
          <w:szCs w:val="18"/>
        </w:rPr>
      </w:pPr>
      <w:r w:rsidRPr="000815B8">
        <w:rPr>
          <w:bCs/>
          <w:kern w:val="2"/>
          <w:sz w:val="18"/>
          <w:szCs w:val="18"/>
        </w:rPr>
        <w:t xml:space="preserve">Глава 2. </w:t>
      </w:r>
      <w:r w:rsidRPr="000815B8">
        <w:rPr>
          <w:kern w:val="2"/>
          <w:sz w:val="18"/>
          <w:szCs w:val="18"/>
        </w:rPr>
        <w:t>Порядок представления устава территориального</w:t>
      </w:r>
    </w:p>
    <w:p w:rsidR="00246278" w:rsidRPr="000815B8" w:rsidRDefault="00246278" w:rsidP="00246278">
      <w:pPr>
        <w:pStyle w:val="ConsPlusNormal"/>
        <w:keepNext/>
        <w:widowControl/>
        <w:jc w:val="center"/>
        <w:rPr>
          <w:kern w:val="2"/>
          <w:sz w:val="18"/>
          <w:szCs w:val="18"/>
        </w:rPr>
      </w:pPr>
      <w:r w:rsidRPr="000815B8">
        <w:rPr>
          <w:kern w:val="2"/>
          <w:sz w:val="18"/>
          <w:szCs w:val="18"/>
        </w:rPr>
        <w:t>общественного самоуправления для регистрации</w:t>
      </w:r>
    </w:p>
    <w:p w:rsidR="00246278" w:rsidRPr="000815B8" w:rsidRDefault="00246278" w:rsidP="00246278">
      <w:pPr>
        <w:pStyle w:val="ConsPlusNormal"/>
        <w:keepNext/>
        <w:widowControl/>
        <w:ind w:firstLine="540"/>
        <w:jc w:val="both"/>
        <w:rPr>
          <w:kern w:val="2"/>
          <w:sz w:val="18"/>
          <w:szCs w:val="18"/>
        </w:rPr>
      </w:pPr>
    </w:p>
    <w:p w:rsidR="00246278" w:rsidRPr="000815B8" w:rsidRDefault="00246278" w:rsidP="00246278">
      <w:pPr>
        <w:pStyle w:val="ConsPlusNormal"/>
        <w:widowControl/>
        <w:ind w:firstLine="709"/>
        <w:jc w:val="both"/>
        <w:rPr>
          <w:kern w:val="2"/>
          <w:sz w:val="18"/>
          <w:szCs w:val="18"/>
        </w:rPr>
      </w:pPr>
      <w:bookmarkStart w:id="4" w:name="P21"/>
      <w:bookmarkEnd w:id="4"/>
      <w:r w:rsidRPr="000815B8">
        <w:rPr>
          <w:kern w:val="2"/>
          <w:sz w:val="18"/>
          <w:szCs w:val="18"/>
        </w:rPr>
        <w:t>3. Для регистрации устава территориального общественного самоуправления лицо, уполномоченное собранием (конференцией) граждан, осуществляющих территориальное общественное самоуправление (далее – заявитель), представляет в уполномоченный орган</w:t>
      </w:r>
      <w:r w:rsidRPr="000815B8">
        <w:rPr>
          <w:i/>
          <w:kern w:val="2"/>
          <w:sz w:val="18"/>
          <w:szCs w:val="18"/>
        </w:rPr>
        <w:t xml:space="preserve"> </w:t>
      </w:r>
      <w:r w:rsidRPr="000815B8">
        <w:rPr>
          <w:kern w:val="2"/>
          <w:sz w:val="18"/>
          <w:szCs w:val="18"/>
        </w:rPr>
        <w:t>следующие документы:</w:t>
      </w:r>
    </w:p>
    <w:p w:rsidR="00246278" w:rsidRPr="000815B8" w:rsidRDefault="00246278" w:rsidP="00246278">
      <w:pPr>
        <w:pStyle w:val="ConsPlusNormal"/>
        <w:widowControl/>
        <w:ind w:firstLine="709"/>
        <w:jc w:val="both"/>
        <w:rPr>
          <w:kern w:val="2"/>
          <w:sz w:val="18"/>
          <w:szCs w:val="18"/>
        </w:rPr>
      </w:pPr>
      <w:r w:rsidRPr="000815B8">
        <w:rPr>
          <w:kern w:val="2"/>
          <w:sz w:val="18"/>
          <w:szCs w:val="18"/>
        </w:rPr>
        <w:t>1) заявление о регистрации устава территориального общественного самоуправления (далее – заявление) по форме, установленной приложением 1 к настоящему Порядку;</w:t>
      </w:r>
    </w:p>
    <w:p w:rsidR="00246278" w:rsidRPr="000815B8" w:rsidRDefault="00246278" w:rsidP="00246278">
      <w:pPr>
        <w:pStyle w:val="ConsPlusNormal"/>
        <w:widowControl/>
        <w:ind w:firstLine="709"/>
        <w:jc w:val="both"/>
        <w:rPr>
          <w:kern w:val="2"/>
          <w:sz w:val="18"/>
          <w:szCs w:val="18"/>
        </w:rPr>
      </w:pPr>
      <w:r w:rsidRPr="000815B8">
        <w:rPr>
          <w:kern w:val="2"/>
          <w:sz w:val="18"/>
          <w:szCs w:val="18"/>
        </w:rPr>
        <w:t>2)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246278" w:rsidRPr="000815B8" w:rsidRDefault="00246278" w:rsidP="00246278">
      <w:pPr>
        <w:pStyle w:val="ConsPlusNormal"/>
        <w:widowControl/>
        <w:ind w:firstLine="709"/>
        <w:jc w:val="both"/>
        <w:rPr>
          <w:kern w:val="2"/>
          <w:sz w:val="18"/>
          <w:szCs w:val="18"/>
        </w:rPr>
      </w:pPr>
      <w:r w:rsidRPr="000815B8">
        <w:rPr>
          <w:kern w:val="2"/>
          <w:sz w:val="18"/>
          <w:szCs w:val="18"/>
        </w:rPr>
        <w:t>3) копию решения Думы муниципального образования «Александровск»</w:t>
      </w:r>
      <w:r w:rsidRPr="000815B8">
        <w:rPr>
          <w:i/>
          <w:kern w:val="2"/>
          <w:sz w:val="18"/>
          <w:szCs w:val="18"/>
        </w:rPr>
        <w:t xml:space="preserve"> </w:t>
      </w:r>
      <w:r w:rsidRPr="000815B8">
        <w:rPr>
          <w:kern w:val="2"/>
          <w:sz w:val="18"/>
          <w:szCs w:val="18"/>
        </w:rPr>
        <w:t>об установлении границ территории, на которой осуществляется учреждаемое территориальное общественное самоуправление;</w:t>
      </w:r>
    </w:p>
    <w:p w:rsidR="00246278" w:rsidRPr="000815B8" w:rsidRDefault="00246278" w:rsidP="00246278">
      <w:pPr>
        <w:pStyle w:val="ConsPlusNormal"/>
        <w:widowControl/>
        <w:ind w:firstLine="709"/>
        <w:jc w:val="both"/>
        <w:rPr>
          <w:kern w:val="2"/>
          <w:sz w:val="18"/>
          <w:szCs w:val="18"/>
        </w:rPr>
      </w:pPr>
      <w:r w:rsidRPr="000815B8">
        <w:rPr>
          <w:kern w:val="2"/>
          <w:sz w:val="18"/>
          <w:szCs w:val="18"/>
        </w:rPr>
        <w:t>4)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территориального общественного самоуправления (подлинник либо нотариально удостоверенная копия);</w:t>
      </w:r>
    </w:p>
    <w:p w:rsidR="00246278" w:rsidRPr="000815B8" w:rsidRDefault="00246278" w:rsidP="00246278">
      <w:pPr>
        <w:pStyle w:val="ConsPlusNormal"/>
        <w:widowControl/>
        <w:ind w:firstLine="709"/>
        <w:jc w:val="both"/>
        <w:rPr>
          <w:kern w:val="2"/>
          <w:sz w:val="18"/>
          <w:szCs w:val="18"/>
        </w:rPr>
      </w:pPr>
      <w:r w:rsidRPr="000815B8">
        <w:rPr>
          <w:kern w:val="2"/>
          <w:sz w:val="18"/>
          <w:szCs w:val="18"/>
        </w:rPr>
        <w:t xml:space="preserve">5)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w:t>
      </w:r>
      <w:proofErr w:type="gramStart"/>
      <w:r w:rsidRPr="000815B8">
        <w:rPr>
          <w:kern w:val="2"/>
          <w:sz w:val="18"/>
          <w:szCs w:val="18"/>
        </w:rPr>
        <w:t>устава</w:t>
      </w:r>
      <w:proofErr w:type="gramEnd"/>
      <w:r w:rsidRPr="000815B8">
        <w:rPr>
          <w:kern w:val="2"/>
          <w:sz w:val="18"/>
          <w:szCs w:val="18"/>
        </w:rPr>
        <w:t xml:space="preserve"> учреждаемого территориального общественного самоуправления (подлинник либо нотариально удостоверенная копия).</w:t>
      </w:r>
    </w:p>
    <w:p w:rsidR="003F4405" w:rsidRPr="000815B8" w:rsidRDefault="00246278" w:rsidP="003F4405">
      <w:pPr>
        <w:pStyle w:val="ConsPlusNormal"/>
        <w:widowControl/>
        <w:ind w:firstLine="709"/>
        <w:jc w:val="both"/>
        <w:rPr>
          <w:kern w:val="2"/>
          <w:sz w:val="18"/>
          <w:szCs w:val="18"/>
        </w:rPr>
      </w:pPr>
      <w:r w:rsidRPr="000815B8">
        <w:rPr>
          <w:kern w:val="2"/>
          <w:sz w:val="18"/>
          <w:szCs w:val="18"/>
        </w:rPr>
        <w:lastRenderedPageBreak/>
        <w:t>4. При подаче документов, указанных в пункте 3 настоящего Порядка, для регистрации устава территориального общественного самоуправления заявитель предъявляет документ, удостоверяющий его личность. Должностное лицо уполномоченного органа, ответственное за регистрацию входящей</w:t>
      </w:r>
      <w:r>
        <w:rPr>
          <w:kern w:val="2"/>
          <w:sz w:val="18"/>
          <w:szCs w:val="18"/>
        </w:rPr>
        <w:t xml:space="preserve"> </w:t>
      </w:r>
      <w:r w:rsidR="003F4405" w:rsidRPr="000815B8">
        <w:rPr>
          <w:kern w:val="2"/>
          <w:sz w:val="18"/>
          <w:szCs w:val="18"/>
        </w:rPr>
        <w:t xml:space="preserve">корреспонденции, изготавливает, удостоверяет своей подписью </w:t>
      </w:r>
      <w:proofErr w:type="gramStart"/>
      <w:r w:rsidR="003F4405" w:rsidRPr="000815B8">
        <w:rPr>
          <w:kern w:val="2"/>
          <w:sz w:val="18"/>
          <w:szCs w:val="18"/>
        </w:rPr>
        <w:t>и  приобщает</w:t>
      </w:r>
      <w:proofErr w:type="gramEnd"/>
      <w:r w:rsidR="003F4405" w:rsidRPr="000815B8">
        <w:rPr>
          <w:kern w:val="2"/>
          <w:sz w:val="18"/>
          <w:szCs w:val="18"/>
        </w:rPr>
        <w:t xml:space="preserve"> к документам, указанным в пункте 3 настоящего Порядка, копии страниц документа, удостоверяющего личность заявителя.</w:t>
      </w:r>
    </w:p>
    <w:p w:rsidR="003F4405" w:rsidRPr="000815B8" w:rsidRDefault="003F4405" w:rsidP="003F4405">
      <w:pPr>
        <w:autoSpaceDE w:val="0"/>
        <w:autoSpaceDN w:val="0"/>
        <w:adjustRightInd w:val="0"/>
        <w:spacing w:after="0" w:line="240" w:lineRule="auto"/>
        <w:ind w:firstLine="709"/>
        <w:jc w:val="both"/>
        <w:rPr>
          <w:rFonts w:ascii="Arial" w:hAnsi="Arial" w:cs="Arial"/>
          <w:kern w:val="2"/>
          <w:sz w:val="18"/>
          <w:szCs w:val="18"/>
        </w:rPr>
      </w:pPr>
      <w:r w:rsidRPr="000815B8">
        <w:rPr>
          <w:rFonts w:ascii="Arial" w:hAnsi="Arial" w:cs="Arial"/>
          <w:kern w:val="2"/>
          <w:sz w:val="18"/>
          <w:szCs w:val="18"/>
        </w:rPr>
        <w:t>5. При получении документов, указанных в пункте 3 настоящего Порядка, должностным лицом уполномоченного органа, ответственным за регистрацию входящей корреспонденции, оформляются два экземпляра расписки по форме, установленной приложением 2 к настоящему Порядку, один из которых выдается заявителю, второй приобщается к представленному заявителем комплекту документов.</w:t>
      </w:r>
    </w:p>
    <w:p w:rsidR="003F4405" w:rsidRPr="000815B8" w:rsidRDefault="003F4405" w:rsidP="003F4405">
      <w:pPr>
        <w:pStyle w:val="ConsPlusNormal"/>
        <w:widowControl/>
        <w:ind w:firstLine="709"/>
        <w:jc w:val="both"/>
        <w:rPr>
          <w:kern w:val="2"/>
          <w:sz w:val="18"/>
          <w:szCs w:val="18"/>
        </w:rPr>
      </w:pPr>
      <w:r w:rsidRPr="000815B8">
        <w:rPr>
          <w:kern w:val="2"/>
          <w:sz w:val="18"/>
          <w:szCs w:val="18"/>
        </w:rPr>
        <w:t>6. При представлении неполного перечня документов, указанных в пункте 3 настоящего Порядка, должностное лицо уполномоченного органа, ответственное за регистрацию входящей корреспонденции, возвращает пакет документов заявителю с распиской, в которой указывается перечень недостающих документов.</w:t>
      </w:r>
    </w:p>
    <w:p w:rsidR="003F4405" w:rsidRPr="000815B8" w:rsidRDefault="003F4405" w:rsidP="003F4405">
      <w:pPr>
        <w:pStyle w:val="ConsPlusNormal"/>
        <w:widowControl/>
        <w:ind w:firstLine="709"/>
        <w:jc w:val="both"/>
        <w:rPr>
          <w:kern w:val="2"/>
          <w:sz w:val="18"/>
          <w:szCs w:val="18"/>
        </w:rPr>
      </w:pPr>
      <w:r w:rsidRPr="000815B8">
        <w:rPr>
          <w:kern w:val="2"/>
          <w:sz w:val="18"/>
          <w:szCs w:val="18"/>
        </w:rPr>
        <w:t>7. Уполномоченный орган</w:t>
      </w:r>
      <w:r w:rsidRPr="000815B8">
        <w:rPr>
          <w:i/>
          <w:kern w:val="2"/>
          <w:sz w:val="18"/>
          <w:szCs w:val="18"/>
        </w:rPr>
        <w:t xml:space="preserve"> </w:t>
      </w:r>
      <w:r w:rsidRPr="000815B8">
        <w:rPr>
          <w:kern w:val="2"/>
          <w:sz w:val="18"/>
          <w:szCs w:val="18"/>
        </w:rPr>
        <w:t>не вправе требовать от заявителя представления других документов, кроме документов, установленных пунктами 3, 4 настоящего Порядка.</w:t>
      </w:r>
    </w:p>
    <w:p w:rsidR="003F4405" w:rsidRPr="000815B8" w:rsidRDefault="003F4405" w:rsidP="003F4405">
      <w:pPr>
        <w:pStyle w:val="ConsPlusNormal"/>
        <w:widowControl/>
        <w:ind w:firstLine="540"/>
        <w:jc w:val="both"/>
        <w:rPr>
          <w:kern w:val="2"/>
          <w:sz w:val="18"/>
          <w:szCs w:val="18"/>
        </w:rPr>
      </w:pPr>
    </w:p>
    <w:p w:rsidR="003F4405" w:rsidRPr="000815B8" w:rsidRDefault="003F4405" w:rsidP="003F4405">
      <w:pPr>
        <w:pStyle w:val="ConsPlusNormal"/>
        <w:keepNext/>
        <w:widowControl/>
        <w:jc w:val="center"/>
        <w:rPr>
          <w:kern w:val="2"/>
          <w:sz w:val="18"/>
          <w:szCs w:val="18"/>
        </w:rPr>
      </w:pPr>
      <w:r w:rsidRPr="000815B8">
        <w:rPr>
          <w:bCs/>
          <w:kern w:val="2"/>
          <w:sz w:val="18"/>
          <w:szCs w:val="18"/>
        </w:rPr>
        <w:t xml:space="preserve">Глава 3. </w:t>
      </w:r>
      <w:r w:rsidRPr="000815B8">
        <w:rPr>
          <w:kern w:val="2"/>
          <w:sz w:val="18"/>
          <w:szCs w:val="18"/>
        </w:rPr>
        <w:t>Порядок рассмотрения заявления и принятия решения</w:t>
      </w:r>
    </w:p>
    <w:p w:rsidR="003F4405" w:rsidRPr="000815B8" w:rsidRDefault="003F4405" w:rsidP="003F4405">
      <w:pPr>
        <w:pStyle w:val="ConsPlusNormal"/>
        <w:keepNext/>
        <w:widowControl/>
        <w:jc w:val="center"/>
        <w:rPr>
          <w:kern w:val="2"/>
          <w:sz w:val="18"/>
          <w:szCs w:val="18"/>
        </w:rPr>
      </w:pPr>
      <w:r w:rsidRPr="000815B8">
        <w:rPr>
          <w:kern w:val="2"/>
          <w:sz w:val="18"/>
          <w:szCs w:val="18"/>
        </w:rPr>
        <w:t>о регистрации устава территориального общественного</w:t>
      </w:r>
    </w:p>
    <w:p w:rsidR="003F4405" w:rsidRPr="000815B8" w:rsidRDefault="003F4405" w:rsidP="003F4405">
      <w:pPr>
        <w:pStyle w:val="ConsPlusNormal"/>
        <w:keepNext/>
        <w:widowControl/>
        <w:jc w:val="center"/>
        <w:rPr>
          <w:kern w:val="2"/>
          <w:sz w:val="18"/>
          <w:szCs w:val="18"/>
        </w:rPr>
      </w:pPr>
      <w:r w:rsidRPr="000815B8">
        <w:rPr>
          <w:kern w:val="2"/>
          <w:sz w:val="18"/>
          <w:szCs w:val="18"/>
        </w:rPr>
        <w:t>самоуправления либо об отказе в регистрации</w:t>
      </w:r>
    </w:p>
    <w:p w:rsidR="003F4405" w:rsidRPr="000815B8" w:rsidRDefault="003F4405" w:rsidP="003F4405">
      <w:pPr>
        <w:pStyle w:val="ConsPlusNormal"/>
        <w:keepNext/>
        <w:widowControl/>
        <w:jc w:val="center"/>
        <w:rPr>
          <w:kern w:val="2"/>
          <w:sz w:val="18"/>
          <w:szCs w:val="18"/>
        </w:rPr>
      </w:pPr>
    </w:p>
    <w:p w:rsidR="003F4405" w:rsidRPr="000815B8" w:rsidRDefault="003F4405" w:rsidP="003F4405">
      <w:pPr>
        <w:spacing w:after="0" w:line="240" w:lineRule="auto"/>
        <w:ind w:firstLine="709"/>
        <w:jc w:val="both"/>
        <w:rPr>
          <w:rFonts w:ascii="Arial" w:hAnsi="Arial" w:cs="Arial"/>
          <w:kern w:val="2"/>
          <w:sz w:val="18"/>
          <w:szCs w:val="18"/>
        </w:rPr>
      </w:pPr>
      <w:r w:rsidRPr="000815B8">
        <w:rPr>
          <w:rFonts w:ascii="Arial" w:hAnsi="Arial" w:cs="Arial"/>
          <w:kern w:val="2"/>
          <w:sz w:val="18"/>
          <w:szCs w:val="18"/>
        </w:rPr>
        <w:t>8. Уполномоченный орган рассматривает представленные для регистрации устава территориального общественного самоуправления документы в течение 30 календарных дней со дня их получения от заявителя и осуществляет в течение этого срока:</w:t>
      </w:r>
    </w:p>
    <w:p w:rsidR="003F4405" w:rsidRPr="000815B8" w:rsidRDefault="003F4405" w:rsidP="003F4405">
      <w:pPr>
        <w:spacing w:after="0" w:line="240" w:lineRule="auto"/>
        <w:ind w:firstLine="709"/>
        <w:jc w:val="both"/>
        <w:rPr>
          <w:rFonts w:ascii="Arial" w:hAnsi="Arial" w:cs="Arial"/>
          <w:kern w:val="2"/>
          <w:sz w:val="18"/>
          <w:szCs w:val="18"/>
        </w:rPr>
      </w:pPr>
      <w:r w:rsidRPr="000815B8">
        <w:rPr>
          <w:rFonts w:ascii="Arial" w:hAnsi="Arial" w:cs="Arial"/>
          <w:kern w:val="2"/>
          <w:sz w:val="18"/>
          <w:szCs w:val="18"/>
        </w:rPr>
        <w:t>1) правовую экспертизу устава территориального общественного самоуправления;</w:t>
      </w:r>
    </w:p>
    <w:p w:rsidR="003F4405" w:rsidRPr="000815B8" w:rsidRDefault="003F4405" w:rsidP="003F4405">
      <w:pPr>
        <w:spacing w:after="0" w:line="240" w:lineRule="auto"/>
        <w:ind w:firstLine="709"/>
        <w:jc w:val="both"/>
        <w:rPr>
          <w:rFonts w:ascii="Arial" w:hAnsi="Arial" w:cs="Arial"/>
          <w:kern w:val="2"/>
          <w:sz w:val="18"/>
          <w:szCs w:val="18"/>
        </w:rPr>
      </w:pPr>
      <w:r w:rsidRPr="000815B8">
        <w:rPr>
          <w:rFonts w:ascii="Arial" w:hAnsi="Arial" w:cs="Arial"/>
          <w:kern w:val="2"/>
          <w:sz w:val="18"/>
          <w:szCs w:val="18"/>
        </w:rPr>
        <w:t xml:space="preserve">2) проверку оформления документов, предусмотренных подпунктами 1, 4, 5 пункта 3 настоящего Порядка, на соответствие требованиям, установленным настоящим Порядком, а также проверку </w:t>
      </w:r>
      <w:proofErr w:type="gramStart"/>
      <w:r w:rsidRPr="000815B8">
        <w:rPr>
          <w:rFonts w:ascii="Arial" w:hAnsi="Arial" w:cs="Arial"/>
          <w:kern w:val="2"/>
          <w:sz w:val="18"/>
          <w:szCs w:val="18"/>
        </w:rPr>
        <w:t>достоверности</w:t>
      </w:r>
      <w:proofErr w:type="gramEnd"/>
      <w:r w:rsidRPr="000815B8">
        <w:rPr>
          <w:rFonts w:ascii="Arial" w:hAnsi="Arial" w:cs="Arial"/>
          <w:kern w:val="2"/>
          <w:sz w:val="18"/>
          <w:szCs w:val="18"/>
        </w:rPr>
        <w:t xml:space="preserve"> содержащейся в них информации;</w:t>
      </w:r>
    </w:p>
    <w:p w:rsidR="003F4405" w:rsidRPr="000815B8" w:rsidRDefault="003F4405" w:rsidP="003F4405">
      <w:pPr>
        <w:spacing w:after="0" w:line="240" w:lineRule="auto"/>
        <w:ind w:firstLine="709"/>
        <w:jc w:val="both"/>
        <w:rPr>
          <w:rFonts w:ascii="Arial" w:hAnsi="Arial" w:cs="Arial"/>
          <w:kern w:val="2"/>
          <w:sz w:val="18"/>
          <w:szCs w:val="18"/>
        </w:rPr>
      </w:pPr>
      <w:r w:rsidRPr="000815B8">
        <w:rPr>
          <w:rFonts w:ascii="Arial" w:hAnsi="Arial" w:cs="Arial"/>
          <w:kern w:val="2"/>
          <w:sz w:val="18"/>
          <w:szCs w:val="18"/>
        </w:rPr>
        <w:t>3) проверку соблюдения требований части 6 статьи 27 Федерального закона от 6 октября 2003 года № 131-ФЗ «Об общих принципах организации местного самоуправления в Российской Федерации».</w:t>
      </w:r>
    </w:p>
    <w:p w:rsidR="003F4405" w:rsidRPr="000815B8" w:rsidRDefault="003F4405" w:rsidP="003F4405">
      <w:pPr>
        <w:pStyle w:val="ConsPlusNormal"/>
        <w:widowControl/>
        <w:ind w:firstLine="709"/>
        <w:jc w:val="both"/>
        <w:rPr>
          <w:kern w:val="2"/>
          <w:sz w:val="18"/>
          <w:szCs w:val="18"/>
        </w:rPr>
      </w:pPr>
      <w:r w:rsidRPr="000815B8">
        <w:rPr>
          <w:kern w:val="2"/>
          <w:sz w:val="18"/>
          <w:szCs w:val="18"/>
        </w:rPr>
        <w:t>9.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w:t>
      </w:r>
    </w:p>
    <w:p w:rsidR="003F4405" w:rsidRPr="000815B8" w:rsidRDefault="003F4405" w:rsidP="003F4405">
      <w:pPr>
        <w:pStyle w:val="ConsPlusNormal"/>
        <w:widowControl/>
        <w:ind w:firstLine="709"/>
        <w:jc w:val="both"/>
        <w:rPr>
          <w:kern w:val="2"/>
          <w:sz w:val="18"/>
          <w:szCs w:val="18"/>
        </w:rPr>
      </w:pPr>
      <w:r w:rsidRPr="000815B8">
        <w:rPr>
          <w:kern w:val="2"/>
          <w:sz w:val="18"/>
          <w:szCs w:val="18"/>
        </w:rPr>
        <w:t>1) о регистрации устава территориального общественного самоуправления;</w:t>
      </w:r>
    </w:p>
    <w:p w:rsidR="003F4405" w:rsidRPr="000815B8" w:rsidRDefault="003F4405" w:rsidP="003F4405">
      <w:pPr>
        <w:pStyle w:val="ConsPlusNormal"/>
        <w:widowControl/>
        <w:ind w:firstLine="709"/>
        <w:jc w:val="both"/>
        <w:rPr>
          <w:kern w:val="2"/>
          <w:sz w:val="18"/>
          <w:szCs w:val="18"/>
        </w:rPr>
      </w:pPr>
      <w:r w:rsidRPr="000815B8">
        <w:rPr>
          <w:kern w:val="2"/>
          <w:sz w:val="18"/>
          <w:szCs w:val="18"/>
        </w:rPr>
        <w:lastRenderedPageBreak/>
        <w:t>2) об отказе в регистрации устава территориального общественного самоуправления (с указанием оснований отказа).</w:t>
      </w:r>
    </w:p>
    <w:p w:rsidR="003F4405" w:rsidRPr="000815B8" w:rsidRDefault="003F4405" w:rsidP="003F4405">
      <w:pPr>
        <w:pStyle w:val="ConsPlusNormal"/>
        <w:widowControl/>
        <w:ind w:firstLine="709"/>
        <w:jc w:val="both"/>
        <w:rPr>
          <w:kern w:val="2"/>
          <w:sz w:val="18"/>
          <w:szCs w:val="18"/>
        </w:rPr>
      </w:pPr>
      <w:r w:rsidRPr="000815B8">
        <w:rPr>
          <w:kern w:val="2"/>
          <w:sz w:val="18"/>
          <w:szCs w:val="18"/>
        </w:rPr>
        <w:t>10. Предусмотренное пунктом 9 настоящего Порядка решение принимается в форме распоряжения уполномоченного органа в срок не позднее 7 календарных дней со дня получения уполномоченным органом документов, указанных в пункте 3 настоящего Порядка.</w:t>
      </w:r>
    </w:p>
    <w:p w:rsidR="003F4405" w:rsidRPr="000815B8" w:rsidRDefault="003F4405" w:rsidP="003F4405">
      <w:pPr>
        <w:pStyle w:val="ConsPlusNormal"/>
        <w:widowControl/>
        <w:ind w:firstLine="709"/>
        <w:jc w:val="both"/>
        <w:rPr>
          <w:kern w:val="2"/>
          <w:sz w:val="18"/>
          <w:szCs w:val="18"/>
        </w:rPr>
      </w:pPr>
      <w:r w:rsidRPr="000815B8">
        <w:rPr>
          <w:kern w:val="2"/>
          <w:sz w:val="18"/>
          <w:szCs w:val="18"/>
        </w:rPr>
        <w:t>11. Датой регистрации устава территориального общественного самоуправления является дата принятия решения, предусмотренного подпунктом 1 пункта 9 настоящего Порядка.</w:t>
      </w:r>
    </w:p>
    <w:p w:rsidR="003F4405" w:rsidRPr="000815B8" w:rsidRDefault="003F4405" w:rsidP="003F4405">
      <w:pPr>
        <w:pStyle w:val="ConsPlusNormal"/>
        <w:widowControl/>
        <w:ind w:firstLine="709"/>
        <w:jc w:val="both"/>
        <w:rPr>
          <w:b/>
          <w:kern w:val="2"/>
          <w:sz w:val="18"/>
          <w:szCs w:val="18"/>
        </w:rPr>
      </w:pPr>
      <w:r w:rsidRPr="000815B8">
        <w:rPr>
          <w:kern w:val="2"/>
          <w:sz w:val="18"/>
          <w:szCs w:val="18"/>
        </w:rPr>
        <w:t>12. Решение, предусмотренное подпунктом 2 пункта 9 настоящего Порядка, принимается при наличии следующих оснований:</w:t>
      </w:r>
    </w:p>
    <w:p w:rsidR="003F4405" w:rsidRPr="000815B8" w:rsidRDefault="003F4405" w:rsidP="003F4405">
      <w:pPr>
        <w:pStyle w:val="ConsPlusNormal"/>
        <w:widowControl/>
        <w:ind w:firstLine="709"/>
        <w:jc w:val="both"/>
        <w:rPr>
          <w:kern w:val="2"/>
          <w:sz w:val="18"/>
          <w:szCs w:val="18"/>
        </w:rPr>
      </w:pPr>
      <w:r w:rsidRPr="000815B8">
        <w:rPr>
          <w:kern w:val="2"/>
          <w:sz w:val="18"/>
          <w:szCs w:val="18"/>
        </w:rPr>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законам Иркутской области, муниципальным правовым актам</w:t>
      </w:r>
      <w:r w:rsidRPr="000815B8">
        <w:rPr>
          <w:i/>
          <w:kern w:val="2"/>
          <w:sz w:val="18"/>
          <w:szCs w:val="18"/>
        </w:rPr>
        <w:t xml:space="preserve"> </w:t>
      </w:r>
      <w:r w:rsidRPr="000815B8">
        <w:rPr>
          <w:kern w:val="2"/>
          <w:sz w:val="18"/>
          <w:szCs w:val="18"/>
        </w:rPr>
        <w:t>муниципального образования «Александровск»;</w:t>
      </w:r>
    </w:p>
    <w:p w:rsidR="003F4405" w:rsidRPr="000815B8" w:rsidRDefault="003F4405" w:rsidP="003F4405">
      <w:pPr>
        <w:pStyle w:val="ConsPlusNormal"/>
        <w:widowControl/>
        <w:ind w:firstLine="709"/>
        <w:jc w:val="both"/>
        <w:rPr>
          <w:kern w:val="2"/>
          <w:sz w:val="18"/>
          <w:szCs w:val="18"/>
        </w:rPr>
      </w:pPr>
      <w:r w:rsidRPr="000815B8">
        <w:rPr>
          <w:kern w:val="2"/>
          <w:sz w:val="18"/>
          <w:szCs w:val="18"/>
        </w:rPr>
        <w:t>2) представление неполного перечня документов, указанных в пункте 3 настоящего Порядка;</w:t>
      </w:r>
    </w:p>
    <w:p w:rsidR="003F4405" w:rsidRPr="000815B8" w:rsidRDefault="003F4405" w:rsidP="003F4405">
      <w:pPr>
        <w:pStyle w:val="ConsPlusNormal"/>
        <w:widowControl/>
        <w:ind w:firstLine="709"/>
        <w:jc w:val="both"/>
        <w:rPr>
          <w:kern w:val="2"/>
          <w:sz w:val="18"/>
          <w:szCs w:val="18"/>
        </w:rPr>
      </w:pPr>
      <w:r w:rsidRPr="000815B8">
        <w:rPr>
          <w:kern w:val="2"/>
          <w:sz w:val="18"/>
          <w:szCs w:val="18"/>
        </w:rPr>
        <w:t>3) оформление документов, предусмотренных подпунктами 1, 4, 5 пункта 3 настоящего Порядка, с нарушением требований, установленных настоящим Порядком, либо наличие в них недостоверной информации;</w:t>
      </w:r>
    </w:p>
    <w:p w:rsidR="003F4405" w:rsidRPr="000815B8" w:rsidRDefault="003F4405" w:rsidP="003F4405">
      <w:pPr>
        <w:pStyle w:val="ConsPlusNormal"/>
        <w:widowControl/>
        <w:ind w:firstLine="709"/>
        <w:jc w:val="both"/>
        <w:rPr>
          <w:kern w:val="2"/>
          <w:sz w:val="18"/>
          <w:szCs w:val="18"/>
        </w:rPr>
      </w:pPr>
      <w:r w:rsidRPr="000815B8">
        <w:rPr>
          <w:kern w:val="2"/>
          <w:sz w:val="18"/>
          <w:szCs w:val="18"/>
        </w:rPr>
        <w:t>4) выявление факта осуществления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в соответствии с представленными документами;</w:t>
      </w:r>
    </w:p>
    <w:p w:rsidR="003F4405" w:rsidRPr="000815B8" w:rsidRDefault="003F4405" w:rsidP="003F4405">
      <w:pPr>
        <w:pStyle w:val="ConsPlusNormal"/>
        <w:widowControl/>
        <w:ind w:firstLine="709"/>
        <w:jc w:val="both"/>
        <w:rPr>
          <w:kern w:val="2"/>
          <w:sz w:val="18"/>
          <w:szCs w:val="18"/>
        </w:rPr>
      </w:pPr>
      <w:r w:rsidRPr="000815B8">
        <w:rPr>
          <w:kern w:val="2"/>
          <w:sz w:val="18"/>
          <w:szCs w:val="18"/>
        </w:rPr>
        <w:t>5) наличие регистрации территориального общественного самоуправления с таким же наименованием.</w:t>
      </w:r>
    </w:p>
    <w:p w:rsidR="003F4405" w:rsidRPr="000815B8" w:rsidRDefault="003F4405" w:rsidP="003F4405">
      <w:pPr>
        <w:pStyle w:val="ConsPlusNormal"/>
        <w:widowControl/>
        <w:ind w:firstLine="709"/>
        <w:jc w:val="both"/>
        <w:rPr>
          <w:kern w:val="2"/>
          <w:sz w:val="18"/>
          <w:szCs w:val="18"/>
        </w:rPr>
      </w:pPr>
      <w:r w:rsidRPr="000815B8">
        <w:rPr>
          <w:kern w:val="2"/>
          <w:sz w:val="18"/>
          <w:szCs w:val="18"/>
        </w:rPr>
        <w:t>13. Уполномоченный орган не позднее 7 календарных дней со дня принятия решения, предусмотренного пунктом 9 настоящего Порядка,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 Уведомление направляется заявителю по почте заказным письмом с уведомлением о вручении.</w:t>
      </w:r>
    </w:p>
    <w:p w:rsidR="003F4405" w:rsidRPr="000815B8" w:rsidRDefault="003F4405" w:rsidP="003F4405">
      <w:pPr>
        <w:pStyle w:val="ConsPlusNormal"/>
        <w:widowControl/>
        <w:ind w:firstLine="709"/>
        <w:jc w:val="both"/>
        <w:rPr>
          <w:kern w:val="2"/>
          <w:sz w:val="18"/>
          <w:szCs w:val="18"/>
        </w:rPr>
      </w:pPr>
      <w:r w:rsidRPr="000815B8">
        <w:rPr>
          <w:kern w:val="2"/>
          <w:sz w:val="18"/>
          <w:szCs w:val="18"/>
        </w:rPr>
        <w:t>В дополнение к направлению уведомления, предусмотренному настоящим пунктом, та же информация может быть сообщена заявителю по телефону (если заявитель указал номер телефона).</w:t>
      </w:r>
    </w:p>
    <w:p w:rsidR="003F4405" w:rsidRPr="000815B8" w:rsidRDefault="003F4405" w:rsidP="003F4405">
      <w:pPr>
        <w:pStyle w:val="ConsPlusNormal"/>
        <w:widowControl/>
        <w:ind w:firstLine="709"/>
        <w:jc w:val="both"/>
        <w:rPr>
          <w:kern w:val="2"/>
          <w:sz w:val="18"/>
          <w:szCs w:val="18"/>
        </w:rPr>
      </w:pPr>
      <w:r w:rsidRPr="000815B8">
        <w:rPr>
          <w:kern w:val="2"/>
          <w:sz w:val="18"/>
          <w:szCs w:val="18"/>
        </w:rPr>
        <w:t xml:space="preserve">14.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w:t>
      </w:r>
      <w:proofErr w:type="gramStart"/>
      <w:r w:rsidRPr="000815B8">
        <w:rPr>
          <w:kern w:val="2"/>
          <w:sz w:val="18"/>
          <w:szCs w:val="18"/>
        </w:rPr>
        <w:t>заявителю</w:t>
      </w:r>
      <w:proofErr w:type="gramEnd"/>
      <w:r w:rsidRPr="000815B8">
        <w:rPr>
          <w:kern w:val="2"/>
          <w:sz w:val="18"/>
          <w:szCs w:val="18"/>
        </w:rPr>
        <w:t xml:space="preserve"> либо направляется ему по почте в соответствии с абзацем вторым настоящего пункта.</w:t>
      </w:r>
    </w:p>
    <w:p w:rsidR="003F4405" w:rsidRPr="000815B8" w:rsidRDefault="003F4405" w:rsidP="003F4405">
      <w:pPr>
        <w:pStyle w:val="ConsPlusNormal"/>
        <w:widowControl/>
        <w:ind w:firstLine="709"/>
        <w:jc w:val="both"/>
        <w:rPr>
          <w:kern w:val="2"/>
          <w:sz w:val="18"/>
          <w:szCs w:val="18"/>
        </w:rPr>
      </w:pPr>
      <w:r w:rsidRPr="000815B8">
        <w:rPr>
          <w:kern w:val="2"/>
          <w:sz w:val="18"/>
          <w:szCs w:val="18"/>
        </w:rPr>
        <w:t xml:space="preserve">Если заявитель в </w:t>
      </w:r>
      <w:proofErr w:type="gramStart"/>
      <w:r w:rsidRPr="000815B8">
        <w:rPr>
          <w:kern w:val="2"/>
          <w:sz w:val="18"/>
          <w:szCs w:val="18"/>
        </w:rPr>
        <w:t>течение  5</w:t>
      </w:r>
      <w:proofErr w:type="gramEnd"/>
      <w:r w:rsidRPr="000815B8">
        <w:rPr>
          <w:kern w:val="2"/>
          <w:sz w:val="18"/>
          <w:szCs w:val="18"/>
        </w:rPr>
        <w:t xml:space="preserve"> календарных дней со дня получения уведомления, предусмотренного пунктом 13 настоящего Порядка, не обратился лично за получением решения, предусмотренного пунктом 9 настоящего Порядка, ему направляется по почте заказным письмом с уведомлением о вручении и описью вложения:</w:t>
      </w:r>
    </w:p>
    <w:p w:rsidR="003F4405" w:rsidRPr="000815B8" w:rsidRDefault="003F4405" w:rsidP="003F4405">
      <w:pPr>
        <w:pStyle w:val="ConsPlusNormal"/>
        <w:widowControl/>
        <w:ind w:firstLine="709"/>
        <w:jc w:val="both"/>
        <w:rPr>
          <w:kern w:val="2"/>
          <w:sz w:val="18"/>
          <w:szCs w:val="18"/>
        </w:rPr>
      </w:pPr>
      <w:r w:rsidRPr="000815B8">
        <w:rPr>
          <w:kern w:val="2"/>
          <w:sz w:val="18"/>
          <w:szCs w:val="18"/>
        </w:rPr>
        <w:lastRenderedPageBreak/>
        <w:t>1)</w:t>
      </w:r>
      <w:r w:rsidRPr="000815B8">
        <w:rPr>
          <w:i/>
          <w:kern w:val="2"/>
          <w:sz w:val="18"/>
          <w:szCs w:val="18"/>
        </w:rPr>
        <w:t xml:space="preserve"> </w:t>
      </w:r>
      <w:r w:rsidRPr="000815B8">
        <w:rPr>
          <w:kern w:val="2"/>
          <w:sz w:val="18"/>
          <w:szCs w:val="18"/>
        </w:rPr>
        <w:t xml:space="preserve">решение о регистрации устава территориального общественного самоуправления либо об отказе в его регистрации; </w:t>
      </w:r>
    </w:p>
    <w:p w:rsidR="003F4405" w:rsidRPr="000815B8" w:rsidRDefault="003F4405" w:rsidP="003F4405">
      <w:pPr>
        <w:pStyle w:val="ConsPlusNormal"/>
        <w:widowControl/>
        <w:ind w:firstLine="709"/>
        <w:jc w:val="both"/>
        <w:rPr>
          <w:kern w:val="2"/>
          <w:sz w:val="18"/>
          <w:szCs w:val="18"/>
        </w:rPr>
      </w:pPr>
      <w:r w:rsidRPr="000815B8">
        <w:rPr>
          <w:kern w:val="2"/>
          <w:sz w:val="18"/>
          <w:szCs w:val="18"/>
        </w:rPr>
        <w:t>2) в случае принятия решения о регистрации устава территориального общественного самоуправления – устав территориального общественного самоуправления с отметкой о его регистрации.</w:t>
      </w:r>
    </w:p>
    <w:p w:rsidR="00162AC3" w:rsidRDefault="00162AC3" w:rsidP="00246278">
      <w:pPr>
        <w:spacing w:after="0" w:line="240" w:lineRule="auto"/>
        <w:rPr>
          <w:rFonts w:ascii="Times New Roman" w:eastAsia="Times New Roman" w:hAnsi="Times New Roman" w:cs="Times New Roman"/>
          <w:sz w:val="16"/>
          <w:szCs w:val="16"/>
          <w:lang w:eastAsia="ru-RU"/>
        </w:rPr>
      </w:pPr>
    </w:p>
    <w:p w:rsidR="00491D47" w:rsidRPr="000815B8" w:rsidRDefault="00491D47" w:rsidP="00491D47">
      <w:pPr>
        <w:pStyle w:val="ConsPlusNormal"/>
        <w:widowControl/>
        <w:ind w:firstLine="709"/>
        <w:jc w:val="both"/>
        <w:rPr>
          <w:kern w:val="2"/>
          <w:sz w:val="18"/>
          <w:szCs w:val="18"/>
        </w:rPr>
      </w:pPr>
    </w:p>
    <w:p w:rsidR="00491D47" w:rsidRPr="000815B8" w:rsidRDefault="00491D47" w:rsidP="00491D47">
      <w:pPr>
        <w:pStyle w:val="ConsPlusNormal"/>
        <w:keepNext/>
        <w:widowControl/>
        <w:ind w:firstLine="709"/>
        <w:jc w:val="center"/>
        <w:rPr>
          <w:kern w:val="2"/>
          <w:sz w:val="18"/>
          <w:szCs w:val="18"/>
        </w:rPr>
      </w:pPr>
      <w:r w:rsidRPr="000815B8">
        <w:rPr>
          <w:kern w:val="2"/>
          <w:sz w:val="18"/>
          <w:szCs w:val="18"/>
        </w:rPr>
        <w:t>Глава 4. Порядок регистрации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491D47" w:rsidRPr="000815B8" w:rsidRDefault="00491D47" w:rsidP="00491D47">
      <w:pPr>
        <w:pStyle w:val="ConsPlusNormal"/>
        <w:keepNext/>
        <w:widowControl/>
        <w:ind w:firstLine="709"/>
        <w:jc w:val="both"/>
        <w:rPr>
          <w:kern w:val="2"/>
          <w:sz w:val="18"/>
          <w:szCs w:val="18"/>
        </w:rPr>
      </w:pPr>
    </w:p>
    <w:p w:rsidR="00491D47" w:rsidRPr="000815B8" w:rsidRDefault="00491D47" w:rsidP="00491D47">
      <w:pPr>
        <w:pStyle w:val="ConsPlusNormal"/>
        <w:widowControl/>
        <w:ind w:firstLine="709"/>
        <w:jc w:val="both"/>
        <w:rPr>
          <w:kern w:val="2"/>
          <w:sz w:val="18"/>
          <w:szCs w:val="18"/>
        </w:rPr>
      </w:pPr>
      <w:r w:rsidRPr="000815B8">
        <w:rPr>
          <w:kern w:val="2"/>
          <w:sz w:val="18"/>
          <w:szCs w:val="18"/>
        </w:rPr>
        <w:t>15. Для регистрации изменений и дополнений, вносимых в устав территориального общественного самоуправления, в уполномоченный орган заявитель представляет следующие документы:</w:t>
      </w:r>
    </w:p>
    <w:p w:rsidR="00491D47" w:rsidRPr="000815B8" w:rsidRDefault="00491D47" w:rsidP="00491D47">
      <w:pPr>
        <w:pStyle w:val="ConsPlusNormal"/>
        <w:widowControl/>
        <w:ind w:firstLine="709"/>
        <w:jc w:val="both"/>
        <w:rPr>
          <w:kern w:val="2"/>
          <w:sz w:val="18"/>
          <w:szCs w:val="18"/>
        </w:rPr>
      </w:pPr>
      <w:r w:rsidRPr="000815B8">
        <w:rPr>
          <w:kern w:val="2"/>
          <w:sz w:val="18"/>
          <w:szCs w:val="18"/>
        </w:rPr>
        <w:t>1) письменное заявление о внесении изменений и дополнений в устав территориального общественного самоуправления по форме, установленной приложением 3 к настоящему Порядку;</w:t>
      </w:r>
    </w:p>
    <w:p w:rsidR="00491D47" w:rsidRPr="000815B8" w:rsidRDefault="00491D47" w:rsidP="00491D47">
      <w:pPr>
        <w:pStyle w:val="ConsPlusNormal"/>
        <w:widowControl/>
        <w:ind w:firstLine="709"/>
        <w:jc w:val="both"/>
        <w:rPr>
          <w:kern w:val="2"/>
          <w:sz w:val="18"/>
          <w:szCs w:val="18"/>
        </w:rPr>
      </w:pPr>
      <w:r w:rsidRPr="000815B8">
        <w:rPr>
          <w:kern w:val="2"/>
          <w:sz w:val="18"/>
          <w:szCs w:val="18"/>
        </w:rPr>
        <w:t>2) изменения и дополнения в устав территориального общественного самоуправления;</w:t>
      </w:r>
    </w:p>
    <w:p w:rsidR="00491D47" w:rsidRPr="000815B8" w:rsidRDefault="00491D47" w:rsidP="00491D47">
      <w:pPr>
        <w:pStyle w:val="ConsPlusNormal"/>
        <w:widowControl/>
        <w:ind w:firstLine="709"/>
        <w:jc w:val="both"/>
        <w:rPr>
          <w:kern w:val="2"/>
          <w:sz w:val="18"/>
          <w:szCs w:val="18"/>
        </w:rPr>
      </w:pPr>
      <w:r w:rsidRPr="000815B8">
        <w:rPr>
          <w:kern w:val="2"/>
          <w:sz w:val="18"/>
          <w:szCs w:val="18"/>
        </w:rPr>
        <w:t>3)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 (подлинник либо нотариально удостоверенная копия);</w:t>
      </w:r>
    </w:p>
    <w:p w:rsidR="00491D47" w:rsidRPr="000815B8" w:rsidRDefault="00491D47" w:rsidP="00491D47">
      <w:pPr>
        <w:pStyle w:val="ConsPlusNormal"/>
        <w:widowControl/>
        <w:ind w:firstLine="709"/>
        <w:jc w:val="both"/>
        <w:rPr>
          <w:kern w:val="2"/>
          <w:sz w:val="18"/>
          <w:szCs w:val="18"/>
        </w:rPr>
      </w:pPr>
      <w:r w:rsidRPr="000815B8">
        <w:rPr>
          <w:kern w:val="2"/>
          <w:sz w:val="18"/>
          <w:szCs w:val="18"/>
        </w:rPr>
        <w:t>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 (подлинник либо нотариально удостоверенная копия).</w:t>
      </w:r>
    </w:p>
    <w:p w:rsidR="00491D47" w:rsidRPr="000815B8" w:rsidRDefault="00491D47" w:rsidP="00491D47">
      <w:pPr>
        <w:pStyle w:val="ConsPlusNormal"/>
        <w:widowControl/>
        <w:ind w:firstLine="709"/>
        <w:jc w:val="both"/>
        <w:rPr>
          <w:kern w:val="2"/>
          <w:sz w:val="18"/>
          <w:szCs w:val="18"/>
        </w:rPr>
      </w:pPr>
      <w:r w:rsidRPr="000815B8">
        <w:rPr>
          <w:kern w:val="2"/>
          <w:sz w:val="18"/>
          <w:szCs w:val="18"/>
        </w:rPr>
        <w:t xml:space="preserve">16.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 </w:t>
      </w:r>
    </w:p>
    <w:p w:rsidR="00491D47" w:rsidRPr="000815B8" w:rsidRDefault="00491D47" w:rsidP="00491D47">
      <w:pPr>
        <w:pStyle w:val="ConsPlusNormal"/>
        <w:widowControl/>
        <w:ind w:firstLine="709"/>
        <w:jc w:val="both"/>
        <w:rPr>
          <w:kern w:val="2"/>
          <w:sz w:val="18"/>
          <w:szCs w:val="18"/>
        </w:rPr>
      </w:pPr>
      <w:r w:rsidRPr="000815B8">
        <w:rPr>
          <w:kern w:val="2"/>
          <w:sz w:val="18"/>
          <w:szCs w:val="18"/>
        </w:rPr>
        <w:t>1) письменное заявление о регистрации устава территориального общественного самоуправления в новой редакции по форме, установленной приложением 4 к настоящему Порядку;</w:t>
      </w:r>
    </w:p>
    <w:p w:rsidR="00491D47" w:rsidRPr="000815B8" w:rsidRDefault="00491D47" w:rsidP="00491D47">
      <w:pPr>
        <w:pStyle w:val="ConsPlusNormal"/>
        <w:widowControl/>
        <w:ind w:firstLine="709"/>
        <w:jc w:val="both"/>
        <w:rPr>
          <w:color w:val="0000FF"/>
          <w:kern w:val="2"/>
          <w:sz w:val="18"/>
          <w:szCs w:val="18"/>
        </w:rPr>
      </w:pPr>
      <w:r w:rsidRPr="000815B8">
        <w:rPr>
          <w:kern w:val="2"/>
          <w:sz w:val="18"/>
          <w:szCs w:val="18"/>
        </w:rPr>
        <w:t>2) устав территориального общественного самоуправления в новой редакции</w:t>
      </w:r>
      <w:r w:rsidRPr="000815B8">
        <w:rPr>
          <w:color w:val="0000FF"/>
          <w:kern w:val="2"/>
          <w:sz w:val="18"/>
          <w:szCs w:val="18"/>
        </w:rPr>
        <w:t>;</w:t>
      </w:r>
    </w:p>
    <w:p w:rsidR="00491D47" w:rsidRPr="000815B8" w:rsidRDefault="00491D47" w:rsidP="00491D47">
      <w:pPr>
        <w:pStyle w:val="ConsPlusNormal"/>
        <w:widowControl/>
        <w:ind w:firstLine="709"/>
        <w:jc w:val="both"/>
        <w:rPr>
          <w:kern w:val="2"/>
          <w:sz w:val="18"/>
          <w:szCs w:val="18"/>
        </w:rPr>
      </w:pPr>
      <w:r w:rsidRPr="000815B8">
        <w:rPr>
          <w:kern w:val="2"/>
          <w:sz w:val="18"/>
          <w:szCs w:val="18"/>
        </w:rPr>
        <w:t>3) протокол собрания (конференции) граждан, осуществляющих территориальное общественное самоуправление, на котором принято решение об утверждении устава территориального общественного самоуправления в новой редакции (подлинник либо нотариально удостоверенная копия);</w:t>
      </w:r>
    </w:p>
    <w:p w:rsidR="00491D47" w:rsidRPr="000815B8" w:rsidRDefault="00491D47" w:rsidP="00491D47">
      <w:pPr>
        <w:pStyle w:val="ConsPlusNormal"/>
        <w:widowControl/>
        <w:ind w:firstLine="709"/>
        <w:jc w:val="both"/>
        <w:rPr>
          <w:kern w:val="2"/>
          <w:sz w:val="18"/>
          <w:szCs w:val="18"/>
        </w:rPr>
      </w:pPr>
      <w:r w:rsidRPr="000815B8">
        <w:rPr>
          <w:kern w:val="2"/>
          <w:sz w:val="18"/>
          <w:szCs w:val="18"/>
        </w:rPr>
        <w:t xml:space="preserve">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w:t>
      </w:r>
      <w:r w:rsidRPr="000815B8">
        <w:rPr>
          <w:kern w:val="2"/>
          <w:sz w:val="18"/>
          <w:szCs w:val="18"/>
        </w:rPr>
        <w:lastRenderedPageBreak/>
        <w:t>необходимых для регистрации устава территориального общественного самоуправления в новой редакции (подлинник либо нотариально удостоверенная копия).</w:t>
      </w:r>
    </w:p>
    <w:p w:rsidR="00491D47" w:rsidRPr="000815B8" w:rsidRDefault="00491D47" w:rsidP="00491D47">
      <w:pPr>
        <w:pStyle w:val="ConsPlusNormal"/>
        <w:widowControl/>
        <w:ind w:firstLine="709"/>
        <w:jc w:val="both"/>
        <w:rPr>
          <w:kern w:val="2"/>
          <w:sz w:val="18"/>
          <w:szCs w:val="18"/>
        </w:rPr>
      </w:pPr>
      <w:r w:rsidRPr="000815B8">
        <w:rPr>
          <w:kern w:val="2"/>
          <w:sz w:val="18"/>
          <w:szCs w:val="18"/>
        </w:rPr>
        <w:t>17.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главой 3 настоящего Порядка, при этом подпункты 4, 5 пункта 12 настоящего Порядка не применяются.</w:t>
      </w:r>
    </w:p>
    <w:p w:rsidR="00491D47" w:rsidRPr="000815B8" w:rsidRDefault="00491D47" w:rsidP="00491D47">
      <w:pPr>
        <w:pStyle w:val="ConsPlusNormal"/>
        <w:widowControl/>
        <w:ind w:firstLine="709"/>
        <w:jc w:val="both"/>
        <w:rPr>
          <w:kern w:val="2"/>
          <w:sz w:val="18"/>
          <w:szCs w:val="18"/>
        </w:rPr>
      </w:pPr>
      <w:r w:rsidRPr="000815B8">
        <w:rPr>
          <w:kern w:val="2"/>
          <w:sz w:val="18"/>
          <w:szCs w:val="18"/>
        </w:rPr>
        <w:t>18. При регистрации изменений и дополнений в устав территориального общественного самоуправления, устава территориального общественного самоуправления в новой редакции на первой странице (титульном листе) изменений и дополнений в устав территориального общественного самоуправления, новой редакции устава территориального общественного самоуправления уполномоченным органом ставится отметка о регистрации.</w:t>
      </w:r>
    </w:p>
    <w:p w:rsidR="00491D47" w:rsidRPr="000815B8" w:rsidRDefault="00491D47" w:rsidP="00491D47">
      <w:pPr>
        <w:pStyle w:val="ConsPlusNormal"/>
        <w:widowControl/>
        <w:jc w:val="both"/>
        <w:rPr>
          <w:kern w:val="2"/>
          <w:sz w:val="18"/>
          <w:szCs w:val="18"/>
        </w:rPr>
      </w:pPr>
    </w:p>
    <w:p w:rsidR="00491D47" w:rsidRPr="000815B8" w:rsidRDefault="00491D47" w:rsidP="00491D47">
      <w:pPr>
        <w:pStyle w:val="ConsPlusNormal"/>
        <w:keepNext/>
        <w:widowControl/>
        <w:jc w:val="center"/>
        <w:rPr>
          <w:kern w:val="2"/>
          <w:sz w:val="18"/>
          <w:szCs w:val="18"/>
        </w:rPr>
      </w:pPr>
      <w:r w:rsidRPr="000815B8">
        <w:rPr>
          <w:kern w:val="2"/>
          <w:sz w:val="18"/>
          <w:szCs w:val="18"/>
        </w:rPr>
        <w:t>Глава 5. Порядок ведения реестра уставов территориального</w:t>
      </w:r>
      <w:r w:rsidRPr="000815B8">
        <w:rPr>
          <w:kern w:val="2"/>
          <w:sz w:val="18"/>
          <w:szCs w:val="18"/>
        </w:rPr>
        <w:br/>
        <w:t>общественного самоуправления. Порядок хранения документов</w:t>
      </w:r>
    </w:p>
    <w:p w:rsidR="00491D47" w:rsidRPr="000815B8" w:rsidRDefault="00491D47" w:rsidP="00491D47">
      <w:pPr>
        <w:pStyle w:val="ConsPlusNormal"/>
        <w:keepNext/>
        <w:widowControl/>
        <w:jc w:val="both"/>
        <w:rPr>
          <w:kern w:val="2"/>
          <w:sz w:val="18"/>
          <w:szCs w:val="18"/>
        </w:rPr>
      </w:pPr>
    </w:p>
    <w:p w:rsidR="00491D47" w:rsidRPr="000815B8" w:rsidRDefault="00491D47" w:rsidP="00491D47">
      <w:pPr>
        <w:pStyle w:val="ConsPlusNormal"/>
        <w:widowControl/>
        <w:ind w:firstLine="709"/>
        <w:jc w:val="both"/>
        <w:rPr>
          <w:kern w:val="2"/>
          <w:sz w:val="18"/>
          <w:szCs w:val="18"/>
        </w:rPr>
      </w:pPr>
      <w:r w:rsidRPr="000815B8">
        <w:rPr>
          <w:kern w:val="2"/>
          <w:sz w:val="18"/>
          <w:szCs w:val="18"/>
        </w:rPr>
        <w:t xml:space="preserve">19. Решение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является основанием для внесения уполномоченным органом соответствующей записи в реестр уставов территориального общественного самоуправления. </w:t>
      </w:r>
    </w:p>
    <w:p w:rsidR="00491D47" w:rsidRPr="000815B8" w:rsidRDefault="00491D47" w:rsidP="00491D47">
      <w:pPr>
        <w:pStyle w:val="ConsPlusNormal"/>
        <w:widowControl/>
        <w:ind w:firstLine="709"/>
        <w:jc w:val="both"/>
        <w:rPr>
          <w:kern w:val="2"/>
          <w:sz w:val="18"/>
          <w:szCs w:val="18"/>
        </w:rPr>
      </w:pPr>
      <w:r w:rsidRPr="000815B8">
        <w:rPr>
          <w:kern w:val="2"/>
          <w:sz w:val="18"/>
          <w:szCs w:val="18"/>
        </w:rPr>
        <w:t>20. Запись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вносится в реестр уставов территориального общественного самоуправления должностным лицом уполномоченного органа в течение 10 календарных дней со дня принятия решения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w:t>
      </w:r>
    </w:p>
    <w:p w:rsidR="00491D47" w:rsidRPr="000815B8" w:rsidRDefault="00491D47" w:rsidP="00491D47">
      <w:pPr>
        <w:pStyle w:val="ConsPlusNormal"/>
        <w:widowControl/>
        <w:ind w:firstLine="709"/>
        <w:jc w:val="both"/>
        <w:rPr>
          <w:kern w:val="2"/>
          <w:sz w:val="18"/>
          <w:szCs w:val="18"/>
        </w:rPr>
      </w:pPr>
      <w:r w:rsidRPr="000815B8">
        <w:rPr>
          <w:kern w:val="2"/>
          <w:sz w:val="18"/>
          <w:szCs w:val="18"/>
        </w:rPr>
        <w:t xml:space="preserve">21. Запись о регистрации устава территориального общественного самоуправления должна содержать следующие сведения: </w:t>
      </w:r>
    </w:p>
    <w:p w:rsidR="00491D47" w:rsidRPr="000815B8" w:rsidRDefault="00491D47" w:rsidP="00491D47">
      <w:pPr>
        <w:pStyle w:val="ConsPlusNormal"/>
        <w:widowControl/>
        <w:ind w:firstLine="709"/>
        <w:jc w:val="both"/>
        <w:rPr>
          <w:kern w:val="2"/>
          <w:sz w:val="18"/>
          <w:szCs w:val="18"/>
        </w:rPr>
      </w:pPr>
      <w:r w:rsidRPr="000815B8">
        <w:rPr>
          <w:kern w:val="2"/>
          <w:sz w:val="18"/>
          <w:szCs w:val="18"/>
        </w:rPr>
        <w:t xml:space="preserve">1) организационно-правовая форма территориального общественного самоуправления; </w:t>
      </w:r>
    </w:p>
    <w:p w:rsidR="00491D47" w:rsidRPr="000815B8" w:rsidRDefault="00491D47" w:rsidP="00491D47">
      <w:pPr>
        <w:pStyle w:val="ConsPlusNormal"/>
        <w:widowControl/>
        <w:ind w:firstLine="709"/>
        <w:jc w:val="both"/>
        <w:rPr>
          <w:kern w:val="2"/>
          <w:sz w:val="18"/>
          <w:szCs w:val="18"/>
        </w:rPr>
      </w:pPr>
      <w:r w:rsidRPr="000815B8">
        <w:rPr>
          <w:kern w:val="2"/>
          <w:sz w:val="18"/>
          <w:szCs w:val="18"/>
        </w:rPr>
        <w:t xml:space="preserve">2) наименование территориального общественного самоуправления; </w:t>
      </w:r>
    </w:p>
    <w:p w:rsidR="00491D47" w:rsidRPr="000815B8" w:rsidRDefault="00491D47" w:rsidP="00491D47">
      <w:pPr>
        <w:pStyle w:val="ConsPlusNormal"/>
        <w:widowControl/>
        <w:ind w:firstLine="709"/>
        <w:jc w:val="both"/>
        <w:rPr>
          <w:kern w:val="2"/>
          <w:sz w:val="18"/>
          <w:szCs w:val="18"/>
        </w:rPr>
      </w:pPr>
      <w:r w:rsidRPr="000815B8">
        <w:rPr>
          <w:kern w:val="2"/>
          <w:sz w:val="18"/>
          <w:szCs w:val="18"/>
        </w:rPr>
        <w:t>3) границы территории, на которой осуществляется территориальное общественное самоуправление;</w:t>
      </w:r>
    </w:p>
    <w:p w:rsidR="00491D47" w:rsidRPr="000815B8" w:rsidRDefault="00491D47" w:rsidP="00491D47">
      <w:pPr>
        <w:pStyle w:val="ConsPlusNormal"/>
        <w:widowControl/>
        <w:ind w:firstLine="709"/>
        <w:jc w:val="both"/>
        <w:rPr>
          <w:kern w:val="2"/>
          <w:sz w:val="18"/>
          <w:szCs w:val="18"/>
        </w:rPr>
      </w:pPr>
      <w:r w:rsidRPr="000815B8">
        <w:rPr>
          <w:kern w:val="2"/>
          <w:sz w:val="18"/>
          <w:szCs w:val="18"/>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w:t>
      </w:r>
    </w:p>
    <w:p w:rsidR="00491D47" w:rsidRPr="000815B8" w:rsidRDefault="00491D47" w:rsidP="00491D47">
      <w:pPr>
        <w:pStyle w:val="ConsPlusNormal"/>
        <w:widowControl/>
        <w:ind w:firstLine="709"/>
        <w:jc w:val="both"/>
        <w:rPr>
          <w:kern w:val="2"/>
          <w:sz w:val="18"/>
          <w:szCs w:val="18"/>
        </w:rPr>
      </w:pPr>
      <w:r w:rsidRPr="000815B8">
        <w:rPr>
          <w:kern w:val="2"/>
          <w:sz w:val="18"/>
          <w:szCs w:val="18"/>
        </w:rPr>
        <w:lastRenderedPageBreak/>
        <w:t>5) адрес (место нахождения) исполнительного органа территориального общественного самоуправления.</w:t>
      </w:r>
    </w:p>
    <w:p w:rsidR="00491D47" w:rsidRPr="000815B8" w:rsidRDefault="00491D47" w:rsidP="00491D47">
      <w:pPr>
        <w:pStyle w:val="ConsPlusNormal"/>
        <w:widowControl/>
        <w:ind w:firstLine="709"/>
        <w:jc w:val="both"/>
        <w:rPr>
          <w:kern w:val="2"/>
          <w:sz w:val="18"/>
          <w:szCs w:val="18"/>
        </w:rPr>
      </w:pPr>
      <w:r w:rsidRPr="000815B8">
        <w:rPr>
          <w:kern w:val="2"/>
          <w:sz w:val="18"/>
          <w:szCs w:val="18"/>
        </w:rPr>
        <w:t>22. Приобщению к реестру уставов территориального общественного самоуправления подлежат следующие документы:</w:t>
      </w:r>
    </w:p>
    <w:p w:rsidR="00491D47" w:rsidRPr="000815B8" w:rsidRDefault="00491D47" w:rsidP="00491D47">
      <w:pPr>
        <w:pStyle w:val="ConsPlusNormal"/>
        <w:widowControl/>
        <w:ind w:firstLine="709"/>
        <w:jc w:val="both"/>
        <w:rPr>
          <w:kern w:val="2"/>
          <w:sz w:val="18"/>
          <w:szCs w:val="18"/>
        </w:rPr>
      </w:pPr>
      <w:r w:rsidRPr="000815B8">
        <w:rPr>
          <w:kern w:val="2"/>
          <w:sz w:val="18"/>
          <w:szCs w:val="18"/>
        </w:rPr>
        <w:t>1) экземпляр зарегистрированного устава территориального общественного самоуправления (в том числе в новой редакции);</w:t>
      </w:r>
    </w:p>
    <w:p w:rsidR="00491D47" w:rsidRPr="000815B8" w:rsidRDefault="00491D47" w:rsidP="00491D47">
      <w:pPr>
        <w:pStyle w:val="ConsPlusNormal"/>
        <w:widowControl/>
        <w:ind w:firstLine="709"/>
        <w:jc w:val="both"/>
        <w:rPr>
          <w:kern w:val="2"/>
          <w:sz w:val="18"/>
          <w:szCs w:val="18"/>
        </w:rPr>
      </w:pPr>
      <w:r w:rsidRPr="000815B8">
        <w:rPr>
          <w:kern w:val="2"/>
          <w:sz w:val="18"/>
          <w:szCs w:val="18"/>
        </w:rPr>
        <w:t>2) экземпляр зарегистрированных изменений и дополнений в устав территориального общественного самоуправления.</w:t>
      </w:r>
    </w:p>
    <w:p w:rsidR="00E4001D" w:rsidRPr="000815B8" w:rsidRDefault="00491D47" w:rsidP="00E4001D">
      <w:pPr>
        <w:pStyle w:val="ConsPlusNormal"/>
        <w:widowControl/>
        <w:ind w:firstLine="709"/>
        <w:jc w:val="both"/>
        <w:rPr>
          <w:kern w:val="2"/>
          <w:sz w:val="18"/>
          <w:szCs w:val="18"/>
        </w:rPr>
      </w:pPr>
      <w:r w:rsidRPr="000815B8">
        <w:rPr>
          <w:kern w:val="2"/>
          <w:sz w:val="18"/>
          <w:szCs w:val="18"/>
        </w:rPr>
        <w:t>23. Ведение и хранение реестра уставов территориального общественного самоуправления, хранение документов, предусмотренных пунктом 22 настоящего Порядка, а также документов, представленных</w:t>
      </w:r>
      <w:r w:rsidR="00E4001D">
        <w:rPr>
          <w:kern w:val="2"/>
          <w:sz w:val="18"/>
          <w:szCs w:val="18"/>
        </w:rPr>
        <w:t xml:space="preserve"> </w:t>
      </w:r>
      <w:r w:rsidR="00E4001D" w:rsidRPr="000815B8">
        <w:rPr>
          <w:kern w:val="2"/>
          <w:sz w:val="18"/>
          <w:szCs w:val="18"/>
        </w:rPr>
        <w:t>заявителем для регистрации устава территориального общественного самоуправления (внесения в него изменений и дополнений, регистрации устава территориального общественного самоуправления в новой редакции) осуществляется уполномоченным органом.</w:t>
      </w:r>
    </w:p>
    <w:p w:rsidR="004D40D9" w:rsidRPr="000815B8" w:rsidRDefault="004D40D9" w:rsidP="004D40D9">
      <w:pPr>
        <w:pStyle w:val="ConsPlusNormal"/>
        <w:widowControl/>
        <w:ind w:firstLine="709"/>
        <w:jc w:val="both"/>
        <w:rPr>
          <w:kern w:val="2"/>
          <w:sz w:val="18"/>
          <w:szCs w:val="18"/>
        </w:rPr>
      </w:pPr>
      <w:r w:rsidRPr="000815B8">
        <w:rPr>
          <w:kern w:val="2"/>
          <w:sz w:val="18"/>
          <w:szCs w:val="18"/>
        </w:rPr>
        <w:t>24. Сведения, содержащиеся в реестре уставов территориального общественного самоуправления, являются открытыми и общедоступными.</w:t>
      </w:r>
    </w:p>
    <w:p w:rsidR="00162AC3" w:rsidRPr="00826686" w:rsidRDefault="004D40D9" w:rsidP="00826686">
      <w:pPr>
        <w:pStyle w:val="ConsPlusNormal"/>
        <w:widowControl/>
        <w:ind w:firstLine="709"/>
        <w:jc w:val="both"/>
        <w:rPr>
          <w:kern w:val="2"/>
          <w:sz w:val="18"/>
          <w:szCs w:val="18"/>
        </w:rPr>
      </w:pPr>
      <w:r w:rsidRPr="000815B8">
        <w:rPr>
          <w:kern w:val="2"/>
          <w:sz w:val="18"/>
          <w:szCs w:val="18"/>
        </w:rPr>
        <w:t>25. Уполномоченный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826686" w:rsidRPr="000815B8" w:rsidRDefault="00826686" w:rsidP="00826686">
      <w:pPr>
        <w:pStyle w:val="ConsPlusNormal"/>
        <w:widowControl/>
        <w:ind w:firstLine="709"/>
        <w:jc w:val="both"/>
        <w:rPr>
          <w:kern w:val="2"/>
          <w:sz w:val="18"/>
          <w:szCs w:val="18"/>
        </w:rPr>
      </w:pPr>
      <w:r w:rsidRPr="000815B8">
        <w:rPr>
          <w:kern w:val="2"/>
          <w:sz w:val="18"/>
          <w:szCs w:val="18"/>
        </w:rPr>
        <w:t>1) выписки из реестра уставов территориального общественного самоуправления;</w:t>
      </w:r>
    </w:p>
    <w:p w:rsidR="00162AC3" w:rsidRPr="001B74A0" w:rsidRDefault="00826686" w:rsidP="001B74A0">
      <w:pPr>
        <w:pStyle w:val="ConsPlusNormal"/>
        <w:widowControl/>
        <w:ind w:firstLine="709"/>
        <w:jc w:val="both"/>
        <w:rPr>
          <w:kern w:val="2"/>
          <w:sz w:val="18"/>
          <w:szCs w:val="18"/>
        </w:rPr>
      </w:pPr>
      <w:r w:rsidRPr="000815B8">
        <w:rPr>
          <w:kern w:val="2"/>
          <w:sz w:val="18"/>
          <w:szCs w:val="18"/>
        </w:rPr>
        <w:t>2) справки об отсутствии запрашиваемых сведений.</w:t>
      </w:r>
    </w:p>
    <w:p w:rsidR="001B74A0" w:rsidRPr="000815B8" w:rsidRDefault="001B74A0" w:rsidP="001B74A0">
      <w:pPr>
        <w:pStyle w:val="ConsPlusNormal"/>
        <w:widowControl/>
        <w:ind w:firstLine="709"/>
        <w:jc w:val="both"/>
        <w:rPr>
          <w:kern w:val="2"/>
          <w:sz w:val="18"/>
          <w:szCs w:val="18"/>
        </w:rPr>
      </w:pPr>
      <w:r w:rsidRPr="000815B8">
        <w:rPr>
          <w:kern w:val="2"/>
          <w:sz w:val="18"/>
          <w:szCs w:val="18"/>
        </w:rPr>
        <w:t>26. Сведения, содержащиеся в реестре уставов территориального общественного самоуправления, предоставляются уполномоченным органом безвозмездно не позднее 7 календарных дней со дня получения уполномоченным органом соответствующего обращения.</w:t>
      </w:r>
    </w:p>
    <w:p w:rsidR="00DA08C2" w:rsidRPr="00D51DB9" w:rsidRDefault="00DA08C2" w:rsidP="00DA08C2">
      <w:pPr>
        <w:autoSpaceDE w:val="0"/>
        <w:autoSpaceDN w:val="0"/>
        <w:adjustRightInd w:val="0"/>
        <w:spacing w:after="0" w:line="240" w:lineRule="auto"/>
        <w:jc w:val="center"/>
        <w:rPr>
          <w:rFonts w:ascii="Arial" w:hAnsi="Arial" w:cs="Arial"/>
          <w:b/>
          <w:bCs/>
          <w:kern w:val="2"/>
          <w:sz w:val="18"/>
          <w:szCs w:val="18"/>
        </w:rPr>
      </w:pPr>
      <w:r w:rsidRPr="00D51DB9">
        <w:rPr>
          <w:rFonts w:ascii="Arial" w:hAnsi="Arial" w:cs="Arial"/>
          <w:b/>
          <w:bCs/>
          <w:kern w:val="2"/>
          <w:sz w:val="18"/>
          <w:szCs w:val="18"/>
        </w:rPr>
        <w:t>21.10.2020г №4/82-дмо</w:t>
      </w:r>
    </w:p>
    <w:p w:rsidR="00DA08C2" w:rsidRPr="00D51DB9" w:rsidRDefault="00DA08C2" w:rsidP="00DA08C2">
      <w:pPr>
        <w:autoSpaceDE w:val="0"/>
        <w:autoSpaceDN w:val="0"/>
        <w:adjustRightInd w:val="0"/>
        <w:spacing w:after="0" w:line="240" w:lineRule="auto"/>
        <w:jc w:val="center"/>
        <w:rPr>
          <w:rFonts w:ascii="Arial" w:hAnsi="Arial" w:cs="Arial"/>
          <w:b/>
          <w:bCs/>
          <w:kern w:val="2"/>
          <w:sz w:val="18"/>
          <w:szCs w:val="18"/>
        </w:rPr>
      </w:pPr>
      <w:r w:rsidRPr="00D51DB9">
        <w:rPr>
          <w:rFonts w:ascii="Arial" w:hAnsi="Arial" w:cs="Arial"/>
          <w:b/>
          <w:bCs/>
          <w:kern w:val="2"/>
          <w:sz w:val="18"/>
          <w:szCs w:val="18"/>
        </w:rPr>
        <w:t>РОССИЙСКАЯ ФЕДЕРАЦИЯ</w:t>
      </w:r>
    </w:p>
    <w:p w:rsidR="00DA08C2" w:rsidRPr="00D51DB9" w:rsidRDefault="00DA08C2" w:rsidP="00DA08C2">
      <w:pPr>
        <w:autoSpaceDE w:val="0"/>
        <w:autoSpaceDN w:val="0"/>
        <w:adjustRightInd w:val="0"/>
        <w:spacing w:after="0" w:line="240" w:lineRule="auto"/>
        <w:jc w:val="center"/>
        <w:rPr>
          <w:rFonts w:ascii="Arial" w:hAnsi="Arial" w:cs="Arial"/>
          <w:b/>
          <w:bCs/>
          <w:kern w:val="2"/>
          <w:sz w:val="18"/>
          <w:szCs w:val="18"/>
        </w:rPr>
      </w:pPr>
      <w:r w:rsidRPr="00D51DB9">
        <w:rPr>
          <w:rFonts w:ascii="Arial" w:hAnsi="Arial" w:cs="Arial"/>
          <w:b/>
          <w:bCs/>
          <w:kern w:val="2"/>
          <w:sz w:val="18"/>
          <w:szCs w:val="18"/>
        </w:rPr>
        <w:t xml:space="preserve">ИРКУТСКАЯ ОБЛАСТЬ </w:t>
      </w:r>
    </w:p>
    <w:p w:rsidR="00DA08C2" w:rsidRPr="00D51DB9" w:rsidRDefault="00DA08C2" w:rsidP="00DA08C2">
      <w:pPr>
        <w:autoSpaceDE w:val="0"/>
        <w:autoSpaceDN w:val="0"/>
        <w:adjustRightInd w:val="0"/>
        <w:spacing w:after="0" w:line="240" w:lineRule="auto"/>
        <w:jc w:val="center"/>
        <w:rPr>
          <w:rFonts w:ascii="Arial" w:hAnsi="Arial" w:cs="Arial"/>
          <w:b/>
          <w:bCs/>
          <w:kern w:val="2"/>
          <w:sz w:val="18"/>
          <w:szCs w:val="18"/>
        </w:rPr>
      </w:pPr>
      <w:r w:rsidRPr="00D51DB9">
        <w:rPr>
          <w:rFonts w:ascii="Arial" w:hAnsi="Arial" w:cs="Arial"/>
          <w:b/>
          <w:bCs/>
          <w:kern w:val="2"/>
          <w:sz w:val="18"/>
          <w:szCs w:val="18"/>
        </w:rPr>
        <w:t>АЛАРСКИЙ МУНИЦИПАЛЬНЫЙ РАЙОН</w:t>
      </w:r>
    </w:p>
    <w:p w:rsidR="00DA08C2" w:rsidRPr="00D51DB9" w:rsidRDefault="00DA08C2" w:rsidP="00DA08C2">
      <w:pPr>
        <w:autoSpaceDE w:val="0"/>
        <w:autoSpaceDN w:val="0"/>
        <w:adjustRightInd w:val="0"/>
        <w:spacing w:after="0" w:line="240" w:lineRule="auto"/>
        <w:jc w:val="center"/>
        <w:rPr>
          <w:rFonts w:ascii="Arial" w:hAnsi="Arial" w:cs="Arial"/>
          <w:b/>
          <w:bCs/>
          <w:kern w:val="2"/>
          <w:sz w:val="18"/>
          <w:szCs w:val="18"/>
        </w:rPr>
      </w:pPr>
      <w:r w:rsidRPr="00D51DB9">
        <w:rPr>
          <w:rFonts w:ascii="Arial" w:hAnsi="Arial" w:cs="Arial"/>
          <w:b/>
          <w:bCs/>
          <w:kern w:val="2"/>
          <w:sz w:val="18"/>
          <w:szCs w:val="18"/>
        </w:rPr>
        <w:t>МУНИЦИПАЛЬНОЕ ОБРАЗОВАНИЕ «АЛЕКСАНДРОВСК»</w:t>
      </w:r>
    </w:p>
    <w:p w:rsidR="00DA08C2" w:rsidRPr="00D51DB9" w:rsidRDefault="00DA08C2" w:rsidP="00DA08C2">
      <w:pPr>
        <w:autoSpaceDE w:val="0"/>
        <w:autoSpaceDN w:val="0"/>
        <w:adjustRightInd w:val="0"/>
        <w:spacing w:after="0" w:line="240" w:lineRule="auto"/>
        <w:jc w:val="center"/>
        <w:rPr>
          <w:rFonts w:ascii="Arial" w:hAnsi="Arial" w:cs="Arial"/>
          <w:b/>
          <w:bCs/>
          <w:kern w:val="2"/>
          <w:sz w:val="18"/>
          <w:szCs w:val="18"/>
        </w:rPr>
      </w:pPr>
      <w:r w:rsidRPr="00D51DB9">
        <w:rPr>
          <w:rFonts w:ascii="Arial" w:hAnsi="Arial" w:cs="Arial"/>
          <w:b/>
          <w:bCs/>
          <w:kern w:val="2"/>
          <w:sz w:val="18"/>
          <w:szCs w:val="18"/>
        </w:rPr>
        <w:t>ДУМА</w:t>
      </w:r>
    </w:p>
    <w:p w:rsidR="00DA08C2" w:rsidRPr="00D51DB9" w:rsidRDefault="00DA08C2" w:rsidP="00DA08C2">
      <w:pPr>
        <w:autoSpaceDE w:val="0"/>
        <w:autoSpaceDN w:val="0"/>
        <w:adjustRightInd w:val="0"/>
        <w:spacing w:after="0" w:line="240" w:lineRule="auto"/>
        <w:rPr>
          <w:rFonts w:ascii="Arial" w:hAnsi="Arial" w:cs="Arial"/>
          <w:b/>
          <w:bCs/>
          <w:kern w:val="2"/>
          <w:sz w:val="18"/>
          <w:szCs w:val="18"/>
        </w:rPr>
      </w:pPr>
      <w:r w:rsidRPr="00D51DB9">
        <w:rPr>
          <w:rFonts w:ascii="Arial" w:hAnsi="Arial" w:cs="Arial"/>
          <w:b/>
          <w:bCs/>
          <w:kern w:val="2"/>
          <w:sz w:val="18"/>
          <w:szCs w:val="18"/>
        </w:rPr>
        <w:t xml:space="preserve">                                          РЕШЕНИЕ</w:t>
      </w:r>
    </w:p>
    <w:p w:rsidR="00DA08C2" w:rsidRPr="00D51DB9" w:rsidRDefault="00DA08C2" w:rsidP="00DA08C2">
      <w:pPr>
        <w:autoSpaceDE w:val="0"/>
        <w:autoSpaceDN w:val="0"/>
        <w:adjustRightInd w:val="0"/>
        <w:spacing w:after="0" w:line="240" w:lineRule="auto"/>
        <w:jc w:val="center"/>
        <w:rPr>
          <w:rFonts w:ascii="Arial" w:eastAsia="Times New Roman" w:hAnsi="Arial" w:cs="Arial"/>
          <w:b/>
          <w:bCs/>
          <w:kern w:val="2"/>
          <w:sz w:val="18"/>
          <w:szCs w:val="18"/>
          <w:lang w:eastAsia="ru-RU"/>
        </w:rPr>
      </w:pPr>
    </w:p>
    <w:p w:rsidR="00DA08C2" w:rsidRPr="00D51DB9" w:rsidRDefault="00DA08C2" w:rsidP="00DA08C2">
      <w:pPr>
        <w:autoSpaceDE w:val="0"/>
        <w:autoSpaceDN w:val="0"/>
        <w:adjustRightInd w:val="0"/>
        <w:spacing w:after="0" w:line="240" w:lineRule="auto"/>
        <w:jc w:val="center"/>
        <w:rPr>
          <w:rFonts w:ascii="Times New Roman" w:eastAsia="Times New Roman" w:hAnsi="Times New Roman"/>
          <w:b/>
          <w:sz w:val="18"/>
          <w:szCs w:val="18"/>
          <w:lang w:eastAsia="ru-RU"/>
        </w:rPr>
      </w:pPr>
      <w:r w:rsidRPr="00D51DB9">
        <w:rPr>
          <w:rFonts w:ascii="Arial" w:eastAsia="Times New Roman" w:hAnsi="Arial" w:cs="Arial"/>
          <w:b/>
          <w:bCs/>
          <w:kern w:val="2"/>
          <w:sz w:val="18"/>
          <w:szCs w:val="18"/>
          <w:lang w:eastAsia="ru-RU"/>
        </w:rPr>
        <w:t xml:space="preserve">О ПОРЯДКЕ САМООБЛОЖЕНИЯ ГРАЖДАН </w:t>
      </w:r>
      <w:proofErr w:type="gramStart"/>
      <w:r w:rsidRPr="00D51DB9">
        <w:rPr>
          <w:rFonts w:ascii="Arial" w:eastAsia="Times New Roman" w:hAnsi="Arial" w:cs="Arial"/>
          <w:b/>
          <w:bCs/>
          <w:kern w:val="2"/>
          <w:sz w:val="18"/>
          <w:szCs w:val="18"/>
          <w:lang w:eastAsia="ru-RU"/>
        </w:rPr>
        <w:t>НА  ТЕРРИТОРИИ</w:t>
      </w:r>
      <w:proofErr w:type="gramEnd"/>
      <w:r w:rsidRPr="00D51DB9">
        <w:rPr>
          <w:rFonts w:ascii="Arial" w:eastAsia="Times New Roman" w:hAnsi="Arial" w:cs="Arial"/>
          <w:b/>
          <w:bCs/>
          <w:kern w:val="2"/>
          <w:sz w:val="18"/>
          <w:szCs w:val="18"/>
          <w:lang w:eastAsia="ru-RU"/>
        </w:rPr>
        <w:t xml:space="preserve"> МУНИЦИЦИПАЛЬНОГО ОБРАЗОВАНИЯ «АЛЕКСАНДРОВСК»</w:t>
      </w:r>
    </w:p>
    <w:p w:rsidR="00DA08C2" w:rsidRPr="00D51DB9" w:rsidRDefault="00DA08C2" w:rsidP="00DA08C2">
      <w:pPr>
        <w:autoSpaceDE w:val="0"/>
        <w:autoSpaceDN w:val="0"/>
        <w:adjustRightInd w:val="0"/>
        <w:spacing w:after="0" w:line="240" w:lineRule="auto"/>
        <w:jc w:val="both"/>
        <w:rPr>
          <w:rFonts w:ascii="Arial" w:eastAsia="Times New Roman" w:hAnsi="Arial" w:cs="Arial"/>
          <w:sz w:val="18"/>
          <w:szCs w:val="18"/>
          <w:lang w:eastAsia="ru-RU"/>
        </w:rPr>
      </w:pPr>
    </w:p>
    <w:p w:rsidR="00DA08C2" w:rsidRPr="00D51DB9" w:rsidRDefault="00DA08C2" w:rsidP="00DA08C2">
      <w:pPr>
        <w:autoSpaceDE w:val="0"/>
        <w:autoSpaceDN w:val="0"/>
        <w:adjustRightInd w:val="0"/>
        <w:spacing w:after="0" w:line="240" w:lineRule="auto"/>
        <w:ind w:firstLine="709"/>
        <w:jc w:val="both"/>
        <w:rPr>
          <w:rFonts w:ascii="Arial" w:eastAsia="Times New Roman" w:hAnsi="Arial" w:cs="Arial"/>
          <w:sz w:val="18"/>
          <w:szCs w:val="18"/>
          <w:lang w:eastAsia="ru-RU"/>
        </w:rPr>
      </w:pPr>
      <w:r w:rsidRPr="00D51DB9">
        <w:rPr>
          <w:rFonts w:ascii="Arial" w:eastAsia="Times New Roman" w:hAnsi="Arial" w:cs="Arial"/>
          <w:sz w:val="18"/>
          <w:szCs w:val="18"/>
          <w:lang w:eastAsia="ru-RU"/>
        </w:rPr>
        <w:t>В соответствии со статьями 25</w:t>
      </w:r>
      <w:r w:rsidRPr="00D51DB9">
        <w:rPr>
          <w:rFonts w:ascii="Arial" w:eastAsia="Times New Roman" w:hAnsi="Arial" w:cs="Arial"/>
          <w:sz w:val="18"/>
          <w:szCs w:val="18"/>
          <w:vertAlign w:val="superscript"/>
          <w:lang w:eastAsia="ru-RU"/>
        </w:rPr>
        <w:t>1</w:t>
      </w:r>
      <w:r w:rsidRPr="00D51DB9">
        <w:rPr>
          <w:rFonts w:ascii="Arial" w:eastAsia="Times New Roman" w:hAnsi="Arial" w:cs="Arial"/>
          <w:sz w:val="18"/>
          <w:szCs w:val="18"/>
          <w:lang w:eastAsia="ru-RU"/>
        </w:rPr>
        <w:t xml:space="preserve">, 56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Дума муниципального образования «Александровск» </w:t>
      </w:r>
    </w:p>
    <w:p w:rsidR="00DA08C2" w:rsidRPr="00D51DB9" w:rsidRDefault="00DA08C2" w:rsidP="00DA08C2">
      <w:pPr>
        <w:autoSpaceDE w:val="0"/>
        <w:autoSpaceDN w:val="0"/>
        <w:adjustRightInd w:val="0"/>
        <w:spacing w:after="0" w:line="240" w:lineRule="auto"/>
        <w:ind w:firstLine="709"/>
        <w:jc w:val="both"/>
        <w:rPr>
          <w:rFonts w:ascii="Arial" w:eastAsia="Times New Roman" w:hAnsi="Arial" w:cs="Arial"/>
          <w:sz w:val="18"/>
          <w:szCs w:val="18"/>
          <w:lang w:eastAsia="ru-RU"/>
        </w:rPr>
      </w:pPr>
    </w:p>
    <w:p w:rsidR="00DA08C2" w:rsidRPr="00D51DB9" w:rsidRDefault="00DA08C2" w:rsidP="00DA08C2">
      <w:pPr>
        <w:autoSpaceDE w:val="0"/>
        <w:autoSpaceDN w:val="0"/>
        <w:adjustRightInd w:val="0"/>
        <w:spacing w:after="0" w:line="240" w:lineRule="auto"/>
        <w:ind w:firstLine="709"/>
        <w:jc w:val="center"/>
        <w:rPr>
          <w:rFonts w:ascii="Arial" w:eastAsia="Times New Roman" w:hAnsi="Arial" w:cs="Arial"/>
          <w:b/>
          <w:sz w:val="18"/>
          <w:szCs w:val="18"/>
          <w:lang w:eastAsia="ru-RU"/>
        </w:rPr>
      </w:pPr>
      <w:r w:rsidRPr="00D51DB9">
        <w:rPr>
          <w:rFonts w:ascii="Arial" w:eastAsia="Times New Roman" w:hAnsi="Arial" w:cs="Arial"/>
          <w:b/>
          <w:sz w:val="18"/>
          <w:szCs w:val="18"/>
          <w:lang w:eastAsia="ru-RU"/>
        </w:rPr>
        <w:t>РЕШИЛА:</w:t>
      </w:r>
    </w:p>
    <w:p w:rsidR="00DA08C2" w:rsidRPr="00D51DB9" w:rsidRDefault="00DA08C2" w:rsidP="00DA08C2">
      <w:pPr>
        <w:autoSpaceDE w:val="0"/>
        <w:autoSpaceDN w:val="0"/>
        <w:adjustRightInd w:val="0"/>
        <w:spacing w:after="0" w:line="240" w:lineRule="auto"/>
        <w:ind w:firstLine="709"/>
        <w:jc w:val="both"/>
        <w:rPr>
          <w:rFonts w:ascii="Arial" w:eastAsia="Times New Roman" w:hAnsi="Arial" w:cs="Arial"/>
          <w:sz w:val="18"/>
          <w:szCs w:val="18"/>
          <w:lang w:eastAsia="ru-RU"/>
        </w:rPr>
      </w:pPr>
    </w:p>
    <w:p w:rsidR="00DA08C2" w:rsidRPr="00D51DB9" w:rsidRDefault="00DA08C2" w:rsidP="00DA08C2">
      <w:pPr>
        <w:autoSpaceDE w:val="0"/>
        <w:autoSpaceDN w:val="0"/>
        <w:adjustRightInd w:val="0"/>
        <w:spacing w:after="0" w:line="240" w:lineRule="auto"/>
        <w:ind w:firstLine="709"/>
        <w:jc w:val="both"/>
        <w:rPr>
          <w:rFonts w:ascii="Arial" w:hAnsi="Arial" w:cs="Arial"/>
          <w:kern w:val="2"/>
          <w:sz w:val="18"/>
          <w:szCs w:val="18"/>
        </w:rPr>
      </w:pPr>
      <w:r w:rsidRPr="00D51DB9">
        <w:rPr>
          <w:rFonts w:ascii="Arial" w:eastAsia="Times New Roman" w:hAnsi="Arial" w:cs="Arial"/>
          <w:sz w:val="18"/>
          <w:szCs w:val="18"/>
          <w:lang w:eastAsia="ru-RU"/>
        </w:rPr>
        <w:t xml:space="preserve">1. Утвердить прилагаемое Положение о порядке </w:t>
      </w:r>
      <w:r w:rsidRPr="00D51DB9">
        <w:rPr>
          <w:rFonts w:ascii="Arial" w:hAnsi="Arial" w:cs="Arial"/>
          <w:sz w:val="18"/>
          <w:szCs w:val="18"/>
        </w:rPr>
        <w:t>самообложения граждан на территории муниципального образования</w:t>
      </w:r>
      <w:r w:rsidRPr="00D51DB9">
        <w:rPr>
          <w:rFonts w:ascii="Arial" w:eastAsia="Times New Roman" w:hAnsi="Arial" w:cs="Arial"/>
          <w:sz w:val="18"/>
          <w:szCs w:val="18"/>
          <w:lang w:eastAsia="ru-RU"/>
        </w:rPr>
        <w:t xml:space="preserve"> </w:t>
      </w:r>
      <w:r w:rsidRPr="00D51DB9">
        <w:rPr>
          <w:rFonts w:ascii="Arial" w:hAnsi="Arial" w:cs="Arial"/>
          <w:kern w:val="2"/>
          <w:sz w:val="18"/>
          <w:szCs w:val="18"/>
        </w:rPr>
        <w:t>«Александровск».</w:t>
      </w:r>
    </w:p>
    <w:p w:rsidR="00DA08C2" w:rsidRPr="00D51DB9" w:rsidRDefault="00DA08C2" w:rsidP="00DA08C2">
      <w:pPr>
        <w:autoSpaceDE w:val="0"/>
        <w:autoSpaceDN w:val="0"/>
        <w:adjustRightInd w:val="0"/>
        <w:spacing w:after="0" w:line="240" w:lineRule="auto"/>
        <w:ind w:firstLine="709"/>
        <w:jc w:val="both"/>
        <w:rPr>
          <w:rFonts w:ascii="Arial" w:hAnsi="Arial" w:cs="Arial"/>
          <w:kern w:val="2"/>
          <w:sz w:val="18"/>
          <w:szCs w:val="18"/>
        </w:rPr>
      </w:pPr>
      <w:r w:rsidRPr="00D51DB9">
        <w:rPr>
          <w:rFonts w:ascii="Arial" w:hAnsi="Arial" w:cs="Arial"/>
          <w:kern w:val="2"/>
          <w:sz w:val="18"/>
          <w:szCs w:val="18"/>
        </w:rPr>
        <w:t xml:space="preserve">2.Опубликовать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DA08C2" w:rsidRPr="00D51DB9" w:rsidRDefault="00DA08C2" w:rsidP="00DA08C2">
      <w:pPr>
        <w:autoSpaceDE w:val="0"/>
        <w:autoSpaceDN w:val="0"/>
        <w:adjustRightInd w:val="0"/>
        <w:spacing w:after="0" w:line="240" w:lineRule="auto"/>
        <w:ind w:firstLine="709"/>
        <w:jc w:val="both"/>
        <w:rPr>
          <w:rFonts w:ascii="Arial" w:hAnsi="Arial" w:cs="Arial"/>
          <w:b/>
          <w:kern w:val="2"/>
          <w:sz w:val="18"/>
          <w:szCs w:val="18"/>
        </w:rPr>
      </w:pPr>
      <w:r w:rsidRPr="00D51DB9">
        <w:rPr>
          <w:rFonts w:ascii="Arial" w:hAnsi="Arial" w:cs="Arial"/>
          <w:sz w:val="18"/>
          <w:szCs w:val="18"/>
        </w:rPr>
        <w:t xml:space="preserve">3. </w:t>
      </w:r>
      <w:r w:rsidRPr="00D51DB9">
        <w:rPr>
          <w:rFonts w:ascii="Arial" w:eastAsia="Times New Roman" w:hAnsi="Arial" w:cs="Arial"/>
          <w:sz w:val="18"/>
          <w:szCs w:val="18"/>
          <w:lang w:eastAsia="ru-RU"/>
        </w:rPr>
        <w:t>Настоящее решение вступает в силу после дня его официального опубликования.</w:t>
      </w:r>
    </w:p>
    <w:p w:rsidR="00DA08C2" w:rsidRPr="00D51DB9" w:rsidRDefault="00DA08C2" w:rsidP="00DA08C2">
      <w:pPr>
        <w:autoSpaceDE w:val="0"/>
        <w:autoSpaceDN w:val="0"/>
        <w:adjustRightInd w:val="0"/>
        <w:spacing w:after="0"/>
        <w:ind w:firstLine="540"/>
        <w:jc w:val="both"/>
        <w:rPr>
          <w:rFonts w:ascii="Times New Roman" w:hAnsi="Times New Roman"/>
          <w:kern w:val="2"/>
          <w:sz w:val="18"/>
          <w:szCs w:val="18"/>
        </w:rPr>
      </w:pPr>
    </w:p>
    <w:p w:rsidR="00DA08C2" w:rsidRPr="00D51DB9" w:rsidRDefault="00DA08C2" w:rsidP="00DA08C2">
      <w:pPr>
        <w:autoSpaceDE w:val="0"/>
        <w:autoSpaceDN w:val="0"/>
        <w:adjustRightInd w:val="0"/>
        <w:spacing w:after="0"/>
        <w:ind w:firstLine="540"/>
        <w:jc w:val="both"/>
        <w:rPr>
          <w:rFonts w:ascii="Times New Roman" w:hAnsi="Times New Roman"/>
          <w:kern w:val="2"/>
          <w:sz w:val="18"/>
          <w:szCs w:val="18"/>
        </w:rPr>
      </w:pPr>
    </w:p>
    <w:p w:rsidR="00DA08C2" w:rsidRPr="00D51DB9" w:rsidRDefault="00DA08C2" w:rsidP="00DA08C2">
      <w:pPr>
        <w:autoSpaceDE w:val="0"/>
        <w:autoSpaceDN w:val="0"/>
        <w:adjustRightInd w:val="0"/>
        <w:spacing w:after="0"/>
        <w:ind w:firstLine="540"/>
        <w:jc w:val="both"/>
        <w:rPr>
          <w:rFonts w:ascii="Arial" w:hAnsi="Arial" w:cs="Arial"/>
          <w:kern w:val="2"/>
          <w:sz w:val="18"/>
          <w:szCs w:val="18"/>
        </w:rPr>
      </w:pPr>
      <w:r w:rsidRPr="00D51DB9">
        <w:rPr>
          <w:rFonts w:ascii="Arial" w:hAnsi="Arial" w:cs="Arial"/>
          <w:kern w:val="2"/>
          <w:sz w:val="18"/>
          <w:szCs w:val="18"/>
        </w:rPr>
        <w:t>Председатель Думы,</w:t>
      </w:r>
    </w:p>
    <w:p w:rsidR="00DA08C2" w:rsidRPr="00D51DB9" w:rsidRDefault="00DA08C2" w:rsidP="00DA08C2">
      <w:pPr>
        <w:autoSpaceDE w:val="0"/>
        <w:autoSpaceDN w:val="0"/>
        <w:adjustRightInd w:val="0"/>
        <w:spacing w:after="0"/>
        <w:ind w:firstLine="540"/>
        <w:jc w:val="both"/>
        <w:rPr>
          <w:rFonts w:ascii="Arial" w:hAnsi="Arial" w:cs="Arial"/>
          <w:kern w:val="2"/>
          <w:sz w:val="18"/>
          <w:szCs w:val="18"/>
        </w:rPr>
      </w:pPr>
      <w:r w:rsidRPr="00D51DB9">
        <w:rPr>
          <w:rFonts w:ascii="Arial" w:hAnsi="Arial" w:cs="Arial"/>
          <w:kern w:val="2"/>
          <w:sz w:val="18"/>
          <w:szCs w:val="18"/>
        </w:rPr>
        <w:t>Глава муниципального</w:t>
      </w:r>
    </w:p>
    <w:p w:rsidR="00DA08C2" w:rsidRPr="00D51DB9" w:rsidRDefault="00DA08C2" w:rsidP="00DA08C2">
      <w:pPr>
        <w:autoSpaceDE w:val="0"/>
        <w:autoSpaceDN w:val="0"/>
        <w:adjustRightInd w:val="0"/>
        <w:spacing w:after="0"/>
        <w:ind w:firstLine="540"/>
        <w:jc w:val="both"/>
        <w:rPr>
          <w:rFonts w:ascii="Arial" w:hAnsi="Arial" w:cs="Arial"/>
          <w:kern w:val="2"/>
          <w:sz w:val="18"/>
          <w:szCs w:val="18"/>
        </w:rPr>
      </w:pPr>
      <w:r w:rsidRPr="00D51DB9">
        <w:rPr>
          <w:rFonts w:ascii="Arial" w:hAnsi="Arial" w:cs="Arial"/>
          <w:kern w:val="2"/>
          <w:sz w:val="18"/>
          <w:szCs w:val="18"/>
        </w:rPr>
        <w:t>образования «Александровск»</w:t>
      </w:r>
    </w:p>
    <w:p w:rsidR="00DA08C2" w:rsidRPr="00D51DB9" w:rsidRDefault="00DA08C2" w:rsidP="00DA08C2">
      <w:pPr>
        <w:autoSpaceDE w:val="0"/>
        <w:autoSpaceDN w:val="0"/>
        <w:adjustRightInd w:val="0"/>
        <w:spacing w:after="0"/>
        <w:ind w:firstLine="540"/>
        <w:jc w:val="both"/>
        <w:rPr>
          <w:rFonts w:ascii="Arial" w:hAnsi="Arial" w:cs="Arial"/>
          <w:kern w:val="2"/>
          <w:sz w:val="18"/>
          <w:szCs w:val="18"/>
        </w:rPr>
      </w:pPr>
      <w:r w:rsidRPr="00D51DB9">
        <w:rPr>
          <w:rFonts w:ascii="Arial" w:hAnsi="Arial" w:cs="Arial"/>
          <w:kern w:val="2"/>
          <w:sz w:val="18"/>
          <w:szCs w:val="18"/>
        </w:rPr>
        <w:t>Т.В. Мелещенко</w:t>
      </w:r>
    </w:p>
    <w:p w:rsidR="00DA08C2" w:rsidRPr="00D51DB9" w:rsidRDefault="00DA08C2" w:rsidP="00DA08C2">
      <w:pPr>
        <w:pStyle w:val="ConsPlusTitle"/>
        <w:widowControl/>
        <w:jc w:val="center"/>
        <w:rPr>
          <w:kern w:val="2"/>
          <w:sz w:val="18"/>
          <w:szCs w:val="18"/>
        </w:rPr>
      </w:pPr>
    </w:p>
    <w:tbl>
      <w:tblPr>
        <w:tblW w:w="0" w:type="auto"/>
        <w:jc w:val="right"/>
        <w:tblLook w:val="00A0" w:firstRow="1" w:lastRow="0" w:firstColumn="1" w:lastColumn="0" w:noHBand="0" w:noVBand="0"/>
      </w:tblPr>
      <w:tblGrid>
        <w:gridCol w:w="4359"/>
      </w:tblGrid>
      <w:tr w:rsidR="00995E92" w:rsidRPr="00D51DB9" w:rsidTr="00CD29BC">
        <w:trPr>
          <w:jc w:val="right"/>
        </w:trPr>
        <w:tc>
          <w:tcPr>
            <w:tcW w:w="4359" w:type="dxa"/>
            <w:hideMark/>
          </w:tcPr>
          <w:p w:rsidR="00995E92" w:rsidRPr="00D51DB9" w:rsidRDefault="00995E92" w:rsidP="00CD29BC">
            <w:pPr>
              <w:spacing w:after="0" w:line="240" w:lineRule="auto"/>
              <w:ind w:firstLine="36"/>
              <w:jc w:val="right"/>
              <w:rPr>
                <w:rFonts w:ascii="Courier New" w:hAnsi="Courier New" w:cs="Courier New"/>
                <w:kern w:val="2"/>
                <w:sz w:val="18"/>
                <w:szCs w:val="18"/>
              </w:rPr>
            </w:pPr>
            <w:r w:rsidRPr="00D51DB9">
              <w:rPr>
                <w:rFonts w:ascii="Courier New" w:hAnsi="Courier New" w:cs="Courier New"/>
                <w:kern w:val="2"/>
                <w:sz w:val="18"/>
                <w:szCs w:val="18"/>
              </w:rPr>
              <w:t>УТВЕРЖДЕНО</w:t>
            </w:r>
          </w:p>
          <w:p w:rsidR="00995E92" w:rsidRPr="00D51DB9" w:rsidRDefault="00995E92" w:rsidP="00CD29BC">
            <w:pPr>
              <w:spacing w:after="0" w:line="240" w:lineRule="auto"/>
              <w:jc w:val="right"/>
              <w:rPr>
                <w:rFonts w:ascii="Courier New" w:hAnsi="Courier New" w:cs="Courier New"/>
                <w:i/>
                <w:kern w:val="2"/>
                <w:sz w:val="18"/>
                <w:szCs w:val="18"/>
              </w:rPr>
            </w:pPr>
            <w:r w:rsidRPr="00D51DB9">
              <w:rPr>
                <w:rFonts w:ascii="Courier New" w:hAnsi="Courier New" w:cs="Courier New"/>
                <w:kern w:val="2"/>
                <w:sz w:val="18"/>
                <w:szCs w:val="18"/>
              </w:rPr>
              <w:t>решением Думы муниципального образования «Александровск»</w:t>
            </w:r>
          </w:p>
          <w:p w:rsidR="00995E92" w:rsidRPr="00D51DB9" w:rsidRDefault="00995E92" w:rsidP="00CD29BC">
            <w:pPr>
              <w:spacing w:after="0" w:line="240" w:lineRule="auto"/>
              <w:jc w:val="right"/>
              <w:rPr>
                <w:rFonts w:ascii="Times New Roman" w:hAnsi="Times New Roman"/>
                <w:sz w:val="18"/>
                <w:szCs w:val="18"/>
              </w:rPr>
            </w:pPr>
            <w:r w:rsidRPr="00D51DB9">
              <w:rPr>
                <w:rFonts w:ascii="Courier New" w:hAnsi="Courier New" w:cs="Courier New"/>
                <w:kern w:val="2"/>
                <w:sz w:val="18"/>
                <w:szCs w:val="18"/>
              </w:rPr>
              <w:t>от «21» 10. 2020 г.  № 4/82-дмо</w:t>
            </w:r>
          </w:p>
        </w:tc>
      </w:tr>
    </w:tbl>
    <w:p w:rsidR="00995E92" w:rsidRPr="00D51DB9" w:rsidRDefault="00995E92" w:rsidP="00995E92">
      <w:pPr>
        <w:keepNext/>
        <w:spacing w:after="0" w:line="240" w:lineRule="auto"/>
        <w:jc w:val="center"/>
        <w:rPr>
          <w:rFonts w:ascii="Times New Roman" w:hAnsi="Times New Roman"/>
          <w:b/>
          <w:sz w:val="18"/>
          <w:szCs w:val="18"/>
        </w:rPr>
      </w:pPr>
    </w:p>
    <w:p w:rsidR="00995E92" w:rsidRPr="00D51DB9" w:rsidRDefault="00995E92" w:rsidP="00995E92">
      <w:pPr>
        <w:keepNext/>
        <w:spacing w:after="0" w:line="240" w:lineRule="auto"/>
        <w:jc w:val="center"/>
        <w:rPr>
          <w:rFonts w:ascii="Times New Roman" w:hAnsi="Times New Roman"/>
          <w:b/>
          <w:sz w:val="18"/>
          <w:szCs w:val="18"/>
        </w:rPr>
      </w:pPr>
    </w:p>
    <w:p w:rsidR="00995E92" w:rsidRPr="00D51DB9" w:rsidRDefault="00995E92" w:rsidP="00995E92">
      <w:pPr>
        <w:autoSpaceDE w:val="0"/>
        <w:autoSpaceDN w:val="0"/>
        <w:adjustRightInd w:val="0"/>
        <w:spacing w:after="0" w:line="240" w:lineRule="auto"/>
        <w:jc w:val="center"/>
        <w:rPr>
          <w:rFonts w:ascii="Times New Roman" w:eastAsia="Times New Roman" w:hAnsi="Times New Roman"/>
          <w:b/>
          <w:sz w:val="18"/>
          <w:szCs w:val="18"/>
          <w:lang w:eastAsia="ru-RU"/>
        </w:rPr>
      </w:pPr>
      <w:r w:rsidRPr="00D51DB9">
        <w:rPr>
          <w:rFonts w:ascii="Times New Roman" w:hAnsi="Times New Roman"/>
          <w:b/>
          <w:sz w:val="18"/>
          <w:szCs w:val="18"/>
        </w:rPr>
        <w:t>ПОЛОЖЕНИЕ</w:t>
      </w:r>
      <w:r w:rsidRPr="00D51DB9">
        <w:rPr>
          <w:rFonts w:ascii="Times New Roman" w:hAnsi="Times New Roman"/>
          <w:b/>
          <w:sz w:val="18"/>
          <w:szCs w:val="18"/>
        </w:rPr>
        <w:br/>
      </w:r>
      <w:r w:rsidRPr="00D51DB9">
        <w:rPr>
          <w:rFonts w:ascii="Times New Roman" w:eastAsia="Times New Roman" w:hAnsi="Times New Roman"/>
          <w:b/>
          <w:bCs/>
          <w:kern w:val="2"/>
          <w:sz w:val="18"/>
          <w:szCs w:val="18"/>
          <w:lang w:eastAsia="ru-RU"/>
        </w:rPr>
        <w:t xml:space="preserve">О ПОРЯДКЕ САМООБЛОЖЕНИЯ ГРАЖДАН НА ТЕРРИТОРИИ МУНИЦИПАЛЬНОГО ОБРАЗОВАНИЯ </w:t>
      </w:r>
      <w:r w:rsidRPr="00D51DB9">
        <w:rPr>
          <w:rFonts w:ascii="Times New Roman" w:eastAsia="Times New Roman" w:hAnsi="Times New Roman"/>
          <w:b/>
          <w:sz w:val="18"/>
          <w:szCs w:val="18"/>
          <w:lang w:eastAsia="ru-RU"/>
        </w:rPr>
        <w:t xml:space="preserve">«АЛЕКСАНДРОВСК» </w:t>
      </w:r>
    </w:p>
    <w:p w:rsidR="00995E92" w:rsidRPr="00D51DB9" w:rsidRDefault="00995E92" w:rsidP="00995E92">
      <w:pPr>
        <w:pStyle w:val="Standard"/>
        <w:keepNext/>
        <w:suppressAutoHyphens w:val="0"/>
        <w:autoSpaceDE w:val="0"/>
        <w:contextualSpacing/>
        <w:jc w:val="center"/>
        <w:rPr>
          <w:rFonts w:cs="Arial"/>
          <w:sz w:val="18"/>
          <w:szCs w:val="18"/>
        </w:rPr>
      </w:pPr>
    </w:p>
    <w:p w:rsidR="00995E92" w:rsidRPr="00D51DB9" w:rsidRDefault="00995E92" w:rsidP="00995E92">
      <w:pPr>
        <w:pStyle w:val="Standard"/>
        <w:keepNext/>
        <w:suppressAutoHyphens w:val="0"/>
        <w:autoSpaceDE w:val="0"/>
        <w:contextualSpacing/>
        <w:jc w:val="center"/>
        <w:rPr>
          <w:rFonts w:cs="Arial"/>
          <w:sz w:val="18"/>
          <w:szCs w:val="18"/>
        </w:rPr>
      </w:pPr>
      <w:r w:rsidRPr="00D51DB9">
        <w:rPr>
          <w:rFonts w:cs="Arial"/>
          <w:sz w:val="18"/>
          <w:szCs w:val="18"/>
        </w:rPr>
        <w:t>Глава 1. Общие положения</w:t>
      </w:r>
    </w:p>
    <w:p w:rsidR="00995E92" w:rsidRPr="00D51DB9" w:rsidRDefault="00995E92" w:rsidP="00995E92">
      <w:pPr>
        <w:autoSpaceDE w:val="0"/>
        <w:autoSpaceDN w:val="0"/>
        <w:adjustRightInd w:val="0"/>
        <w:spacing w:after="0" w:line="240" w:lineRule="auto"/>
        <w:jc w:val="center"/>
        <w:rPr>
          <w:rFonts w:ascii="Arial" w:eastAsia="Times New Roman" w:hAnsi="Arial" w:cs="Arial"/>
          <w:b/>
          <w:sz w:val="18"/>
          <w:szCs w:val="18"/>
          <w:lang w:eastAsia="ru-RU"/>
        </w:rPr>
      </w:pP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1. 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муниципального образования «Александровск»</w:t>
      </w:r>
      <w:r w:rsidRPr="00D51DB9">
        <w:rPr>
          <w:rFonts w:ascii="Arial" w:hAnsi="Arial" w:cs="Arial"/>
          <w:i/>
          <w:kern w:val="2"/>
          <w:sz w:val="18"/>
          <w:szCs w:val="18"/>
        </w:rPr>
        <w:t xml:space="preserve"> </w:t>
      </w:r>
      <w:r w:rsidRPr="00D51DB9">
        <w:rPr>
          <w:rFonts w:ascii="Arial" w:hAnsi="Arial" w:cs="Arial"/>
          <w:kern w:val="2"/>
          <w:sz w:val="18"/>
          <w:szCs w:val="18"/>
        </w:rPr>
        <w:t>(далее – муниципальное образование)</w:t>
      </w:r>
      <w:r w:rsidRPr="00D51DB9">
        <w:rPr>
          <w:rFonts w:ascii="Arial" w:hAnsi="Arial" w:cs="Arial"/>
          <w:bCs/>
          <w:sz w:val="18"/>
          <w:szCs w:val="18"/>
        </w:rPr>
        <w:t>.</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2. Под средствами самообложения граждан понимается разовый платеж граждан, осуществляемый для решения конкретного вопроса (конкретных вопросов) местного значения муниципального образования (далее – платеж).</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sz w:val="18"/>
          <w:szCs w:val="18"/>
          <w:lang w:eastAsia="ru-RU"/>
        </w:rPr>
      </w:pPr>
      <w:r w:rsidRPr="00D51DB9">
        <w:rPr>
          <w:rFonts w:ascii="Arial" w:hAnsi="Arial" w:cs="Arial"/>
          <w:bCs/>
          <w:sz w:val="18"/>
          <w:szCs w:val="18"/>
        </w:rPr>
        <w:t>3. Вопросы введения и использования платежей на территории муниципального образования решаются на местном референдуме</w:t>
      </w:r>
      <w:r w:rsidRPr="00D51DB9">
        <w:rPr>
          <w:rFonts w:ascii="Arial" w:hAnsi="Arial" w:cs="Arial"/>
          <w:sz w:val="18"/>
          <w:szCs w:val="18"/>
          <w:lang w:eastAsia="ru-RU"/>
        </w:rPr>
        <w:t>.</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sz w:val="18"/>
          <w:szCs w:val="18"/>
          <w:lang w:eastAsia="ru-RU"/>
        </w:rPr>
      </w:pPr>
      <w:r w:rsidRPr="00D51DB9">
        <w:rPr>
          <w:rFonts w:ascii="Arial" w:hAnsi="Arial" w:cs="Arial"/>
          <w:sz w:val="18"/>
          <w:szCs w:val="18"/>
          <w:lang w:eastAsia="ru-RU"/>
        </w:rPr>
        <w:t>Вопросы введения и использования платежей на территории отдельного населенного пункта, входящего в состав территории муниципального образования, решаются на сходе граждан в данном населенном пункте.</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 xml:space="preserve">4. Плательщиками платежа являются граждане, проживающие на территории муниципального образования, достигшие 18 лет на день </w:t>
      </w:r>
      <w:r w:rsidRPr="00D51DB9">
        <w:rPr>
          <w:rFonts w:ascii="Arial" w:hAnsi="Arial" w:cs="Arial"/>
          <w:bCs/>
          <w:sz w:val="18"/>
          <w:szCs w:val="18"/>
        </w:rPr>
        <w:lastRenderedPageBreak/>
        <w:t>голосования на местном референдуме по вопросу о введении соответствующего платежа.</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color w:val="FF00FF"/>
          <w:sz w:val="18"/>
          <w:szCs w:val="18"/>
        </w:rPr>
      </w:pPr>
      <w:r w:rsidRPr="00D51DB9">
        <w:rPr>
          <w:rFonts w:ascii="Arial" w:hAnsi="Arial" w:cs="Arial"/>
          <w:bCs/>
          <w:sz w:val="18"/>
          <w:szCs w:val="18"/>
        </w:rPr>
        <w:t xml:space="preserve">В случае введения платежа </w:t>
      </w:r>
      <w:r w:rsidRPr="00D51DB9">
        <w:rPr>
          <w:rFonts w:ascii="Arial" w:hAnsi="Arial" w:cs="Arial"/>
          <w:sz w:val="18"/>
          <w:szCs w:val="18"/>
          <w:lang w:eastAsia="ru-RU"/>
        </w:rPr>
        <w:t xml:space="preserve">на территории отдельного населенного пункта, входящего в состав территории муниципального образования, плательщиками </w:t>
      </w:r>
      <w:r w:rsidRPr="00D51DB9">
        <w:rPr>
          <w:rFonts w:ascii="Arial" w:hAnsi="Arial" w:cs="Arial"/>
          <w:bCs/>
          <w:sz w:val="18"/>
          <w:szCs w:val="18"/>
        </w:rPr>
        <w:t>платежа являются граждане, проживающие на территории данного населенного пункта, достигшие 18 лет на день принятия сходом граждан решения по вопросу о введении соответствующего платежа.</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5. Размер платежа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w:t>
      </w:r>
    </w:p>
    <w:p w:rsidR="00995E92" w:rsidRPr="00D51DB9" w:rsidRDefault="00995E92" w:rsidP="00995E92">
      <w:pPr>
        <w:autoSpaceDE w:val="0"/>
        <w:autoSpaceDN w:val="0"/>
        <w:adjustRightInd w:val="0"/>
        <w:spacing w:after="0" w:line="240" w:lineRule="auto"/>
        <w:contextualSpacing/>
        <w:jc w:val="both"/>
        <w:rPr>
          <w:rFonts w:ascii="Arial" w:hAnsi="Arial" w:cs="Arial"/>
          <w:bCs/>
          <w:sz w:val="18"/>
          <w:szCs w:val="18"/>
        </w:rPr>
      </w:pPr>
    </w:p>
    <w:p w:rsidR="00995E92" w:rsidRPr="00D51DB9" w:rsidRDefault="00995E92" w:rsidP="00995E92">
      <w:pPr>
        <w:autoSpaceDE w:val="0"/>
        <w:autoSpaceDN w:val="0"/>
        <w:adjustRightInd w:val="0"/>
        <w:spacing w:after="0" w:line="240" w:lineRule="auto"/>
        <w:contextualSpacing/>
        <w:jc w:val="center"/>
        <w:outlineLvl w:val="0"/>
        <w:rPr>
          <w:rFonts w:ascii="Arial" w:hAnsi="Arial" w:cs="Arial"/>
          <w:bCs/>
          <w:sz w:val="18"/>
          <w:szCs w:val="18"/>
        </w:rPr>
      </w:pPr>
      <w:r w:rsidRPr="00D51DB9">
        <w:rPr>
          <w:rFonts w:ascii="Arial" w:hAnsi="Arial" w:cs="Arial"/>
          <w:sz w:val="18"/>
          <w:szCs w:val="18"/>
        </w:rPr>
        <w:t>Глава</w:t>
      </w:r>
      <w:r w:rsidRPr="00D51DB9">
        <w:rPr>
          <w:rFonts w:ascii="Arial" w:hAnsi="Arial" w:cs="Arial"/>
          <w:bCs/>
          <w:sz w:val="18"/>
          <w:szCs w:val="18"/>
        </w:rPr>
        <w:t xml:space="preserve"> 2. Проведение местного референдума (схода граждан) </w:t>
      </w:r>
      <w:r w:rsidRPr="00D51DB9">
        <w:rPr>
          <w:rFonts w:ascii="Arial" w:hAnsi="Arial" w:cs="Arial"/>
          <w:bCs/>
          <w:sz w:val="18"/>
          <w:szCs w:val="18"/>
        </w:rPr>
        <w:br/>
        <w:t>по вопросу введения платежа</w:t>
      </w:r>
    </w:p>
    <w:p w:rsidR="00995E92" w:rsidRPr="00D51DB9" w:rsidRDefault="00995E92" w:rsidP="00995E92">
      <w:pPr>
        <w:autoSpaceDE w:val="0"/>
        <w:autoSpaceDN w:val="0"/>
        <w:adjustRightInd w:val="0"/>
        <w:spacing w:after="0" w:line="240" w:lineRule="auto"/>
        <w:contextualSpacing/>
        <w:jc w:val="both"/>
        <w:rPr>
          <w:rFonts w:ascii="Arial" w:hAnsi="Arial" w:cs="Arial"/>
          <w:bCs/>
          <w:sz w:val="18"/>
          <w:szCs w:val="18"/>
        </w:rPr>
      </w:pPr>
      <w:r w:rsidRPr="00D51DB9">
        <w:rPr>
          <w:rFonts w:ascii="Arial" w:hAnsi="Arial" w:cs="Arial"/>
          <w:bCs/>
          <w:sz w:val="18"/>
          <w:szCs w:val="18"/>
        </w:rPr>
        <w:t xml:space="preserve"> </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sz w:val="18"/>
          <w:szCs w:val="18"/>
          <w:lang w:eastAsia="ru-RU"/>
        </w:rPr>
      </w:pPr>
      <w:r w:rsidRPr="00D51DB9">
        <w:rPr>
          <w:rFonts w:ascii="Arial" w:hAnsi="Arial" w:cs="Arial"/>
          <w:bCs/>
          <w:sz w:val="18"/>
          <w:szCs w:val="18"/>
        </w:rPr>
        <w:t>7. Местный р</w:t>
      </w:r>
      <w:r w:rsidRPr="00D51DB9">
        <w:rPr>
          <w:rFonts w:ascii="Arial" w:hAnsi="Arial" w:cs="Arial"/>
          <w:sz w:val="18"/>
          <w:szCs w:val="18"/>
          <w:lang w:eastAsia="ru-RU"/>
        </w:rPr>
        <w:t>еферендум по вопросу о введении платежа назначается и проводится в порядке, установленном</w:t>
      </w:r>
      <w:r w:rsidRPr="00D51DB9">
        <w:rPr>
          <w:rFonts w:ascii="Arial" w:hAnsi="Arial" w:cs="Arial"/>
          <w:bCs/>
          <w:sz w:val="18"/>
          <w:szCs w:val="18"/>
        </w:rPr>
        <w:t xml:space="preserve">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D51DB9">
        <w:rPr>
          <w:rFonts w:ascii="Arial" w:hAnsi="Arial" w:cs="Arial"/>
          <w:sz w:val="18"/>
          <w:szCs w:val="18"/>
          <w:lang w:eastAsia="ru-RU"/>
        </w:rPr>
        <w:t>Законом Иркутской области от 6 мая 2006 года № 25-оз «О местных референдумах в Иркутской области».</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color w:val="000000"/>
          <w:sz w:val="18"/>
          <w:szCs w:val="18"/>
          <w:lang w:eastAsia="ru-RU"/>
        </w:rPr>
      </w:pPr>
      <w:r w:rsidRPr="00D51DB9">
        <w:rPr>
          <w:rFonts w:ascii="Arial" w:hAnsi="Arial" w:cs="Arial"/>
          <w:color w:val="000000"/>
          <w:sz w:val="18"/>
          <w:szCs w:val="18"/>
          <w:lang w:eastAsia="ru-RU"/>
        </w:rPr>
        <w:t xml:space="preserve">Сход граждан </w:t>
      </w:r>
      <w:r w:rsidRPr="00D51DB9">
        <w:rPr>
          <w:rFonts w:ascii="Arial" w:hAnsi="Arial" w:cs="Arial"/>
          <w:sz w:val="18"/>
          <w:szCs w:val="18"/>
          <w:lang w:eastAsia="ru-RU"/>
        </w:rPr>
        <w:t xml:space="preserve">по вопросу о введении платежа на территории отдельного населенного пункта, входящего в состав территории муниципального образования, </w:t>
      </w:r>
      <w:r w:rsidRPr="00D51DB9">
        <w:rPr>
          <w:rFonts w:ascii="Arial" w:hAnsi="Arial" w:cs="Arial"/>
          <w:color w:val="000000"/>
          <w:sz w:val="18"/>
          <w:szCs w:val="18"/>
          <w:lang w:eastAsia="ru-RU"/>
        </w:rPr>
        <w:t>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sz w:val="18"/>
          <w:szCs w:val="18"/>
          <w:lang w:eastAsia="ru-RU"/>
        </w:rPr>
        <w:t xml:space="preserve">8. Вопрос, предлагаемый к вынесению </w:t>
      </w:r>
      <w:r w:rsidRPr="00D51DB9">
        <w:rPr>
          <w:rFonts w:ascii="Arial" w:hAnsi="Arial" w:cs="Arial"/>
          <w:bCs/>
          <w:sz w:val="18"/>
          <w:szCs w:val="18"/>
        </w:rPr>
        <w:t>на местный референдум (сход граждан), должен содержать:</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1) конкретный вопрос (конкретные вопросы) местного значения, для решения которого (которых) предлагается введение платежа;</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2) размер платежа в абсолютной величине, равный для всех жителей муниципального образования;</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3) категорию (категории) граждан, для которой (для которых) размер платежа предлагается уменьшить (при наличии);</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sz w:val="18"/>
          <w:szCs w:val="18"/>
          <w:lang w:eastAsia="ru-RU"/>
        </w:rPr>
      </w:pPr>
      <w:r w:rsidRPr="00D51DB9">
        <w:rPr>
          <w:rFonts w:ascii="Arial" w:hAnsi="Arial" w:cs="Arial"/>
          <w:bCs/>
          <w:sz w:val="18"/>
          <w:szCs w:val="18"/>
        </w:rPr>
        <w:t xml:space="preserve">4) </w:t>
      </w:r>
      <w:r w:rsidRPr="00D51DB9">
        <w:rPr>
          <w:rFonts w:ascii="Arial" w:hAnsi="Arial" w:cs="Arial"/>
          <w:sz w:val="18"/>
          <w:szCs w:val="18"/>
          <w:lang w:eastAsia="ru-RU"/>
        </w:rPr>
        <w:t>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5) срок уплаты платежа.</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color w:val="000000"/>
          <w:sz w:val="18"/>
          <w:szCs w:val="18"/>
          <w:lang w:eastAsia="ru-RU"/>
        </w:rPr>
      </w:pPr>
      <w:r w:rsidRPr="00D51DB9">
        <w:rPr>
          <w:rFonts w:ascii="Arial" w:hAnsi="Arial" w:cs="Arial"/>
          <w:bCs/>
          <w:sz w:val="18"/>
          <w:szCs w:val="18"/>
        </w:rPr>
        <w:t xml:space="preserve">9. В случае проведения местного референдума по вопросу о введении платежа решение о введении платежа считается </w:t>
      </w:r>
      <w:r w:rsidRPr="00D51DB9">
        <w:rPr>
          <w:rFonts w:ascii="Arial" w:hAnsi="Arial" w:cs="Arial"/>
          <w:bCs/>
          <w:color w:val="000000"/>
          <w:sz w:val="18"/>
          <w:szCs w:val="18"/>
        </w:rPr>
        <w:t xml:space="preserve">принятым в случае, если за него проголосовало более половины </w:t>
      </w:r>
      <w:r w:rsidRPr="00D51DB9">
        <w:rPr>
          <w:rFonts w:ascii="Arial" w:hAnsi="Arial" w:cs="Arial"/>
          <w:color w:val="000000"/>
          <w:sz w:val="18"/>
          <w:szCs w:val="18"/>
          <w:lang w:eastAsia="ru-RU"/>
        </w:rPr>
        <w:t xml:space="preserve">участников местного </w:t>
      </w:r>
      <w:r w:rsidRPr="00D51DB9">
        <w:rPr>
          <w:rFonts w:ascii="Arial" w:hAnsi="Arial" w:cs="Arial"/>
          <w:color w:val="000000"/>
          <w:sz w:val="18"/>
          <w:szCs w:val="18"/>
          <w:lang w:eastAsia="ru-RU"/>
        </w:rPr>
        <w:lastRenderedPageBreak/>
        <w:t>референдума, принявших участие в голосовании, при условии, что в нем приняло участие не менее половины участников местного референдума, внесенных в списки участников местного референдума на территории муниципального образования.</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color w:val="FF0000"/>
          <w:sz w:val="18"/>
          <w:szCs w:val="18"/>
          <w:lang w:eastAsia="ru-RU"/>
        </w:rPr>
      </w:pPr>
      <w:r w:rsidRPr="00D51DB9">
        <w:rPr>
          <w:rFonts w:ascii="Arial" w:hAnsi="Arial" w:cs="Arial"/>
          <w:bCs/>
          <w:sz w:val="18"/>
          <w:szCs w:val="18"/>
        </w:rPr>
        <w:t xml:space="preserve">В случае проведения схода граждан по вопросу о введении платежа </w:t>
      </w:r>
      <w:r w:rsidRPr="00D51DB9">
        <w:rPr>
          <w:rFonts w:ascii="Arial" w:hAnsi="Arial" w:cs="Arial"/>
          <w:sz w:val="18"/>
          <w:szCs w:val="18"/>
          <w:lang w:eastAsia="ru-RU"/>
        </w:rPr>
        <w:t xml:space="preserve">на территории отдельного населенного пункта, входящего в состав территории муниципального образования, </w:t>
      </w:r>
      <w:r w:rsidRPr="00D51DB9">
        <w:rPr>
          <w:rFonts w:ascii="Arial" w:hAnsi="Arial" w:cs="Arial"/>
          <w:bCs/>
          <w:sz w:val="18"/>
          <w:szCs w:val="18"/>
        </w:rPr>
        <w:t xml:space="preserve">решение о введении платежа считается </w:t>
      </w:r>
      <w:r w:rsidRPr="00D51DB9">
        <w:rPr>
          <w:rFonts w:ascii="Arial" w:hAnsi="Arial" w:cs="Arial"/>
          <w:bCs/>
          <w:color w:val="000000"/>
          <w:sz w:val="18"/>
          <w:szCs w:val="18"/>
        </w:rPr>
        <w:t xml:space="preserve">принятым, если за него проголосовало более половины </w:t>
      </w:r>
      <w:r w:rsidRPr="00D51DB9">
        <w:rPr>
          <w:rFonts w:ascii="Arial" w:hAnsi="Arial" w:cs="Arial"/>
          <w:color w:val="000000"/>
          <w:sz w:val="18"/>
          <w:szCs w:val="18"/>
          <w:lang w:eastAsia="ru-RU"/>
        </w:rPr>
        <w:t>участников схода граждан при</w:t>
      </w:r>
      <w:r w:rsidRPr="00D51DB9">
        <w:rPr>
          <w:rFonts w:ascii="Arial" w:hAnsi="Arial" w:cs="Arial"/>
          <w:sz w:val="18"/>
          <w:szCs w:val="18"/>
          <w:lang w:eastAsia="ru-RU"/>
        </w:rPr>
        <w:t xml:space="preserve"> условии участия в нем более половины жителей данного населенного пункта, обладающих избирательным правом.</w:t>
      </w:r>
    </w:p>
    <w:p w:rsidR="00995E92" w:rsidRPr="00D51DB9" w:rsidRDefault="00995E92" w:rsidP="00995E92">
      <w:pPr>
        <w:autoSpaceDE w:val="0"/>
        <w:autoSpaceDN w:val="0"/>
        <w:adjustRightInd w:val="0"/>
        <w:spacing w:after="0" w:line="240" w:lineRule="auto"/>
        <w:ind w:firstLine="709"/>
        <w:contextualSpacing/>
        <w:jc w:val="both"/>
        <w:rPr>
          <w:rFonts w:ascii="Arial" w:hAnsi="Arial" w:cs="Arial"/>
          <w:sz w:val="18"/>
          <w:szCs w:val="18"/>
          <w:lang w:eastAsia="ru-RU"/>
        </w:rPr>
      </w:pPr>
      <w:r w:rsidRPr="00D51DB9">
        <w:rPr>
          <w:rFonts w:ascii="Arial" w:hAnsi="Arial" w:cs="Arial"/>
          <w:bCs/>
          <w:sz w:val="18"/>
          <w:szCs w:val="18"/>
        </w:rPr>
        <w:t xml:space="preserve">10. Решение о введении платежа </w:t>
      </w:r>
      <w:r w:rsidRPr="00D51DB9">
        <w:rPr>
          <w:rFonts w:ascii="Arial" w:hAnsi="Arial" w:cs="Arial"/>
          <w:sz w:val="18"/>
          <w:szCs w:val="18"/>
          <w:lang w:eastAsia="ru-RU"/>
        </w:rPr>
        <w:t>подлежит официальному опубликованию (обнародованию) и обязательно к исполнению на территории муниципального образования.</w:t>
      </w:r>
    </w:p>
    <w:p w:rsidR="00995E92" w:rsidRPr="00D51DB9" w:rsidRDefault="00995E92" w:rsidP="00995E92">
      <w:pPr>
        <w:autoSpaceDE w:val="0"/>
        <w:autoSpaceDN w:val="0"/>
        <w:adjustRightInd w:val="0"/>
        <w:spacing w:after="0" w:line="240" w:lineRule="auto"/>
        <w:contextualSpacing/>
        <w:jc w:val="both"/>
        <w:rPr>
          <w:rFonts w:ascii="Arial" w:hAnsi="Arial" w:cs="Arial"/>
          <w:bCs/>
          <w:sz w:val="18"/>
          <w:szCs w:val="18"/>
        </w:rPr>
      </w:pPr>
    </w:p>
    <w:p w:rsidR="005426EB" w:rsidRPr="00D51DB9" w:rsidRDefault="005426EB" w:rsidP="005426EB">
      <w:pPr>
        <w:autoSpaceDE w:val="0"/>
        <w:autoSpaceDN w:val="0"/>
        <w:adjustRightInd w:val="0"/>
        <w:spacing w:after="0" w:line="240" w:lineRule="auto"/>
        <w:contextualSpacing/>
        <w:jc w:val="center"/>
        <w:outlineLvl w:val="0"/>
        <w:rPr>
          <w:rFonts w:ascii="Arial" w:hAnsi="Arial" w:cs="Arial"/>
          <w:bCs/>
          <w:sz w:val="18"/>
          <w:szCs w:val="18"/>
        </w:rPr>
      </w:pPr>
      <w:r w:rsidRPr="00D51DB9">
        <w:rPr>
          <w:rFonts w:ascii="Arial" w:hAnsi="Arial" w:cs="Arial"/>
          <w:bCs/>
          <w:sz w:val="18"/>
          <w:szCs w:val="18"/>
        </w:rPr>
        <w:t>Глава 3. Сбор и использование платежа</w:t>
      </w:r>
    </w:p>
    <w:p w:rsidR="005426EB" w:rsidRPr="00D51DB9" w:rsidRDefault="005426EB" w:rsidP="005426EB">
      <w:pPr>
        <w:autoSpaceDE w:val="0"/>
        <w:autoSpaceDN w:val="0"/>
        <w:adjustRightInd w:val="0"/>
        <w:spacing w:after="0" w:line="240" w:lineRule="auto"/>
        <w:contextualSpacing/>
        <w:jc w:val="both"/>
        <w:rPr>
          <w:rFonts w:ascii="Arial" w:hAnsi="Arial" w:cs="Arial"/>
          <w:bCs/>
          <w:sz w:val="18"/>
          <w:szCs w:val="18"/>
        </w:rPr>
      </w:pPr>
    </w:p>
    <w:p w:rsidR="005426EB" w:rsidRPr="00D51DB9" w:rsidRDefault="005426EB" w:rsidP="005426EB">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11. Сбор и использование платежа осуществляются местной администрацией муниципального образования «Александровск» (далее – администрация) на основании решения о введении платежа.</w:t>
      </w:r>
    </w:p>
    <w:p w:rsidR="005426EB" w:rsidRPr="00D51DB9" w:rsidRDefault="005426EB" w:rsidP="005426EB">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12. Платеж вносится плательщиками в бюджет муниципального образования в срок, установленный решением о введении платежа.</w:t>
      </w:r>
    </w:p>
    <w:p w:rsidR="005426EB" w:rsidRPr="00D51DB9" w:rsidRDefault="005426EB" w:rsidP="005426EB">
      <w:pPr>
        <w:autoSpaceDE w:val="0"/>
        <w:autoSpaceDN w:val="0"/>
        <w:adjustRightInd w:val="0"/>
        <w:spacing w:after="0" w:line="240" w:lineRule="auto"/>
        <w:ind w:firstLine="709"/>
        <w:contextualSpacing/>
        <w:jc w:val="both"/>
        <w:rPr>
          <w:rFonts w:ascii="Arial" w:hAnsi="Arial" w:cs="Arial"/>
          <w:sz w:val="18"/>
          <w:szCs w:val="18"/>
          <w:lang w:eastAsia="ru-RU"/>
        </w:rPr>
      </w:pPr>
      <w:r w:rsidRPr="00D51DB9">
        <w:rPr>
          <w:rFonts w:ascii="Arial" w:hAnsi="Arial" w:cs="Arial"/>
          <w:sz w:val="18"/>
          <w:szCs w:val="18"/>
          <w:lang w:eastAsia="ru-RU"/>
        </w:rPr>
        <w:t>Поступившие платежи включаются в состав бюджета муниципального образования и являются неналоговыми доходами бюджета муниципального образования.</w:t>
      </w:r>
    </w:p>
    <w:p w:rsidR="005426EB" w:rsidRPr="00D51DB9" w:rsidRDefault="005426EB" w:rsidP="005426EB">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13. Поступившие платежи расходуются только на</w:t>
      </w:r>
      <w:r w:rsidRPr="00D51DB9">
        <w:rPr>
          <w:rFonts w:ascii="Arial" w:hAnsi="Arial" w:cs="Arial"/>
          <w:sz w:val="18"/>
          <w:szCs w:val="18"/>
          <w:lang w:eastAsia="ru-RU"/>
        </w:rPr>
        <w:t xml:space="preserve"> выполнение мероприятий по</w:t>
      </w:r>
      <w:r w:rsidRPr="00D51DB9">
        <w:rPr>
          <w:rFonts w:ascii="Arial" w:hAnsi="Arial" w:cs="Arial"/>
          <w:bCs/>
          <w:sz w:val="18"/>
          <w:szCs w:val="18"/>
        </w:rPr>
        <w:t xml:space="preserve"> решению вопроса (вопросов) местного значения, определенных в решении о введении соответствующего платежа.</w:t>
      </w:r>
    </w:p>
    <w:p w:rsidR="005426EB" w:rsidRPr="00D51DB9" w:rsidRDefault="005426EB" w:rsidP="005426EB">
      <w:pPr>
        <w:autoSpaceDE w:val="0"/>
        <w:autoSpaceDN w:val="0"/>
        <w:adjustRightInd w:val="0"/>
        <w:spacing w:after="0" w:line="240" w:lineRule="auto"/>
        <w:ind w:firstLine="709"/>
        <w:contextualSpacing/>
        <w:jc w:val="both"/>
        <w:rPr>
          <w:rFonts w:ascii="Arial" w:hAnsi="Arial" w:cs="Arial"/>
          <w:bCs/>
          <w:sz w:val="18"/>
          <w:szCs w:val="18"/>
          <w:lang w:eastAsia="ru-RU"/>
        </w:rPr>
      </w:pPr>
      <w:r w:rsidRPr="00D51DB9">
        <w:rPr>
          <w:rFonts w:ascii="Arial" w:hAnsi="Arial" w:cs="Arial"/>
          <w:bCs/>
          <w:sz w:val="18"/>
          <w:szCs w:val="18"/>
        </w:rPr>
        <w:t xml:space="preserve">14. Порядок и сроки информирования жителей муниципального образования об использовании поступивших платежей устанавливаются правовым актом </w:t>
      </w:r>
      <w:r w:rsidRPr="00D51DB9">
        <w:rPr>
          <w:rFonts w:ascii="Arial" w:hAnsi="Arial" w:cs="Arial"/>
          <w:bCs/>
          <w:sz w:val="18"/>
          <w:szCs w:val="18"/>
          <w:lang w:eastAsia="ru-RU"/>
        </w:rPr>
        <w:t>администрации.</w:t>
      </w:r>
    </w:p>
    <w:p w:rsidR="005426EB" w:rsidRPr="00D51DB9" w:rsidRDefault="005426EB" w:rsidP="005426EB">
      <w:pPr>
        <w:autoSpaceDE w:val="0"/>
        <w:autoSpaceDN w:val="0"/>
        <w:adjustRightInd w:val="0"/>
        <w:spacing w:after="0" w:line="240" w:lineRule="auto"/>
        <w:ind w:firstLine="709"/>
        <w:contextualSpacing/>
        <w:jc w:val="both"/>
        <w:rPr>
          <w:rFonts w:ascii="Arial" w:hAnsi="Arial" w:cs="Arial"/>
          <w:bCs/>
          <w:sz w:val="18"/>
          <w:szCs w:val="18"/>
        </w:rPr>
      </w:pPr>
      <w:r w:rsidRPr="00D51DB9">
        <w:rPr>
          <w:rFonts w:ascii="Arial" w:hAnsi="Arial" w:cs="Arial"/>
          <w:bCs/>
          <w:sz w:val="18"/>
          <w:szCs w:val="18"/>
        </w:rPr>
        <w:t>15. Платежи,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w:t>
      </w:r>
    </w:p>
    <w:p w:rsidR="005426EB" w:rsidRPr="00D51DB9" w:rsidRDefault="005426EB" w:rsidP="005426EB">
      <w:pPr>
        <w:autoSpaceDE w:val="0"/>
        <w:autoSpaceDN w:val="0"/>
        <w:adjustRightInd w:val="0"/>
        <w:spacing w:after="0" w:line="240" w:lineRule="auto"/>
        <w:ind w:firstLine="709"/>
        <w:contextualSpacing/>
        <w:jc w:val="both"/>
        <w:rPr>
          <w:rFonts w:ascii="Arial" w:eastAsia="Times New Roman" w:hAnsi="Arial" w:cs="Arial"/>
          <w:b/>
          <w:sz w:val="18"/>
          <w:szCs w:val="18"/>
          <w:lang w:eastAsia="ru-RU"/>
        </w:rPr>
      </w:pPr>
      <w:r w:rsidRPr="00D51DB9">
        <w:rPr>
          <w:rFonts w:ascii="Arial" w:hAnsi="Arial" w:cs="Arial"/>
          <w:bCs/>
          <w:sz w:val="18"/>
          <w:szCs w:val="18"/>
        </w:rPr>
        <w:t>16. Контроль за законностью и эффективностью расходования платежей осуществляется в порядке, установленном бюджетным законодательством.</w:t>
      </w:r>
    </w:p>
    <w:p w:rsidR="002B7BD2" w:rsidRDefault="002B7BD2" w:rsidP="00A3510F">
      <w:pPr>
        <w:spacing w:after="0" w:line="240" w:lineRule="auto"/>
        <w:rPr>
          <w:rFonts w:ascii="Times New Roman" w:eastAsia="Times New Roman" w:hAnsi="Times New Roman" w:cs="Times New Roman"/>
          <w:sz w:val="16"/>
          <w:szCs w:val="16"/>
          <w:lang w:eastAsia="ru-RU"/>
        </w:rPr>
      </w:pPr>
    </w:p>
    <w:p w:rsidR="00A3510F" w:rsidRPr="00005EC2" w:rsidRDefault="00A3510F" w:rsidP="00A3510F">
      <w:pPr>
        <w:autoSpaceDE w:val="0"/>
        <w:autoSpaceDN w:val="0"/>
        <w:adjustRightInd w:val="0"/>
        <w:spacing w:after="0" w:line="240" w:lineRule="auto"/>
        <w:ind w:firstLine="540"/>
        <w:jc w:val="center"/>
        <w:outlineLvl w:val="0"/>
        <w:rPr>
          <w:rFonts w:ascii="Arial" w:hAnsi="Arial" w:cs="Arial"/>
          <w:b/>
          <w:sz w:val="18"/>
          <w:szCs w:val="18"/>
        </w:rPr>
      </w:pPr>
      <w:r w:rsidRPr="00005EC2">
        <w:rPr>
          <w:rFonts w:ascii="Arial" w:hAnsi="Arial" w:cs="Arial"/>
          <w:b/>
          <w:sz w:val="18"/>
          <w:szCs w:val="18"/>
        </w:rPr>
        <w:t>21.10.2020г №4/83-дмо</w:t>
      </w:r>
    </w:p>
    <w:p w:rsidR="00A3510F" w:rsidRPr="00005EC2" w:rsidRDefault="00A3510F" w:rsidP="00A3510F">
      <w:pPr>
        <w:autoSpaceDE w:val="0"/>
        <w:autoSpaceDN w:val="0"/>
        <w:adjustRightInd w:val="0"/>
        <w:spacing w:after="0" w:line="240" w:lineRule="auto"/>
        <w:ind w:firstLine="540"/>
        <w:jc w:val="center"/>
        <w:outlineLvl w:val="0"/>
        <w:rPr>
          <w:rFonts w:ascii="Arial" w:hAnsi="Arial" w:cs="Arial"/>
          <w:b/>
          <w:sz w:val="18"/>
          <w:szCs w:val="18"/>
        </w:rPr>
      </w:pPr>
      <w:proofErr w:type="gramStart"/>
      <w:r w:rsidRPr="00005EC2">
        <w:rPr>
          <w:rFonts w:ascii="Arial" w:hAnsi="Arial" w:cs="Arial"/>
          <w:b/>
          <w:sz w:val="18"/>
          <w:szCs w:val="18"/>
        </w:rPr>
        <w:t>РОССИЙСКАЯ  ФЕДЕРАЦИЯ</w:t>
      </w:r>
      <w:proofErr w:type="gramEnd"/>
    </w:p>
    <w:p w:rsidR="00A3510F" w:rsidRPr="00005EC2" w:rsidRDefault="00A3510F" w:rsidP="00A3510F">
      <w:pPr>
        <w:autoSpaceDE w:val="0"/>
        <w:autoSpaceDN w:val="0"/>
        <w:adjustRightInd w:val="0"/>
        <w:spacing w:after="0" w:line="240" w:lineRule="auto"/>
        <w:ind w:firstLine="540"/>
        <w:jc w:val="center"/>
        <w:outlineLvl w:val="0"/>
        <w:rPr>
          <w:rFonts w:ascii="Arial" w:hAnsi="Arial" w:cs="Arial"/>
          <w:b/>
          <w:sz w:val="18"/>
          <w:szCs w:val="18"/>
        </w:rPr>
      </w:pPr>
      <w:proofErr w:type="gramStart"/>
      <w:r w:rsidRPr="00005EC2">
        <w:rPr>
          <w:rFonts w:ascii="Arial" w:hAnsi="Arial" w:cs="Arial"/>
          <w:b/>
          <w:sz w:val="18"/>
          <w:szCs w:val="18"/>
        </w:rPr>
        <w:t>ИРКУТСКАЯ  ОБЛАСТЬ</w:t>
      </w:r>
      <w:proofErr w:type="gramEnd"/>
    </w:p>
    <w:p w:rsidR="00A3510F" w:rsidRPr="00005EC2" w:rsidRDefault="00A3510F" w:rsidP="00A3510F">
      <w:pPr>
        <w:autoSpaceDE w:val="0"/>
        <w:autoSpaceDN w:val="0"/>
        <w:adjustRightInd w:val="0"/>
        <w:spacing w:after="0" w:line="240" w:lineRule="auto"/>
        <w:ind w:firstLine="540"/>
        <w:jc w:val="center"/>
        <w:outlineLvl w:val="0"/>
        <w:rPr>
          <w:rFonts w:ascii="Arial" w:hAnsi="Arial" w:cs="Arial"/>
          <w:b/>
          <w:sz w:val="18"/>
          <w:szCs w:val="18"/>
        </w:rPr>
      </w:pPr>
      <w:r w:rsidRPr="00005EC2">
        <w:rPr>
          <w:rFonts w:ascii="Arial" w:hAnsi="Arial" w:cs="Arial"/>
          <w:b/>
          <w:sz w:val="18"/>
          <w:szCs w:val="18"/>
        </w:rPr>
        <w:t>АЛАРСКИЙ МУНИЦИПАЛЬНЫЙ РАЙОН</w:t>
      </w:r>
    </w:p>
    <w:p w:rsidR="00A3510F" w:rsidRPr="00005EC2" w:rsidRDefault="00A3510F" w:rsidP="00A3510F">
      <w:pPr>
        <w:autoSpaceDE w:val="0"/>
        <w:autoSpaceDN w:val="0"/>
        <w:adjustRightInd w:val="0"/>
        <w:spacing w:after="0" w:line="240" w:lineRule="auto"/>
        <w:ind w:firstLine="540"/>
        <w:jc w:val="center"/>
        <w:outlineLvl w:val="0"/>
        <w:rPr>
          <w:rFonts w:ascii="Arial" w:hAnsi="Arial" w:cs="Arial"/>
          <w:b/>
          <w:sz w:val="18"/>
          <w:szCs w:val="18"/>
        </w:rPr>
      </w:pPr>
      <w:r w:rsidRPr="00005EC2">
        <w:rPr>
          <w:rFonts w:ascii="Arial" w:hAnsi="Arial" w:cs="Arial"/>
          <w:b/>
          <w:sz w:val="18"/>
          <w:szCs w:val="18"/>
        </w:rPr>
        <w:t>МУНИЦИПАЛЬНОЕ ОБРАЗОВАНИЕ «АЛЕКСАНДРОВСК»</w:t>
      </w:r>
    </w:p>
    <w:p w:rsidR="00A3510F" w:rsidRPr="00005EC2" w:rsidRDefault="00A3510F" w:rsidP="00A3510F">
      <w:pPr>
        <w:autoSpaceDE w:val="0"/>
        <w:autoSpaceDN w:val="0"/>
        <w:adjustRightInd w:val="0"/>
        <w:ind w:firstLine="540"/>
        <w:jc w:val="center"/>
        <w:rPr>
          <w:rFonts w:ascii="Arial" w:hAnsi="Arial" w:cs="Arial"/>
          <w:b/>
          <w:sz w:val="18"/>
          <w:szCs w:val="18"/>
        </w:rPr>
      </w:pPr>
      <w:r w:rsidRPr="00005EC2">
        <w:rPr>
          <w:rFonts w:ascii="Arial" w:hAnsi="Arial" w:cs="Arial"/>
          <w:b/>
          <w:sz w:val="18"/>
          <w:szCs w:val="18"/>
        </w:rPr>
        <w:t>ДУМА</w:t>
      </w:r>
    </w:p>
    <w:p w:rsidR="00A3510F" w:rsidRPr="00005EC2" w:rsidRDefault="00A3510F" w:rsidP="00A3510F">
      <w:pPr>
        <w:autoSpaceDE w:val="0"/>
        <w:autoSpaceDN w:val="0"/>
        <w:adjustRightInd w:val="0"/>
        <w:ind w:firstLine="540"/>
        <w:jc w:val="center"/>
        <w:outlineLvl w:val="0"/>
        <w:rPr>
          <w:rFonts w:ascii="Arial" w:hAnsi="Arial" w:cs="Arial"/>
          <w:b/>
          <w:sz w:val="18"/>
          <w:szCs w:val="18"/>
        </w:rPr>
      </w:pPr>
      <w:r w:rsidRPr="00005EC2">
        <w:rPr>
          <w:rFonts w:ascii="Arial" w:hAnsi="Arial" w:cs="Arial"/>
          <w:b/>
          <w:sz w:val="18"/>
          <w:szCs w:val="18"/>
        </w:rPr>
        <w:t>РЕШЕНИЕ</w:t>
      </w:r>
    </w:p>
    <w:p w:rsidR="00A3510F" w:rsidRPr="00005EC2" w:rsidRDefault="00A3510F" w:rsidP="00A3510F">
      <w:pPr>
        <w:autoSpaceDE w:val="0"/>
        <w:autoSpaceDN w:val="0"/>
        <w:adjustRightInd w:val="0"/>
        <w:spacing w:after="0" w:line="240" w:lineRule="auto"/>
        <w:ind w:firstLine="540"/>
        <w:jc w:val="center"/>
        <w:outlineLvl w:val="0"/>
        <w:rPr>
          <w:rFonts w:ascii="Arial" w:hAnsi="Arial" w:cs="Arial"/>
          <w:b/>
          <w:sz w:val="18"/>
          <w:szCs w:val="18"/>
        </w:rPr>
      </w:pPr>
    </w:p>
    <w:p w:rsidR="00A3510F" w:rsidRPr="00005EC2" w:rsidRDefault="00A3510F" w:rsidP="00A3510F">
      <w:pPr>
        <w:spacing w:after="0" w:line="240" w:lineRule="auto"/>
        <w:jc w:val="center"/>
        <w:rPr>
          <w:rFonts w:ascii="Arial" w:hAnsi="Arial" w:cs="Arial"/>
          <w:b/>
          <w:sz w:val="18"/>
          <w:szCs w:val="18"/>
        </w:rPr>
      </w:pPr>
      <w:r w:rsidRPr="00005EC2">
        <w:rPr>
          <w:rFonts w:ascii="Arial" w:hAnsi="Arial" w:cs="Arial"/>
          <w:b/>
          <w:sz w:val="18"/>
          <w:szCs w:val="18"/>
        </w:rPr>
        <w:t xml:space="preserve">О ВНЕСЕНИИ ИЗМЕНЕНИЙ В РЕШЕНИЕ ДУМЫ МУНИЦИПАЛЬНОГО ОБРАЗОВАНИЯ «АЛЕКСАНДРОВСК» ОТ 25.12.2013 ГОДА №3/14-ДМО «О СОЗДАНИИ МУНИЦИПАЛЬНОГО ДОРОЖНОГО ФОНДА В МУНИЦИПАЛЬНОМ ОБРАЗОВАНИИ «АЛЕКСАНДРОВСК» АЛАРСКОГО РАЙОНА  </w:t>
      </w:r>
    </w:p>
    <w:p w:rsidR="00A3510F" w:rsidRPr="00005EC2" w:rsidRDefault="00A3510F" w:rsidP="00A3510F">
      <w:pPr>
        <w:spacing w:after="0" w:line="240" w:lineRule="auto"/>
        <w:jc w:val="center"/>
        <w:rPr>
          <w:rFonts w:ascii="Arial" w:hAnsi="Arial" w:cs="Arial"/>
          <w:b/>
          <w:sz w:val="18"/>
          <w:szCs w:val="18"/>
        </w:rPr>
      </w:pP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ab/>
        <w:t xml:space="preserve">В соответствии со статьей 179.4 Бюджетного кодекса Российской Федерации, </w:t>
      </w:r>
      <w:r w:rsidRPr="00005EC2">
        <w:rPr>
          <w:rFonts w:ascii="Arial" w:hAnsi="Arial" w:cs="Arial"/>
          <w:sz w:val="18"/>
          <w:szCs w:val="18"/>
        </w:rPr>
        <w:t xml:space="preserve">Федеральным </w:t>
      </w:r>
      <w:hyperlink r:id="rId10"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5.11.2016){КонсультантПлюс}" w:history="1">
        <w:r w:rsidRPr="00005EC2">
          <w:rPr>
            <w:rFonts w:ascii="Arial" w:hAnsi="Arial" w:cs="Arial"/>
            <w:sz w:val="18"/>
            <w:szCs w:val="18"/>
          </w:rPr>
          <w:t>законом</w:t>
        </w:r>
      </w:hyperlink>
      <w:r w:rsidRPr="00005EC2">
        <w:rPr>
          <w:rFonts w:ascii="Arial" w:hAnsi="Arial" w:cs="Arial"/>
          <w:sz w:val="18"/>
          <w:szCs w:val="1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05EC2">
        <w:rPr>
          <w:rFonts w:ascii="Arial" w:hAnsi="Arial" w:cs="Arial"/>
          <w:color w:val="000000"/>
          <w:sz w:val="18"/>
          <w:szCs w:val="18"/>
        </w:rPr>
        <w:t>статьей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«Александровск», Дума муниципального образования «Александровск»</w:t>
      </w:r>
    </w:p>
    <w:p w:rsidR="00A3510F" w:rsidRPr="00005EC2" w:rsidRDefault="00A3510F" w:rsidP="00A3510F">
      <w:pPr>
        <w:pStyle w:val="a7"/>
        <w:shd w:val="clear" w:color="auto" w:fill="FFFFFF"/>
        <w:spacing w:before="0" w:beforeAutospacing="0" w:after="0" w:afterAutospacing="0"/>
        <w:jc w:val="center"/>
        <w:rPr>
          <w:rFonts w:ascii="Arial" w:hAnsi="Arial" w:cs="Arial"/>
          <w:color w:val="000000"/>
          <w:sz w:val="18"/>
          <w:szCs w:val="18"/>
        </w:rPr>
      </w:pPr>
    </w:p>
    <w:p w:rsidR="00A3510F" w:rsidRPr="00005EC2" w:rsidRDefault="00A3510F" w:rsidP="00A3510F">
      <w:pPr>
        <w:widowControl w:val="0"/>
        <w:autoSpaceDE w:val="0"/>
        <w:autoSpaceDN w:val="0"/>
        <w:adjustRightInd w:val="0"/>
        <w:spacing w:after="0" w:line="240" w:lineRule="auto"/>
        <w:ind w:firstLine="540"/>
        <w:jc w:val="center"/>
        <w:rPr>
          <w:rFonts w:ascii="Arial" w:hAnsi="Arial" w:cs="Arial"/>
          <w:b/>
          <w:color w:val="000000"/>
          <w:sz w:val="18"/>
          <w:szCs w:val="18"/>
        </w:rPr>
      </w:pPr>
      <w:r w:rsidRPr="00005EC2">
        <w:rPr>
          <w:rFonts w:ascii="Arial" w:hAnsi="Arial" w:cs="Arial"/>
          <w:b/>
          <w:color w:val="000000"/>
          <w:sz w:val="18"/>
          <w:szCs w:val="18"/>
        </w:rPr>
        <w:t>РЕШИЛА:</w:t>
      </w:r>
    </w:p>
    <w:p w:rsidR="00A3510F" w:rsidRPr="00005EC2" w:rsidRDefault="00A3510F" w:rsidP="00A3510F">
      <w:pPr>
        <w:widowControl w:val="0"/>
        <w:autoSpaceDE w:val="0"/>
        <w:autoSpaceDN w:val="0"/>
        <w:adjustRightInd w:val="0"/>
        <w:spacing w:after="0" w:line="240" w:lineRule="auto"/>
        <w:ind w:firstLine="540"/>
        <w:jc w:val="center"/>
        <w:rPr>
          <w:rFonts w:ascii="Arial" w:hAnsi="Arial" w:cs="Arial"/>
          <w:b/>
          <w:color w:val="000000"/>
          <w:sz w:val="18"/>
          <w:szCs w:val="18"/>
        </w:rPr>
      </w:pP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 xml:space="preserve">1.Внести изменения в решение Думы муниципального образования «Александровск» от 25.12.2013 </w:t>
      </w:r>
      <w:proofErr w:type="gramStart"/>
      <w:r w:rsidRPr="00005EC2">
        <w:rPr>
          <w:rFonts w:ascii="Arial" w:hAnsi="Arial" w:cs="Arial"/>
          <w:color w:val="000000"/>
          <w:sz w:val="18"/>
          <w:szCs w:val="18"/>
        </w:rPr>
        <w:t>года  №</w:t>
      </w:r>
      <w:proofErr w:type="gramEnd"/>
      <w:r w:rsidRPr="00005EC2">
        <w:rPr>
          <w:rFonts w:ascii="Arial" w:hAnsi="Arial" w:cs="Arial"/>
          <w:color w:val="000000"/>
          <w:sz w:val="18"/>
          <w:szCs w:val="18"/>
        </w:rPr>
        <w:t xml:space="preserve"> 3/14-дмо «О создании муниципального дорожного фонда в муниципальном образовании «Александровск» </w:t>
      </w:r>
      <w:proofErr w:type="spellStart"/>
      <w:r w:rsidRPr="00005EC2">
        <w:rPr>
          <w:rFonts w:ascii="Arial" w:hAnsi="Arial" w:cs="Arial"/>
          <w:color w:val="000000"/>
          <w:sz w:val="18"/>
          <w:szCs w:val="18"/>
        </w:rPr>
        <w:t>Аларского</w:t>
      </w:r>
      <w:proofErr w:type="spellEnd"/>
      <w:r w:rsidRPr="00005EC2">
        <w:rPr>
          <w:rFonts w:ascii="Arial" w:hAnsi="Arial" w:cs="Arial"/>
          <w:color w:val="000000"/>
          <w:sz w:val="18"/>
          <w:szCs w:val="18"/>
        </w:rPr>
        <w:t xml:space="preserve"> района: </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1.1пункт 2 изложить в следующей редакции: «Утвердить Порядок формирования и использования бюджетных ассигнований муниципального дорожного фонда муниципального образования «Александровск»;</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 xml:space="preserve">1.2Приложение к решению Думы муниципального образования «Александровск» от 25.12.2013 </w:t>
      </w:r>
      <w:proofErr w:type="gramStart"/>
      <w:r w:rsidRPr="00005EC2">
        <w:rPr>
          <w:rFonts w:ascii="Arial" w:hAnsi="Arial" w:cs="Arial"/>
          <w:color w:val="000000"/>
          <w:sz w:val="18"/>
          <w:szCs w:val="18"/>
        </w:rPr>
        <w:t>года  №</w:t>
      </w:r>
      <w:proofErr w:type="gramEnd"/>
      <w:r w:rsidRPr="00005EC2">
        <w:rPr>
          <w:rFonts w:ascii="Arial" w:hAnsi="Arial" w:cs="Arial"/>
          <w:color w:val="000000"/>
          <w:sz w:val="18"/>
          <w:szCs w:val="18"/>
        </w:rPr>
        <w:t xml:space="preserve"> 3/14-дмо «О создании муниципального дорожного фонда в муниципальном образовании «Александровск» </w:t>
      </w:r>
      <w:proofErr w:type="spellStart"/>
      <w:r w:rsidRPr="00005EC2">
        <w:rPr>
          <w:rFonts w:ascii="Arial" w:hAnsi="Arial" w:cs="Arial"/>
          <w:color w:val="000000"/>
          <w:sz w:val="18"/>
          <w:szCs w:val="18"/>
        </w:rPr>
        <w:t>Аларского</w:t>
      </w:r>
      <w:proofErr w:type="spellEnd"/>
      <w:r w:rsidRPr="00005EC2">
        <w:rPr>
          <w:rFonts w:ascii="Arial" w:hAnsi="Arial" w:cs="Arial"/>
          <w:color w:val="000000"/>
          <w:sz w:val="18"/>
          <w:szCs w:val="18"/>
        </w:rPr>
        <w:t xml:space="preserve"> района» изложить в новой редакции (прилагается).</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2. Опубликовать настоящее решение в средстве массовой информации «Александровский вестник» и разместить на официальном сайте муниципального образования «Александровск» в информационно-телекоммуникационной сети «Интернет».</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 xml:space="preserve">3. Настоящее решение вступает в силу со дня его официального опубликования. </w:t>
      </w:r>
    </w:p>
    <w:p w:rsidR="00A3510F" w:rsidRPr="00005EC2" w:rsidRDefault="00A3510F" w:rsidP="00A3510F">
      <w:pPr>
        <w:spacing w:after="0" w:line="240" w:lineRule="auto"/>
        <w:jc w:val="both"/>
        <w:rPr>
          <w:rFonts w:ascii="Arial" w:hAnsi="Arial" w:cs="Arial"/>
          <w:sz w:val="18"/>
          <w:szCs w:val="18"/>
        </w:rPr>
      </w:pPr>
    </w:p>
    <w:p w:rsidR="00A3510F" w:rsidRPr="00005EC2" w:rsidRDefault="00A3510F" w:rsidP="00A3510F">
      <w:pPr>
        <w:spacing w:after="0" w:line="240" w:lineRule="auto"/>
        <w:jc w:val="both"/>
        <w:rPr>
          <w:rFonts w:ascii="Arial" w:hAnsi="Arial" w:cs="Arial"/>
          <w:sz w:val="18"/>
          <w:szCs w:val="18"/>
        </w:rPr>
      </w:pP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Председатель Думы,</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 xml:space="preserve">Глава муниципального </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 xml:space="preserve">образования «Александровск»                        </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Т.В. Мелещенко</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p>
    <w:p w:rsidR="00A3510F" w:rsidRPr="00005EC2" w:rsidRDefault="00A3510F" w:rsidP="00A3510F">
      <w:pPr>
        <w:widowControl w:val="0"/>
        <w:autoSpaceDE w:val="0"/>
        <w:autoSpaceDN w:val="0"/>
        <w:adjustRightInd w:val="0"/>
        <w:spacing w:after="0" w:line="240" w:lineRule="auto"/>
        <w:jc w:val="right"/>
        <w:outlineLvl w:val="0"/>
        <w:rPr>
          <w:rFonts w:ascii="Courier New" w:hAnsi="Courier New" w:cs="Courier New"/>
          <w:color w:val="000000"/>
          <w:sz w:val="18"/>
          <w:szCs w:val="18"/>
        </w:rPr>
      </w:pPr>
      <w:r w:rsidRPr="00005EC2">
        <w:rPr>
          <w:rFonts w:ascii="Courier New" w:hAnsi="Courier New" w:cs="Courier New"/>
          <w:color w:val="000000"/>
          <w:sz w:val="18"/>
          <w:szCs w:val="18"/>
        </w:rPr>
        <w:t>Приложение                                                                          к решению Думы муниципального</w:t>
      </w:r>
    </w:p>
    <w:p w:rsidR="00A3510F" w:rsidRPr="00005EC2" w:rsidRDefault="00A3510F" w:rsidP="00A3510F">
      <w:pPr>
        <w:widowControl w:val="0"/>
        <w:autoSpaceDE w:val="0"/>
        <w:autoSpaceDN w:val="0"/>
        <w:adjustRightInd w:val="0"/>
        <w:spacing w:after="0" w:line="240" w:lineRule="auto"/>
        <w:jc w:val="right"/>
        <w:outlineLvl w:val="0"/>
        <w:rPr>
          <w:rFonts w:ascii="Courier New" w:hAnsi="Courier New" w:cs="Courier New"/>
          <w:color w:val="000000"/>
          <w:sz w:val="18"/>
          <w:szCs w:val="18"/>
        </w:rPr>
      </w:pPr>
      <w:r w:rsidRPr="00005EC2">
        <w:rPr>
          <w:rFonts w:ascii="Courier New" w:hAnsi="Courier New" w:cs="Courier New"/>
          <w:color w:val="000000"/>
          <w:sz w:val="18"/>
          <w:szCs w:val="18"/>
        </w:rPr>
        <w:t xml:space="preserve"> образования «Александровск» </w:t>
      </w:r>
    </w:p>
    <w:p w:rsidR="00A3510F" w:rsidRPr="00005EC2" w:rsidRDefault="00A3510F" w:rsidP="00A3510F">
      <w:pPr>
        <w:widowControl w:val="0"/>
        <w:autoSpaceDE w:val="0"/>
        <w:autoSpaceDN w:val="0"/>
        <w:adjustRightInd w:val="0"/>
        <w:spacing w:after="0" w:line="240" w:lineRule="auto"/>
        <w:jc w:val="right"/>
        <w:outlineLvl w:val="0"/>
        <w:rPr>
          <w:rFonts w:ascii="Courier New" w:hAnsi="Courier New" w:cs="Courier New"/>
          <w:color w:val="000000"/>
          <w:sz w:val="18"/>
          <w:szCs w:val="18"/>
        </w:rPr>
      </w:pPr>
      <w:proofErr w:type="gramStart"/>
      <w:r w:rsidRPr="00005EC2">
        <w:rPr>
          <w:rFonts w:ascii="Courier New" w:hAnsi="Courier New" w:cs="Courier New"/>
          <w:color w:val="000000"/>
          <w:sz w:val="18"/>
          <w:szCs w:val="18"/>
        </w:rPr>
        <w:lastRenderedPageBreak/>
        <w:t>от  «</w:t>
      </w:r>
      <w:proofErr w:type="gramEnd"/>
      <w:r w:rsidRPr="00005EC2">
        <w:rPr>
          <w:rFonts w:ascii="Courier New" w:hAnsi="Courier New" w:cs="Courier New"/>
          <w:color w:val="000000"/>
          <w:sz w:val="18"/>
          <w:szCs w:val="18"/>
        </w:rPr>
        <w:t>21»10.2020г. № 4/83-дмо</w:t>
      </w:r>
    </w:p>
    <w:p w:rsidR="00A3510F" w:rsidRPr="00005EC2" w:rsidRDefault="00A3510F" w:rsidP="00A3510F">
      <w:pPr>
        <w:widowControl w:val="0"/>
        <w:autoSpaceDE w:val="0"/>
        <w:autoSpaceDN w:val="0"/>
        <w:adjustRightInd w:val="0"/>
        <w:spacing w:after="0" w:line="240" w:lineRule="auto"/>
        <w:jc w:val="right"/>
        <w:rPr>
          <w:rFonts w:ascii="Courier New" w:hAnsi="Courier New" w:cs="Courier New"/>
          <w:color w:val="000000"/>
          <w:sz w:val="18"/>
          <w:szCs w:val="18"/>
        </w:rPr>
      </w:pPr>
    </w:p>
    <w:p w:rsidR="00A3510F" w:rsidRPr="00005EC2" w:rsidRDefault="00A3510F" w:rsidP="00A3510F">
      <w:pPr>
        <w:pStyle w:val="a7"/>
        <w:shd w:val="clear" w:color="auto" w:fill="FFFFFF"/>
        <w:spacing w:before="0" w:beforeAutospacing="0" w:after="0" w:afterAutospacing="0"/>
        <w:jc w:val="center"/>
        <w:rPr>
          <w:rFonts w:ascii="Arial" w:hAnsi="Arial" w:cs="Arial"/>
          <w:b/>
          <w:color w:val="000000"/>
          <w:sz w:val="18"/>
          <w:szCs w:val="18"/>
        </w:rPr>
      </w:pPr>
      <w:r w:rsidRPr="00005EC2">
        <w:rPr>
          <w:rFonts w:ascii="Arial" w:hAnsi="Arial" w:cs="Arial"/>
          <w:b/>
          <w:color w:val="000000"/>
          <w:sz w:val="18"/>
          <w:szCs w:val="18"/>
        </w:rPr>
        <w:t>ПОРЯДОК</w:t>
      </w:r>
    </w:p>
    <w:p w:rsidR="00A3510F" w:rsidRPr="00005EC2" w:rsidRDefault="00A3510F" w:rsidP="00A3510F">
      <w:pPr>
        <w:pStyle w:val="a7"/>
        <w:shd w:val="clear" w:color="auto" w:fill="FFFFFF"/>
        <w:spacing w:before="0" w:beforeAutospacing="0" w:after="0" w:afterAutospacing="0"/>
        <w:jc w:val="center"/>
        <w:rPr>
          <w:rFonts w:ascii="Arial" w:hAnsi="Arial" w:cs="Arial"/>
          <w:b/>
          <w:color w:val="000000"/>
          <w:sz w:val="18"/>
          <w:szCs w:val="18"/>
        </w:rPr>
      </w:pPr>
      <w:r w:rsidRPr="00005EC2">
        <w:rPr>
          <w:rFonts w:ascii="Arial" w:hAnsi="Arial" w:cs="Arial"/>
          <w:b/>
          <w:color w:val="000000"/>
          <w:sz w:val="18"/>
          <w:szCs w:val="18"/>
        </w:rPr>
        <w:t>ФОРМИРОВАНИЯ И ИСПОЛЬЗОВАНИЯ БЮДЖЕТНЫХ АССИГНОВАНИЙ МУНИЦИПАЛЬНОГО ДОРОЖНОГО ФОНДА</w:t>
      </w:r>
    </w:p>
    <w:p w:rsidR="00A3510F" w:rsidRPr="00005EC2" w:rsidRDefault="00A3510F" w:rsidP="00A3510F">
      <w:pPr>
        <w:pStyle w:val="a7"/>
        <w:shd w:val="clear" w:color="auto" w:fill="FFFFFF"/>
        <w:spacing w:before="0" w:beforeAutospacing="0" w:after="0" w:afterAutospacing="0"/>
        <w:jc w:val="center"/>
        <w:rPr>
          <w:rFonts w:ascii="Arial" w:hAnsi="Arial" w:cs="Arial"/>
          <w:b/>
          <w:color w:val="000000"/>
          <w:sz w:val="18"/>
          <w:szCs w:val="18"/>
        </w:rPr>
      </w:pPr>
      <w:r w:rsidRPr="00005EC2">
        <w:rPr>
          <w:rFonts w:ascii="Arial" w:hAnsi="Arial" w:cs="Arial"/>
          <w:b/>
          <w:color w:val="000000"/>
          <w:sz w:val="18"/>
          <w:szCs w:val="18"/>
        </w:rPr>
        <w:t xml:space="preserve">МУНИЦИПАЛЬНОГО ОБРАЗОВАНИЯ «АЛЕКСАНДРОВСК» </w:t>
      </w:r>
    </w:p>
    <w:p w:rsidR="00A3510F" w:rsidRPr="00005EC2" w:rsidRDefault="00A3510F" w:rsidP="00A3510F">
      <w:pPr>
        <w:pStyle w:val="a7"/>
        <w:shd w:val="clear" w:color="auto" w:fill="FFFFFF"/>
        <w:spacing w:before="0" w:beforeAutospacing="0" w:after="0" w:afterAutospacing="0"/>
        <w:jc w:val="center"/>
        <w:rPr>
          <w:rFonts w:ascii="Arial" w:hAnsi="Arial" w:cs="Arial"/>
          <w:b/>
          <w:color w:val="000000"/>
          <w:sz w:val="18"/>
          <w:szCs w:val="18"/>
        </w:rPr>
      </w:pPr>
    </w:p>
    <w:p w:rsidR="00A3510F" w:rsidRPr="00005EC2" w:rsidRDefault="00A3510F" w:rsidP="00A3510F">
      <w:pPr>
        <w:pStyle w:val="a7"/>
        <w:shd w:val="clear" w:color="auto" w:fill="FFFFFF"/>
        <w:spacing w:before="0" w:beforeAutospacing="0" w:after="0" w:afterAutospacing="0"/>
        <w:jc w:val="center"/>
        <w:rPr>
          <w:rFonts w:ascii="Arial" w:hAnsi="Arial" w:cs="Arial"/>
          <w:color w:val="000000"/>
          <w:sz w:val="18"/>
          <w:szCs w:val="18"/>
        </w:rPr>
      </w:pPr>
      <w:r w:rsidRPr="00005EC2">
        <w:rPr>
          <w:rFonts w:ascii="Arial" w:hAnsi="Arial" w:cs="Arial"/>
          <w:color w:val="000000"/>
          <w:sz w:val="18"/>
          <w:szCs w:val="18"/>
        </w:rPr>
        <w:t>1. ОБЩИЕ ПОЛОЖЕНИЯ</w:t>
      </w:r>
    </w:p>
    <w:p w:rsidR="00A3510F" w:rsidRPr="00005EC2" w:rsidRDefault="00A3510F" w:rsidP="00A3510F">
      <w:pPr>
        <w:pStyle w:val="a7"/>
        <w:shd w:val="clear" w:color="auto" w:fill="FFFFFF"/>
        <w:spacing w:before="0" w:beforeAutospacing="0" w:after="0" w:afterAutospacing="0"/>
        <w:jc w:val="center"/>
        <w:rPr>
          <w:rFonts w:ascii="Arial" w:hAnsi="Arial" w:cs="Arial"/>
          <w:color w:val="000000"/>
          <w:sz w:val="18"/>
          <w:szCs w:val="18"/>
        </w:rPr>
      </w:pPr>
    </w:p>
    <w:p w:rsidR="00A3510F" w:rsidRPr="00005EC2" w:rsidRDefault="00A3510F" w:rsidP="00A3510F">
      <w:pPr>
        <w:pStyle w:val="a7"/>
        <w:shd w:val="clear" w:color="auto" w:fill="FFFFFF"/>
        <w:spacing w:before="0" w:beforeAutospacing="0" w:after="0" w:afterAutospacing="0"/>
        <w:ind w:firstLine="709"/>
        <w:jc w:val="both"/>
        <w:rPr>
          <w:rFonts w:ascii="Arial" w:hAnsi="Arial" w:cs="Arial"/>
          <w:sz w:val="18"/>
          <w:szCs w:val="18"/>
        </w:rPr>
      </w:pPr>
      <w:r w:rsidRPr="00005EC2">
        <w:rPr>
          <w:rFonts w:ascii="Arial" w:hAnsi="Arial" w:cs="Arial"/>
          <w:color w:val="000000"/>
          <w:sz w:val="18"/>
          <w:szCs w:val="18"/>
        </w:rPr>
        <w:t>1.1.</w:t>
      </w:r>
      <w:r w:rsidRPr="00005EC2">
        <w:rPr>
          <w:rFonts w:ascii="Arial" w:hAnsi="Arial" w:cs="Arial"/>
          <w:sz w:val="18"/>
          <w:szCs w:val="18"/>
        </w:rPr>
        <w:t xml:space="preserve"> Настоящий Порядок разработан в соответствии со </w:t>
      </w:r>
      <w:hyperlink r:id="rId11" w:tooltip="&quot;Бюджетный кодекс Российской Федерации&quot; от 31.07.1998 N 145-ФЗ (ред. от 30.11.2016){КонсультантПлюс}" w:history="1">
        <w:r w:rsidRPr="00005EC2">
          <w:rPr>
            <w:rFonts w:ascii="Arial" w:hAnsi="Arial" w:cs="Arial"/>
            <w:sz w:val="18"/>
            <w:szCs w:val="18"/>
          </w:rPr>
          <w:t>статьей 179.4</w:t>
        </w:r>
      </w:hyperlink>
      <w:r w:rsidRPr="00005EC2">
        <w:rPr>
          <w:rFonts w:ascii="Arial" w:hAnsi="Arial" w:cs="Arial"/>
          <w:sz w:val="18"/>
          <w:szCs w:val="18"/>
        </w:rPr>
        <w:t xml:space="preserve">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«Александровск».</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A3510F" w:rsidRPr="00005EC2" w:rsidRDefault="00A3510F" w:rsidP="00A3510F">
      <w:pPr>
        <w:pStyle w:val="a7"/>
        <w:shd w:val="clear" w:color="auto" w:fill="FFFFFF"/>
        <w:spacing w:before="0" w:beforeAutospacing="0" w:after="0" w:afterAutospacing="0"/>
        <w:ind w:firstLine="709"/>
        <w:jc w:val="center"/>
        <w:rPr>
          <w:rFonts w:ascii="Arial" w:hAnsi="Arial" w:cs="Arial"/>
          <w:color w:val="000000"/>
          <w:sz w:val="18"/>
          <w:szCs w:val="18"/>
        </w:rPr>
      </w:pPr>
    </w:p>
    <w:p w:rsidR="00A3510F" w:rsidRPr="00005EC2" w:rsidRDefault="00A3510F" w:rsidP="00A3510F">
      <w:pPr>
        <w:pStyle w:val="ConsPlusNormal1"/>
        <w:jc w:val="center"/>
        <w:outlineLvl w:val="1"/>
        <w:rPr>
          <w:sz w:val="18"/>
          <w:szCs w:val="18"/>
        </w:rPr>
      </w:pPr>
      <w:r w:rsidRPr="00005EC2">
        <w:rPr>
          <w:color w:val="000000"/>
          <w:sz w:val="18"/>
          <w:szCs w:val="18"/>
        </w:rPr>
        <w:t xml:space="preserve">2.  </w:t>
      </w:r>
      <w:r w:rsidRPr="00005EC2">
        <w:rPr>
          <w:sz w:val="18"/>
          <w:szCs w:val="18"/>
        </w:rPr>
        <w:t>ФОРМИРОВАНИЯ БЮДЖЕТНЫХ АССИГНОВАНИЙ</w:t>
      </w:r>
    </w:p>
    <w:p w:rsidR="00A3510F" w:rsidRPr="00005EC2" w:rsidRDefault="00A3510F" w:rsidP="00A3510F">
      <w:pPr>
        <w:pStyle w:val="ConsPlusNormal1"/>
        <w:jc w:val="center"/>
        <w:rPr>
          <w:sz w:val="18"/>
          <w:szCs w:val="18"/>
        </w:rPr>
      </w:pPr>
      <w:r w:rsidRPr="00005EC2">
        <w:rPr>
          <w:sz w:val="18"/>
          <w:szCs w:val="18"/>
        </w:rPr>
        <w:t>ДОРОЖНОГО ФОНДА</w:t>
      </w:r>
    </w:p>
    <w:p w:rsidR="00A3510F" w:rsidRPr="00005EC2" w:rsidRDefault="00A3510F" w:rsidP="00A3510F">
      <w:pPr>
        <w:pStyle w:val="ConsPlusNormal1"/>
        <w:jc w:val="center"/>
        <w:rPr>
          <w:rFonts w:ascii="Times New Roman" w:hAnsi="Times New Roman" w:cs="Times New Roman"/>
          <w:sz w:val="18"/>
          <w:szCs w:val="18"/>
        </w:rPr>
      </w:pP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2.1. Объем бюджетных ассигнований дорожного фонда утверждается решением Думы муниципального образования «Александровск» о бюджете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местный бюджет, от:</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color w:val="000000"/>
          <w:sz w:val="18"/>
          <w:szCs w:val="18"/>
        </w:rPr>
        <w:t xml:space="preserve">1) </w:t>
      </w:r>
      <w:r w:rsidRPr="00005EC2">
        <w:rPr>
          <w:rFonts w:ascii="Arial" w:hAnsi="Arial" w:cs="Arial"/>
          <w:sz w:val="18"/>
          <w:szCs w:val="18"/>
        </w:rPr>
        <w:t>акцизов на автомобильный бензин, прямогонный бензин, дизельное топливо, моторные масла для дизельных и (или) карбюраторных (</w:t>
      </w:r>
      <w:proofErr w:type="spellStart"/>
      <w:r w:rsidRPr="00005EC2">
        <w:rPr>
          <w:rFonts w:ascii="Arial" w:hAnsi="Arial" w:cs="Arial"/>
          <w:sz w:val="18"/>
          <w:szCs w:val="18"/>
        </w:rPr>
        <w:t>инжекторных</w:t>
      </w:r>
      <w:proofErr w:type="spellEnd"/>
      <w:r w:rsidRPr="00005EC2">
        <w:rPr>
          <w:rFonts w:ascii="Arial" w:hAnsi="Arial" w:cs="Arial"/>
          <w:sz w:val="18"/>
          <w:szCs w:val="18"/>
        </w:rPr>
        <w:t>) двигателей, производимые на территории Российской Федерации, подлежащих зачислению в местный бюджет;</w:t>
      </w:r>
    </w:p>
    <w:p w:rsidR="00A3510F" w:rsidRPr="00005EC2" w:rsidRDefault="00A3510F" w:rsidP="00A3510F">
      <w:pPr>
        <w:pStyle w:val="a7"/>
        <w:shd w:val="clear" w:color="auto" w:fill="FFFFFF"/>
        <w:spacing w:before="0" w:beforeAutospacing="0" w:after="0" w:afterAutospacing="0"/>
        <w:jc w:val="both"/>
        <w:rPr>
          <w:rFonts w:ascii="Arial" w:hAnsi="Arial" w:cs="Arial"/>
          <w:sz w:val="18"/>
          <w:szCs w:val="18"/>
        </w:rPr>
      </w:pPr>
      <w:r w:rsidRPr="00005EC2">
        <w:rPr>
          <w:rFonts w:ascii="Arial" w:hAnsi="Arial" w:cs="Arial"/>
          <w:color w:val="000000"/>
          <w:sz w:val="18"/>
          <w:szCs w:val="18"/>
        </w:rPr>
        <w:t xml:space="preserve">2) поступлений в виде прочих субсидий </w:t>
      </w:r>
      <w:r w:rsidRPr="00005EC2">
        <w:rPr>
          <w:rFonts w:ascii="Arial" w:hAnsi="Arial" w:cs="Arial"/>
          <w:sz w:val="18"/>
          <w:szCs w:val="18"/>
        </w:rPr>
        <w:t>из бюджетов бюджетной системы Российской Федерации в бюджет муниципального образования «</w:t>
      </w:r>
      <w:r w:rsidRPr="00005EC2">
        <w:rPr>
          <w:rFonts w:ascii="Arial" w:hAnsi="Arial" w:cs="Arial"/>
          <w:color w:val="000000"/>
          <w:sz w:val="18"/>
          <w:szCs w:val="18"/>
        </w:rPr>
        <w:t>Александровск</w:t>
      </w:r>
      <w:r w:rsidRPr="00005EC2">
        <w:rPr>
          <w:rFonts w:ascii="Arial" w:hAnsi="Arial" w:cs="Arial"/>
          <w:sz w:val="18"/>
          <w:szCs w:val="18"/>
        </w:rPr>
        <w:t>» на финансовое обеспечение дорожной деятельности в отношении автомобильных дорог общего пользования поселения;</w:t>
      </w:r>
    </w:p>
    <w:p w:rsidR="00A3510F" w:rsidRPr="00005EC2" w:rsidRDefault="00A3510F" w:rsidP="00A3510F">
      <w:pPr>
        <w:pStyle w:val="a7"/>
        <w:shd w:val="clear" w:color="auto" w:fill="FFFFFF"/>
        <w:spacing w:before="0" w:beforeAutospacing="0" w:after="0" w:afterAutospacing="0"/>
        <w:jc w:val="both"/>
        <w:rPr>
          <w:rFonts w:ascii="Arial" w:hAnsi="Arial" w:cs="Arial"/>
          <w:sz w:val="18"/>
          <w:szCs w:val="18"/>
        </w:rPr>
      </w:pPr>
      <w:r w:rsidRPr="00005EC2">
        <w:rPr>
          <w:rFonts w:ascii="Arial" w:hAnsi="Arial" w:cs="Arial"/>
          <w:sz w:val="18"/>
          <w:szCs w:val="18"/>
        </w:rPr>
        <w:t>3) поступлений в виде субсидии на реализацию мероприятий перечня проектов народных инициатив (в случае принятия решения о включении в перечень мероприятий расходов по дорожной деятельности);</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4) использования имущества, входящего в состав автомобильных дорог общего пользования местного значения;</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5)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lastRenderedPageBreak/>
        <w:t>6)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7) передачи в аренду земельных участков, расположенных в полосе отвода автомобильных дорог общего пользования местного значения;</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8)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9)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10)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11)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14) платы за оказание услуг по присоединению объектов дорожного сервиса к автомобильным дорогам общего пользования местного значения.</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 xml:space="preserve">2.2. В случае недостаточности прогнозируемого объема доходов дорожного фонда в текущем финансовом году и плановом периоде, в состав источников формирования дорожного фонда могут быть включены доходы, получаемые в виде налогов на доходы физических лиц и земельного, прогнозируемых на очередной финансовый год и плановый период.  </w:t>
      </w:r>
    </w:p>
    <w:p w:rsidR="00A3510F" w:rsidRPr="00005EC2" w:rsidRDefault="00A3510F" w:rsidP="00A3510F">
      <w:pPr>
        <w:pStyle w:val="a7"/>
        <w:shd w:val="clear" w:color="auto" w:fill="FFFFFF"/>
        <w:spacing w:before="0" w:beforeAutospacing="0" w:after="0" w:afterAutospacing="0"/>
        <w:jc w:val="both"/>
        <w:rPr>
          <w:rFonts w:ascii="Arial" w:hAnsi="Arial" w:cs="Arial"/>
          <w:color w:val="000000"/>
          <w:sz w:val="18"/>
          <w:szCs w:val="18"/>
        </w:rPr>
      </w:pPr>
      <w:r w:rsidRPr="00005EC2">
        <w:rPr>
          <w:rFonts w:ascii="Arial" w:hAnsi="Arial" w:cs="Arial"/>
          <w:color w:val="000000"/>
          <w:sz w:val="18"/>
          <w:szCs w:val="18"/>
        </w:rPr>
        <w:t xml:space="preserve">2.3. </w:t>
      </w:r>
      <w:r w:rsidRPr="00005EC2">
        <w:rPr>
          <w:rFonts w:ascii="Arial" w:hAnsi="Arial" w:cs="Arial"/>
          <w:sz w:val="18"/>
          <w:szCs w:val="18"/>
        </w:rPr>
        <w:t>Формирование бюджетных ассигнований дорожного фонда на очередной финансовый год и плановый период осуществляется в сроки, предусмотренные муниципальными правовыми актами администрации муниципального образования «</w:t>
      </w:r>
      <w:r w:rsidRPr="00005EC2">
        <w:rPr>
          <w:rFonts w:ascii="Arial" w:hAnsi="Arial" w:cs="Arial"/>
          <w:color w:val="000000"/>
          <w:sz w:val="18"/>
          <w:szCs w:val="18"/>
        </w:rPr>
        <w:t>Александровск</w:t>
      </w:r>
      <w:r w:rsidRPr="00005EC2">
        <w:rPr>
          <w:rFonts w:ascii="Arial" w:hAnsi="Arial" w:cs="Arial"/>
          <w:sz w:val="18"/>
          <w:szCs w:val="18"/>
        </w:rPr>
        <w:t>», регламентирующими порядок составления проекта бюджета муниципального образования «</w:t>
      </w:r>
      <w:r w:rsidRPr="00005EC2">
        <w:rPr>
          <w:rFonts w:ascii="Arial" w:hAnsi="Arial" w:cs="Arial"/>
          <w:color w:val="000000"/>
          <w:sz w:val="18"/>
          <w:szCs w:val="18"/>
        </w:rPr>
        <w:t>Александровск</w:t>
      </w:r>
      <w:r w:rsidRPr="00005EC2">
        <w:rPr>
          <w:rFonts w:ascii="Arial" w:hAnsi="Arial" w:cs="Arial"/>
          <w:sz w:val="18"/>
          <w:szCs w:val="18"/>
        </w:rPr>
        <w:t>» на очередной финансовый год и плановый период.</w:t>
      </w:r>
    </w:p>
    <w:p w:rsidR="00A3510F" w:rsidRPr="00005EC2" w:rsidRDefault="00A3510F" w:rsidP="00A3510F">
      <w:pPr>
        <w:pStyle w:val="ConsPlusNormal1"/>
        <w:jc w:val="both"/>
        <w:rPr>
          <w:sz w:val="18"/>
          <w:szCs w:val="18"/>
        </w:rPr>
      </w:pPr>
      <w:r w:rsidRPr="00005EC2">
        <w:rPr>
          <w:sz w:val="18"/>
          <w:szCs w:val="18"/>
        </w:rPr>
        <w:lastRenderedPageBreak/>
        <w:t>2.4. В течение текущего финансового года объем бюджетных ассигнований дорожного фонда может быть скорректирован на разницу между фактически поступившими и планируемыми при его формировании объемами доходов бюджета муниципального образования «</w:t>
      </w:r>
      <w:r w:rsidRPr="00005EC2">
        <w:rPr>
          <w:color w:val="000000"/>
          <w:sz w:val="18"/>
          <w:szCs w:val="18"/>
        </w:rPr>
        <w:t>Александровск</w:t>
      </w:r>
      <w:r w:rsidRPr="00005EC2">
        <w:rPr>
          <w:sz w:val="18"/>
          <w:szCs w:val="18"/>
        </w:rPr>
        <w:t>», а также в связи с изменением размера финансового обеспечения мероприятий, направленных</w:t>
      </w:r>
      <w:r w:rsidRPr="00005EC2">
        <w:rPr>
          <w:rFonts w:ascii="Times New Roman" w:hAnsi="Times New Roman" w:cs="Times New Roman"/>
          <w:sz w:val="18"/>
          <w:szCs w:val="18"/>
        </w:rPr>
        <w:t xml:space="preserve"> </w:t>
      </w:r>
      <w:r w:rsidRPr="00005EC2">
        <w:rPr>
          <w:sz w:val="18"/>
          <w:szCs w:val="18"/>
        </w:rPr>
        <w:t>на обеспечение дорожной деятельности.</w:t>
      </w:r>
    </w:p>
    <w:p w:rsidR="00A3510F" w:rsidRPr="00005EC2" w:rsidRDefault="00A3510F" w:rsidP="00A3510F">
      <w:pPr>
        <w:pStyle w:val="ConsPlusNormal1"/>
        <w:jc w:val="center"/>
        <w:rPr>
          <w:sz w:val="18"/>
          <w:szCs w:val="18"/>
        </w:rPr>
      </w:pPr>
    </w:p>
    <w:p w:rsidR="00A3510F" w:rsidRPr="00005EC2" w:rsidRDefault="00A3510F" w:rsidP="00A3510F">
      <w:pPr>
        <w:pStyle w:val="ConsPlusNormal1"/>
        <w:jc w:val="center"/>
        <w:outlineLvl w:val="1"/>
        <w:rPr>
          <w:sz w:val="18"/>
          <w:szCs w:val="18"/>
        </w:rPr>
      </w:pPr>
      <w:r w:rsidRPr="00005EC2">
        <w:rPr>
          <w:color w:val="000000"/>
          <w:sz w:val="18"/>
          <w:szCs w:val="18"/>
        </w:rPr>
        <w:t xml:space="preserve">3. </w:t>
      </w:r>
      <w:r w:rsidRPr="00005EC2">
        <w:rPr>
          <w:sz w:val="18"/>
          <w:szCs w:val="18"/>
        </w:rPr>
        <w:t>ИСПОЛЬЗОВАНИЕ БЮДЖЕТНЫХ АССИГНОВАНИЙ</w:t>
      </w:r>
    </w:p>
    <w:p w:rsidR="00A3510F" w:rsidRPr="00005EC2" w:rsidRDefault="00A3510F" w:rsidP="00A3510F">
      <w:pPr>
        <w:pStyle w:val="ConsPlusNormal1"/>
        <w:jc w:val="center"/>
        <w:rPr>
          <w:sz w:val="18"/>
          <w:szCs w:val="18"/>
        </w:rPr>
      </w:pPr>
      <w:r w:rsidRPr="00005EC2">
        <w:rPr>
          <w:sz w:val="18"/>
          <w:szCs w:val="18"/>
        </w:rPr>
        <w:t>ДОРОЖНОГО ФОНДА</w:t>
      </w:r>
    </w:p>
    <w:p w:rsidR="00A3510F" w:rsidRPr="00005EC2" w:rsidRDefault="00A3510F" w:rsidP="00A3510F">
      <w:pPr>
        <w:pStyle w:val="ConsPlusNormal1"/>
        <w:jc w:val="center"/>
        <w:rPr>
          <w:sz w:val="18"/>
          <w:szCs w:val="18"/>
        </w:rPr>
      </w:pPr>
    </w:p>
    <w:p w:rsidR="00A3510F" w:rsidRPr="00005EC2" w:rsidRDefault="00A3510F" w:rsidP="00A3510F">
      <w:pPr>
        <w:pStyle w:val="ConsPlusNormal1"/>
        <w:ind w:firstLine="709"/>
        <w:jc w:val="both"/>
        <w:rPr>
          <w:sz w:val="18"/>
          <w:szCs w:val="18"/>
        </w:rPr>
      </w:pPr>
      <w:r w:rsidRPr="00005EC2">
        <w:rPr>
          <w:color w:val="000000"/>
          <w:sz w:val="18"/>
          <w:szCs w:val="18"/>
        </w:rPr>
        <w:t xml:space="preserve">3.1. </w:t>
      </w:r>
      <w:r w:rsidRPr="00005EC2">
        <w:rPr>
          <w:sz w:val="18"/>
          <w:szCs w:val="18"/>
        </w:rPr>
        <w:t>Использование бюджетных ассигнований дорожного фонда осуществляется в пределах объема бюджетных ассигнований дорожного фонда и в соответствии со сводной бюджетной росписью.</w:t>
      </w:r>
    </w:p>
    <w:p w:rsidR="00A3510F" w:rsidRPr="00005EC2" w:rsidRDefault="00A3510F" w:rsidP="00A3510F">
      <w:pPr>
        <w:pStyle w:val="ConsPlusNormal1"/>
        <w:ind w:firstLine="709"/>
        <w:jc w:val="both"/>
        <w:rPr>
          <w:sz w:val="18"/>
          <w:szCs w:val="18"/>
        </w:rPr>
      </w:pPr>
      <w:r w:rsidRPr="00005EC2">
        <w:rPr>
          <w:color w:val="000000"/>
          <w:sz w:val="18"/>
          <w:szCs w:val="18"/>
        </w:rPr>
        <w:t xml:space="preserve">3.2.  </w:t>
      </w:r>
      <w:r w:rsidRPr="00005EC2">
        <w:rPr>
          <w:sz w:val="18"/>
          <w:szCs w:val="18"/>
        </w:rPr>
        <w:t>Бюджетные ассигнования дорожного фонда направляются на:</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 xml:space="preserve">1) содержание и ремонт действующей сети автомобильных дорог общего пользования местного значения и искусственных сооружений на них, в том </w:t>
      </w:r>
      <w:proofErr w:type="gramStart"/>
      <w:r w:rsidRPr="00005EC2">
        <w:rPr>
          <w:rFonts w:ascii="Arial" w:hAnsi="Arial" w:cs="Arial"/>
          <w:sz w:val="18"/>
          <w:szCs w:val="18"/>
        </w:rPr>
        <w:t>числе  содержание</w:t>
      </w:r>
      <w:proofErr w:type="gramEnd"/>
      <w:r w:rsidRPr="00005EC2">
        <w:rPr>
          <w:rFonts w:ascii="Arial" w:hAnsi="Arial" w:cs="Arial"/>
          <w:sz w:val="18"/>
          <w:szCs w:val="18"/>
        </w:rPr>
        <w:t xml:space="preserve"> и ремонт улично-дорожной сети общего пользования местного значения и сооружений на них; </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2) проектирование, строительство (реконструкцию), капитальный ремонт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3) строительство, ремонт и содержание элементов обустройства автомобильных дорог, а именно:</w:t>
      </w:r>
    </w:p>
    <w:p w:rsidR="00A3510F" w:rsidRPr="00005EC2" w:rsidRDefault="00A3510F" w:rsidP="00A3510F">
      <w:pPr>
        <w:spacing w:after="0" w:line="240" w:lineRule="auto"/>
        <w:ind w:firstLine="708"/>
        <w:jc w:val="both"/>
        <w:rPr>
          <w:rFonts w:ascii="Arial" w:hAnsi="Arial" w:cs="Arial"/>
          <w:sz w:val="18"/>
          <w:szCs w:val="18"/>
        </w:rPr>
      </w:pPr>
      <w:r w:rsidRPr="00005EC2">
        <w:rPr>
          <w:rFonts w:ascii="Arial" w:hAnsi="Arial" w:cs="Arial"/>
          <w:sz w:val="18"/>
          <w:szCs w:val="18"/>
        </w:rPr>
        <w:t>- сооружений, к которым относятся дорожные знаки, дорожные ограждения, места отдыха, остановочные пункты, объекты, предназначенные для освещения автомобильных дорог, пешеходные дорожки, тротуары, другие объекты, предназначенные для обеспечения дорожного движения, в том числе его безопасности, сооружения, за исключением объектов дорожного сервиса;</w:t>
      </w:r>
    </w:p>
    <w:p w:rsidR="00A3510F" w:rsidRPr="00005EC2" w:rsidRDefault="00A3510F" w:rsidP="00A3510F">
      <w:pPr>
        <w:spacing w:after="0" w:line="240" w:lineRule="auto"/>
        <w:ind w:firstLine="708"/>
        <w:jc w:val="both"/>
        <w:rPr>
          <w:rFonts w:ascii="Arial" w:hAnsi="Arial" w:cs="Arial"/>
          <w:sz w:val="18"/>
          <w:szCs w:val="18"/>
        </w:rPr>
      </w:pPr>
      <w:r w:rsidRPr="00005EC2">
        <w:rPr>
          <w:rFonts w:ascii="Arial" w:hAnsi="Arial" w:cs="Arial"/>
          <w:sz w:val="18"/>
          <w:szCs w:val="18"/>
        </w:rPr>
        <w:t xml:space="preserve"> - освещение улично-дорожной сети, приобретение оборудования для освещения автомобильных дорог (фонари, лампы, дросселя, провода, приборы учета электрической энергии, фотореле, магнитные пускатели, </w:t>
      </w:r>
      <w:proofErr w:type="spellStart"/>
      <w:r w:rsidRPr="00005EC2">
        <w:rPr>
          <w:rFonts w:ascii="Arial" w:hAnsi="Arial" w:cs="Arial"/>
          <w:sz w:val="18"/>
          <w:szCs w:val="18"/>
        </w:rPr>
        <w:t>электропатроны</w:t>
      </w:r>
      <w:proofErr w:type="spellEnd"/>
      <w:r w:rsidRPr="00005EC2">
        <w:rPr>
          <w:rFonts w:ascii="Arial" w:hAnsi="Arial" w:cs="Arial"/>
          <w:sz w:val="18"/>
          <w:szCs w:val="18"/>
        </w:rPr>
        <w:t xml:space="preserve"> для ламп и пр.)</w:t>
      </w:r>
    </w:p>
    <w:p w:rsidR="00A3510F" w:rsidRPr="00005EC2" w:rsidRDefault="00A3510F" w:rsidP="00A3510F">
      <w:pPr>
        <w:spacing w:after="0" w:line="240" w:lineRule="auto"/>
        <w:ind w:firstLine="708"/>
        <w:jc w:val="both"/>
        <w:rPr>
          <w:rFonts w:ascii="Arial" w:hAnsi="Arial" w:cs="Arial"/>
          <w:sz w:val="18"/>
          <w:szCs w:val="18"/>
        </w:rPr>
      </w:pPr>
      <w:r w:rsidRPr="00005EC2">
        <w:rPr>
          <w:rFonts w:ascii="Arial" w:hAnsi="Arial" w:cs="Arial"/>
          <w:sz w:val="18"/>
          <w:szCs w:val="18"/>
        </w:rPr>
        <w:t xml:space="preserve"> -  приобретение и установку знаков дорожного движения.</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4)    оформление прав собственности на автомобильные дороги и земельные участки под ними (инвентаризацию, паспортизацию, проведение кадастровых работ, оценка рыночной стоимости дорог и искусственных дорожных сооружений для постановки на учет в казну), аренда, выкуп земельных участков, объектов недвижимости, используемых в дорожной деятельности, возмещение их стоимости;</w:t>
      </w:r>
    </w:p>
    <w:p w:rsidR="00A3510F" w:rsidRPr="00005EC2" w:rsidRDefault="00A3510F" w:rsidP="00A3510F">
      <w:pPr>
        <w:spacing w:after="0" w:line="240" w:lineRule="auto"/>
        <w:jc w:val="both"/>
        <w:rPr>
          <w:rFonts w:ascii="Arial" w:hAnsi="Arial" w:cs="Arial"/>
          <w:sz w:val="18"/>
          <w:szCs w:val="18"/>
        </w:rPr>
      </w:pPr>
      <w:r w:rsidRPr="00005EC2">
        <w:rPr>
          <w:rFonts w:ascii="Arial" w:hAnsi="Arial" w:cs="Arial"/>
          <w:sz w:val="18"/>
          <w:szCs w:val="18"/>
        </w:rPr>
        <w:t>5) финансирование прочих мероприятий в сфере дорожной деятельности:</w:t>
      </w:r>
    </w:p>
    <w:p w:rsidR="00A3510F" w:rsidRPr="00005EC2" w:rsidRDefault="00A3510F" w:rsidP="00A3510F">
      <w:pPr>
        <w:spacing w:after="0" w:line="240" w:lineRule="auto"/>
        <w:ind w:firstLine="709"/>
        <w:jc w:val="both"/>
        <w:rPr>
          <w:rFonts w:ascii="Arial" w:hAnsi="Arial" w:cs="Arial"/>
          <w:sz w:val="18"/>
          <w:szCs w:val="18"/>
        </w:rPr>
      </w:pPr>
      <w:r w:rsidRPr="00005EC2">
        <w:rPr>
          <w:rFonts w:ascii="Arial" w:hAnsi="Arial" w:cs="Arial"/>
          <w:sz w:val="18"/>
          <w:szCs w:val="18"/>
        </w:rPr>
        <w:lastRenderedPageBreak/>
        <w:t xml:space="preserve">- содержание полосы отвода и придорожной полосы (уборка мусора, озеленение, обрезка </w:t>
      </w:r>
      <w:proofErr w:type="gramStart"/>
      <w:r w:rsidRPr="00005EC2">
        <w:rPr>
          <w:rFonts w:ascii="Arial" w:hAnsi="Arial" w:cs="Arial"/>
          <w:sz w:val="18"/>
          <w:szCs w:val="18"/>
        </w:rPr>
        <w:t>деревьев</w:t>
      </w:r>
      <w:proofErr w:type="gramEnd"/>
      <w:r w:rsidRPr="00005EC2">
        <w:rPr>
          <w:rFonts w:ascii="Arial" w:hAnsi="Arial" w:cs="Arial"/>
          <w:sz w:val="18"/>
          <w:szCs w:val="18"/>
        </w:rPr>
        <w:t xml:space="preserve"> находящихся в придорожной полосе \ полосе отвода, и влияющих на безопасность дорожного движения, установка указателей наименований населённых пунктов;</w:t>
      </w:r>
    </w:p>
    <w:p w:rsidR="00A3510F" w:rsidRPr="00005EC2" w:rsidRDefault="00A3510F" w:rsidP="00A3510F">
      <w:pPr>
        <w:spacing w:after="0" w:line="240" w:lineRule="auto"/>
        <w:ind w:firstLine="709"/>
        <w:jc w:val="both"/>
        <w:rPr>
          <w:rFonts w:ascii="Arial" w:hAnsi="Arial" w:cs="Arial"/>
          <w:sz w:val="18"/>
          <w:szCs w:val="18"/>
        </w:rPr>
      </w:pPr>
      <w:r w:rsidRPr="00005EC2">
        <w:rPr>
          <w:rFonts w:ascii="Arial" w:hAnsi="Arial" w:cs="Arial"/>
          <w:sz w:val="18"/>
          <w:szCs w:val="18"/>
        </w:rPr>
        <w:t>-   оплата за потребление электрической энергии по освещению дорог;</w:t>
      </w:r>
    </w:p>
    <w:p w:rsidR="00A3510F" w:rsidRPr="00005EC2" w:rsidRDefault="00A3510F" w:rsidP="00A3510F">
      <w:pPr>
        <w:spacing w:after="0" w:line="240" w:lineRule="auto"/>
        <w:ind w:firstLine="708"/>
        <w:jc w:val="both"/>
        <w:rPr>
          <w:rFonts w:ascii="Arial" w:hAnsi="Arial" w:cs="Arial"/>
          <w:sz w:val="18"/>
          <w:szCs w:val="18"/>
        </w:rPr>
      </w:pPr>
      <w:r w:rsidRPr="00005EC2">
        <w:rPr>
          <w:rFonts w:ascii="Arial" w:hAnsi="Arial" w:cs="Arial"/>
          <w:sz w:val="18"/>
          <w:szCs w:val="18"/>
        </w:rPr>
        <w:t>- приобретение дорожно-строительной техники, необходимой для осуществления дорожной деятельности;</w:t>
      </w:r>
    </w:p>
    <w:p w:rsidR="00A3510F" w:rsidRPr="00005EC2" w:rsidRDefault="00A3510F" w:rsidP="00A3510F">
      <w:pPr>
        <w:spacing w:after="0" w:line="240" w:lineRule="auto"/>
        <w:ind w:firstLine="709"/>
        <w:jc w:val="both"/>
        <w:rPr>
          <w:rFonts w:ascii="Arial" w:hAnsi="Arial" w:cs="Arial"/>
          <w:sz w:val="18"/>
          <w:szCs w:val="18"/>
        </w:rPr>
      </w:pPr>
      <w:r w:rsidRPr="00005EC2">
        <w:rPr>
          <w:rFonts w:ascii="Arial" w:hAnsi="Arial" w:cs="Arial"/>
          <w:sz w:val="18"/>
          <w:szCs w:val="18"/>
        </w:rPr>
        <w:t>- 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3.3.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 xml:space="preserve">3.4. Полномочия главного распорядителя бюджетных ассигнований дорожного фонда осуществляет администрация муниципального образования «Александровск». </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sz w:val="18"/>
          <w:szCs w:val="18"/>
        </w:rPr>
        <w:t>3.5. Ответственность за целевое использование бюджетных ассигнований дорожного фонда сельского поселения несет главный распорядитель бюджетных средств.</w:t>
      </w:r>
    </w:p>
    <w:p w:rsidR="00A3510F" w:rsidRPr="00005EC2" w:rsidRDefault="00A3510F" w:rsidP="00A3510F">
      <w:pPr>
        <w:pStyle w:val="a7"/>
        <w:shd w:val="clear" w:color="auto" w:fill="FFFFFF"/>
        <w:spacing w:before="0" w:beforeAutospacing="0" w:after="0" w:afterAutospacing="0"/>
        <w:jc w:val="center"/>
        <w:rPr>
          <w:rFonts w:ascii="Arial" w:hAnsi="Arial" w:cs="Arial"/>
          <w:color w:val="000000"/>
          <w:sz w:val="18"/>
          <w:szCs w:val="18"/>
        </w:rPr>
      </w:pPr>
      <w:r w:rsidRPr="00005EC2">
        <w:rPr>
          <w:rFonts w:ascii="Arial" w:hAnsi="Arial" w:cs="Arial"/>
          <w:color w:val="000000"/>
          <w:sz w:val="18"/>
          <w:szCs w:val="18"/>
        </w:rPr>
        <w:t>4. ОТЧЕТ ОБ ИСПОЛНЕНИИ ДОРОЖНОГО ФОНДА</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color w:val="000000"/>
          <w:sz w:val="18"/>
          <w:szCs w:val="18"/>
        </w:rPr>
      </w:pPr>
      <w:r w:rsidRPr="00005EC2">
        <w:rPr>
          <w:rFonts w:ascii="Arial" w:hAnsi="Arial" w:cs="Arial"/>
          <w:color w:val="000000"/>
          <w:sz w:val="18"/>
          <w:szCs w:val="18"/>
        </w:rPr>
        <w:t>4.1.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муниципального образования «Александровск» одновременно с годовым отчетом об исполнении местного бюджета, согласно приложению к настоящему Порядку.</w:t>
      </w:r>
    </w:p>
    <w:p w:rsidR="00A3510F" w:rsidRPr="00005EC2" w:rsidRDefault="00A3510F" w:rsidP="00A3510F">
      <w:pPr>
        <w:pStyle w:val="a7"/>
        <w:shd w:val="clear" w:color="auto" w:fill="FFFFFF"/>
        <w:spacing w:before="0" w:beforeAutospacing="0" w:after="0" w:afterAutospacing="0"/>
        <w:ind w:firstLine="709"/>
        <w:jc w:val="both"/>
        <w:rPr>
          <w:rFonts w:ascii="Arial" w:hAnsi="Arial" w:cs="Arial"/>
          <w:sz w:val="18"/>
          <w:szCs w:val="18"/>
        </w:rPr>
      </w:pPr>
      <w:r w:rsidRPr="00005EC2">
        <w:rPr>
          <w:rFonts w:ascii="Arial" w:hAnsi="Arial" w:cs="Arial"/>
          <w:sz w:val="18"/>
          <w:szCs w:val="18"/>
        </w:rPr>
        <w:t>4.2. Информация об использовании средств дорожного фонда за отчетный финансовый год подлежит официальному опубликованию.</w:t>
      </w:r>
    </w:p>
    <w:p w:rsidR="00A3510F" w:rsidRPr="00005EC2" w:rsidRDefault="00A3510F" w:rsidP="00A3510F">
      <w:pPr>
        <w:pStyle w:val="ConsPlusNormal1"/>
        <w:ind w:firstLine="709"/>
        <w:jc w:val="both"/>
        <w:rPr>
          <w:sz w:val="18"/>
          <w:szCs w:val="18"/>
        </w:rPr>
      </w:pPr>
      <w:r w:rsidRPr="00005EC2">
        <w:rPr>
          <w:sz w:val="18"/>
          <w:szCs w:val="18"/>
        </w:rPr>
        <w:t>4.3. Контроль за использованием бюджетных ассигнований дорожного фонда осуществляется в соответствии с бюджетным законодательством Российской Федерации, Уставом муниципального образования «Александровск» и иными муниципальными правовыми актами.</w:t>
      </w:r>
    </w:p>
    <w:p w:rsidR="00A3510F" w:rsidRPr="00005EC2" w:rsidRDefault="00A3510F" w:rsidP="00A3510F">
      <w:pPr>
        <w:spacing w:after="0" w:line="240" w:lineRule="auto"/>
        <w:jc w:val="both"/>
        <w:rPr>
          <w:color w:val="000000"/>
          <w:sz w:val="18"/>
          <w:szCs w:val="18"/>
        </w:rPr>
      </w:pPr>
    </w:p>
    <w:p w:rsidR="00A3510F" w:rsidRPr="00005EC2" w:rsidRDefault="00A3510F" w:rsidP="00A3510F">
      <w:pPr>
        <w:pStyle w:val="Default"/>
        <w:jc w:val="right"/>
        <w:rPr>
          <w:rFonts w:ascii="Courier New" w:hAnsi="Courier New" w:cs="Courier New"/>
          <w:sz w:val="18"/>
          <w:szCs w:val="18"/>
        </w:rPr>
      </w:pPr>
      <w:r w:rsidRPr="00005EC2">
        <w:rPr>
          <w:rFonts w:ascii="Courier New" w:hAnsi="Courier New" w:cs="Courier New"/>
          <w:sz w:val="18"/>
          <w:szCs w:val="18"/>
        </w:rPr>
        <w:t xml:space="preserve">Приложение </w:t>
      </w:r>
    </w:p>
    <w:p w:rsidR="00A3510F" w:rsidRPr="00005EC2" w:rsidRDefault="00A3510F" w:rsidP="00A3510F">
      <w:pPr>
        <w:pStyle w:val="Default"/>
        <w:jc w:val="right"/>
        <w:rPr>
          <w:rFonts w:ascii="Courier New" w:hAnsi="Courier New" w:cs="Courier New"/>
          <w:sz w:val="18"/>
          <w:szCs w:val="18"/>
        </w:rPr>
      </w:pPr>
      <w:r w:rsidRPr="00005EC2">
        <w:rPr>
          <w:rFonts w:ascii="Courier New" w:hAnsi="Courier New" w:cs="Courier New"/>
          <w:sz w:val="18"/>
          <w:szCs w:val="18"/>
        </w:rPr>
        <w:t xml:space="preserve">к Порядку формирования </w:t>
      </w:r>
    </w:p>
    <w:p w:rsidR="00A3510F" w:rsidRPr="00005EC2" w:rsidRDefault="00A3510F" w:rsidP="00A3510F">
      <w:pPr>
        <w:pStyle w:val="Default"/>
        <w:jc w:val="right"/>
        <w:rPr>
          <w:rFonts w:ascii="Courier New" w:hAnsi="Courier New" w:cs="Courier New"/>
          <w:sz w:val="18"/>
          <w:szCs w:val="18"/>
        </w:rPr>
      </w:pPr>
      <w:r w:rsidRPr="00005EC2">
        <w:rPr>
          <w:rFonts w:ascii="Courier New" w:hAnsi="Courier New" w:cs="Courier New"/>
          <w:sz w:val="18"/>
          <w:szCs w:val="18"/>
        </w:rPr>
        <w:t xml:space="preserve">и использования бюджетных ассигнований </w:t>
      </w:r>
    </w:p>
    <w:p w:rsidR="00A3510F" w:rsidRPr="00005EC2" w:rsidRDefault="00A3510F" w:rsidP="00A3510F">
      <w:pPr>
        <w:pStyle w:val="Default"/>
        <w:jc w:val="right"/>
        <w:rPr>
          <w:rFonts w:ascii="Courier New" w:hAnsi="Courier New" w:cs="Courier New"/>
          <w:sz w:val="18"/>
          <w:szCs w:val="18"/>
        </w:rPr>
      </w:pPr>
      <w:r w:rsidRPr="00005EC2">
        <w:rPr>
          <w:rFonts w:ascii="Courier New" w:hAnsi="Courier New" w:cs="Courier New"/>
          <w:sz w:val="18"/>
          <w:szCs w:val="18"/>
        </w:rPr>
        <w:t>муниципального дорожного фонда</w:t>
      </w:r>
    </w:p>
    <w:p w:rsidR="00A3510F" w:rsidRPr="00005EC2" w:rsidRDefault="00A3510F" w:rsidP="00A3510F">
      <w:pPr>
        <w:pStyle w:val="Default"/>
        <w:jc w:val="right"/>
        <w:rPr>
          <w:rFonts w:ascii="Courier New" w:hAnsi="Courier New" w:cs="Courier New"/>
          <w:sz w:val="18"/>
          <w:szCs w:val="18"/>
        </w:rPr>
      </w:pPr>
      <w:r w:rsidRPr="00005EC2">
        <w:rPr>
          <w:rFonts w:ascii="Courier New" w:hAnsi="Courier New" w:cs="Courier New"/>
          <w:sz w:val="18"/>
          <w:szCs w:val="18"/>
        </w:rPr>
        <w:t xml:space="preserve"> муниципального образования «Александровск»</w:t>
      </w:r>
    </w:p>
    <w:p w:rsidR="00A3510F" w:rsidRPr="00005EC2" w:rsidRDefault="00A3510F" w:rsidP="00A3510F">
      <w:pPr>
        <w:pStyle w:val="Default"/>
        <w:jc w:val="center"/>
        <w:rPr>
          <w:rFonts w:ascii="Arial" w:hAnsi="Arial" w:cs="Arial"/>
          <w:sz w:val="18"/>
          <w:szCs w:val="18"/>
        </w:rPr>
      </w:pPr>
    </w:p>
    <w:p w:rsidR="00A3510F" w:rsidRPr="00005EC2" w:rsidRDefault="00A3510F" w:rsidP="00A3510F">
      <w:pPr>
        <w:pStyle w:val="Default"/>
        <w:jc w:val="center"/>
        <w:rPr>
          <w:rFonts w:ascii="Arial" w:hAnsi="Arial" w:cs="Arial"/>
          <w:sz w:val="18"/>
          <w:szCs w:val="18"/>
        </w:rPr>
      </w:pPr>
      <w:r w:rsidRPr="00005EC2">
        <w:rPr>
          <w:rFonts w:ascii="Arial" w:hAnsi="Arial" w:cs="Arial"/>
          <w:sz w:val="18"/>
          <w:szCs w:val="18"/>
        </w:rPr>
        <w:t>Отчет</w:t>
      </w:r>
    </w:p>
    <w:p w:rsidR="00A3510F" w:rsidRPr="00005EC2" w:rsidRDefault="00A3510F" w:rsidP="00A3510F">
      <w:pPr>
        <w:pStyle w:val="Default"/>
        <w:jc w:val="center"/>
        <w:rPr>
          <w:rFonts w:ascii="Arial" w:hAnsi="Arial" w:cs="Arial"/>
          <w:sz w:val="18"/>
          <w:szCs w:val="18"/>
        </w:rPr>
      </w:pPr>
      <w:r w:rsidRPr="00005EC2">
        <w:rPr>
          <w:rFonts w:ascii="Arial" w:hAnsi="Arial" w:cs="Arial"/>
          <w:sz w:val="18"/>
          <w:szCs w:val="18"/>
        </w:rPr>
        <w:t>об использовании бюджетных ассигнований муниципального дорожного фонда муниципального образования «Александровск»</w:t>
      </w:r>
    </w:p>
    <w:p w:rsidR="00A3510F" w:rsidRPr="00005EC2" w:rsidRDefault="00A3510F" w:rsidP="00A3510F">
      <w:pPr>
        <w:pStyle w:val="Default"/>
        <w:jc w:val="center"/>
        <w:rPr>
          <w:rFonts w:ascii="Arial" w:hAnsi="Arial" w:cs="Arial"/>
          <w:sz w:val="18"/>
          <w:szCs w:val="18"/>
        </w:rPr>
      </w:pPr>
      <w:r w:rsidRPr="00005EC2">
        <w:rPr>
          <w:rFonts w:ascii="Arial" w:hAnsi="Arial" w:cs="Arial"/>
          <w:sz w:val="18"/>
          <w:szCs w:val="18"/>
        </w:rPr>
        <w:t>за ___________________ год</w:t>
      </w:r>
    </w:p>
    <w:p w:rsidR="00A3510F" w:rsidRPr="00005EC2" w:rsidRDefault="00A3510F" w:rsidP="00A3510F">
      <w:pPr>
        <w:pStyle w:val="Default"/>
        <w:rPr>
          <w:sz w:val="18"/>
          <w:szCs w:val="18"/>
        </w:rPr>
      </w:pPr>
      <w:r w:rsidRPr="00005EC2">
        <w:rPr>
          <w:rFonts w:ascii="Arial" w:hAnsi="Arial" w:cs="Arial"/>
          <w:sz w:val="18"/>
          <w:szCs w:val="18"/>
        </w:rPr>
        <w:t xml:space="preserve">                                                                                                                              </w:t>
      </w:r>
      <w:r w:rsidRPr="00005EC2">
        <w:rPr>
          <w:sz w:val="18"/>
          <w:szCs w:val="18"/>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499"/>
        <w:gridCol w:w="1006"/>
        <w:gridCol w:w="1203"/>
        <w:gridCol w:w="1401"/>
      </w:tblGrid>
      <w:tr w:rsidR="00A3510F" w:rsidRPr="00005EC2" w:rsidTr="00CD29BC">
        <w:tc>
          <w:tcPr>
            <w:tcW w:w="1914"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lastRenderedPageBreak/>
              <w:t>Направления расходования средств дорожного фонда</w:t>
            </w:r>
          </w:p>
        </w:tc>
        <w:tc>
          <w:tcPr>
            <w:tcW w:w="1914"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Предусмотрено на год</w:t>
            </w:r>
          </w:p>
        </w:tc>
        <w:tc>
          <w:tcPr>
            <w:tcW w:w="1914"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Кассовый расход</w:t>
            </w:r>
          </w:p>
        </w:tc>
        <w:tc>
          <w:tcPr>
            <w:tcW w:w="1914"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Процент исполнения</w:t>
            </w:r>
          </w:p>
        </w:tc>
        <w:tc>
          <w:tcPr>
            <w:tcW w:w="1915"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Примечание (указываются физические показатели, причины не исполнения, др.)</w:t>
            </w:r>
          </w:p>
        </w:tc>
      </w:tr>
      <w:tr w:rsidR="00A3510F" w:rsidRPr="00005EC2" w:rsidTr="00CD29BC">
        <w:tc>
          <w:tcPr>
            <w:tcW w:w="1914"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1</w:t>
            </w:r>
          </w:p>
        </w:tc>
        <w:tc>
          <w:tcPr>
            <w:tcW w:w="1914"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2</w:t>
            </w:r>
          </w:p>
        </w:tc>
        <w:tc>
          <w:tcPr>
            <w:tcW w:w="1914"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3</w:t>
            </w:r>
          </w:p>
        </w:tc>
        <w:tc>
          <w:tcPr>
            <w:tcW w:w="1914"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4</w:t>
            </w:r>
          </w:p>
        </w:tc>
        <w:tc>
          <w:tcPr>
            <w:tcW w:w="1915" w:type="dxa"/>
          </w:tcPr>
          <w:p w:rsidR="00A3510F" w:rsidRPr="00005EC2" w:rsidRDefault="00A3510F" w:rsidP="00A3510F">
            <w:pPr>
              <w:pStyle w:val="Default"/>
              <w:jc w:val="center"/>
              <w:rPr>
                <w:rFonts w:ascii="Courier New" w:hAnsi="Courier New" w:cs="Courier New"/>
                <w:sz w:val="18"/>
                <w:szCs w:val="18"/>
              </w:rPr>
            </w:pPr>
            <w:r w:rsidRPr="00005EC2">
              <w:rPr>
                <w:rFonts w:ascii="Courier New" w:hAnsi="Courier New" w:cs="Courier New"/>
                <w:sz w:val="18"/>
                <w:szCs w:val="18"/>
              </w:rPr>
              <w:t>5</w:t>
            </w:r>
          </w:p>
        </w:tc>
      </w:tr>
      <w:tr w:rsidR="00A3510F" w:rsidRPr="00005EC2" w:rsidTr="00CD29BC">
        <w:trPr>
          <w:trHeight w:val="556"/>
        </w:trPr>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5" w:type="dxa"/>
          </w:tcPr>
          <w:p w:rsidR="00A3510F" w:rsidRPr="00005EC2" w:rsidRDefault="00A3510F" w:rsidP="00A3510F">
            <w:pPr>
              <w:pStyle w:val="Default"/>
              <w:jc w:val="center"/>
              <w:rPr>
                <w:rFonts w:ascii="Courier New" w:hAnsi="Courier New" w:cs="Courier New"/>
                <w:sz w:val="18"/>
                <w:szCs w:val="18"/>
              </w:rPr>
            </w:pPr>
          </w:p>
        </w:tc>
      </w:tr>
      <w:tr w:rsidR="00A3510F" w:rsidRPr="00005EC2" w:rsidTr="00CD29BC">
        <w:trPr>
          <w:trHeight w:val="564"/>
        </w:trPr>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5" w:type="dxa"/>
          </w:tcPr>
          <w:p w:rsidR="00A3510F" w:rsidRPr="00005EC2" w:rsidRDefault="00A3510F" w:rsidP="00A3510F">
            <w:pPr>
              <w:pStyle w:val="Default"/>
              <w:jc w:val="center"/>
              <w:rPr>
                <w:rFonts w:ascii="Courier New" w:hAnsi="Courier New" w:cs="Courier New"/>
                <w:sz w:val="18"/>
                <w:szCs w:val="18"/>
              </w:rPr>
            </w:pPr>
          </w:p>
        </w:tc>
      </w:tr>
      <w:tr w:rsidR="00A3510F" w:rsidRPr="00005EC2" w:rsidTr="00CD29BC">
        <w:trPr>
          <w:trHeight w:val="564"/>
        </w:trPr>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4" w:type="dxa"/>
          </w:tcPr>
          <w:p w:rsidR="00A3510F" w:rsidRPr="00005EC2" w:rsidRDefault="00A3510F" w:rsidP="00A3510F">
            <w:pPr>
              <w:pStyle w:val="Default"/>
              <w:jc w:val="center"/>
              <w:rPr>
                <w:rFonts w:ascii="Courier New" w:hAnsi="Courier New" w:cs="Courier New"/>
                <w:sz w:val="18"/>
                <w:szCs w:val="18"/>
              </w:rPr>
            </w:pPr>
          </w:p>
        </w:tc>
        <w:tc>
          <w:tcPr>
            <w:tcW w:w="1915" w:type="dxa"/>
          </w:tcPr>
          <w:p w:rsidR="00A3510F" w:rsidRPr="00005EC2" w:rsidRDefault="00A3510F" w:rsidP="00A3510F">
            <w:pPr>
              <w:pStyle w:val="Default"/>
              <w:jc w:val="center"/>
              <w:rPr>
                <w:rFonts w:ascii="Courier New" w:hAnsi="Courier New" w:cs="Courier New"/>
                <w:sz w:val="18"/>
                <w:szCs w:val="18"/>
              </w:rPr>
            </w:pPr>
          </w:p>
        </w:tc>
      </w:tr>
    </w:tbl>
    <w:p w:rsidR="00A3510F" w:rsidRPr="00005EC2" w:rsidRDefault="00A3510F" w:rsidP="00A3510F">
      <w:pPr>
        <w:pStyle w:val="Default"/>
        <w:jc w:val="center"/>
        <w:rPr>
          <w:sz w:val="18"/>
          <w:szCs w:val="18"/>
        </w:rPr>
      </w:pPr>
    </w:p>
    <w:p w:rsidR="00A3510F" w:rsidRPr="00005EC2" w:rsidRDefault="00A3510F" w:rsidP="00A3510F">
      <w:pPr>
        <w:spacing w:after="0" w:line="240" w:lineRule="auto"/>
        <w:jc w:val="both"/>
        <w:rPr>
          <w:color w:val="000000"/>
          <w:sz w:val="18"/>
          <w:szCs w:val="18"/>
        </w:rPr>
      </w:pPr>
      <w:r w:rsidRPr="00005EC2">
        <w:rPr>
          <w:color w:val="000000"/>
          <w:sz w:val="18"/>
          <w:szCs w:val="18"/>
        </w:rPr>
        <w:t>___________________________  ____________  ______________________</w:t>
      </w:r>
    </w:p>
    <w:p w:rsidR="00A3510F" w:rsidRPr="00005EC2" w:rsidRDefault="00A3510F" w:rsidP="00A3510F">
      <w:pPr>
        <w:spacing w:after="0" w:line="240" w:lineRule="auto"/>
        <w:jc w:val="both"/>
        <w:rPr>
          <w:color w:val="000000"/>
          <w:sz w:val="18"/>
          <w:szCs w:val="18"/>
        </w:rPr>
      </w:pPr>
      <w:r w:rsidRPr="00005EC2">
        <w:rPr>
          <w:sz w:val="18"/>
          <w:szCs w:val="18"/>
        </w:rPr>
        <w:t xml:space="preserve">(должность лица, имеющего право </w:t>
      </w:r>
      <w:proofErr w:type="gramStart"/>
      <w:r w:rsidRPr="00005EC2">
        <w:rPr>
          <w:sz w:val="18"/>
          <w:szCs w:val="18"/>
        </w:rPr>
        <w:t xml:space="preserve">подписи)   </w:t>
      </w:r>
      <w:proofErr w:type="gramEnd"/>
      <w:r w:rsidRPr="00005EC2">
        <w:rPr>
          <w:sz w:val="18"/>
          <w:szCs w:val="18"/>
        </w:rPr>
        <w:t xml:space="preserve">             (подпись)                                   (ФИО)</w:t>
      </w: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365F4F">
      <w:pPr>
        <w:spacing w:after="0" w:line="240" w:lineRule="auto"/>
        <w:rPr>
          <w:rFonts w:ascii="Times New Roman" w:eastAsia="Times New Roman" w:hAnsi="Times New Roman" w:cs="Times New Roman"/>
          <w:sz w:val="16"/>
          <w:szCs w:val="16"/>
          <w:lang w:eastAsia="ru-RU"/>
        </w:rPr>
      </w:pPr>
    </w:p>
    <w:p w:rsidR="00365F4F" w:rsidRPr="001D5DCA" w:rsidRDefault="00365F4F" w:rsidP="00365F4F">
      <w:pPr>
        <w:autoSpaceDE w:val="0"/>
        <w:autoSpaceDN w:val="0"/>
        <w:adjustRightInd w:val="0"/>
        <w:spacing w:after="0" w:line="240" w:lineRule="auto"/>
        <w:ind w:firstLine="540"/>
        <w:jc w:val="center"/>
        <w:outlineLvl w:val="0"/>
        <w:rPr>
          <w:rFonts w:ascii="Arial" w:hAnsi="Arial" w:cs="Arial"/>
          <w:b/>
          <w:sz w:val="18"/>
          <w:szCs w:val="18"/>
        </w:rPr>
      </w:pPr>
      <w:r w:rsidRPr="001D5DCA">
        <w:rPr>
          <w:rFonts w:ascii="Arial" w:hAnsi="Arial" w:cs="Arial"/>
          <w:b/>
          <w:sz w:val="18"/>
          <w:szCs w:val="18"/>
        </w:rPr>
        <w:t>21.10.2020г № 4/84-дмо</w:t>
      </w:r>
    </w:p>
    <w:p w:rsidR="00365F4F" w:rsidRPr="001D5DCA" w:rsidRDefault="00365F4F" w:rsidP="00365F4F">
      <w:pPr>
        <w:autoSpaceDE w:val="0"/>
        <w:autoSpaceDN w:val="0"/>
        <w:adjustRightInd w:val="0"/>
        <w:spacing w:after="0" w:line="240" w:lineRule="auto"/>
        <w:ind w:firstLine="540"/>
        <w:jc w:val="center"/>
        <w:outlineLvl w:val="0"/>
        <w:rPr>
          <w:rFonts w:ascii="Arial" w:hAnsi="Arial" w:cs="Arial"/>
          <w:b/>
          <w:sz w:val="18"/>
          <w:szCs w:val="18"/>
        </w:rPr>
      </w:pPr>
      <w:r w:rsidRPr="001D5DCA">
        <w:rPr>
          <w:rFonts w:ascii="Arial" w:hAnsi="Arial" w:cs="Arial"/>
          <w:b/>
          <w:sz w:val="18"/>
          <w:szCs w:val="18"/>
        </w:rPr>
        <w:t>РОССИЙСКАЯ ФЕДЕРАЦИЯ</w:t>
      </w:r>
    </w:p>
    <w:p w:rsidR="00365F4F" w:rsidRPr="001D5DCA" w:rsidRDefault="00365F4F" w:rsidP="00365F4F">
      <w:pPr>
        <w:autoSpaceDE w:val="0"/>
        <w:autoSpaceDN w:val="0"/>
        <w:adjustRightInd w:val="0"/>
        <w:spacing w:after="0" w:line="240" w:lineRule="auto"/>
        <w:ind w:firstLine="540"/>
        <w:jc w:val="center"/>
        <w:outlineLvl w:val="0"/>
        <w:rPr>
          <w:rFonts w:ascii="Arial" w:hAnsi="Arial" w:cs="Arial"/>
          <w:b/>
          <w:sz w:val="18"/>
          <w:szCs w:val="18"/>
        </w:rPr>
      </w:pPr>
      <w:r w:rsidRPr="001D5DCA">
        <w:rPr>
          <w:rFonts w:ascii="Arial" w:hAnsi="Arial" w:cs="Arial"/>
          <w:b/>
          <w:sz w:val="18"/>
          <w:szCs w:val="18"/>
        </w:rPr>
        <w:t>ИРКУТСКАЯ ОБЛАСТЬ</w:t>
      </w:r>
    </w:p>
    <w:p w:rsidR="00365F4F" w:rsidRPr="001D5DCA" w:rsidRDefault="00365F4F" w:rsidP="00365F4F">
      <w:pPr>
        <w:autoSpaceDE w:val="0"/>
        <w:autoSpaceDN w:val="0"/>
        <w:adjustRightInd w:val="0"/>
        <w:spacing w:after="0" w:line="240" w:lineRule="auto"/>
        <w:ind w:firstLine="540"/>
        <w:jc w:val="center"/>
        <w:outlineLvl w:val="0"/>
        <w:rPr>
          <w:rFonts w:ascii="Arial" w:hAnsi="Arial" w:cs="Arial"/>
          <w:b/>
          <w:sz w:val="18"/>
          <w:szCs w:val="18"/>
        </w:rPr>
      </w:pPr>
      <w:r w:rsidRPr="001D5DCA">
        <w:rPr>
          <w:rFonts w:ascii="Arial" w:hAnsi="Arial" w:cs="Arial"/>
          <w:b/>
          <w:sz w:val="18"/>
          <w:szCs w:val="18"/>
        </w:rPr>
        <w:t>АЛАРСКИЙ МУНИЦИПАЛЬНЫЙ РАЙОН</w:t>
      </w:r>
    </w:p>
    <w:p w:rsidR="00365F4F" w:rsidRPr="001D5DCA" w:rsidRDefault="00365F4F" w:rsidP="00365F4F">
      <w:pPr>
        <w:autoSpaceDE w:val="0"/>
        <w:autoSpaceDN w:val="0"/>
        <w:adjustRightInd w:val="0"/>
        <w:spacing w:after="0" w:line="240" w:lineRule="auto"/>
        <w:jc w:val="center"/>
        <w:outlineLvl w:val="0"/>
        <w:rPr>
          <w:rFonts w:ascii="Arial" w:hAnsi="Arial" w:cs="Arial"/>
          <w:b/>
          <w:sz w:val="18"/>
          <w:szCs w:val="18"/>
        </w:rPr>
      </w:pPr>
      <w:r w:rsidRPr="001D5DCA">
        <w:rPr>
          <w:rFonts w:ascii="Arial" w:hAnsi="Arial" w:cs="Arial"/>
          <w:b/>
          <w:sz w:val="18"/>
          <w:szCs w:val="18"/>
        </w:rPr>
        <w:t>МУНИЦИПАЛЬНОЕ ОБРАЗОВАНИЕ «АЛЕКСАНДРОВСК»</w:t>
      </w:r>
    </w:p>
    <w:p w:rsidR="00365F4F" w:rsidRPr="001D5DCA" w:rsidRDefault="00365F4F" w:rsidP="00365F4F">
      <w:pPr>
        <w:autoSpaceDE w:val="0"/>
        <w:autoSpaceDN w:val="0"/>
        <w:adjustRightInd w:val="0"/>
        <w:spacing w:after="0" w:line="240" w:lineRule="auto"/>
        <w:jc w:val="center"/>
        <w:outlineLvl w:val="0"/>
        <w:rPr>
          <w:rFonts w:ascii="Arial" w:hAnsi="Arial" w:cs="Arial"/>
          <w:b/>
          <w:sz w:val="18"/>
          <w:szCs w:val="18"/>
        </w:rPr>
      </w:pPr>
      <w:r w:rsidRPr="001D5DCA">
        <w:rPr>
          <w:rFonts w:ascii="Arial" w:hAnsi="Arial" w:cs="Arial"/>
          <w:b/>
          <w:sz w:val="18"/>
          <w:szCs w:val="18"/>
        </w:rPr>
        <w:t>ДУМА</w:t>
      </w:r>
    </w:p>
    <w:p w:rsidR="00365F4F" w:rsidRPr="001D5DCA" w:rsidRDefault="00365F4F" w:rsidP="00365F4F">
      <w:pPr>
        <w:autoSpaceDE w:val="0"/>
        <w:autoSpaceDN w:val="0"/>
        <w:adjustRightInd w:val="0"/>
        <w:spacing w:after="0" w:line="240" w:lineRule="auto"/>
        <w:jc w:val="center"/>
        <w:outlineLvl w:val="0"/>
        <w:rPr>
          <w:rFonts w:ascii="Arial" w:hAnsi="Arial" w:cs="Arial"/>
          <w:b/>
          <w:sz w:val="18"/>
          <w:szCs w:val="18"/>
        </w:rPr>
      </w:pPr>
      <w:r w:rsidRPr="001D5DCA">
        <w:rPr>
          <w:rFonts w:ascii="Arial" w:hAnsi="Arial" w:cs="Arial"/>
          <w:b/>
          <w:sz w:val="18"/>
          <w:szCs w:val="18"/>
        </w:rPr>
        <w:t>РЕШЕНИЕ</w:t>
      </w:r>
    </w:p>
    <w:p w:rsidR="00365F4F" w:rsidRPr="001D5DCA" w:rsidRDefault="00365F4F" w:rsidP="00365F4F">
      <w:pPr>
        <w:autoSpaceDE w:val="0"/>
        <w:autoSpaceDN w:val="0"/>
        <w:adjustRightInd w:val="0"/>
        <w:spacing w:after="0" w:line="240" w:lineRule="auto"/>
        <w:jc w:val="center"/>
        <w:outlineLvl w:val="0"/>
        <w:rPr>
          <w:rFonts w:ascii="Arial" w:hAnsi="Arial" w:cs="Arial"/>
          <w:b/>
          <w:sz w:val="18"/>
          <w:szCs w:val="18"/>
        </w:rPr>
      </w:pPr>
    </w:p>
    <w:p w:rsidR="00365F4F" w:rsidRPr="001D5DCA" w:rsidRDefault="00365F4F" w:rsidP="00365F4F">
      <w:pPr>
        <w:autoSpaceDE w:val="0"/>
        <w:autoSpaceDN w:val="0"/>
        <w:adjustRightInd w:val="0"/>
        <w:spacing w:after="0" w:line="240" w:lineRule="auto"/>
        <w:jc w:val="center"/>
        <w:outlineLvl w:val="0"/>
        <w:rPr>
          <w:rFonts w:ascii="Arial" w:hAnsi="Arial" w:cs="Arial"/>
          <w:b/>
          <w:sz w:val="18"/>
          <w:szCs w:val="18"/>
        </w:rPr>
      </w:pPr>
      <w:r w:rsidRPr="001D5DCA">
        <w:rPr>
          <w:rFonts w:ascii="Arial" w:hAnsi="Arial" w:cs="Arial"/>
          <w:b/>
          <w:sz w:val="18"/>
          <w:szCs w:val="18"/>
        </w:rPr>
        <w:t>О ВНЕСЕНИИ ИЗМЕНЕНИЙ В РЕШЕНИЕ ДУМЫ МУНИЦИПАЛЬНОГО ОБРАЗОВАНИЯ «АЛЕКСАНДРОВСК»</w:t>
      </w:r>
    </w:p>
    <w:p w:rsidR="00365F4F" w:rsidRPr="001D5DCA" w:rsidRDefault="00365F4F" w:rsidP="00365F4F">
      <w:pPr>
        <w:autoSpaceDE w:val="0"/>
        <w:autoSpaceDN w:val="0"/>
        <w:adjustRightInd w:val="0"/>
        <w:spacing w:after="0" w:line="240" w:lineRule="auto"/>
        <w:jc w:val="center"/>
        <w:outlineLvl w:val="0"/>
        <w:rPr>
          <w:rFonts w:ascii="Arial" w:hAnsi="Arial" w:cs="Arial"/>
          <w:b/>
          <w:sz w:val="18"/>
          <w:szCs w:val="18"/>
        </w:rPr>
      </w:pPr>
      <w:r w:rsidRPr="001D5DCA">
        <w:rPr>
          <w:rFonts w:ascii="Arial" w:hAnsi="Arial" w:cs="Arial"/>
          <w:b/>
          <w:sz w:val="18"/>
          <w:szCs w:val="18"/>
        </w:rPr>
        <w:t>«О БЮДЖЕТЕ МО «АЛЕКСАНДРОВСК» НА 2020 ГОД И НА ПЛАНОВЫЙ ПЕРИОД 2021 И 2022 ГОДОВ»</w:t>
      </w:r>
    </w:p>
    <w:p w:rsidR="00365F4F" w:rsidRPr="001D5DCA" w:rsidRDefault="00365F4F" w:rsidP="00365F4F">
      <w:pPr>
        <w:pStyle w:val="Normal"/>
        <w:jc w:val="center"/>
        <w:rPr>
          <w:rFonts w:ascii="Arial" w:hAnsi="Arial" w:cs="Arial"/>
          <w:b/>
          <w:sz w:val="18"/>
          <w:szCs w:val="18"/>
        </w:rPr>
      </w:pPr>
      <w:r w:rsidRPr="001D5DCA">
        <w:rPr>
          <w:rFonts w:ascii="Arial" w:hAnsi="Arial" w:cs="Arial"/>
          <w:b/>
          <w:sz w:val="18"/>
          <w:szCs w:val="18"/>
        </w:rPr>
        <w:t>ОТ 27.12.2019 г. № 4/48-ДМО</w:t>
      </w:r>
    </w:p>
    <w:p w:rsidR="00365F4F" w:rsidRPr="001D5DCA" w:rsidRDefault="00365F4F" w:rsidP="00365F4F">
      <w:pPr>
        <w:spacing w:after="0" w:line="240" w:lineRule="auto"/>
        <w:jc w:val="center"/>
        <w:rPr>
          <w:rFonts w:ascii="Arial" w:hAnsi="Arial" w:cs="Arial"/>
          <w:sz w:val="18"/>
          <w:szCs w:val="18"/>
        </w:rPr>
      </w:pPr>
    </w:p>
    <w:p w:rsidR="00365F4F" w:rsidRPr="001D5DCA" w:rsidRDefault="00365F4F" w:rsidP="00365F4F">
      <w:pPr>
        <w:spacing w:after="0" w:line="240" w:lineRule="auto"/>
        <w:ind w:firstLine="709"/>
        <w:jc w:val="both"/>
        <w:rPr>
          <w:rFonts w:ascii="Arial" w:hAnsi="Arial" w:cs="Arial"/>
          <w:sz w:val="18"/>
          <w:szCs w:val="18"/>
        </w:rPr>
      </w:pPr>
      <w:r w:rsidRPr="001D5DCA">
        <w:rPr>
          <w:rFonts w:ascii="Arial" w:hAnsi="Arial" w:cs="Arial"/>
          <w:sz w:val="18"/>
          <w:szCs w:val="18"/>
        </w:rPr>
        <w:t>Дума муниципального образования «Александровск»</w:t>
      </w:r>
    </w:p>
    <w:p w:rsidR="00365F4F" w:rsidRPr="001D5DCA" w:rsidRDefault="00365F4F" w:rsidP="00365F4F">
      <w:pPr>
        <w:spacing w:after="0" w:line="240" w:lineRule="auto"/>
        <w:ind w:firstLine="709"/>
        <w:jc w:val="center"/>
        <w:rPr>
          <w:rFonts w:ascii="Arial" w:hAnsi="Arial" w:cs="Arial"/>
          <w:sz w:val="18"/>
          <w:szCs w:val="18"/>
        </w:rPr>
      </w:pPr>
    </w:p>
    <w:p w:rsidR="00365F4F" w:rsidRPr="001D5DCA" w:rsidRDefault="00365F4F" w:rsidP="00365F4F">
      <w:pPr>
        <w:spacing w:after="0" w:line="240" w:lineRule="auto"/>
        <w:jc w:val="center"/>
        <w:rPr>
          <w:rFonts w:ascii="Arial" w:hAnsi="Arial" w:cs="Arial"/>
          <w:b/>
          <w:sz w:val="18"/>
          <w:szCs w:val="18"/>
        </w:rPr>
      </w:pPr>
      <w:r w:rsidRPr="001D5DCA">
        <w:rPr>
          <w:rFonts w:ascii="Arial" w:hAnsi="Arial" w:cs="Arial"/>
          <w:b/>
          <w:sz w:val="18"/>
          <w:szCs w:val="18"/>
        </w:rPr>
        <w:t>РЕШИЛА:</w:t>
      </w:r>
    </w:p>
    <w:p w:rsidR="00365F4F" w:rsidRPr="001D5DCA" w:rsidRDefault="00365F4F" w:rsidP="00365F4F">
      <w:pPr>
        <w:spacing w:after="0" w:line="240" w:lineRule="auto"/>
        <w:jc w:val="center"/>
        <w:rPr>
          <w:rFonts w:ascii="Arial" w:hAnsi="Arial" w:cs="Arial"/>
          <w:b/>
          <w:sz w:val="18"/>
          <w:szCs w:val="18"/>
        </w:rPr>
      </w:pPr>
    </w:p>
    <w:p w:rsidR="00365F4F" w:rsidRPr="001D5DCA" w:rsidRDefault="00365F4F" w:rsidP="00365F4F">
      <w:pPr>
        <w:pStyle w:val="11"/>
        <w:tabs>
          <w:tab w:val="left" w:pos="6705"/>
        </w:tabs>
        <w:ind w:firstLine="709"/>
        <w:jc w:val="both"/>
        <w:rPr>
          <w:rFonts w:ascii="Arial" w:hAnsi="Arial" w:cs="Arial"/>
          <w:sz w:val="18"/>
          <w:szCs w:val="18"/>
        </w:rPr>
      </w:pPr>
      <w:r w:rsidRPr="001D5DCA">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1D5DCA">
        <w:rPr>
          <w:rFonts w:ascii="Arial" w:hAnsi="Arial" w:cs="Arial"/>
          <w:color w:val="000000"/>
          <w:sz w:val="18"/>
          <w:szCs w:val="18"/>
        </w:rPr>
        <w:t>2020 год и на плановый период 2021 и 2022 годов»</w:t>
      </w:r>
      <w:r w:rsidRPr="001D5DCA">
        <w:rPr>
          <w:rFonts w:ascii="Arial" w:hAnsi="Arial" w:cs="Arial"/>
          <w:sz w:val="18"/>
          <w:szCs w:val="18"/>
        </w:rPr>
        <w:t xml:space="preserve"> от 27.12.2019г. № 4/48-</w:t>
      </w:r>
      <w:proofErr w:type="gramStart"/>
      <w:r w:rsidRPr="001D5DCA">
        <w:rPr>
          <w:rFonts w:ascii="Arial" w:hAnsi="Arial" w:cs="Arial"/>
          <w:sz w:val="18"/>
          <w:szCs w:val="18"/>
        </w:rPr>
        <w:t>дмо  следующие</w:t>
      </w:r>
      <w:proofErr w:type="gramEnd"/>
      <w:r w:rsidRPr="001D5DCA">
        <w:rPr>
          <w:rFonts w:ascii="Arial" w:hAnsi="Arial" w:cs="Arial"/>
          <w:sz w:val="18"/>
          <w:szCs w:val="18"/>
        </w:rPr>
        <w:t xml:space="preserve"> изменения:</w:t>
      </w:r>
    </w:p>
    <w:p w:rsidR="00365F4F" w:rsidRPr="001D5DCA" w:rsidRDefault="00365F4F" w:rsidP="00365F4F">
      <w:pPr>
        <w:pStyle w:val="11"/>
        <w:tabs>
          <w:tab w:val="left" w:pos="6705"/>
        </w:tabs>
        <w:ind w:firstLine="709"/>
        <w:jc w:val="both"/>
        <w:rPr>
          <w:rFonts w:ascii="Arial" w:hAnsi="Arial" w:cs="Arial"/>
          <w:sz w:val="18"/>
          <w:szCs w:val="18"/>
        </w:rPr>
      </w:pPr>
      <w:r w:rsidRPr="001D5DCA">
        <w:rPr>
          <w:rFonts w:ascii="Arial" w:hAnsi="Arial" w:cs="Arial"/>
          <w:sz w:val="18"/>
          <w:szCs w:val="18"/>
        </w:rPr>
        <w:lastRenderedPageBreak/>
        <w:t>2. п.1 изложить в следующей редакции:</w:t>
      </w:r>
    </w:p>
    <w:p w:rsidR="00365F4F" w:rsidRPr="001D5DCA" w:rsidRDefault="00365F4F" w:rsidP="00365F4F">
      <w:pPr>
        <w:pStyle w:val="11"/>
        <w:tabs>
          <w:tab w:val="left" w:pos="6705"/>
        </w:tabs>
        <w:ind w:firstLine="709"/>
        <w:jc w:val="both"/>
        <w:rPr>
          <w:rFonts w:ascii="Arial" w:hAnsi="Arial" w:cs="Arial"/>
          <w:sz w:val="18"/>
          <w:szCs w:val="18"/>
        </w:rPr>
      </w:pPr>
      <w:r w:rsidRPr="001D5DCA">
        <w:rPr>
          <w:rFonts w:ascii="Arial" w:hAnsi="Arial" w:cs="Arial"/>
          <w:sz w:val="18"/>
          <w:szCs w:val="18"/>
        </w:rPr>
        <w:t xml:space="preserve"> «1.Утвердить основные характеристики бюджета </w:t>
      </w:r>
      <w:proofErr w:type="gramStart"/>
      <w:r w:rsidRPr="001D5DCA">
        <w:rPr>
          <w:rFonts w:ascii="Arial" w:hAnsi="Arial" w:cs="Arial"/>
          <w:sz w:val="18"/>
          <w:szCs w:val="18"/>
        </w:rPr>
        <w:t>МО  «</w:t>
      </w:r>
      <w:proofErr w:type="gramEnd"/>
      <w:r w:rsidRPr="001D5DCA">
        <w:rPr>
          <w:rFonts w:ascii="Arial" w:hAnsi="Arial" w:cs="Arial"/>
          <w:sz w:val="18"/>
          <w:szCs w:val="18"/>
        </w:rPr>
        <w:t>Александровск» (далее местного бюджета) на 2020 год:</w:t>
      </w:r>
    </w:p>
    <w:p w:rsidR="00365F4F" w:rsidRPr="001D5DCA" w:rsidRDefault="00365F4F" w:rsidP="00365F4F">
      <w:pPr>
        <w:pStyle w:val="11"/>
        <w:tabs>
          <w:tab w:val="left" w:pos="6705"/>
        </w:tabs>
        <w:ind w:firstLine="709"/>
        <w:jc w:val="both"/>
        <w:rPr>
          <w:rFonts w:ascii="Arial" w:hAnsi="Arial" w:cs="Arial"/>
          <w:sz w:val="18"/>
          <w:szCs w:val="18"/>
        </w:rPr>
      </w:pPr>
      <w:r w:rsidRPr="001D5DCA">
        <w:rPr>
          <w:rFonts w:ascii="Arial" w:hAnsi="Arial" w:cs="Arial"/>
          <w:sz w:val="18"/>
          <w:szCs w:val="18"/>
        </w:rPr>
        <w:t>прогнозируемый общий объем доходов в сумме 12985,4 тыс. руб., в том числе объем межбюджетных трансфертов, получаемых из других бюджетов бюджетной системы Российской Федерации, в сумме 10402,4 тыс. руб.</w:t>
      </w:r>
    </w:p>
    <w:p w:rsidR="00365F4F" w:rsidRPr="001D5DCA" w:rsidRDefault="00365F4F" w:rsidP="00365F4F">
      <w:pPr>
        <w:pStyle w:val="11"/>
        <w:tabs>
          <w:tab w:val="left" w:pos="6705"/>
        </w:tabs>
        <w:ind w:firstLine="709"/>
        <w:jc w:val="both"/>
        <w:rPr>
          <w:rFonts w:ascii="Arial" w:hAnsi="Arial" w:cs="Arial"/>
          <w:sz w:val="18"/>
          <w:szCs w:val="18"/>
        </w:rPr>
      </w:pPr>
      <w:r w:rsidRPr="001D5DCA">
        <w:rPr>
          <w:rFonts w:ascii="Arial" w:hAnsi="Arial" w:cs="Arial"/>
          <w:sz w:val="18"/>
          <w:szCs w:val="18"/>
        </w:rPr>
        <w:t>общий объем расходов в сумме 15270,7 тыс. руб.;</w:t>
      </w:r>
    </w:p>
    <w:p w:rsidR="00365F4F" w:rsidRPr="001D5DCA" w:rsidRDefault="00365F4F" w:rsidP="00365F4F">
      <w:pPr>
        <w:spacing w:after="0" w:line="240" w:lineRule="auto"/>
        <w:jc w:val="both"/>
        <w:rPr>
          <w:rFonts w:ascii="Arial" w:hAnsi="Arial" w:cs="Arial"/>
          <w:sz w:val="18"/>
          <w:szCs w:val="18"/>
        </w:rPr>
      </w:pPr>
      <w:r w:rsidRPr="001D5DCA">
        <w:rPr>
          <w:rFonts w:ascii="Arial" w:hAnsi="Arial" w:cs="Arial"/>
          <w:sz w:val="18"/>
          <w:szCs w:val="18"/>
        </w:rPr>
        <w:t>размер дефицита в сумме 2285,3 тыс. руб., что составляет 109,71% утвержденного общего годового объема доходов местного бюджета без учета утвержденного объема безвозмездных поступлений (дефицит в размере 109,71 % сложился с учетом остатков средств на счетах по учету средств местного бюджета)».</w:t>
      </w:r>
    </w:p>
    <w:p w:rsidR="00365F4F" w:rsidRPr="001D5DCA" w:rsidRDefault="00365F4F" w:rsidP="00365F4F">
      <w:pPr>
        <w:spacing w:after="0" w:line="240" w:lineRule="auto"/>
        <w:ind w:firstLine="709"/>
        <w:jc w:val="both"/>
        <w:rPr>
          <w:rFonts w:ascii="Arial" w:hAnsi="Arial" w:cs="Arial"/>
          <w:sz w:val="18"/>
          <w:szCs w:val="18"/>
        </w:rPr>
      </w:pPr>
      <w:r w:rsidRPr="001D5DCA">
        <w:rPr>
          <w:rFonts w:ascii="Arial" w:hAnsi="Arial" w:cs="Arial"/>
          <w:sz w:val="18"/>
          <w:szCs w:val="18"/>
        </w:rPr>
        <w:t xml:space="preserve">3. </w:t>
      </w:r>
      <w:proofErr w:type="gramStart"/>
      <w:r w:rsidRPr="001D5DCA">
        <w:rPr>
          <w:rFonts w:ascii="Arial" w:hAnsi="Arial" w:cs="Arial"/>
          <w:sz w:val="18"/>
          <w:szCs w:val="18"/>
        </w:rPr>
        <w:t>Приложения  1</w:t>
      </w:r>
      <w:proofErr w:type="gramEnd"/>
      <w:r w:rsidRPr="001D5DCA">
        <w:rPr>
          <w:rFonts w:ascii="Arial" w:hAnsi="Arial" w:cs="Arial"/>
          <w:sz w:val="18"/>
          <w:szCs w:val="18"/>
        </w:rPr>
        <w:t>,5,7,9 изложить в новой редакции (прилагаются).</w:t>
      </w:r>
    </w:p>
    <w:p w:rsidR="00365F4F" w:rsidRPr="001D5DCA" w:rsidRDefault="00365F4F" w:rsidP="00365F4F">
      <w:pPr>
        <w:spacing w:after="0" w:line="240" w:lineRule="auto"/>
        <w:ind w:firstLine="709"/>
        <w:jc w:val="both"/>
        <w:rPr>
          <w:rFonts w:ascii="Arial" w:hAnsi="Arial" w:cs="Arial"/>
          <w:sz w:val="18"/>
          <w:szCs w:val="18"/>
        </w:rPr>
      </w:pPr>
      <w:r w:rsidRPr="001D5DCA">
        <w:rPr>
          <w:rFonts w:ascii="Arial" w:hAnsi="Arial" w:cs="Arial"/>
          <w:sz w:val="18"/>
          <w:szCs w:val="18"/>
        </w:rPr>
        <w:t>4. Опубликовать настоящее Решение в «Александровском вестнике».</w:t>
      </w:r>
    </w:p>
    <w:p w:rsidR="00365F4F" w:rsidRPr="001D5DCA" w:rsidRDefault="00365F4F" w:rsidP="00365F4F">
      <w:pPr>
        <w:autoSpaceDE w:val="0"/>
        <w:autoSpaceDN w:val="0"/>
        <w:adjustRightInd w:val="0"/>
        <w:spacing w:after="0" w:line="240" w:lineRule="auto"/>
        <w:jc w:val="both"/>
        <w:rPr>
          <w:rFonts w:ascii="Arial" w:hAnsi="Arial" w:cs="Arial"/>
          <w:sz w:val="18"/>
          <w:szCs w:val="18"/>
        </w:rPr>
      </w:pPr>
    </w:p>
    <w:p w:rsidR="00365F4F" w:rsidRPr="001D5DCA" w:rsidRDefault="00365F4F" w:rsidP="00365F4F">
      <w:pPr>
        <w:autoSpaceDE w:val="0"/>
        <w:autoSpaceDN w:val="0"/>
        <w:adjustRightInd w:val="0"/>
        <w:spacing w:after="0" w:line="240" w:lineRule="auto"/>
        <w:jc w:val="both"/>
        <w:rPr>
          <w:rFonts w:ascii="Arial" w:hAnsi="Arial" w:cs="Arial"/>
          <w:sz w:val="18"/>
          <w:szCs w:val="18"/>
        </w:rPr>
      </w:pPr>
    </w:p>
    <w:p w:rsidR="00365F4F" w:rsidRPr="001D5DCA" w:rsidRDefault="00365F4F" w:rsidP="00365F4F">
      <w:pPr>
        <w:autoSpaceDE w:val="0"/>
        <w:autoSpaceDN w:val="0"/>
        <w:adjustRightInd w:val="0"/>
        <w:spacing w:after="0" w:line="240" w:lineRule="auto"/>
        <w:jc w:val="both"/>
        <w:rPr>
          <w:rFonts w:ascii="Arial" w:hAnsi="Arial" w:cs="Arial"/>
          <w:sz w:val="18"/>
          <w:szCs w:val="18"/>
        </w:rPr>
      </w:pPr>
      <w:r w:rsidRPr="001D5DCA">
        <w:rPr>
          <w:rFonts w:ascii="Arial" w:hAnsi="Arial" w:cs="Arial"/>
          <w:sz w:val="18"/>
          <w:szCs w:val="18"/>
        </w:rPr>
        <w:t>Председатель Думы,</w:t>
      </w:r>
    </w:p>
    <w:p w:rsidR="00365F4F" w:rsidRPr="001D5DCA" w:rsidRDefault="00365F4F" w:rsidP="00365F4F">
      <w:pPr>
        <w:spacing w:after="0" w:line="240" w:lineRule="auto"/>
        <w:jc w:val="both"/>
        <w:rPr>
          <w:rFonts w:ascii="Arial" w:hAnsi="Arial" w:cs="Arial"/>
          <w:sz w:val="18"/>
          <w:szCs w:val="18"/>
        </w:rPr>
      </w:pPr>
      <w:r w:rsidRPr="001D5DCA">
        <w:rPr>
          <w:rFonts w:ascii="Arial" w:hAnsi="Arial" w:cs="Arial"/>
          <w:sz w:val="18"/>
          <w:szCs w:val="18"/>
        </w:rPr>
        <w:t xml:space="preserve">Глава </w:t>
      </w:r>
      <w:proofErr w:type="gramStart"/>
      <w:r w:rsidRPr="001D5DCA">
        <w:rPr>
          <w:rFonts w:ascii="Arial" w:hAnsi="Arial" w:cs="Arial"/>
          <w:sz w:val="18"/>
          <w:szCs w:val="18"/>
        </w:rPr>
        <w:t>МО  «</w:t>
      </w:r>
      <w:proofErr w:type="gramEnd"/>
      <w:r w:rsidRPr="001D5DCA">
        <w:rPr>
          <w:rFonts w:ascii="Arial" w:hAnsi="Arial" w:cs="Arial"/>
          <w:sz w:val="18"/>
          <w:szCs w:val="18"/>
        </w:rPr>
        <w:t xml:space="preserve">Александровск»    </w:t>
      </w:r>
    </w:p>
    <w:p w:rsidR="00365F4F" w:rsidRPr="001D5DCA" w:rsidRDefault="00EA0058" w:rsidP="00365F4F">
      <w:pPr>
        <w:spacing w:after="0" w:line="240" w:lineRule="auto"/>
        <w:jc w:val="both"/>
        <w:rPr>
          <w:rFonts w:ascii="Arial" w:hAnsi="Arial" w:cs="Arial"/>
          <w:sz w:val="18"/>
          <w:szCs w:val="18"/>
        </w:rPr>
      </w:pPr>
      <w:proofErr w:type="spellStart"/>
      <w:r>
        <w:rPr>
          <w:rFonts w:ascii="Arial" w:hAnsi="Arial" w:cs="Arial"/>
          <w:sz w:val="18"/>
          <w:szCs w:val="18"/>
        </w:rPr>
        <w:t>Т.В.Мелещенко</w:t>
      </w:r>
      <w:proofErr w:type="spellEnd"/>
      <w:r>
        <w:rPr>
          <w:rFonts w:ascii="Arial" w:hAnsi="Arial" w:cs="Arial"/>
          <w:sz w:val="18"/>
          <w:szCs w:val="18"/>
        </w:rPr>
        <w:t xml:space="preserve">    </w:t>
      </w:r>
    </w:p>
    <w:p w:rsidR="00365F4F" w:rsidRPr="001D5DCA" w:rsidRDefault="00365F4F" w:rsidP="00EA0058">
      <w:pPr>
        <w:spacing w:after="0" w:line="240" w:lineRule="auto"/>
        <w:rPr>
          <w:rFonts w:ascii="Courier New" w:hAnsi="Courier New" w:cs="Courier New"/>
          <w:sz w:val="18"/>
          <w:szCs w:val="18"/>
        </w:rPr>
      </w:pPr>
    </w:p>
    <w:p w:rsidR="00EA0058" w:rsidRPr="001D5DCA" w:rsidRDefault="00EA0058" w:rsidP="00EA0058">
      <w:pPr>
        <w:spacing w:after="0" w:line="240" w:lineRule="auto"/>
        <w:jc w:val="right"/>
        <w:rPr>
          <w:rFonts w:ascii="Courier New" w:hAnsi="Courier New" w:cs="Courier New"/>
          <w:sz w:val="16"/>
          <w:szCs w:val="16"/>
        </w:rPr>
      </w:pPr>
      <w:r w:rsidRPr="001D5DCA">
        <w:rPr>
          <w:rFonts w:ascii="Courier New" w:hAnsi="Courier New" w:cs="Courier New"/>
          <w:sz w:val="16"/>
          <w:szCs w:val="16"/>
        </w:rPr>
        <w:t>Приложение 1</w:t>
      </w:r>
    </w:p>
    <w:p w:rsidR="00EA0058" w:rsidRPr="001D5DCA" w:rsidRDefault="00EA0058" w:rsidP="00EA0058">
      <w:pPr>
        <w:spacing w:after="0" w:line="240" w:lineRule="auto"/>
        <w:jc w:val="right"/>
        <w:rPr>
          <w:rFonts w:ascii="Courier New" w:hAnsi="Courier New" w:cs="Courier New"/>
          <w:sz w:val="16"/>
          <w:szCs w:val="16"/>
        </w:rPr>
      </w:pPr>
      <w:r w:rsidRPr="001D5DCA">
        <w:rPr>
          <w:rFonts w:ascii="Courier New" w:hAnsi="Courier New" w:cs="Courier New"/>
          <w:sz w:val="16"/>
          <w:szCs w:val="16"/>
        </w:rPr>
        <w:t>к решению Думы МО "Александровск»</w:t>
      </w:r>
    </w:p>
    <w:p w:rsidR="00EA0058" w:rsidRPr="001D5DCA" w:rsidRDefault="00EA0058" w:rsidP="00EA0058">
      <w:pPr>
        <w:spacing w:after="0" w:line="240" w:lineRule="auto"/>
        <w:jc w:val="right"/>
        <w:rPr>
          <w:rFonts w:ascii="Courier New" w:hAnsi="Courier New" w:cs="Courier New"/>
          <w:sz w:val="16"/>
          <w:szCs w:val="16"/>
        </w:rPr>
      </w:pPr>
      <w:r w:rsidRPr="001D5DCA">
        <w:rPr>
          <w:rFonts w:ascii="Courier New" w:hAnsi="Courier New" w:cs="Courier New"/>
          <w:sz w:val="16"/>
          <w:szCs w:val="16"/>
        </w:rPr>
        <w:t>О внесении изменений в решение Думы</w:t>
      </w:r>
    </w:p>
    <w:p w:rsidR="00EA0058" w:rsidRPr="001D5DCA" w:rsidRDefault="00EA0058" w:rsidP="00EA0058">
      <w:pPr>
        <w:spacing w:after="0" w:line="240" w:lineRule="auto"/>
        <w:jc w:val="right"/>
        <w:rPr>
          <w:rFonts w:ascii="Courier New" w:hAnsi="Courier New" w:cs="Courier New"/>
          <w:sz w:val="16"/>
          <w:szCs w:val="16"/>
        </w:rPr>
      </w:pPr>
      <w:r w:rsidRPr="001D5DCA">
        <w:rPr>
          <w:rFonts w:ascii="Courier New" w:hAnsi="Courier New" w:cs="Courier New"/>
          <w:sz w:val="16"/>
          <w:szCs w:val="16"/>
        </w:rPr>
        <w:t>"О бюджете МО "Александровск" на 2020год и на</w:t>
      </w:r>
    </w:p>
    <w:p w:rsidR="00EA0058" w:rsidRPr="001D5DCA" w:rsidRDefault="00EA0058" w:rsidP="00EA0058">
      <w:pPr>
        <w:spacing w:after="0" w:line="240" w:lineRule="auto"/>
        <w:jc w:val="right"/>
        <w:rPr>
          <w:rFonts w:ascii="Courier New" w:hAnsi="Courier New" w:cs="Courier New"/>
          <w:sz w:val="16"/>
          <w:szCs w:val="16"/>
        </w:rPr>
      </w:pPr>
      <w:r w:rsidRPr="001D5DCA">
        <w:rPr>
          <w:rFonts w:ascii="Courier New" w:hAnsi="Courier New" w:cs="Courier New"/>
          <w:sz w:val="16"/>
          <w:szCs w:val="16"/>
        </w:rPr>
        <w:t>плановый период 2021 и 2022 годов</w:t>
      </w:r>
    </w:p>
    <w:p w:rsidR="00EA0058" w:rsidRPr="001D5DCA" w:rsidRDefault="00EA0058" w:rsidP="00EA0058">
      <w:pPr>
        <w:spacing w:after="0" w:line="240" w:lineRule="auto"/>
        <w:jc w:val="right"/>
        <w:rPr>
          <w:rFonts w:ascii="Courier New" w:hAnsi="Courier New" w:cs="Courier New"/>
          <w:sz w:val="16"/>
          <w:szCs w:val="16"/>
        </w:rPr>
      </w:pPr>
      <w:r w:rsidRPr="001D5DCA">
        <w:rPr>
          <w:rFonts w:ascii="Courier New" w:hAnsi="Courier New" w:cs="Courier New"/>
          <w:sz w:val="16"/>
          <w:szCs w:val="16"/>
        </w:rPr>
        <w:t>от 27.12.2019г № 4/48-дмо</w:t>
      </w:r>
    </w:p>
    <w:p w:rsidR="00EA0058" w:rsidRPr="001D5DCA" w:rsidRDefault="00EA0058" w:rsidP="00EA0058">
      <w:pPr>
        <w:jc w:val="right"/>
        <w:rPr>
          <w:rFonts w:ascii="Courier New" w:hAnsi="Courier New" w:cs="Courier New"/>
          <w:b/>
          <w:bCs/>
          <w:sz w:val="16"/>
          <w:szCs w:val="16"/>
        </w:rPr>
      </w:pPr>
    </w:p>
    <w:p w:rsidR="00EA0058" w:rsidRPr="001D5DCA" w:rsidRDefault="00EA0058" w:rsidP="00EA0058">
      <w:pPr>
        <w:jc w:val="center"/>
        <w:rPr>
          <w:rFonts w:ascii="Arial" w:hAnsi="Arial" w:cs="Arial"/>
          <w:sz w:val="16"/>
          <w:szCs w:val="16"/>
        </w:rPr>
      </w:pPr>
      <w:r w:rsidRPr="001D5DCA">
        <w:rPr>
          <w:rFonts w:ascii="Arial" w:hAnsi="Arial" w:cs="Arial"/>
          <w:b/>
          <w:bCs/>
          <w:sz w:val="16"/>
          <w:szCs w:val="16"/>
        </w:rPr>
        <w:t>Прогнозируемые доходы бюджета муниципального образования "Александровск" на 2020г</w:t>
      </w:r>
    </w:p>
    <w:p w:rsidR="00EA0058" w:rsidRPr="001D5DCA" w:rsidRDefault="00EA0058" w:rsidP="00EA0058">
      <w:pPr>
        <w:jc w:val="both"/>
        <w:rPr>
          <w:rFonts w:ascii="Arial" w:hAnsi="Arial" w:cs="Arial"/>
          <w:sz w:val="16"/>
          <w:szCs w:val="16"/>
        </w:rPr>
      </w:pPr>
    </w:p>
    <w:tbl>
      <w:tblPr>
        <w:tblW w:w="6970" w:type="dxa"/>
        <w:tblInd w:w="113" w:type="dxa"/>
        <w:tblLayout w:type="fixed"/>
        <w:tblLook w:val="04A0" w:firstRow="1" w:lastRow="0" w:firstColumn="1" w:lastColumn="0" w:noHBand="0" w:noVBand="1"/>
      </w:tblPr>
      <w:tblGrid>
        <w:gridCol w:w="2434"/>
        <w:gridCol w:w="1276"/>
        <w:gridCol w:w="1785"/>
        <w:gridCol w:w="1475"/>
      </w:tblGrid>
      <w:tr w:rsidR="00EA0058" w:rsidRPr="001D5DCA" w:rsidTr="00EA0058">
        <w:trPr>
          <w:trHeight w:val="525"/>
        </w:trPr>
        <w:tc>
          <w:tcPr>
            <w:tcW w:w="2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0058" w:rsidRPr="001D5DCA" w:rsidRDefault="00EA0058" w:rsidP="00CD29BC">
            <w:pPr>
              <w:jc w:val="center"/>
              <w:rPr>
                <w:rFonts w:ascii="Courier New" w:hAnsi="Courier New" w:cs="Courier New"/>
                <w:sz w:val="16"/>
                <w:szCs w:val="16"/>
              </w:rPr>
            </w:pPr>
            <w:r w:rsidRPr="001D5DCA">
              <w:rPr>
                <w:rFonts w:ascii="Courier New" w:hAnsi="Courier New" w:cs="Courier New"/>
                <w:sz w:val="16"/>
                <w:szCs w:val="16"/>
              </w:rPr>
              <w:t>Наименование</w:t>
            </w:r>
          </w:p>
        </w:tc>
        <w:tc>
          <w:tcPr>
            <w:tcW w:w="3061" w:type="dxa"/>
            <w:gridSpan w:val="2"/>
            <w:tcBorders>
              <w:top w:val="single" w:sz="4" w:space="0" w:color="auto"/>
              <w:left w:val="nil"/>
              <w:bottom w:val="single" w:sz="4" w:space="0" w:color="auto"/>
              <w:right w:val="single" w:sz="4" w:space="0" w:color="000000"/>
            </w:tcBorders>
            <w:shd w:val="clear" w:color="auto" w:fill="auto"/>
            <w:vAlign w:val="bottom"/>
            <w:hideMark/>
          </w:tcPr>
          <w:p w:rsidR="00EA0058" w:rsidRPr="001D5DCA" w:rsidRDefault="00EA0058" w:rsidP="00CD29BC">
            <w:pPr>
              <w:jc w:val="center"/>
              <w:rPr>
                <w:rFonts w:ascii="Courier New" w:hAnsi="Courier New" w:cs="Courier New"/>
                <w:sz w:val="16"/>
                <w:szCs w:val="16"/>
              </w:rPr>
            </w:pPr>
            <w:r w:rsidRPr="001D5DCA">
              <w:rPr>
                <w:rFonts w:ascii="Courier New" w:hAnsi="Courier New" w:cs="Courier New"/>
                <w:sz w:val="16"/>
                <w:szCs w:val="16"/>
              </w:rPr>
              <w:t>Код бюджетной классификации Российской Федерации</w:t>
            </w:r>
          </w:p>
        </w:tc>
        <w:tc>
          <w:tcPr>
            <w:tcW w:w="14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0058" w:rsidRPr="001D5DCA" w:rsidRDefault="00EA0058" w:rsidP="00CD29BC">
            <w:pPr>
              <w:jc w:val="center"/>
              <w:rPr>
                <w:rFonts w:ascii="Courier New" w:hAnsi="Courier New" w:cs="Courier New"/>
                <w:sz w:val="16"/>
                <w:szCs w:val="16"/>
              </w:rPr>
            </w:pPr>
            <w:r w:rsidRPr="001D5DCA">
              <w:rPr>
                <w:rFonts w:ascii="Courier New" w:hAnsi="Courier New" w:cs="Courier New"/>
                <w:sz w:val="16"/>
                <w:szCs w:val="16"/>
              </w:rPr>
              <w:t>Сумма</w:t>
            </w:r>
          </w:p>
        </w:tc>
      </w:tr>
      <w:tr w:rsidR="00EA0058" w:rsidRPr="001D5DCA" w:rsidTr="00EA0058">
        <w:trPr>
          <w:trHeight w:val="960"/>
        </w:trPr>
        <w:tc>
          <w:tcPr>
            <w:tcW w:w="2434" w:type="dxa"/>
            <w:vMerge/>
            <w:tcBorders>
              <w:top w:val="single" w:sz="4" w:space="0" w:color="auto"/>
              <w:left w:val="single" w:sz="4" w:space="0" w:color="auto"/>
              <w:bottom w:val="single" w:sz="4" w:space="0" w:color="000000"/>
              <w:right w:val="single" w:sz="4" w:space="0" w:color="auto"/>
            </w:tcBorders>
            <w:vAlign w:val="center"/>
            <w:hideMark/>
          </w:tcPr>
          <w:p w:rsidR="00EA0058" w:rsidRPr="001D5DCA" w:rsidRDefault="00EA0058" w:rsidP="00CD29BC">
            <w:pPr>
              <w:rPr>
                <w:rFonts w:ascii="Courier New" w:hAnsi="Courier New" w:cs="Courier New"/>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sz w:val="16"/>
                <w:szCs w:val="16"/>
              </w:rPr>
            </w:pPr>
            <w:r w:rsidRPr="001D5DCA">
              <w:rPr>
                <w:rFonts w:ascii="Courier New" w:hAnsi="Courier New" w:cs="Courier New"/>
                <w:sz w:val="16"/>
                <w:szCs w:val="16"/>
              </w:rPr>
              <w:t>главного администратора доходов</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EA0058" w:rsidRPr="001D5DCA" w:rsidRDefault="00EA0058" w:rsidP="00CD29BC">
            <w:pPr>
              <w:jc w:val="center"/>
              <w:rPr>
                <w:rFonts w:ascii="Courier New" w:hAnsi="Courier New" w:cs="Courier New"/>
                <w:sz w:val="16"/>
                <w:szCs w:val="16"/>
              </w:rPr>
            </w:pPr>
            <w:r w:rsidRPr="001D5DCA">
              <w:rPr>
                <w:rFonts w:ascii="Courier New" w:hAnsi="Courier New" w:cs="Courier New"/>
                <w:sz w:val="16"/>
                <w:szCs w:val="16"/>
              </w:rPr>
              <w:t>доходов местного бюджета</w:t>
            </w:r>
          </w:p>
        </w:tc>
        <w:tc>
          <w:tcPr>
            <w:tcW w:w="1475" w:type="dxa"/>
            <w:vMerge/>
            <w:tcBorders>
              <w:top w:val="single" w:sz="4" w:space="0" w:color="auto"/>
              <w:left w:val="single" w:sz="4" w:space="0" w:color="auto"/>
              <w:bottom w:val="single" w:sz="4" w:space="0" w:color="000000"/>
              <w:right w:val="single" w:sz="4" w:space="0" w:color="auto"/>
            </w:tcBorders>
            <w:vAlign w:val="center"/>
            <w:hideMark/>
          </w:tcPr>
          <w:p w:rsidR="00EA0058" w:rsidRPr="001D5DCA" w:rsidRDefault="00EA0058" w:rsidP="00CD29BC">
            <w:pPr>
              <w:rPr>
                <w:rFonts w:ascii="Courier New" w:hAnsi="Courier New" w:cs="Courier New"/>
                <w:sz w:val="16"/>
                <w:szCs w:val="16"/>
              </w:rPr>
            </w:pP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1 00 00000 00 0000 000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2583,0</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xml:space="preserve">НАЛОГИ НА </w:t>
            </w:r>
            <w:proofErr w:type="gramStart"/>
            <w:r w:rsidRPr="001D5DCA">
              <w:rPr>
                <w:rFonts w:ascii="Courier New" w:hAnsi="Courier New" w:cs="Courier New"/>
                <w:b/>
                <w:bCs/>
                <w:sz w:val="16"/>
                <w:szCs w:val="16"/>
              </w:rPr>
              <w:t>ПРИБЫЛЬ,ДОХОДЫ</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1 01 00000 00 0000 000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454,2</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lastRenderedPageBreak/>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182 </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1 01 02000 01 0000 110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450,2</w:t>
            </w:r>
          </w:p>
        </w:tc>
      </w:tr>
      <w:tr w:rsidR="00EA0058" w:rsidRPr="001D5DCA" w:rsidTr="00EA0058">
        <w:trPr>
          <w:trHeight w:val="132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1 01 02010 01 1000 110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450,2</w:t>
            </w:r>
          </w:p>
        </w:tc>
      </w:tr>
      <w:tr w:rsidR="00EA0058" w:rsidRPr="001D5DCA" w:rsidTr="00EA0058">
        <w:trPr>
          <w:trHeight w:val="96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1 01 02030 01 1000 110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4,0</w:t>
            </w:r>
          </w:p>
        </w:tc>
      </w:tr>
      <w:tr w:rsidR="00EA0058" w:rsidRPr="001D5DCA" w:rsidTr="00EA0058">
        <w:trPr>
          <w:trHeight w:val="720"/>
        </w:trPr>
        <w:tc>
          <w:tcPr>
            <w:tcW w:w="2434" w:type="dxa"/>
            <w:tcBorders>
              <w:top w:val="nil"/>
              <w:left w:val="single" w:sz="4" w:space="0" w:color="auto"/>
              <w:bottom w:val="single" w:sz="4" w:space="0" w:color="auto"/>
              <w:right w:val="single" w:sz="4" w:space="0" w:color="auto"/>
            </w:tcBorders>
            <w:shd w:val="clear" w:color="000000" w:fill="FFFFFF"/>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1 03 00000 00 0000 000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673,8</w:t>
            </w:r>
          </w:p>
        </w:tc>
      </w:tr>
      <w:tr w:rsidR="00EA0058" w:rsidRPr="001D5DCA" w:rsidTr="00EA0058">
        <w:trPr>
          <w:trHeight w:val="120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1 03 02230 01 0000 110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320,0</w:t>
            </w:r>
          </w:p>
        </w:tc>
      </w:tr>
      <w:tr w:rsidR="00EA0058" w:rsidRPr="001D5DCA" w:rsidTr="00EA0058">
        <w:trPr>
          <w:trHeight w:val="168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lastRenderedPageBreak/>
              <w:t>Доходы от уплаты акцизов на моторные масла для дизельных и (или) карбюраторных (</w:t>
            </w:r>
            <w:proofErr w:type="spellStart"/>
            <w:r w:rsidRPr="001D5DCA">
              <w:rPr>
                <w:rFonts w:ascii="Courier New" w:hAnsi="Courier New" w:cs="Courier New"/>
                <w:b/>
                <w:bCs/>
                <w:sz w:val="16"/>
                <w:szCs w:val="16"/>
              </w:rPr>
              <w:t>инжекторных</w:t>
            </w:r>
            <w:proofErr w:type="spellEnd"/>
            <w:r w:rsidRPr="001D5DCA">
              <w:rPr>
                <w:rFonts w:ascii="Courier New" w:hAnsi="Courier New" w:cs="Courier New"/>
                <w:b/>
                <w:b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1 03 02240 01 0000 110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2,0</w:t>
            </w:r>
          </w:p>
        </w:tc>
      </w:tr>
      <w:tr w:rsidR="00EA0058" w:rsidRPr="001D5DCA" w:rsidTr="00EA0058">
        <w:trPr>
          <w:trHeight w:val="150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1 03 02250 01 0000 110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399,8</w:t>
            </w:r>
          </w:p>
        </w:tc>
      </w:tr>
      <w:tr w:rsidR="00EA0058" w:rsidRPr="001D5DCA" w:rsidTr="00EA0058">
        <w:trPr>
          <w:trHeight w:val="1200"/>
        </w:trPr>
        <w:tc>
          <w:tcPr>
            <w:tcW w:w="2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1 03 02260 01 0000 110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-48,0</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1 05 00000 00 0000 000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0,0</w:t>
            </w:r>
          </w:p>
        </w:tc>
      </w:tr>
      <w:tr w:rsidR="00EA0058" w:rsidRPr="001D5DCA" w:rsidTr="00EA0058">
        <w:trPr>
          <w:trHeight w:val="255"/>
        </w:trPr>
        <w:tc>
          <w:tcPr>
            <w:tcW w:w="2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Единый сельскохозяйственный налог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1 05 03000 01 0000 110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0,0</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lastRenderedPageBreak/>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1 05 03010 01 0000 110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0,0</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1 06 00000 00 0000 000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1404,0</w:t>
            </w:r>
          </w:p>
        </w:tc>
      </w:tr>
      <w:tr w:rsidR="00EA0058" w:rsidRPr="001D5DCA" w:rsidTr="00EA0058">
        <w:trPr>
          <w:trHeight w:val="76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1 06 01030 10 1000 110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3,0</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1 06 06000 00 0000 110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1401,0</w:t>
            </w:r>
          </w:p>
        </w:tc>
      </w:tr>
      <w:tr w:rsidR="00EA0058" w:rsidRPr="001D5DCA" w:rsidTr="00EA0058">
        <w:trPr>
          <w:trHeight w:val="75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1 06 06033 10 1000 110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1179,0</w:t>
            </w:r>
          </w:p>
        </w:tc>
      </w:tr>
      <w:tr w:rsidR="00EA0058" w:rsidRPr="001D5DCA" w:rsidTr="00EA0058">
        <w:trPr>
          <w:trHeight w:val="75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182</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1 06 06043 10 1000 110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222,0</w:t>
            </w:r>
          </w:p>
        </w:tc>
      </w:tr>
      <w:tr w:rsidR="00EA0058" w:rsidRPr="001D5DCA" w:rsidTr="00EA0058">
        <w:trPr>
          <w:trHeight w:val="750"/>
        </w:trPr>
        <w:tc>
          <w:tcPr>
            <w:tcW w:w="2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xml:space="preserve">1 11 00000 00 0000 000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50,0</w:t>
            </w:r>
          </w:p>
        </w:tc>
      </w:tr>
      <w:tr w:rsidR="00EA0058" w:rsidRPr="001D5DCA" w:rsidTr="00EA0058">
        <w:trPr>
          <w:trHeight w:val="133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w:t>
            </w:r>
            <w:r w:rsidRPr="001D5DCA">
              <w:rPr>
                <w:rFonts w:ascii="Courier New" w:hAnsi="Courier New" w:cs="Courier New"/>
                <w:b/>
                <w:bCs/>
                <w:sz w:val="16"/>
                <w:szCs w:val="16"/>
              </w:rPr>
              <w:lastRenderedPageBreak/>
              <w:t>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lastRenderedPageBreak/>
              <w:t>010</w:t>
            </w:r>
          </w:p>
        </w:tc>
        <w:tc>
          <w:tcPr>
            <w:tcW w:w="1785" w:type="dxa"/>
            <w:tcBorders>
              <w:top w:val="nil"/>
              <w:left w:val="nil"/>
              <w:bottom w:val="single" w:sz="4" w:space="0" w:color="auto"/>
              <w:right w:val="single" w:sz="4" w:space="0" w:color="auto"/>
            </w:tcBorders>
            <w:shd w:val="clear" w:color="auto" w:fill="auto"/>
            <w:vAlign w:val="center"/>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1 11 05025 10 0000 120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50,0</w:t>
            </w:r>
          </w:p>
        </w:tc>
      </w:tr>
      <w:tr w:rsidR="00EA0058" w:rsidRPr="001D5DCA" w:rsidTr="00EA0058">
        <w:trPr>
          <w:trHeight w:val="48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lastRenderedPageBreak/>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1 13 00000 00 0000 000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1,0</w:t>
            </w:r>
          </w:p>
        </w:tc>
      </w:tr>
      <w:tr w:rsidR="00EA0058" w:rsidRPr="001D5DCA" w:rsidTr="00EA0058">
        <w:trPr>
          <w:trHeight w:val="46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xml:space="preserve">Доходы от оказания платных услуг (работ) </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034</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1 13 01000 10 0000 130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1,0</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034</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1 13 01990 10 0000 130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1,0</w:t>
            </w:r>
          </w:p>
        </w:tc>
      </w:tr>
      <w:tr w:rsidR="00EA0058" w:rsidRPr="001D5DCA" w:rsidTr="00EA0058">
        <w:trPr>
          <w:trHeight w:val="465"/>
        </w:trPr>
        <w:tc>
          <w:tcPr>
            <w:tcW w:w="2434" w:type="dxa"/>
            <w:tcBorders>
              <w:top w:val="nil"/>
              <w:left w:val="single" w:sz="4" w:space="0" w:color="auto"/>
              <w:bottom w:val="single" w:sz="4" w:space="0" w:color="auto"/>
              <w:right w:val="nil"/>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Прочие доходы от оказания платных услуг (работ) получателями средств бюджетов сельских поселений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034</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1 13 01995 10 0000 130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1,0</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000 </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2 02 00000 00 0000 000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10402,4</w:t>
            </w:r>
          </w:p>
        </w:tc>
      </w:tr>
      <w:tr w:rsidR="00EA0058" w:rsidRPr="001D5DCA" w:rsidTr="00EA0058">
        <w:trPr>
          <w:trHeight w:val="48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2 02 15000 00 0000 150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5897,2</w:t>
            </w:r>
          </w:p>
        </w:tc>
      </w:tr>
      <w:tr w:rsidR="00EA0058" w:rsidRPr="001D5DCA" w:rsidTr="00EA0058">
        <w:trPr>
          <w:trHeight w:val="31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2 02 15001 00 0000 150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189,2</w:t>
            </w:r>
          </w:p>
        </w:tc>
      </w:tr>
      <w:tr w:rsidR="00EA0058" w:rsidRPr="001D5DCA" w:rsidTr="00EA0058">
        <w:trPr>
          <w:trHeight w:val="720"/>
        </w:trPr>
        <w:tc>
          <w:tcPr>
            <w:tcW w:w="2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041</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2 02 15001 10 0000 150</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189,2</w:t>
            </w:r>
          </w:p>
        </w:tc>
      </w:tr>
      <w:tr w:rsidR="00EA0058" w:rsidRPr="001D5DCA" w:rsidTr="00EA0058">
        <w:trPr>
          <w:trHeight w:val="78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xml:space="preserve">Дотации бюджетам сельских поселений на выравнивание бюджетной обеспеченности из </w:t>
            </w:r>
            <w:r w:rsidRPr="001D5DCA">
              <w:rPr>
                <w:rFonts w:ascii="Courier New" w:hAnsi="Courier New" w:cs="Courier New"/>
                <w:b/>
                <w:bCs/>
                <w:sz w:val="16"/>
                <w:szCs w:val="16"/>
              </w:rPr>
              <w:lastRenderedPageBreak/>
              <w:t>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lastRenderedPageBreak/>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2 02 16001 10 0000 150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5708,0</w:t>
            </w:r>
          </w:p>
        </w:tc>
      </w:tr>
      <w:tr w:rsidR="00EA0058" w:rsidRPr="001D5DCA" w:rsidTr="00EA0058">
        <w:trPr>
          <w:trHeight w:val="480"/>
        </w:trPr>
        <w:tc>
          <w:tcPr>
            <w:tcW w:w="2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lastRenderedPageBreak/>
              <w:t>Субсидии бюджетам субъектов Российской Федерации и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2 02 20000 00 0000 150</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4258,9</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xml:space="preserve">Прочие субсидии </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2 02 29999 00 0000 150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4258,9</w:t>
            </w:r>
          </w:p>
        </w:tc>
      </w:tr>
      <w:tr w:rsidR="00EA0058" w:rsidRPr="001D5DCA" w:rsidTr="00EA0058">
        <w:trPr>
          <w:trHeight w:val="255"/>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041</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2 02 29999 10 0000 150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4258,9</w:t>
            </w:r>
          </w:p>
        </w:tc>
      </w:tr>
      <w:tr w:rsidR="00EA0058" w:rsidRPr="001D5DCA" w:rsidTr="00EA0058">
        <w:trPr>
          <w:trHeight w:val="48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2 02 30000 00 0000 150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126,3</w:t>
            </w:r>
          </w:p>
        </w:tc>
      </w:tr>
      <w:tr w:rsidR="00EA0058" w:rsidRPr="001D5DCA" w:rsidTr="00EA0058">
        <w:trPr>
          <w:trHeight w:val="72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2 02 35118 00 0000 150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125,6</w:t>
            </w:r>
          </w:p>
        </w:tc>
      </w:tr>
      <w:tr w:rsidR="00EA0058" w:rsidRPr="001D5DCA" w:rsidTr="00EA0058">
        <w:trPr>
          <w:trHeight w:val="72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041</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2 02 35118 10 0000 150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125,6</w:t>
            </w:r>
          </w:p>
        </w:tc>
      </w:tr>
      <w:tr w:rsidR="00EA0058" w:rsidRPr="001D5DCA" w:rsidTr="00EA0058">
        <w:trPr>
          <w:trHeight w:val="72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2 02 30024 00 0000 150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0,7</w:t>
            </w:r>
          </w:p>
        </w:tc>
      </w:tr>
      <w:tr w:rsidR="00EA0058" w:rsidRPr="001D5DCA" w:rsidTr="00EA0058">
        <w:trPr>
          <w:trHeight w:val="76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041</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2 02 30024 10 0000 150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0,7</w:t>
            </w:r>
          </w:p>
        </w:tc>
      </w:tr>
      <w:tr w:rsidR="00EA0058" w:rsidRPr="001D5DCA" w:rsidTr="00EA0058">
        <w:trPr>
          <w:trHeight w:val="405"/>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lastRenderedPageBreak/>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000</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2 02 49999 00 0000 150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120,0</w:t>
            </w:r>
          </w:p>
        </w:tc>
      </w:tr>
      <w:tr w:rsidR="00EA0058" w:rsidRPr="001D5DCA" w:rsidTr="00EA0058">
        <w:trPr>
          <w:trHeight w:val="54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041</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2 02 49999 10 0000 150</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120,0</w:t>
            </w:r>
          </w:p>
        </w:tc>
      </w:tr>
      <w:tr w:rsidR="00EA0058" w:rsidRPr="001D5DCA" w:rsidTr="00EA0058">
        <w:trPr>
          <w:trHeight w:val="330"/>
        </w:trPr>
        <w:tc>
          <w:tcPr>
            <w:tcW w:w="2434" w:type="dxa"/>
            <w:tcBorders>
              <w:top w:val="nil"/>
              <w:left w:val="single" w:sz="4" w:space="0" w:color="auto"/>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ВСЕГО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78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rPr>
                <w:rFonts w:ascii="Courier New" w:hAnsi="Courier New" w:cs="Courier New"/>
                <w:b/>
                <w:bCs/>
                <w:sz w:val="16"/>
                <w:szCs w:val="16"/>
              </w:rPr>
            </w:pPr>
            <w:r w:rsidRPr="001D5DCA">
              <w:rPr>
                <w:rFonts w:ascii="Courier New" w:hAnsi="Courier New" w:cs="Courier New"/>
                <w:b/>
                <w:bCs/>
                <w:sz w:val="16"/>
                <w:szCs w:val="16"/>
              </w:rPr>
              <w:t> </w:t>
            </w:r>
          </w:p>
        </w:tc>
        <w:tc>
          <w:tcPr>
            <w:tcW w:w="1475" w:type="dxa"/>
            <w:tcBorders>
              <w:top w:val="nil"/>
              <w:left w:val="nil"/>
              <w:bottom w:val="single" w:sz="4" w:space="0" w:color="auto"/>
              <w:right w:val="single" w:sz="4" w:space="0" w:color="auto"/>
            </w:tcBorders>
            <w:shd w:val="clear" w:color="auto" w:fill="auto"/>
            <w:noWrap/>
            <w:vAlign w:val="bottom"/>
            <w:hideMark/>
          </w:tcPr>
          <w:p w:rsidR="00EA0058" w:rsidRPr="001D5DCA" w:rsidRDefault="00EA0058" w:rsidP="00CD29BC">
            <w:pPr>
              <w:jc w:val="right"/>
              <w:rPr>
                <w:rFonts w:ascii="Courier New" w:hAnsi="Courier New" w:cs="Courier New"/>
                <w:b/>
                <w:bCs/>
                <w:sz w:val="16"/>
                <w:szCs w:val="16"/>
              </w:rPr>
            </w:pPr>
            <w:r w:rsidRPr="001D5DCA">
              <w:rPr>
                <w:rFonts w:ascii="Courier New" w:hAnsi="Courier New" w:cs="Courier New"/>
                <w:b/>
                <w:bCs/>
                <w:sz w:val="16"/>
                <w:szCs w:val="16"/>
              </w:rPr>
              <w:t>12985,4</w:t>
            </w:r>
          </w:p>
        </w:tc>
      </w:tr>
    </w:tbl>
    <w:p w:rsidR="00EA0058" w:rsidRPr="001D5DCA" w:rsidRDefault="00EA0058" w:rsidP="00EA0058">
      <w:pPr>
        <w:jc w:val="both"/>
        <w:rPr>
          <w:rFonts w:ascii="Courier New" w:hAnsi="Courier New" w:cs="Courier New"/>
          <w:sz w:val="16"/>
          <w:szCs w:val="16"/>
        </w:rPr>
      </w:pPr>
      <w:r w:rsidRPr="001D5DCA">
        <w:rPr>
          <w:rFonts w:ascii="Courier New" w:hAnsi="Courier New" w:cs="Courier New"/>
          <w:sz w:val="16"/>
          <w:szCs w:val="16"/>
        </w:rPr>
        <w:t xml:space="preserve">     </w:t>
      </w:r>
    </w:p>
    <w:p w:rsidR="002B7BD2" w:rsidRDefault="002B7BD2" w:rsidP="000C23D8">
      <w:pPr>
        <w:spacing w:after="0" w:line="240" w:lineRule="auto"/>
        <w:rPr>
          <w:rFonts w:ascii="Times New Roman" w:eastAsia="Times New Roman" w:hAnsi="Times New Roman" w:cs="Times New Roman"/>
          <w:sz w:val="16"/>
          <w:szCs w:val="16"/>
          <w:lang w:eastAsia="ru-RU"/>
        </w:rPr>
      </w:pPr>
    </w:p>
    <w:p w:rsidR="000C23D8" w:rsidRPr="001D5DCA" w:rsidRDefault="000C23D8" w:rsidP="000C23D8">
      <w:pPr>
        <w:spacing w:after="0" w:line="240" w:lineRule="auto"/>
        <w:rPr>
          <w:rFonts w:ascii="Courier New" w:hAnsi="Courier New" w:cs="Courier New"/>
          <w:sz w:val="16"/>
          <w:szCs w:val="16"/>
        </w:rPr>
      </w:pPr>
      <w:r w:rsidRPr="001D5DCA">
        <w:rPr>
          <w:rFonts w:ascii="Arial" w:hAnsi="Arial" w:cs="Arial"/>
          <w:sz w:val="16"/>
          <w:szCs w:val="16"/>
        </w:rPr>
        <w:t xml:space="preserve">                                                                                                                   </w:t>
      </w:r>
      <w:r w:rsidRPr="001D5DCA">
        <w:rPr>
          <w:rFonts w:ascii="Courier New" w:hAnsi="Courier New" w:cs="Courier New"/>
          <w:sz w:val="16"/>
          <w:szCs w:val="16"/>
        </w:rPr>
        <w:t>Приложение 5</w:t>
      </w:r>
    </w:p>
    <w:p w:rsidR="000C23D8" w:rsidRPr="001D5DCA" w:rsidRDefault="000C23D8" w:rsidP="000C23D8">
      <w:pPr>
        <w:spacing w:after="0" w:line="240" w:lineRule="auto"/>
        <w:jc w:val="right"/>
        <w:rPr>
          <w:rFonts w:ascii="Courier New" w:hAnsi="Courier New" w:cs="Courier New"/>
          <w:sz w:val="16"/>
          <w:szCs w:val="16"/>
        </w:rPr>
      </w:pPr>
      <w:r w:rsidRPr="001D5DCA">
        <w:rPr>
          <w:rFonts w:ascii="Courier New" w:hAnsi="Courier New" w:cs="Courier New"/>
          <w:sz w:val="16"/>
          <w:szCs w:val="16"/>
        </w:rPr>
        <w:t>к решению Думы МО "Александровск"</w:t>
      </w:r>
    </w:p>
    <w:p w:rsidR="000C23D8" w:rsidRPr="001D5DCA" w:rsidRDefault="000C23D8" w:rsidP="000C23D8">
      <w:pPr>
        <w:spacing w:after="0" w:line="240" w:lineRule="auto"/>
        <w:jc w:val="right"/>
        <w:rPr>
          <w:rFonts w:ascii="Courier New" w:hAnsi="Courier New" w:cs="Courier New"/>
          <w:sz w:val="16"/>
          <w:szCs w:val="16"/>
        </w:rPr>
      </w:pPr>
      <w:r w:rsidRPr="001D5DCA">
        <w:rPr>
          <w:rFonts w:ascii="Courier New" w:hAnsi="Courier New" w:cs="Courier New"/>
          <w:sz w:val="16"/>
          <w:szCs w:val="16"/>
        </w:rPr>
        <w:t>О внесении изменений в решение Думы</w:t>
      </w:r>
    </w:p>
    <w:p w:rsidR="000C23D8" w:rsidRPr="001D5DCA" w:rsidRDefault="000C23D8" w:rsidP="000C23D8">
      <w:pPr>
        <w:spacing w:after="0" w:line="240" w:lineRule="auto"/>
        <w:jc w:val="right"/>
        <w:rPr>
          <w:rFonts w:ascii="Courier New" w:hAnsi="Courier New" w:cs="Courier New"/>
          <w:sz w:val="16"/>
          <w:szCs w:val="16"/>
        </w:rPr>
      </w:pPr>
      <w:r w:rsidRPr="001D5DCA">
        <w:rPr>
          <w:rFonts w:ascii="Courier New" w:hAnsi="Courier New" w:cs="Courier New"/>
          <w:sz w:val="16"/>
          <w:szCs w:val="16"/>
        </w:rPr>
        <w:t>"О бюджете МО "Александровск" на 2020 год и на</w:t>
      </w:r>
    </w:p>
    <w:p w:rsidR="000C23D8" w:rsidRPr="001D5DCA" w:rsidRDefault="000C23D8" w:rsidP="000C23D8">
      <w:pPr>
        <w:spacing w:after="0" w:line="240" w:lineRule="auto"/>
        <w:jc w:val="right"/>
        <w:rPr>
          <w:rFonts w:ascii="Courier New" w:hAnsi="Courier New" w:cs="Courier New"/>
          <w:sz w:val="16"/>
          <w:szCs w:val="16"/>
        </w:rPr>
      </w:pPr>
      <w:r w:rsidRPr="001D5DCA">
        <w:rPr>
          <w:rFonts w:ascii="Courier New" w:hAnsi="Courier New" w:cs="Courier New"/>
          <w:sz w:val="16"/>
          <w:szCs w:val="16"/>
        </w:rPr>
        <w:t>плановый период 2021 и 2022 годов" от 27.12.2019г № 4/48-дмо</w:t>
      </w:r>
    </w:p>
    <w:p w:rsidR="000C23D8" w:rsidRPr="001D5DCA" w:rsidRDefault="000C23D8" w:rsidP="000C23D8">
      <w:pPr>
        <w:spacing w:after="0" w:line="240" w:lineRule="auto"/>
        <w:jc w:val="both"/>
        <w:rPr>
          <w:sz w:val="16"/>
          <w:szCs w:val="16"/>
        </w:rPr>
      </w:pPr>
    </w:p>
    <w:p w:rsidR="000C23D8" w:rsidRPr="001D5DCA" w:rsidRDefault="000C23D8" w:rsidP="000C23D8">
      <w:pPr>
        <w:spacing w:after="0" w:line="240" w:lineRule="auto"/>
        <w:jc w:val="center"/>
        <w:rPr>
          <w:rFonts w:ascii="Arial" w:hAnsi="Arial" w:cs="Arial"/>
          <w:sz w:val="16"/>
          <w:szCs w:val="16"/>
        </w:rPr>
      </w:pPr>
      <w:r w:rsidRPr="001D5DCA">
        <w:rPr>
          <w:rFonts w:ascii="Arial" w:hAnsi="Arial" w:cs="Arial"/>
          <w:b/>
          <w:bCs/>
          <w:sz w:val="16"/>
          <w:szCs w:val="16"/>
        </w:rPr>
        <w:t>Распределение бюджетных ассигнований</w:t>
      </w:r>
    </w:p>
    <w:p w:rsidR="000C23D8" w:rsidRPr="001D5DCA" w:rsidRDefault="000C23D8" w:rsidP="000C23D8">
      <w:pPr>
        <w:spacing w:after="0" w:line="240" w:lineRule="auto"/>
        <w:jc w:val="center"/>
        <w:rPr>
          <w:rFonts w:ascii="Arial" w:hAnsi="Arial" w:cs="Arial"/>
          <w:b/>
          <w:bCs/>
          <w:sz w:val="16"/>
          <w:szCs w:val="16"/>
        </w:rPr>
      </w:pPr>
      <w:r w:rsidRPr="001D5DCA">
        <w:rPr>
          <w:rFonts w:ascii="Arial" w:hAnsi="Arial" w:cs="Arial"/>
          <w:b/>
          <w:bCs/>
          <w:sz w:val="16"/>
          <w:szCs w:val="16"/>
        </w:rPr>
        <w:t>по разделам и подразделам классификации расходов бюджетов на 2020 год.</w:t>
      </w:r>
    </w:p>
    <w:p w:rsidR="000C23D8" w:rsidRPr="001D5DCA" w:rsidRDefault="000C23D8" w:rsidP="000C23D8">
      <w:pPr>
        <w:jc w:val="both"/>
        <w:rPr>
          <w:sz w:val="16"/>
          <w:szCs w:val="16"/>
        </w:rPr>
      </w:pPr>
    </w:p>
    <w:tbl>
      <w:tblPr>
        <w:tblW w:w="6967" w:type="dxa"/>
        <w:tblInd w:w="113" w:type="dxa"/>
        <w:tblLayout w:type="fixed"/>
        <w:tblLook w:val="04A0" w:firstRow="1" w:lastRow="0" w:firstColumn="1" w:lastColumn="0" w:noHBand="0" w:noVBand="1"/>
      </w:tblPr>
      <w:tblGrid>
        <w:gridCol w:w="3284"/>
        <w:gridCol w:w="793"/>
        <w:gridCol w:w="1334"/>
        <w:gridCol w:w="1556"/>
      </w:tblGrid>
      <w:tr w:rsidR="000C23D8" w:rsidRPr="001D5DCA" w:rsidTr="000C23D8">
        <w:trPr>
          <w:trHeight w:val="465"/>
        </w:trPr>
        <w:tc>
          <w:tcPr>
            <w:tcW w:w="32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Наименование</w:t>
            </w:r>
          </w:p>
        </w:tc>
        <w:tc>
          <w:tcPr>
            <w:tcW w:w="2127" w:type="dxa"/>
            <w:gridSpan w:val="2"/>
            <w:tcBorders>
              <w:top w:val="single" w:sz="4" w:space="0" w:color="auto"/>
              <w:left w:val="nil"/>
              <w:bottom w:val="single" w:sz="4" w:space="0" w:color="auto"/>
              <w:right w:val="single" w:sz="4" w:space="0" w:color="000000"/>
            </w:tcBorders>
            <w:shd w:val="clear" w:color="auto" w:fill="auto"/>
            <w:vAlign w:val="bottom"/>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коды ведомственной классификации</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Сумма         2020 год</w:t>
            </w:r>
          </w:p>
        </w:tc>
      </w:tr>
      <w:tr w:rsidR="000C23D8" w:rsidRPr="001D5DCA" w:rsidTr="000C23D8">
        <w:trPr>
          <w:trHeight w:val="585"/>
        </w:trPr>
        <w:tc>
          <w:tcPr>
            <w:tcW w:w="3284" w:type="dxa"/>
            <w:vMerge/>
            <w:tcBorders>
              <w:top w:val="single" w:sz="4" w:space="0" w:color="auto"/>
              <w:left w:val="single" w:sz="4" w:space="0" w:color="auto"/>
              <w:bottom w:val="single" w:sz="4" w:space="0" w:color="000000"/>
              <w:right w:val="single" w:sz="4" w:space="0" w:color="auto"/>
            </w:tcBorders>
            <w:vAlign w:val="center"/>
            <w:hideMark/>
          </w:tcPr>
          <w:p w:rsidR="000C23D8" w:rsidRPr="001D5DCA" w:rsidRDefault="000C23D8" w:rsidP="00CD29BC">
            <w:pPr>
              <w:rPr>
                <w:rFonts w:ascii="Courier New" w:hAnsi="Courier New" w:cs="Courier New"/>
                <w:sz w:val="16"/>
                <w:szCs w:val="16"/>
              </w:rPr>
            </w:pPr>
          </w:p>
        </w:tc>
        <w:tc>
          <w:tcPr>
            <w:tcW w:w="793" w:type="dxa"/>
            <w:vMerge w:val="restart"/>
            <w:tcBorders>
              <w:top w:val="nil"/>
              <w:left w:val="nil"/>
              <w:bottom w:val="single" w:sz="4" w:space="0" w:color="000000"/>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раздел</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подраздел</w:t>
            </w: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0C23D8" w:rsidRPr="001D5DCA" w:rsidRDefault="000C23D8" w:rsidP="00CD29BC">
            <w:pPr>
              <w:rPr>
                <w:rFonts w:ascii="Courier New" w:hAnsi="Courier New" w:cs="Courier New"/>
                <w:sz w:val="16"/>
                <w:szCs w:val="16"/>
              </w:rPr>
            </w:pPr>
          </w:p>
        </w:tc>
      </w:tr>
      <w:tr w:rsidR="000C23D8" w:rsidRPr="001D5DCA" w:rsidTr="000C23D8">
        <w:trPr>
          <w:trHeight w:val="30"/>
        </w:trPr>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93" w:type="dxa"/>
            <w:vMerge/>
            <w:tcBorders>
              <w:top w:val="nil"/>
              <w:left w:val="nil"/>
              <w:bottom w:val="single" w:sz="4" w:space="0" w:color="000000"/>
              <w:right w:val="single" w:sz="4" w:space="0" w:color="auto"/>
            </w:tcBorders>
            <w:vAlign w:val="center"/>
            <w:hideMark/>
          </w:tcPr>
          <w:p w:rsidR="000C23D8" w:rsidRPr="001D5DCA" w:rsidRDefault="000C23D8" w:rsidP="00CD29BC">
            <w:pPr>
              <w:rPr>
                <w:rFonts w:ascii="Courier New" w:hAnsi="Courier New" w:cs="Courier New"/>
                <w:sz w:val="16"/>
                <w:szCs w:val="16"/>
              </w:rPr>
            </w:pPr>
          </w:p>
        </w:tc>
        <w:tc>
          <w:tcPr>
            <w:tcW w:w="1334" w:type="dxa"/>
            <w:vMerge/>
            <w:tcBorders>
              <w:top w:val="nil"/>
              <w:left w:val="single" w:sz="4" w:space="0" w:color="auto"/>
              <w:bottom w:val="single" w:sz="4" w:space="0" w:color="000000"/>
              <w:right w:val="single" w:sz="4" w:space="0" w:color="auto"/>
            </w:tcBorders>
            <w:vAlign w:val="center"/>
            <w:hideMark/>
          </w:tcPr>
          <w:p w:rsidR="000C23D8" w:rsidRPr="001D5DCA" w:rsidRDefault="000C23D8" w:rsidP="00CD29BC">
            <w:pPr>
              <w:rPr>
                <w:rFonts w:ascii="Courier New" w:hAnsi="Courier New" w:cs="Courier New"/>
                <w:sz w:val="16"/>
                <w:szCs w:val="16"/>
              </w:rPr>
            </w:pPr>
          </w:p>
        </w:tc>
        <w:tc>
          <w:tcPr>
            <w:tcW w:w="1556"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noWrap/>
            <w:vAlign w:val="center"/>
            <w:hideMark/>
          </w:tcPr>
          <w:p w:rsidR="000C23D8" w:rsidRPr="001D5DCA" w:rsidRDefault="000C23D8" w:rsidP="00CD29BC">
            <w:pPr>
              <w:rPr>
                <w:rFonts w:ascii="Courier New" w:hAnsi="Courier New" w:cs="Courier New"/>
                <w:b/>
                <w:bCs/>
                <w:sz w:val="16"/>
                <w:szCs w:val="16"/>
              </w:rPr>
            </w:pPr>
            <w:r w:rsidRPr="001D5DCA">
              <w:rPr>
                <w:rFonts w:ascii="Courier New" w:hAnsi="Courier New" w:cs="Courier New"/>
                <w:b/>
                <w:bCs/>
                <w:sz w:val="16"/>
                <w:szCs w:val="16"/>
              </w:rPr>
              <w:t>ОБЩЕГОСУДАРСТВЕННЫЕ ВОПРОСЫ</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01</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5 324,70   </w:t>
            </w:r>
          </w:p>
        </w:tc>
      </w:tr>
      <w:tr w:rsidR="000C23D8" w:rsidRPr="001D5DCA" w:rsidTr="000C23D8">
        <w:trPr>
          <w:trHeight w:val="570"/>
        </w:trPr>
        <w:tc>
          <w:tcPr>
            <w:tcW w:w="3284" w:type="dxa"/>
            <w:tcBorders>
              <w:top w:val="single" w:sz="4" w:space="0" w:color="auto"/>
              <w:left w:val="single" w:sz="4" w:space="0" w:color="auto"/>
              <w:bottom w:val="single" w:sz="4" w:space="0" w:color="auto"/>
              <w:right w:val="nil"/>
            </w:tcBorders>
            <w:shd w:val="clear" w:color="auto" w:fill="auto"/>
            <w:vAlign w:val="center"/>
            <w:hideMark/>
          </w:tcPr>
          <w:p w:rsidR="000C23D8" w:rsidRPr="001D5DCA" w:rsidRDefault="000C23D8" w:rsidP="00CD29BC">
            <w:pPr>
              <w:rPr>
                <w:rFonts w:ascii="Courier New" w:hAnsi="Courier New" w:cs="Courier New"/>
                <w:sz w:val="16"/>
                <w:szCs w:val="16"/>
              </w:rPr>
            </w:pPr>
            <w:r w:rsidRPr="001D5DCA">
              <w:rPr>
                <w:rFonts w:ascii="Courier New" w:hAnsi="Courier New" w:cs="Courier New"/>
                <w:sz w:val="16"/>
                <w:szCs w:val="16"/>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1 026,00   </w:t>
            </w:r>
          </w:p>
        </w:tc>
      </w:tr>
      <w:tr w:rsidR="000C23D8" w:rsidRPr="001D5DCA" w:rsidTr="000C23D8">
        <w:trPr>
          <w:trHeight w:val="570"/>
        </w:trPr>
        <w:tc>
          <w:tcPr>
            <w:tcW w:w="3284" w:type="dxa"/>
            <w:tcBorders>
              <w:top w:val="nil"/>
              <w:left w:val="single" w:sz="4" w:space="0" w:color="auto"/>
              <w:bottom w:val="single" w:sz="4" w:space="0" w:color="auto"/>
              <w:right w:val="nil"/>
            </w:tcBorders>
            <w:shd w:val="clear" w:color="auto" w:fill="auto"/>
            <w:vAlign w:val="center"/>
            <w:hideMark/>
          </w:tcPr>
          <w:p w:rsidR="000C23D8" w:rsidRPr="001D5DCA" w:rsidRDefault="000C23D8" w:rsidP="00CD29BC">
            <w:pPr>
              <w:rPr>
                <w:rFonts w:ascii="Courier New" w:hAnsi="Courier New" w:cs="Courier New"/>
                <w:sz w:val="16"/>
                <w:szCs w:val="16"/>
              </w:rPr>
            </w:pPr>
            <w:r w:rsidRPr="001D5DCA">
              <w:rPr>
                <w:rFonts w:ascii="Courier New" w:hAnsi="Courier New" w:cs="Courier New"/>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556"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rPr>
                <w:rFonts w:ascii="Courier New" w:hAnsi="Courier New" w:cs="Courier New"/>
                <w:sz w:val="16"/>
                <w:szCs w:val="16"/>
              </w:rPr>
            </w:pPr>
            <w:r w:rsidRPr="001D5DCA">
              <w:rPr>
                <w:rFonts w:ascii="Courier New" w:hAnsi="Courier New" w:cs="Courier New"/>
                <w:sz w:val="16"/>
                <w:szCs w:val="16"/>
              </w:rPr>
              <w:t xml:space="preserve">                0,50   </w:t>
            </w:r>
          </w:p>
          <w:p w:rsidR="000C23D8" w:rsidRPr="001D5DCA" w:rsidRDefault="000C23D8" w:rsidP="00CD29BC">
            <w:pPr>
              <w:rPr>
                <w:rFonts w:ascii="Courier New" w:hAnsi="Courier New" w:cs="Courier New"/>
                <w:sz w:val="16"/>
                <w:szCs w:val="16"/>
              </w:rPr>
            </w:pPr>
          </w:p>
          <w:p w:rsidR="000C23D8" w:rsidRPr="001D5DCA" w:rsidRDefault="000C23D8" w:rsidP="00CD29BC">
            <w:pPr>
              <w:rPr>
                <w:rFonts w:ascii="Courier New" w:hAnsi="Courier New" w:cs="Courier New"/>
                <w:sz w:val="16"/>
                <w:szCs w:val="16"/>
              </w:rPr>
            </w:pPr>
          </w:p>
          <w:p w:rsidR="000C23D8" w:rsidRPr="001D5DCA" w:rsidRDefault="000C23D8" w:rsidP="00CD29BC">
            <w:pPr>
              <w:rPr>
                <w:rFonts w:ascii="Courier New" w:hAnsi="Courier New" w:cs="Courier New"/>
                <w:sz w:val="16"/>
                <w:szCs w:val="16"/>
              </w:rPr>
            </w:pPr>
          </w:p>
          <w:p w:rsidR="000C23D8" w:rsidRPr="001D5DCA" w:rsidRDefault="000C23D8" w:rsidP="00CD29BC">
            <w:pPr>
              <w:rPr>
                <w:rFonts w:ascii="Courier New" w:hAnsi="Courier New" w:cs="Courier New"/>
                <w:sz w:val="16"/>
                <w:szCs w:val="16"/>
              </w:rPr>
            </w:pPr>
          </w:p>
        </w:tc>
      </w:tr>
      <w:tr w:rsidR="000C23D8" w:rsidRPr="001D5DCA" w:rsidTr="000C23D8">
        <w:trPr>
          <w:trHeight w:val="600"/>
        </w:trPr>
        <w:tc>
          <w:tcPr>
            <w:tcW w:w="3284" w:type="dxa"/>
            <w:tcBorders>
              <w:top w:val="single" w:sz="4" w:space="0" w:color="auto"/>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04</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3 432,50   </w:t>
            </w:r>
          </w:p>
        </w:tc>
      </w:tr>
      <w:tr w:rsidR="000C23D8" w:rsidRPr="001D5DCA" w:rsidTr="000C23D8">
        <w:trPr>
          <w:trHeight w:val="615"/>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06</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864,00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Резервные фонды</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11</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1,00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Другие общегосударственные вопросы</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13</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0,70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b/>
                <w:bCs/>
                <w:sz w:val="16"/>
                <w:szCs w:val="16"/>
              </w:rPr>
            </w:pPr>
            <w:r w:rsidRPr="001D5DCA">
              <w:rPr>
                <w:rFonts w:ascii="Courier New" w:hAnsi="Courier New" w:cs="Courier New"/>
                <w:b/>
                <w:bCs/>
                <w:sz w:val="16"/>
                <w:szCs w:val="16"/>
              </w:rPr>
              <w:t>НАЦИОНАЛЬНАЯ ОБОРОНА</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02</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125,60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Мобилизационная и вневойсковая подготовка</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125,60   </w:t>
            </w:r>
          </w:p>
        </w:tc>
      </w:tr>
      <w:tr w:rsidR="000C23D8" w:rsidRPr="001D5DCA" w:rsidTr="000C23D8">
        <w:trPr>
          <w:trHeight w:val="315"/>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b/>
                <w:bCs/>
                <w:sz w:val="16"/>
                <w:szCs w:val="16"/>
              </w:rPr>
            </w:pPr>
            <w:r w:rsidRPr="001D5DCA">
              <w:rPr>
                <w:rFonts w:ascii="Courier New" w:hAnsi="Courier New" w:cs="Courier New"/>
                <w:b/>
                <w:bCs/>
                <w:sz w:val="16"/>
                <w:szCs w:val="16"/>
              </w:rPr>
              <w:t>НАЦИОНАЛЬНАЯ БЕЗОПАСНОСТЬ И ПРАВООХРАНИТЕЛЬНАЯ ДЕЯТЕЛЬНОСТЬ</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03</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62,30   </w:t>
            </w:r>
          </w:p>
        </w:tc>
      </w:tr>
      <w:tr w:rsidR="000C23D8" w:rsidRPr="001D5DCA" w:rsidTr="000C23D8">
        <w:trPr>
          <w:trHeight w:val="645"/>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Защита населения и территории от чрезвычайных ситуаций природного и техногенного характера, гражданская оборона</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09</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62,30   </w:t>
            </w:r>
          </w:p>
        </w:tc>
      </w:tr>
      <w:tr w:rsidR="000C23D8" w:rsidRPr="001D5DCA" w:rsidTr="000C23D8">
        <w:trPr>
          <w:trHeight w:val="315"/>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b/>
                <w:bCs/>
                <w:sz w:val="16"/>
                <w:szCs w:val="16"/>
              </w:rPr>
            </w:pPr>
            <w:r w:rsidRPr="001D5DCA">
              <w:rPr>
                <w:rFonts w:ascii="Courier New" w:hAnsi="Courier New" w:cs="Courier New"/>
                <w:b/>
                <w:bCs/>
                <w:sz w:val="16"/>
                <w:szCs w:val="16"/>
              </w:rPr>
              <w:t>НАЦИОНАЛЬНАЯ ЭКОНОМИКА</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04</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727,80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Общеэкономические вопросы</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04</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Содержание и управление дорожным хозяйством(фондом)</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04</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09</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727,80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Другие вопросы в области национальной экономики</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04</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12</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b/>
                <w:bCs/>
                <w:sz w:val="16"/>
                <w:szCs w:val="16"/>
              </w:rPr>
            </w:pPr>
            <w:r w:rsidRPr="001D5DCA">
              <w:rPr>
                <w:rFonts w:ascii="Courier New" w:hAnsi="Courier New" w:cs="Courier New"/>
                <w:b/>
                <w:bCs/>
                <w:sz w:val="16"/>
                <w:szCs w:val="16"/>
              </w:rPr>
              <w:t>ЖИЛИЩНО-КОММУНАЛЬНОЕ ХОЗЯЙСТВО</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05</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3 482,80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Коммунальное хозяйство</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2 652,00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lastRenderedPageBreak/>
              <w:t>Благоустройство</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830,80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b/>
                <w:bCs/>
                <w:sz w:val="16"/>
                <w:szCs w:val="16"/>
              </w:rPr>
            </w:pPr>
            <w:r w:rsidRPr="001D5DCA">
              <w:rPr>
                <w:rFonts w:ascii="Courier New" w:hAnsi="Courier New" w:cs="Courier New"/>
                <w:b/>
                <w:bCs/>
                <w:sz w:val="16"/>
                <w:szCs w:val="16"/>
              </w:rPr>
              <w:t>Охрана окружающей среды</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06</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1 672,30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Охрана окружающей среды</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06</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1 672,30   </w:t>
            </w:r>
          </w:p>
        </w:tc>
      </w:tr>
      <w:tr w:rsidR="000C23D8" w:rsidRPr="001D5DCA" w:rsidTr="000C23D8">
        <w:trPr>
          <w:trHeight w:val="315"/>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b/>
                <w:bCs/>
                <w:sz w:val="16"/>
                <w:szCs w:val="16"/>
              </w:rPr>
            </w:pPr>
            <w:r w:rsidRPr="001D5DCA">
              <w:rPr>
                <w:rFonts w:ascii="Courier New" w:hAnsi="Courier New" w:cs="Courier New"/>
                <w:b/>
                <w:bCs/>
                <w:sz w:val="16"/>
                <w:szCs w:val="16"/>
              </w:rPr>
              <w:t>КУЛЬТУРА, КИНЕМАТОГРАФИЯ</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08</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3 650,30   </w:t>
            </w:r>
          </w:p>
        </w:tc>
      </w:tr>
      <w:tr w:rsidR="000C23D8" w:rsidRPr="001D5DCA" w:rsidTr="000C23D8">
        <w:trPr>
          <w:trHeight w:val="345"/>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Культура</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08</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3 650,30   </w:t>
            </w:r>
          </w:p>
        </w:tc>
      </w:tr>
      <w:tr w:rsidR="000C23D8" w:rsidRPr="001D5DCA" w:rsidTr="000C23D8">
        <w:trPr>
          <w:trHeight w:val="315"/>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b/>
                <w:bCs/>
                <w:sz w:val="16"/>
                <w:szCs w:val="16"/>
              </w:rPr>
            </w:pPr>
            <w:r w:rsidRPr="001D5DCA">
              <w:rPr>
                <w:rFonts w:ascii="Courier New" w:hAnsi="Courier New" w:cs="Courier New"/>
                <w:b/>
                <w:bCs/>
                <w:sz w:val="16"/>
                <w:szCs w:val="16"/>
              </w:rPr>
              <w:t>СОЦИАЛЬНАЯ ПОЛИТИКА</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10</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138,80   </w:t>
            </w:r>
          </w:p>
        </w:tc>
      </w:tr>
      <w:tr w:rsidR="000C23D8" w:rsidRPr="001D5DCA" w:rsidTr="000C23D8">
        <w:trPr>
          <w:trHeight w:val="300"/>
        </w:trPr>
        <w:tc>
          <w:tcPr>
            <w:tcW w:w="3284" w:type="dxa"/>
            <w:tcBorders>
              <w:top w:val="nil"/>
              <w:left w:val="single" w:sz="4" w:space="0" w:color="auto"/>
              <w:bottom w:val="single" w:sz="4" w:space="0" w:color="auto"/>
              <w:right w:val="nil"/>
            </w:tcBorders>
            <w:shd w:val="clear" w:color="auto" w:fill="auto"/>
            <w:hideMark/>
          </w:tcPr>
          <w:p w:rsidR="000C23D8" w:rsidRPr="001D5DCA" w:rsidRDefault="000C23D8" w:rsidP="00CD29BC">
            <w:pPr>
              <w:jc w:val="both"/>
              <w:rPr>
                <w:rFonts w:ascii="Courier New" w:hAnsi="Courier New" w:cs="Courier New"/>
                <w:sz w:val="16"/>
                <w:szCs w:val="16"/>
              </w:rPr>
            </w:pPr>
            <w:r w:rsidRPr="001D5DCA">
              <w:rPr>
                <w:rFonts w:ascii="Courier New" w:hAnsi="Courier New" w:cs="Courier New"/>
                <w:sz w:val="16"/>
                <w:szCs w:val="16"/>
              </w:rPr>
              <w:t>Пенсионное обеспечение</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10</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138,80   </w:t>
            </w:r>
          </w:p>
        </w:tc>
      </w:tr>
      <w:tr w:rsidR="000C23D8" w:rsidRPr="001D5DCA" w:rsidTr="000C23D8">
        <w:trPr>
          <w:trHeight w:val="315"/>
        </w:trPr>
        <w:tc>
          <w:tcPr>
            <w:tcW w:w="3284" w:type="dxa"/>
            <w:tcBorders>
              <w:top w:val="nil"/>
              <w:left w:val="single" w:sz="4" w:space="0" w:color="auto"/>
              <w:bottom w:val="single" w:sz="4" w:space="0" w:color="auto"/>
              <w:right w:val="nil"/>
            </w:tcBorders>
            <w:shd w:val="clear" w:color="auto" w:fill="auto"/>
            <w:noWrap/>
            <w:vAlign w:val="bottom"/>
            <w:hideMark/>
          </w:tcPr>
          <w:p w:rsidR="000C23D8" w:rsidRPr="001D5DCA" w:rsidRDefault="000C23D8" w:rsidP="00CD29BC">
            <w:pPr>
              <w:rPr>
                <w:rFonts w:ascii="Courier New" w:hAnsi="Courier New" w:cs="Courier New"/>
                <w:b/>
                <w:bCs/>
                <w:sz w:val="16"/>
                <w:szCs w:val="16"/>
              </w:rPr>
            </w:pPr>
            <w:r w:rsidRPr="001D5DCA">
              <w:rPr>
                <w:rFonts w:ascii="Courier New" w:hAnsi="Courier New" w:cs="Courier New"/>
                <w:b/>
                <w:bCs/>
                <w:sz w:val="16"/>
                <w:szCs w:val="16"/>
              </w:rPr>
              <w:t>ФИЗИЧЕСКАЯ КУЛЬТУРА И СПОРТ</w:t>
            </w:r>
          </w:p>
        </w:tc>
        <w:tc>
          <w:tcPr>
            <w:tcW w:w="793" w:type="dxa"/>
            <w:tcBorders>
              <w:top w:val="nil"/>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11</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    </w:t>
            </w:r>
          </w:p>
        </w:tc>
      </w:tr>
      <w:tr w:rsidR="000C23D8" w:rsidRPr="001D5DCA" w:rsidTr="000C23D8">
        <w:trPr>
          <w:trHeight w:val="300"/>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0C23D8" w:rsidRPr="001D5DCA" w:rsidRDefault="000C23D8" w:rsidP="00CD29BC">
            <w:pPr>
              <w:rPr>
                <w:rFonts w:ascii="Courier New" w:hAnsi="Courier New" w:cs="Courier New"/>
                <w:sz w:val="16"/>
                <w:szCs w:val="16"/>
              </w:rPr>
            </w:pPr>
            <w:r w:rsidRPr="001D5DCA">
              <w:rPr>
                <w:rFonts w:ascii="Courier New" w:hAnsi="Courier New" w:cs="Courier New"/>
                <w:sz w:val="16"/>
                <w:szCs w:val="16"/>
              </w:rPr>
              <w:t xml:space="preserve">Физическая культура </w:t>
            </w:r>
          </w:p>
        </w:tc>
        <w:tc>
          <w:tcPr>
            <w:tcW w:w="793"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11</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    </w:t>
            </w:r>
          </w:p>
        </w:tc>
      </w:tr>
      <w:tr w:rsidR="000C23D8" w:rsidRPr="001D5DCA" w:rsidTr="000C23D8">
        <w:trPr>
          <w:trHeight w:val="555"/>
        </w:trPr>
        <w:tc>
          <w:tcPr>
            <w:tcW w:w="3284" w:type="dxa"/>
            <w:tcBorders>
              <w:top w:val="nil"/>
              <w:left w:val="single" w:sz="4" w:space="0" w:color="auto"/>
              <w:bottom w:val="single" w:sz="4" w:space="0" w:color="auto"/>
              <w:right w:val="single" w:sz="4" w:space="0" w:color="auto"/>
            </w:tcBorders>
            <w:shd w:val="clear" w:color="auto" w:fill="auto"/>
            <w:vAlign w:val="bottom"/>
            <w:hideMark/>
          </w:tcPr>
          <w:p w:rsidR="000C23D8" w:rsidRPr="001D5DCA" w:rsidRDefault="000C23D8" w:rsidP="00CD29BC">
            <w:pPr>
              <w:rPr>
                <w:rFonts w:ascii="Courier New" w:hAnsi="Courier New" w:cs="Courier New"/>
                <w:b/>
                <w:bCs/>
                <w:sz w:val="16"/>
                <w:szCs w:val="16"/>
              </w:rPr>
            </w:pPr>
            <w:r w:rsidRPr="001D5DCA">
              <w:rPr>
                <w:rFonts w:ascii="Courier New" w:hAnsi="Courier New" w:cs="Courier New"/>
                <w:b/>
                <w:bCs/>
                <w:sz w:val="16"/>
                <w:szCs w:val="16"/>
              </w:rPr>
              <w:t>Межбюджетные трансферты бюджетам субъектов Российской Федерации и муниципальных образований общего характера</w:t>
            </w:r>
          </w:p>
        </w:tc>
        <w:tc>
          <w:tcPr>
            <w:tcW w:w="793"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14</w:t>
            </w:r>
          </w:p>
        </w:tc>
        <w:tc>
          <w:tcPr>
            <w:tcW w:w="1334" w:type="dxa"/>
            <w:tcBorders>
              <w:top w:val="nil"/>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86,10   </w:t>
            </w:r>
          </w:p>
        </w:tc>
      </w:tr>
      <w:tr w:rsidR="000C23D8" w:rsidRPr="001D5DCA" w:rsidTr="000C23D8">
        <w:trPr>
          <w:trHeight w:val="585"/>
        </w:trPr>
        <w:tc>
          <w:tcPr>
            <w:tcW w:w="3284" w:type="dxa"/>
            <w:tcBorders>
              <w:top w:val="single" w:sz="4" w:space="0" w:color="auto"/>
              <w:left w:val="single" w:sz="4" w:space="0" w:color="auto"/>
              <w:bottom w:val="nil"/>
              <w:right w:val="nil"/>
            </w:tcBorders>
            <w:shd w:val="clear" w:color="auto" w:fill="auto"/>
            <w:vAlign w:val="bottom"/>
            <w:hideMark/>
          </w:tcPr>
          <w:p w:rsidR="000C23D8" w:rsidRPr="001D5DCA" w:rsidRDefault="000C23D8" w:rsidP="00CD29BC">
            <w:pPr>
              <w:rPr>
                <w:rFonts w:ascii="Courier New" w:hAnsi="Courier New" w:cs="Courier New"/>
                <w:sz w:val="16"/>
                <w:szCs w:val="16"/>
              </w:rPr>
            </w:pPr>
            <w:r w:rsidRPr="001D5DCA">
              <w:rPr>
                <w:rFonts w:ascii="Courier New" w:hAnsi="Courier New" w:cs="Courier New"/>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14</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sz w:val="16"/>
                <w:szCs w:val="16"/>
              </w:rPr>
            </w:pPr>
            <w:r w:rsidRPr="001D5DCA">
              <w:rPr>
                <w:rFonts w:ascii="Courier New" w:hAnsi="Courier New" w:cs="Courier New"/>
                <w:sz w:val="16"/>
                <w:szCs w:val="16"/>
              </w:rPr>
              <w:t xml:space="preserve">              86,10   </w:t>
            </w:r>
          </w:p>
        </w:tc>
      </w:tr>
      <w:tr w:rsidR="000C23D8" w:rsidRPr="001D5DCA" w:rsidTr="000C23D8">
        <w:trPr>
          <w:trHeight w:val="390"/>
        </w:trPr>
        <w:tc>
          <w:tcPr>
            <w:tcW w:w="3284" w:type="dxa"/>
            <w:tcBorders>
              <w:top w:val="single" w:sz="4" w:space="0" w:color="auto"/>
              <w:left w:val="single" w:sz="4" w:space="0" w:color="auto"/>
              <w:bottom w:val="single" w:sz="4" w:space="0" w:color="auto"/>
              <w:right w:val="nil"/>
            </w:tcBorders>
            <w:shd w:val="clear" w:color="auto" w:fill="auto"/>
            <w:noWrap/>
            <w:vAlign w:val="bottom"/>
            <w:hideMark/>
          </w:tcPr>
          <w:p w:rsidR="000C23D8" w:rsidRPr="001D5DCA" w:rsidRDefault="000C23D8" w:rsidP="00CD29BC">
            <w:pPr>
              <w:rPr>
                <w:rFonts w:ascii="Courier New" w:hAnsi="Courier New" w:cs="Courier New"/>
                <w:b/>
                <w:bCs/>
                <w:sz w:val="16"/>
                <w:szCs w:val="16"/>
              </w:rPr>
            </w:pPr>
            <w:r w:rsidRPr="001D5DCA">
              <w:rPr>
                <w:rFonts w:ascii="Courier New" w:hAnsi="Courier New" w:cs="Courier New"/>
                <w:b/>
                <w:bCs/>
                <w:sz w:val="16"/>
                <w:szCs w:val="16"/>
              </w:rPr>
              <w:t>ВСЕГО РАСХОДОВ</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334"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556" w:type="dxa"/>
            <w:tcBorders>
              <w:top w:val="nil"/>
              <w:left w:val="nil"/>
              <w:bottom w:val="single" w:sz="4" w:space="0" w:color="auto"/>
              <w:right w:val="single" w:sz="4" w:space="0" w:color="auto"/>
            </w:tcBorders>
            <w:shd w:val="clear" w:color="auto" w:fill="auto"/>
            <w:noWrap/>
            <w:vAlign w:val="center"/>
            <w:hideMark/>
          </w:tcPr>
          <w:p w:rsidR="000C23D8" w:rsidRPr="001D5DCA" w:rsidRDefault="000C23D8"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15 270,70   </w:t>
            </w:r>
          </w:p>
        </w:tc>
      </w:tr>
    </w:tbl>
    <w:p w:rsidR="000C23D8" w:rsidRPr="001D5DCA" w:rsidRDefault="000C23D8" w:rsidP="000C23D8">
      <w:pPr>
        <w:jc w:val="both"/>
        <w:rPr>
          <w:rFonts w:ascii="Courier New" w:hAnsi="Courier New" w:cs="Courier New"/>
          <w:sz w:val="16"/>
          <w:szCs w:val="16"/>
        </w:rPr>
      </w:pPr>
      <w:r w:rsidRPr="001D5DCA">
        <w:rPr>
          <w:rFonts w:ascii="Courier New" w:hAnsi="Courier New" w:cs="Courier New"/>
          <w:sz w:val="16"/>
          <w:szCs w:val="16"/>
        </w:rPr>
        <w:t xml:space="preserve">  </w:t>
      </w:r>
    </w:p>
    <w:p w:rsidR="00107E92" w:rsidRPr="001D5DCA" w:rsidRDefault="00107E92" w:rsidP="00107E92">
      <w:pPr>
        <w:spacing w:after="0" w:line="240" w:lineRule="auto"/>
        <w:jc w:val="right"/>
        <w:rPr>
          <w:rFonts w:ascii="Courier New" w:hAnsi="Courier New" w:cs="Courier New"/>
          <w:sz w:val="16"/>
          <w:szCs w:val="16"/>
        </w:rPr>
      </w:pPr>
      <w:r w:rsidRPr="001D5DCA">
        <w:rPr>
          <w:rFonts w:ascii="Courier New" w:hAnsi="Courier New" w:cs="Courier New"/>
          <w:sz w:val="16"/>
          <w:szCs w:val="16"/>
        </w:rPr>
        <w:t xml:space="preserve">  Приложение 7</w:t>
      </w:r>
    </w:p>
    <w:p w:rsidR="00107E92" w:rsidRPr="001D5DCA" w:rsidRDefault="00107E92" w:rsidP="00107E92">
      <w:pPr>
        <w:spacing w:after="0" w:line="240" w:lineRule="auto"/>
        <w:jc w:val="right"/>
        <w:rPr>
          <w:rFonts w:ascii="Courier New" w:hAnsi="Courier New" w:cs="Courier New"/>
          <w:sz w:val="16"/>
          <w:szCs w:val="16"/>
        </w:rPr>
      </w:pPr>
      <w:r w:rsidRPr="001D5DCA">
        <w:rPr>
          <w:rFonts w:ascii="Courier New" w:hAnsi="Courier New" w:cs="Courier New"/>
          <w:sz w:val="16"/>
          <w:szCs w:val="16"/>
        </w:rPr>
        <w:t>к решению Думы МО "Александровск"</w:t>
      </w:r>
    </w:p>
    <w:p w:rsidR="00107E92" w:rsidRPr="001D5DCA" w:rsidRDefault="00107E92" w:rsidP="00107E92">
      <w:pPr>
        <w:spacing w:after="0" w:line="240" w:lineRule="auto"/>
        <w:jc w:val="right"/>
        <w:rPr>
          <w:rFonts w:ascii="Courier New" w:hAnsi="Courier New" w:cs="Courier New"/>
          <w:sz w:val="16"/>
          <w:szCs w:val="16"/>
        </w:rPr>
      </w:pPr>
      <w:r w:rsidRPr="001D5DCA">
        <w:rPr>
          <w:rFonts w:ascii="Courier New" w:hAnsi="Courier New" w:cs="Courier New"/>
          <w:sz w:val="16"/>
          <w:szCs w:val="16"/>
        </w:rPr>
        <w:t>О внесении изменений в решение Думы</w:t>
      </w:r>
    </w:p>
    <w:p w:rsidR="00107E92" w:rsidRPr="001D5DCA" w:rsidRDefault="00107E92" w:rsidP="00107E92">
      <w:pPr>
        <w:spacing w:after="0" w:line="240" w:lineRule="auto"/>
        <w:jc w:val="right"/>
        <w:rPr>
          <w:rFonts w:ascii="Courier New" w:hAnsi="Courier New" w:cs="Courier New"/>
          <w:sz w:val="16"/>
          <w:szCs w:val="16"/>
        </w:rPr>
      </w:pPr>
      <w:r w:rsidRPr="001D5DCA">
        <w:rPr>
          <w:rFonts w:ascii="Courier New" w:hAnsi="Courier New" w:cs="Courier New"/>
          <w:sz w:val="16"/>
          <w:szCs w:val="16"/>
        </w:rPr>
        <w:t>"О бюджете МО "Александровск" на 2020 год и на</w:t>
      </w:r>
    </w:p>
    <w:p w:rsidR="00107E92" w:rsidRPr="001D5DCA" w:rsidRDefault="00107E92" w:rsidP="00107E92">
      <w:pPr>
        <w:spacing w:after="0" w:line="240" w:lineRule="auto"/>
        <w:jc w:val="right"/>
        <w:rPr>
          <w:rFonts w:ascii="Courier New" w:hAnsi="Courier New" w:cs="Courier New"/>
          <w:sz w:val="16"/>
          <w:szCs w:val="16"/>
        </w:rPr>
      </w:pPr>
      <w:r w:rsidRPr="001D5DCA">
        <w:rPr>
          <w:rFonts w:ascii="Courier New" w:hAnsi="Courier New" w:cs="Courier New"/>
          <w:sz w:val="16"/>
          <w:szCs w:val="16"/>
        </w:rPr>
        <w:t>плановый период 2021 и 2022 годов"</w:t>
      </w:r>
    </w:p>
    <w:p w:rsidR="00107E92" w:rsidRPr="001D5DCA" w:rsidRDefault="00107E92" w:rsidP="00107E92">
      <w:pPr>
        <w:spacing w:after="0" w:line="240" w:lineRule="auto"/>
        <w:jc w:val="right"/>
        <w:rPr>
          <w:rFonts w:ascii="Courier New" w:hAnsi="Courier New" w:cs="Courier New"/>
          <w:sz w:val="16"/>
          <w:szCs w:val="16"/>
        </w:rPr>
      </w:pPr>
      <w:r w:rsidRPr="001D5DCA">
        <w:rPr>
          <w:rFonts w:ascii="Courier New" w:hAnsi="Courier New" w:cs="Courier New"/>
          <w:sz w:val="16"/>
          <w:szCs w:val="16"/>
        </w:rPr>
        <w:t>от 27.12.2019г № 4/48-дмо</w:t>
      </w:r>
    </w:p>
    <w:p w:rsidR="00107E92" w:rsidRPr="001D5DCA" w:rsidRDefault="00107E92" w:rsidP="00107E92">
      <w:pPr>
        <w:spacing w:after="0" w:line="240" w:lineRule="auto"/>
        <w:jc w:val="right"/>
        <w:rPr>
          <w:rFonts w:ascii="Courier New" w:hAnsi="Courier New" w:cs="Courier New"/>
          <w:sz w:val="16"/>
          <w:szCs w:val="16"/>
        </w:rPr>
      </w:pPr>
    </w:p>
    <w:p w:rsidR="00107E92" w:rsidRPr="001D5DCA" w:rsidRDefault="00107E92" w:rsidP="00107E92">
      <w:pPr>
        <w:spacing w:after="0" w:line="240" w:lineRule="auto"/>
        <w:jc w:val="center"/>
        <w:rPr>
          <w:rFonts w:ascii="Arial" w:hAnsi="Arial" w:cs="Arial"/>
          <w:sz w:val="16"/>
          <w:szCs w:val="16"/>
        </w:rPr>
      </w:pPr>
      <w:r w:rsidRPr="001D5DCA">
        <w:rPr>
          <w:rFonts w:ascii="Arial" w:hAnsi="Arial" w:cs="Arial"/>
          <w:b/>
          <w:bCs/>
          <w:sz w:val="16"/>
          <w:szCs w:val="16"/>
        </w:rPr>
        <w:t>РАСПРЕДЕЛЕНИЕ БЮДЖЕТНЫХ АССИГНОВАНИЙ ПО ЦЕЛЕВЫМ СТАТЬЯМ</w:t>
      </w:r>
    </w:p>
    <w:p w:rsidR="00107E92" w:rsidRPr="001D5DCA" w:rsidRDefault="00107E92" w:rsidP="00107E92">
      <w:pPr>
        <w:spacing w:after="0" w:line="240" w:lineRule="auto"/>
        <w:jc w:val="center"/>
        <w:rPr>
          <w:rFonts w:ascii="Arial" w:hAnsi="Arial" w:cs="Arial"/>
          <w:sz w:val="16"/>
          <w:szCs w:val="16"/>
        </w:rPr>
      </w:pPr>
      <w:r w:rsidRPr="001D5DCA">
        <w:rPr>
          <w:rFonts w:ascii="Arial" w:hAnsi="Arial" w:cs="Arial"/>
          <w:b/>
          <w:bCs/>
          <w:sz w:val="16"/>
          <w:szCs w:val="16"/>
        </w:rPr>
        <w:t>ГРУППАМ ВИДОВ РАСХОДОВ, РАЗДЕЛАМ. ПОДРАЗДЕЛАМ</w:t>
      </w:r>
    </w:p>
    <w:p w:rsidR="00107E92" w:rsidRPr="001D5DCA" w:rsidRDefault="00107E92" w:rsidP="00107E92">
      <w:pPr>
        <w:spacing w:after="0" w:line="240" w:lineRule="auto"/>
        <w:jc w:val="center"/>
        <w:rPr>
          <w:rFonts w:ascii="Arial" w:hAnsi="Arial" w:cs="Arial"/>
          <w:b/>
          <w:bCs/>
          <w:sz w:val="16"/>
          <w:szCs w:val="16"/>
        </w:rPr>
      </w:pPr>
      <w:r w:rsidRPr="001D5DCA">
        <w:rPr>
          <w:rFonts w:ascii="Arial" w:hAnsi="Arial" w:cs="Arial"/>
          <w:b/>
          <w:bCs/>
          <w:sz w:val="16"/>
          <w:szCs w:val="16"/>
        </w:rPr>
        <w:lastRenderedPageBreak/>
        <w:t>КЛАССИФИКАЦИИ РАСХОДОВ БЮДЖЕТОВ НА 2020 ГОД</w:t>
      </w:r>
    </w:p>
    <w:p w:rsidR="00107E92" w:rsidRPr="001D5DCA" w:rsidRDefault="00107E92" w:rsidP="00107E92">
      <w:pPr>
        <w:jc w:val="center"/>
        <w:rPr>
          <w:rFonts w:ascii="Arial" w:hAnsi="Arial" w:cs="Arial"/>
          <w:b/>
          <w:bCs/>
          <w:sz w:val="16"/>
          <w:szCs w:val="16"/>
        </w:rPr>
      </w:pPr>
    </w:p>
    <w:p w:rsidR="00107E92" w:rsidRPr="001D5DCA" w:rsidRDefault="00107E92" w:rsidP="00107E92">
      <w:pPr>
        <w:jc w:val="right"/>
        <w:rPr>
          <w:rFonts w:ascii="Arial" w:hAnsi="Arial" w:cs="Arial"/>
          <w:b/>
          <w:bCs/>
          <w:sz w:val="16"/>
          <w:szCs w:val="16"/>
        </w:rPr>
      </w:pPr>
      <w:r w:rsidRPr="001D5DCA">
        <w:rPr>
          <w:rFonts w:ascii="Courier New" w:hAnsi="Courier New" w:cs="Courier New"/>
          <w:b/>
          <w:bCs/>
          <w:sz w:val="16"/>
          <w:szCs w:val="16"/>
        </w:rPr>
        <w:t>(</w:t>
      </w:r>
      <w:proofErr w:type="spellStart"/>
      <w:r w:rsidRPr="001D5DCA">
        <w:rPr>
          <w:rFonts w:ascii="Courier New" w:hAnsi="Courier New" w:cs="Courier New"/>
          <w:b/>
          <w:bCs/>
          <w:sz w:val="16"/>
          <w:szCs w:val="16"/>
        </w:rPr>
        <w:t>тыс.рублей</w:t>
      </w:r>
      <w:proofErr w:type="spellEnd"/>
      <w:r w:rsidRPr="001D5DCA">
        <w:rPr>
          <w:rFonts w:ascii="Arial" w:hAnsi="Arial" w:cs="Arial"/>
          <w:b/>
          <w:bCs/>
          <w:sz w:val="16"/>
          <w:szCs w:val="16"/>
        </w:rPr>
        <w:t>)</w:t>
      </w:r>
    </w:p>
    <w:tbl>
      <w:tblPr>
        <w:tblW w:w="7253" w:type="dxa"/>
        <w:tblInd w:w="113" w:type="dxa"/>
        <w:tblLayout w:type="fixed"/>
        <w:tblLook w:val="04A0" w:firstRow="1" w:lastRow="0" w:firstColumn="1" w:lastColumn="0" w:noHBand="0" w:noVBand="1"/>
      </w:tblPr>
      <w:tblGrid>
        <w:gridCol w:w="2576"/>
        <w:gridCol w:w="1260"/>
        <w:gridCol w:w="866"/>
        <w:gridCol w:w="709"/>
        <w:gridCol w:w="710"/>
        <w:gridCol w:w="1132"/>
      </w:tblGrid>
      <w:tr w:rsidR="00107E92" w:rsidRPr="001D5DCA" w:rsidTr="00107E92">
        <w:trPr>
          <w:trHeight w:val="255"/>
        </w:trPr>
        <w:tc>
          <w:tcPr>
            <w:tcW w:w="2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Наименование</w:t>
            </w:r>
          </w:p>
        </w:tc>
        <w:tc>
          <w:tcPr>
            <w:tcW w:w="3545" w:type="dxa"/>
            <w:gridSpan w:val="4"/>
            <w:tcBorders>
              <w:top w:val="single" w:sz="4" w:space="0" w:color="auto"/>
              <w:left w:val="nil"/>
              <w:bottom w:val="single" w:sz="4" w:space="0" w:color="auto"/>
              <w:right w:val="single" w:sz="4" w:space="0" w:color="000000"/>
            </w:tcBorders>
            <w:shd w:val="clear" w:color="auto" w:fill="auto"/>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коды ведомственной классификации</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Сумма</w:t>
            </w:r>
          </w:p>
        </w:tc>
      </w:tr>
      <w:tr w:rsidR="00107E92" w:rsidRPr="001D5DCA" w:rsidTr="00107E92">
        <w:trPr>
          <w:trHeight w:val="1095"/>
        </w:trPr>
        <w:tc>
          <w:tcPr>
            <w:tcW w:w="2576" w:type="dxa"/>
            <w:vMerge/>
            <w:tcBorders>
              <w:top w:val="single" w:sz="4" w:space="0" w:color="auto"/>
              <w:left w:val="single" w:sz="4" w:space="0" w:color="auto"/>
              <w:bottom w:val="single" w:sz="4" w:space="0" w:color="000000"/>
              <w:right w:val="single" w:sz="4" w:space="0" w:color="auto"/>
            </w:tcBorders>
            <w:vAlign w:val="center"/>
            <w:hideMark/>
          </w:tcPr>
          <w:p w:rsidR="00107E92" w:rsidRPr="001D5DCA" w:rsidRDefault="00107E92" w:rsidP="00CD29BC">
            <w:pPr>
              <w:rPr>
                <w:rFonts w:ascii="Courier New" w:hAnsi="Courier New" w:cs="Courier New"/>
                <w:sz w:val="16"/>
                <w:szCs w:val="16"/>
              </w:rPr>
            </w:pPr>
          </w:p>
        </w:tc>
        <w:tc>
          <w:tcPr>
            <w:tcW w:w="1260" w:type="dxa"/>
            <w:tcBorders>
              <w:top w:val="nil"/>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целевая статья</w:t>
            </w:r>
          </w:p>
        </w:tc>
        <w:tc>
          <w:tcPr>
            <w:tcW w:w="866" w:type="dxa"/>
            <w:tcBorders>
              <w:top w:val="nil"/>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вид расходов</w:t>
            </w:r>
          </w:p>
        </w:tc>
        <w:tc>
          <w:tcPr>
            <w:tcW w:w="709" w:type="dxa"/>
            <w:tcBorders>
              <w:top w:val="nil"/>
              <w:left w:val="nil"/>
              <w:bottom w:val="nil"/>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раздел</w:t>
            </w:r>
          </w:p>
        </w:tc>
        <w:tc>
          <w:tcPr>
            <w:tcW w:w="710" w:type="dxa"/>
            <w:tcBorders>
              <w:top w:val="nil"/>
              <w:left w:val="nil"/>
              <w:bottom w:val="nil"/>
              <w:right w:val="nil"/>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подраздел</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107E92" w:rsidRPr="001D5DCA" w:rsidRDefault="00107E92" w:rsidP="00CD29BC">
            <w:pPr>
              <w:rPr>
                <w:rFonts w:ascii="Courier New" w:hAnsi="Courier New" w:cs="Courier New"/>
                <w:sz w:val="16"/>
                <w:szCs w:val="16"/>
              </w:rPr>
            </w:pPr>
          </w:p>
        </w:tc>
      </w:tr>
      <w:tr w:rsidR="00107E92" w:rsidRPr="001D5DCA" w:rsidTr="00107E92">
        <w:trPr>
          <w:trHeight w:val="1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866"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r>
      <w:tr w:rsidR="00107E92" w:rsidRPr="001D5DCA" w:rsidTr="00107E92">
        <w:trPr>
          <w:trHeight w:val="330"/>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bCs/>
                <w:sz w:val="16"/>
                <w:szCs w:val="16"/>
              </w:rPr>
            </w:pPr>
            <w:proofErr w:type="gramStart"/>
            <w:r w:rsidRPr="001D5DCA">
              <w:rPr>
                <w:rFonts w:ascii="Courier New" w:hAnsi="Courier New" w:cs="Courier New"/>
                <w:bCs/>
                <w:sz w:val="16"/>
                <w:szCs w:val="16"/>
              </w:rPr>
              <w:t>ОБЩЕГОСУДАРСТВЕННЫЕ  ВОПРОСЫ</w:t>
            </w:r>
            <w:proofErr w:type="gramEnd"/>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49 0 00 00000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xml:space="preserve">        5 324,70   </w:t>
            </w:r>
          </w:p>
        </w:tc>
      </w:tr>
      <w:tr w:rsidR="00107E92" w:rsidRPr="001D5DCA" w:rsidTr="00107E92">
        <w:trPr>
          <w:trHeight w:val="36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        1 026,00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Глава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49 2 23 00000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        1 026,00   </w:t>
            </w:r>
          </w:p>
        </w:tc>
      </w:tr>
      <w:tr w:rsidR="00107E92" w:rsidRPr="001D5DCA" w:rsidTr="00107E92">
        <w:trPr>
          <w:trHeight w:val="57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49 2 23 60110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        1 026,00   </w:t>
            </w:r>
          </w:p>
        </w:tc>
      </w:tr>
      <w:tr w:rsidR="00107E92" w:rsidRPr="001D5DCA" w:rsidTr="00107E92">
        <w:trPr>
          <w:trHeight w:val="54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Функционирование высшего должностного лица субъекта Российской Федерации и органа местного самоуправления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49 2 23 60110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        1 026,00   </w:t>
            </w:r>
          </w:p>
        </w:tc>
      </w:tr>
      <w:tr w:rsidR="00107E92" w:rsidRPr="001D5DCA" w:rsidTr="00107E92">
        <w:trPr>
          <w:trHeight w:val="36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Обеспечение деятельности законодательного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49 1 00 00000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               0,50   </w:t>
            </w:r>
          </w:p>
        </w:tc>
      </w:tr>
      <w:tr w:rsidR="00107E92" w:rsidRPr="001D5DCA" w:rsidTr="00107E92">
        <w:trPr>
          <w:trHeight w:val="30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Дума муниципального образования "Александровск"</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49 1 22 00000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               0,50   </w:t>
            </w:r>
          </w:p>
        </w:tc>
      </w:tr>
      <w:tr w:rsidR="00107E92" w:rsidRPr="001D5DCA" w:rsidTr="00107E92">
        <w:trPr>
          <w:trHeight w:val="270"/>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lastRenderedPageBreak/>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49 1 22 60120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               0,50   </w:t>
            </w:r>
          </w:p>
        </w:tc>
      </w:tr>
      <w:tr w:rsidR="00107E92" w:rsidRPr="001D5DCA" w:rsidTr="00107E92">
        <w:trPr>
          <w:trHeight w:val="525"/>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49 1 22 60120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               0,50   </w:t>
            </w:r>
          </w:p>
        </w:tc>
      </w:tr>
      <w:tr w:rsidR="00107E92" w:rsidRPr="001D5DCA" w:rsidTr="00107E92">
        <w:trPr>
          <w:trHeight w:val="405"/>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3 432,50</w:t>
            </w:r>
          </w:p>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r>
      <w:tr w:rsidR="00107E92" w:rsidRPr="001D5DCA" w:rsidTr="00107E92">
        <w:trPr>
          <w:trHeight w:val="255"/>
        </w:trPr>
        <w:tc>
          <w:tcPr>
            <w:tcW w:w="2576" w:type="dxa"/>
            <w:tcBorders>
              <w:top w:val="single" w:sz="4" w:space="0" w:color="auto"/>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Аппарат администрации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49 2 24 00000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3 432,50 </w:t>
            </w:r>
          </w:p>
          <w:p w:rsidR="00107E92" w:rsidRPr="001D5DCA" w:rsidRDefault="00107E92" w:rsidP="00CD29BC">
            <w:pPr>
              <w:jc w:val="center"/>
              <w:rPr>
                <w:rFonts w:ascii="Courier New" w:hAnsi="Courier New" w:cs="Courier New"/>
                <w:sz w:val="16"/>
                <w:szCs w:val="16"/>
              </w:rPr>
            </w:pPr>
          </w:p>
          <w:p w:rsidR="00107E92" w:rsidRPr="001D5DCA" w:rsidRDefault="00107E92" w:rsidP="00CD29BC">
            <w:pPr>
              <w:jc w:val="center"/>
              <w:rPr>
                <w:rFonts w:ascii="Courier New" w:hAnsi="Courier New" w:cs="Courier New"/>
                <w:sz w:val="16"/>
                <w:szCs w:val="16"/>
              </w:rPr>
            </w:pPr>
          </w:p>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r>
      <w:tr w:rsidR="00107E92" w:rsidRPr="001D5DCA" w:rsidTr="00107E92">
        <w:trPr>
          <w:trHeight w:val="525"/>
        </w:trPr>
        <w:tc>
          <w:tcPr>
            <w:tcW w:w="2576" w:type="dxa"/>
            <w:tcBorders>
              <w:top w:val="single" w:sz="4" w:space="0" w:color="auto"/>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49 2 24 60110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2 620,00   </w:t>
            </w:r>
          </w:p>
        </w:tc>
      </w:tr>
      <w:tr w:rsidR="00107E92" w:rsidRPr="001D5DCA" w:rsidTr="00107E92">
        <w:trPr>
          <w:trHeight w:val="54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49 2 24 60110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04</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2 620,00   </w:t>
            </w:r>
          </w:p>
        </w:tc>
      </w:tr>
      <w:tr w:rsidR="00107E92" w:rsidRPr="001D5DCA" w:rsidTr="00107E92">
        <w:trPr>
          <w:trHeight w:val="28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49 2 24 60120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759,00   </w:t>
            </w:r>
          </w:p>
        </w:tc>
      </w:tr>
      <w:tr w:rsidR="00107E92" w:rsidRPr="001D5DCA" w:rsidTr="00107E92">
        <w:trPr>
          <w:trHeight w:val="51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49 2 24 60120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04</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759,00   </w:t>
            </w:r>
          </w:p>
        </w:tc>
      </w:tr>
      <w:tr w:rsidR="00107E92" w:rsidRPr="001D5DCA" w:rsidTr="00107E92">
        <w:trPr>
          <w:trHeight w:val="27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49 2 24 60120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800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53,50   </w:t>
            </w:r>
          </w:p>
        </w:tc>
      </w:tr>
      <w:tr w:rsidR="00107E92" w:rsidRPr="001D5DCA" w:rsidTr="00107E92">
        <w:trPr>
          <w:trHeight w:val="5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49 2 24 60120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01</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04</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53,50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Финансовый отдел администрации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49 2 25 00000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864,00   </w:t>
            </w:r>
          </w:p>
        </w:tc>
      </w:tr>
      <w:tr w:rsidR="00107E92" w:rsidRPr="001D5DCA" w:rsidTr="00107E92">
        <w:trPr>
          <w:trHeight w:val="54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49 2 25 60110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863,50   </w:t>
            </w:r>
          </w:p>
        </w:tc>
      </w:tr>
      <w:tr w:rsidR="00107E92" w:rsidRPr="001D5DCA" w:rsidTr="00107E92">
        <w:trPr>
          <w:trHeight w:val="52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49 2 25 60110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01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06</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863,50   </w:t>
            </w:r>
          </w:p>
        </w:tc>
      </w:tr>
      <w:tr w:rsidR="00107E92" w:rsidRPr="001D5DCA" w:rsidTr="00107E92">
        <w:trPr>
          <w:trHeight w:val="27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49 2 25 60120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800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0,50   </w:t>
            </w:r>
          </w:p>
        </w:tc>
      </w:tr>
      <w:tr w:rsidR="00107E92" w:rsidRPr="001D5DCA" w:rsidTr="00107E92">
        <w:trPr>
          <w:trHeight w:val="5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49 2 25 60120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800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06</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0,50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Резервные фонды местных администраций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45 0 25 00000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1,00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lastRenderedPageBreak/>
              <w:t>Иные бюджетные ассигнования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45 0 25 60120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800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1,00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Резервные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45 0 25 60120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11</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1,00   </w:t>
            </w:r>
          </w:p>
        </w:tc>
      </w:tr>
      <w:tr w:rsidR="00107E92" w:rsidRPr="001D5DCA" w:rsidTr="00107E92">
        <w:trPr>
          <w:trHeight w:val="82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43 3 00 73150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0,70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43 3 00 73150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0,70   </w:t>
            </w:r>
          </w:p>
        </w:tc>
      </w:tr>
      <w:tr w:rsidR="00107E92" w:rsidRPr="001D5DCA" w:rsidTr="00107E92">
        <w:trPr>
          <w:trHeight w:val="255"/>
        </w:trPr>
        <w:tc>
          <w:tcPr>
            <w:tcW w:w="2576" w:type="dxa"/>
            <w:tcBorders>
              <w:top w:val="single" w:sz="4" w:space="0" w:color="auto"/>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43 3 00 73150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13</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0,70 </w:t>
            </w:r>
          </w:p>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w:t>
            </w:r>
          </w:p>
        </w:tc>
      </w:tr>
      <w:tr w:rsidR="00107E92" w:rsidRPr="001D5DCA" w:rsidTr="00107E92">
        <w:trPr>
          <w:trHeight w:val="330"/>
        </w:trPr>
        <w:tc>
          <w:tcPr>
            <w:tcW w:w="2576" w:type="dxa"/>
            <w:tcBorders>
              <w:top w:val="single" w:sz="4" w:space="0" w:color="auto"/>
              <w:left w:val="single" w:sz="4" w:space="0" w:color="auto"/>
              <w:bottom w:val="single" w:sz="4" w:space="0" w:color="auto"/>
              <w:right w:val="nil"/>
            </w:tcBorders>
            <w:shd w:val="clear" w:color="auto" w:fill="auto"/>
            <w:vAlign w:val="center"/>
            <w:hideMark/>
          </w:tcPr>
          <w:p w:rsidR="00107E92" w:rsidRPr="001D5DCA" w:rsidRDefault="00107E92" w:rsidP="00CD29BC">
            <w:pPr>
              <w:jc w:val="both"/>
              <w:rPr>
                <w:rFonts w:ascii="Courier New" w:hAnsi="Courier New" w:cs="Courier New"/>
                <w:bCs/>
                <w:sz w:val="16"/>
                <w:szCs w:val="16"/>
              </w:rPr>
            </w:pPr>
            <w:r w:rsidRPr="001D5DCA">
              <w:rPr>
                <w:rFonts w:ascii="Courier New" w:hAnsi="Courier New" w:cs="Courier New"/>
                <w:bCs/>
                <w:sz w:val="16"/>
                <w:szCs w:val="16"/>
              </w:rPr>
              <w:t>НАЦИОНАЛЬНАЯ ОБОРОНА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xml:space="preserve">           125,60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Осуществление первичного воинского учета на территориях. где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125,60   </w:t>
            </w:r>
          </w:p>
        </w:tc>
      </w:tr>
      <w:tr w:rsidR="00107E92" w:rsidRPr="001D5DCA" w:rsidTr="00107E92">
        <w:trPr>
          <w:trHeight w:val="51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121,30   </w:t>
            </w:r>
          </w:p>
        </w:tc>
      </w:tr>
      <w:tr w:rsidR="00107E92" w:rsidRPr="001D5DCA" w:rsidTr="00107E92">
        <w:trPr>
          <w:trHeight w:val="28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lastRenderedPageBreak/>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121,30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4,30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Мобилизационная и вневойсковая подготовка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4,30   </w:t>
            </w:r>
          </w:p>
        </w:tc>
      </w:tr>
      <w:tr w:rsidR="00107E92" w:rsidRPr="001D5DCA" w:rsidTr="00107E92">
        <w:trPr>
          <w:trHeight w:val="33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jc w:val="both"/>
              <w:rPr>
                <w:rFonts w:ascii="Courier New" w:hAnsi="Courier New" w:cs="Courier New"/>
                <w:bCs/>
                <w:sz w:val="16"/>
                <w:szCs w:val="16"/>
              </w:rPr>
            </w:pPr>
            <w:r w:rsidRPr="001D5DCA">
              <w:rPr>
                <w:rFonts w:ascii="Courier New" w:hAnsi="Courier New" w:cs="Courier New"/>
                <w:bCs/>
                <w:sz w:val="16"/>
                <w:szCs w:val="16"/>
              </w:rPr>
              <w:t>НАЦИОНАЛЬНАЯ БЕЗОПАСНОСТЬ И ПРАВООХРАНИТЕЛЬНАЯ ДЕЯТЕЛЬНОСТЬ</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xml:space="preserve">             62,30   </w:t>
            </w:r>
          </w:p>
        </w:tc>
      </w:tr>
      <w:tr w:rsidR="00107E92" w:rsidRPr="001D5DCA" w:rsidTr="00107E92">
        <w:trPr>
          <w:trHeight w:val="27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Мероприятия по предупреждению и ликвидации последствий ЧС и стихийных бедствий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46 8 00 00000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62,30   </w:t>
            </w:r>
          </w:p>
        </w:tc>
      </w:tr>
      <w:tr w:rsidR="00107E92" w:rsidRPr="001D5DCA" w:rsidTr="00107E92">
        <w:trPr>
          <w:trHeight w:val="52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46 8 26 60120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62,30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46 8 26 60120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62,30   </w:t>
            </w:r>
          </w:p>
        </w:tc>
      </w:tr>
      <w:tr w:rsidR="00107E92" w:rsidRPr="001D5DCA" w:rsidTr="00107E92">
        <w:trPr>
          <w:trHeight w:val="54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46 8 26 60120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09</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62,30   </w:t>
            </w:r>
          </w:p>
        </w:tc>
      </w:tr>
      <w:tr w:rsidR="00107E92" w:rsidRPr="001D5DCA" w:rsidTr="00107E92">
        <w:trPr>
          <w:trHeight w:val="33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jc w:val="both"/>
              <w:rPr>
                <w:rFonts w:ascii="Courier New" w:hAnsi="Courier New" w:cs="Courier New"/>
                <w:bCs/>
                <w:sz w:val="16"/>
                <w:szCs w:val="16"/>
              </w:rPr>
            </w:pPr>
            <w:r w:rsidRPr="001D5DCA">
              <w:rPr>
                <w:rFonts w:ascii="Courier New" w:hAnsi="Courier New" w:cs="Courier New"/>
                <w:bCs/>
                <w:sz w:val="16"/>
                <w:szCs w:val="16"/>
              </w:rPr>
              <w:t>НАЦИОНАЛЬНАЯ ЭКОНОМИКА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xml:space="preserve">           727,80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 xml:space="preserve">Содержание и управление дорожным хозяйством </w:t>
            </w:r>
            <w:proofErr w:type="gramStart"/>
            <w:r w:rsidRPr="001D5DCA">
              <w:rPr>
                <w:rFonts w:ascii="Courier New" w:hAnsi="Courier New" w:cs="Courier New"/>
                <w:sz w:val="16"/>
                <w:szCs w:val="16"/>
              </w:rPr>
              <w:t>( фондом</w:t>
            </w:r>
            <w:proofErr w:type="gramEnd"/>
            <w:r w:rsidRPr="001D5DCA">
              <w:rPr>
                <w:rFonts w:ascii="Courier New" w:hAnsi="Courier New" w:cs="Courier New"/>
                <w:sz w:val="16"/>
                <w:szCs w:val="16"/>
              </w:rPr>
              <w: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47 5 27 00000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727,80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Закупка товаров, работ и услуг для </w:t>
            </w:r>
            <w:r w:rsidRPr="001D5DCA">
              <w:rPr>
                <w:rFonts w:ascii="Courier New" w:hAnsi="Courier New" w:cs="Courier New"/>
                <w:sz w:val="16"/>
                <w:szCs w:val="16"/>
              </w:rPr>
              <w:lastRenderedPageBreak/>
              <w:t>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lastRenderedPageBreak/>
              <w:t>47 5 27 60120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727,80   </w:t>
            </w:r>
          </w:p>
        </w:tc>
      </w:tr>
      <w:tr w:rsidR="00107E92" w:rsidRPr="001D5DCA" w:rsidTr="00107E92">
        <w:trPr>
          <w:trHeight w:val="28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lastRenderedPageBreak/>
              <w:t>Дорожное хозяйство (дорожные фонды)</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47 5 27 60120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04</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09</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727,80   </w:t>
            </w:r>
          </w:p>
        </w:tc>
      </w:tr>
      <w:tr w:rsidR="00107E92" w:rsidRPr="001D5DCA" w:rsidTr="00107E92">
        <w:trPr>
          <w:trHeight w:val="33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jc w:val="both"/>
              <w:rPr>
                <w:rFonts w:ascii="Courier New" w:hAnsi="Courier New" w:cs="Courier New"/>
                <w:bCs/>
                <w:sz w:val="16"/>
                <w:szCs w:val="16"/>
              </w:rPr>
            </w:pPr>
            <w:r w:rsidRPr="001D5DCA">
              <w:rPr>
                <w:rFonts w:ascii="Courier New" w:hAnsi="Courier New" w:cs="Courier New"/>
                <w:bCs/>
                <w:sz w:val="16"/>
                <w:szCs w:val="16"/>
              </w:rPr>
              <w:t>ЖИЛИЩНО-КОММУНАЛЬНОЕ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xml:space="preserve">        3 482,80   </w:t>
            </w:r>
          </w:p>
        </w:tc>
      </w:tr>
      <w:tr w:rsidR="00107E92" w:rsidRPr="001D5DCA" w:rsidTr="00107E92">
        <w:trPr>
          <w:trHeight w:val="33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bCs/>
                <w:i/>
                <w:iCs/>
                <w:sz w:val="16"/>
                <w:szCs w:val="16"/>
              </w:rPr>
            </w:pPr>
            <w:r w:rsidRPr="001D5DCA">
              <w:rPr>
                <w:rFonts w:ascii="Courier New" w:hAnsi="Courier New" w:cs="Courier New"/>
                <w:bCs/>
                <w:i/>
                <w:iCs/>
                <w:sz w:val="16"/>
                <w:szCs w:val="16"/>
              </w:rPr>
              <w:t>Коммунальное хозяйство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xml:space="preserve">       2 652,00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Мероприятия в области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48 1 28 00000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305,30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48 1 28 60120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305,30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Поддержка коммунального хозяйства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48 1 28 60120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305,30   </w:t>
            </w:r>
          </w:p>
        </w:tc>
      </w:tr>
      <w:tr w:rsidR="00107E92" w:rsidRPr="001D5DCA" w:rsidTr="00107E92">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07E92" w:rsidRPr="001D5DCA" w:rsidRDefault="00107E92" w:rsidP="00CD29BC">
            <w:pPr>
              <w:rPr>
                <w:rFonts w:ascii="Courier New" w:hAnsi="Courier New" w:cs="Courier New"/>
                <w:bCs/>
                <w:sz w:val="16"/>
                <w:szCs w:val="16"/>
              </w:rPr>
            </w:pPr>
            <w:r w:rsidRPr="001D5DCA">
              <w:rPr>
                <w:rFonts w:ascii="Courier New" w:hAnsi="Courier New" w:cs="Courier New"/>
                <w:bCs/>
                <w:sz w:val="16"/>
                <w:szCs w:val="16"/>
              </w:rPr>
              <w:t>Муниципальная программа "Чистая вода муниципального образования "Александровск" на 2018-2020 годы"</w:t>
            </w:r>
          </w:p>
        </w:tc>
        <w:tc>
          <w:tcPr>
            <w:tcW w:w="1260" w:type="dxa"/>
            <w:tcBorders>
              <w:top w:val="nil"/>
              <w:left w:val="nil"/>
              <w:bottom w:val="single" w:sz="4" w:space="0" w:color="auto"/>
              <w:right w:val="single" w:sz="4" w:space="0" w:color="auto"/>
            </w:tcBorders>
            <w:shd w:val="clear" w:color="auto" w:fill="auto"/>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
                <w:bCs/>
                <w:sz w:val="16"/>
                <w:szCs w:val="16"/>
              </w:rPr>
              <w:t xml:space="preserve">        </w:t>
            </w:r>
            <w:r w:rsidRPr="001D5DCA">
              <w:rPr>
                <w:rFonts w:ascii="Courier New" w:hAnsi="Courier New" w:cs="Courier New"/>
                <w:bCs/>
                <w:sz w:val="16"/>
                <w:szCs w:val="16"/>
              </w:rPr>
              <w:t>2 346,70</w:t>
            </w:r>
          </w:p>
          <w:p w:rsidR="00107E92" w:rsidRPr="001D5DCA" w:rsidRDefault="00107E92" w:rsidP="00CD29BC">
            <w:pPr>
              <w:jc w:val="center"/>
              <w:rPr>
                <w:rFonts w:ascii="Courier New" w:hAnsi="Courier New" w:cs="Courier New"/>
                <w:b/>
                <w:bCs/>
                <w:sz w:val="16"/>
                <w:szCs w:val="16"/>
              </w:rPr>
            </w:pPr>
          </w:p>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w:t>
            </w:r>
          </w:p>
          <w:p w:rsidR="00107E92" w:rsidRPr="001D5DCA" w:rsidRDefault="00107E92" w:rsidP="00CD29BC">
            <w:pPr>
              <w:jc w:val="center"/>
              <w:rPr>
                <w:rFonts w:ascii="Courier New" w:hAnsi="Courier New" w:cs="Courier New"/>
                <w:b/>
                <w:bCs/>
                <w:sz w:val="16"/>
                <w:szCs w:val="16"/>
              </w:rPr>
            </w:pPr>
          </w:p>
          <w:p w:rsidR="00107E92" w:rsidRPr="001D5DCA" w:rsidRDefault="00107E92" w:rsidP="00CD29BC">
            <w:pPr>
              <w:jc w:val="center"/>
              <w:rPr>
                <w:rFonts w:ascii="Courier New" w:hAnsi="Courier New" w:cs="Courier New"/>
                <w:b/>
                <w:bCs/>
                <w:sz w:val="16"/>
                <w:szCs w:val="16"/>
              </w:rPr>
            </w:pPr>
          </w:p>
        </w:tc>
      </w:tr>
      <w:tr w:rsidR="00107E92" w:rsidRPr="001D5DCA" w:rsidTr="00107E92">
        <w:trPr>
          <w:trHeight w:val="255"/>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Финансовое обеспечение мероприятий муниципальной программы</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2 299,70   </w:t>
            </w:r>
          </w:p>
        </w:tc>
      </w:tr>
      <w:tr w:rsidR="00107E92" w:rsidRPr="001D5DCA" w:rsidTr="00107E92">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Субсидии местным бюджетам на реализацию мероприятий по приобретению специализированной техники для водоснабжения населения</w:t>
            </w:r>
          </w:p>
        </w:tc>
        <w:tc>
          <w:tcPr>
            <w:tcW w:w="1260" w:type="dxa"/>
            <w:tcBorders>
              <w:top w:val="nil"/>
              <w:left w:val="nil"/>
              <w:bottom w:val="single" w:sz="4" w:space="0" w:color="auto"/>
              <w:right w:val="single" w:sz="4" w:space="0" w:color="auto"/>
            </w:tcBorders>
            <w:shd w:val="clear" w:color="auto" w:fill="auto"/>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2 299,70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2 299,70   </w:t>
            </w:r>
          </w:p>
        </w:tc>
      </w:tr>
      <w:tr w:rsidR="00107E92" w:rsidRPr="001D5DCA" w:rsidTr="00107E92">
        <w:trPr>
          <w:trHeight w:val="480"/>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lastRenderedPageBreak/>
              <w:t>Закупка товаров, работ и услуг для государственных (муниципальных) нужд (</w:t>
            </w:r>
            <w:proofErr w:type="spellStart"/>
            <w:r w:rsidRPr="001D5DCA">
              <w:rPr>
                <w:rFonts w:ascii="Courier New" w:hAnsi="Courier New" w:cs="Courier New"/>
                <w:sz w:val="16"/>
                <w:szCs w:val="16"/>
              </w:rPr>
              <w:t>софинансирование</w:t>
            </w:r>
            <w:proofErr w:type="spellEnd"/>
            <w:r w:rsidRPr="001D5DCA">
              <w:rPr>
                <w:rFonts w:ascii="Courier New" w:hAnsi="Courier New" w:cs="Courier New"/>
                <w:sz w:val="16"/>
                <w:szCs w:val="16"/>
              </w:rPr>
              <w:t>)</w:t>
            </w:r>
          </w:p>
        </w:tc>
        <w:tc>
          <w:tcPr>
            <w:tcW w:w="1260" w:type="dxa"/>
            <w:tcBorders>
              <w:top w:val="nil"/>
              <w:left w:val="nil"/>
              <w:bottom w:val="single" w:sz="4" w:space="0" w:color="auto"/>
              <w:right w:val="single" w:sz="4" w:space="0" w:color="auto"/>
            </w:tcBorders>
            <w:shd w:val="clear" w:color="auto" w:fill="FFFFFF"/>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02</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47,00   </w:t>
            </w:r>
          </w:p>
        </w:tc>
      </w:tr>
      <w:tr w:rsidR="00107E92" w:rsidRPr="001D5DCA" w:rsidTr="00107E92">
        <w:trPr>
          <w:trHeight w:val="33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bCs/>
                <w:i/>
                <w:iCs/>
                <w:sz w:val="16"/>
                <w:szCs w:val="16"/>
              </w:rPr>
            </w:pPr>
            <w:r w:rsidRPr="001D5DCA">
              <w:rPr>
                <w:rFonts w:ascii="Courier New" w:hAnsi="Courier New" w:cs="Courier New"/>
                <w:bCs/>
                <w:i/>
                <w:iCs/>
                <w:sz w:val="16"/>
                <w:szCs w:val="16"/>
              </w:rPr>
              <w:t>Благоустройство</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i/>
                <w:iCs/>
                <w:sz w:val="16"/>
                <w:szCs w:val="16"/>
              </w:rPr>
            </w:pPr>
            <w:r w:rsidRPr="001D5DCA">
              <w:rPr>
                <w:rFonts w:ascii="Courier New" w:hAnsi="Courier New" w:cs="Courier New"/>
                <w:bCs/>
                <w:i/>
                <w:iCs/>
                <w:sz w:val="16"/>
                <w:szCs w:val="16"/>
              </w:rPr>
              <w:t xml:space="preserve">          830,80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Мероприятия в области благоустройства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830,80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69 0 40 60120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176,90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69 0 40 60120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FFFFFF"/>
            <w:noWrap/>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Реализация мероприятий перечня проектов народных инициатив</w:t>
            </w:r>
          </w:p>
        </w:tc>
        <w:tc>
          <w:tcPr>
            <w:tcW w:w="126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40 S2370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173,30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FFFFFF"/>
            <w:noWrap/>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Реализация мероприятий перечня проектов народных инициатив (</w:t>
            </w:r>
            <w:proofErr w:type="spellStart"/>
            <w:r w:rsidRPr="001D5DCA">
              <w:rPr>
                <w:rFonts w:ascii="Courier New" w:hAnsi="Courier New" w:cs="Courier New"/>
                <w:sz w:val="16"/>
                <w:szCs w:val="16"/>
              </w:rPr>
              <w:t>софинансирование</w:t>
            </w:r>
            <w:proofErr w:type="spellEnd"/>
            <w:r w:rsidRPr="001D5DCA">
              <w:rPr>
                <w:rFonts w:ascii="Courier New" w:hAnsi="Courier New" w:cs="Courier New"/>
                <w:sz w:val="16"/>
                <w:szCs w:val="16"/>
              </w:rPr>
              <w:t>)</w:t>
            </w:r>
          </w:p>
        </w:tc>
        <w:tc>
          <w:tcPr>
            <w:tcW w:w="126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40 S2370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3,60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69 0 41 60120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Прочие мероприятия по благоустройству городских округов и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69 0 41 60120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107E92" w:rsidRPr="001D5DCA" w:rsidRDefault="00107E92" w:rsidP="00CD29BC">
            <w:pPr>
              <w:rPr>
                <w:rFonts w:ascii="Courier New" w:hAnsi="Courier New" w:cs="Courier New"/>
                <w:bCs/>
                <w:sz w:val="16"/>
                <w:szCs w:val="16"/>
              </w:rPr>
            </w:pPr>
            <w:r w:rsidRPr="001D5DCA">
              <w:rPr>
                <w:rFonts w:ascii="Courier New" w:hAnsi="Courier New" w:cs="Courier New"/>
                <w:bCs/>
                <w:sz w:val="16"/>
                <w:szCs w:val="16"/>
              </w:rPr>
              <w:t>Уличное освещение</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69 0 43 00000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653,90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69 0 43 60120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653,90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lastRenderedPageBreak/>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69 0 43 60120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653,90   </w:t>
            </w:r>
          </w:p>
        </w:tc>
      </w:tr>
      <w:tr w:rsidR="00107E92" w:rsidRPr="001D5DCA" w:rsidTr="00107E92">
        <w:trPr>
          <w:trHeight w:val="480"/>
        </w:trPr>
        <w:tc>
          <w:tcPr>
            <w:tcW w:w="2576" w:type="dxa"/>
            <w:tcBorders>
              <w:top w:val="nil"/>
              <w:left w:val="single" w:sz="4" w:space="0" w:color="000000"/>
              <w:bottom w:val="single" w:sz="4" w:space="0" w:color="000000"/>
              <w:right w:val="nil"/>
            </w:tcBorders>
            <w:shd w:val="clear" w:color="auto" w:fill="auto"/>
            <w:hideMark/>
          </w:tcPr>
          <w:p w:rsidR="00107E92" w:rsidRPr="001D5DCA" w:rsidRDefault="00107E92" w:rsidP="00CD29BC">
            <w:pPr>
              <w:jc w:val="both"/>
              <w:rPr>
                <w:rFonts w:ascii="Courier New" w:hAnsi="Courier New" w:cs="Courier New"/>
                <w:bCs/>
                <w:sz w:val="16"/>
                <w:szCs w:val="16"/>
              </w:rPr>
            </w:pPr>
            <w:r w:rsidRPr="001D5DCA">
              <w:rPr>
                <w:rFonts w:ascii="Courier New" w:hAnsi="Courier New" w:cs="Courier New"/>
                <w:bCs/>
                <w:sz w:val="16"/>
                <w:szCs w:val="16"/>
              </w:rPr>
              <w:t xml:space="preserve">Муниципальная программа "Охрана окружающей среды на территории муниципального образования "Александровск" на 2019-2021 </w:t>
            </w:r>
            <w:proofErr w:type="spellStart"/>
            <w:r w:rsidRPr="001D5DCA">
              <w:rPr>
                <w:rFonts w:ascii="Courier New" w:hAnsi="Courier New" w:cs="Courier New"/>
                <w:bCs/>
                <w:sz w:val="16"/>
                <w:szCs w:val="16"/>
              </w:rPr>
              <w:t>г.г</w:t>
            </w:r>
            <w:proofErr w:type="spellEnd"/>
            <w:r w:rsidRPr="001D5DCA">
              <w:rPr>
                <w:rFonts w:ascii="Courier New" w:hAnsi="Courier New" w:cs="Courier New"/>
                <w:bCs/>
                <w:sz w:val="16"/>
                <w:szCs w:val="16"/>
              </w:rPr>
              <w: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
                <w:bCs/>
                <w:sz w:val="16"/>
                <w:szCs w:val="16"/>
              </w:rPr>
              <w:t xml:space="preserve">        </w:t>
            </w:r>
            <w:r w:rsidRPr="001D5DCA">
              <w:rPr>
                <w:rFonts w:ascii="Courier New" w:hAnsi="Courier New" w:cs="Courier New"/>
                <w:bCs/>
                <w:sz w:val="16"/>
                <w:szCs w:val="16"/>
              </w:rPr>
              <w:t xml:space="preserve">1 672,30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Финансовое обеспечение мероприятий муниципальной программы</w:t>
            </w:r>
          </w:p>
        </w:tc>
        <w:tc>
          <w:tcPr>
            <w:tcW w:w="1260" w:type="dxa"/>
            <w:tcBorders>
              <w:top w:val="nil"/>
              <w:left w:val="nil"/>
              <w:bottom w:val="single" w:sz="4" w:space="0" w:color="auto"/>
              <w:right w:val="single" w:sz="4" w:space="0" w:color="auto"/>
            </w:tcBorders>
            <w:shd w:val="clear" w:color="auto" w:fill="auto"/>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1 672,30   </w:t>
            </w:r>
          </w:p>
        </w:tc>
      </w:tr>
      <w:tr w:rsidR="00107E92" w:rsidRPr="001D5DCA" w:rsidTr="00107E92">
        <w:trPr>
          <w:trHeight w:val="48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Субсидии местным бюджетам на создание мест (площадок) накопления твердых коммунальных отходов</w:t>
            </w:r>
          </w:p>
        </w:tc>
        <w:tc>
          <w:tcPr>
            <w:tcW w:w="1260" w:type="dxa"/>
            <w:tcBorders>
              <w:top w:val="nil"/>
              <w:left w:val="nil"/>
              <w:bottom w:val="single" w:sz="4" w:space="0" w:color="auto"/>
              <w:right w:val="single" w:sz="4" w:space="0" w:color="auto"/>
            </w:tcBorders>
            <w:shd w:val="clear" w:color="auto" w:fill="auto"/>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1 638,90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06</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1 638,90   </w:t>
            </w:r>
          </w:p>
        </w:tc>
      </w:tr>
      <w:tr w:rsidR="00107E92" w:rsidRPr="001D5DCA" w:rsidTr="00107E92">
        <w:trPr>
          <w:trHeight w:val="480"/>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 (</w:t>
            </w:r>
            <w:proofErr w:type="spellStart"/>
            <w:r w:rsidRPr="001D5DCA">
              <w:rPr>
                <w:rFonts w:ascii="Courier New" w:hAnsi="Courier New" w:cs="Courier New"/>
                <w:sz w:val="16"/>
                <w:szCs w:val="16"/>
              </w:rPr>
              <w:t>софинансирование</w:t>
            </w:r>
            <w:proofErr w:type="spellEnd"/>
            <w:r w:rsidRPr="001D5DCA">
              <w:rPr>
                <w:rFonts w:ascii="Courier New" w:hAnsi="Courier New" w:cs="Courier New"/>
                <w:sz w:val="16"/>
                <w:szCs w:val="16"/>
              </w:rPr>
              <w:t>)</w:t>
            </w:r>
          </w:p>
        </w:tc>
        <w:tc>
          <w:tcPr>
            <w:tcW w:w="1260" w:type="dxa"/>
            <w:tcBorders>
              <w:top w:val="nil"/>
              <w:left w:val="nil"/>
              <w:bottom w:val="single" w:sz="4" w:space="0" w:color="auto"/>
              <w:right w:val="single" w:sz="4" w:space="0" w:color="auto"/>
            </w:tcBorders>
            <w:shd w:val="clear" w:color="auto" w:fill="FFFFFF"/>
            <w:noWrap/>
            <w:vAlign w:val="bottom"/>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06</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05</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color w:val="44546A"/>
                <w:sz w:val="16"/>
                <w:szCs w:val="16"/>
              </w:rPr>
            </w:pPr>
            <w:r w:rsidRPr="001D5DCA">
              <w:rPr>
                <w:rFonts w:ascii="Courier New" w:hAnsi="Courier New" w:cs="Courier New"/>
                <w:sz w:val="16"/>
                <w:szCs w:val="16"/>
              </w:rPr>
              <w:t xml:space="preserve">             33,40   </w:t>
            </w:r>
          </w:p>
        </w:tc>
      </w:tr>
      <w:tr w:rsidR="00107E92" w:rsidRPr="001D5DCA" w:rsidTr="00107E92">
        <w:trPr>
          <w:trHeight w:val="330"/>
        </w:trPr>
        <w:tc>
          <w:tcPr>
            <w:tcW w:w="2576" w:type="dxa"/>
            <w:tcBorders>
              <w:top w:val="nil"/>
              <w:left w:val="single" w:sz="4" w:space="0" w:color="auto"/>
              <w:bottom w:val="single" w:sz="4" w:space="0" w:color="auto"/>
              <w:right w:val="nil"/>
            </w:tcBorders>
            <w:shd w:val="clear" w:color="auto" w:fill="auto"/>
            <w:vAlign w:val="center"/>
            <w:hideMark/>
          </w:tcPr>
          <w:p w:rsidR="00107E92" w:rsidRPr="001D5DCA" w:rsidRDefault="00107E92" w:rsidP="00CD29BC">
            <w:pPr>
              <w:jc w:val="both"/>
              <w:rPr>
                <w:rFonts w:ascii="Courier New" w:hAnsi="Courier New" w:cs="Courier New"/>
                <w:bCs/>
                <w:sz w:val="16"/>
                <w:szCs w:val="16"/>
              </w:rPr>
            </w:pPr>
            <w:r w:rsidRPr="001D5DCA">
              <w:rPr>
                <w:rFonts w:ascii="Courier New" w:hAnsi="Courier New" w:cs="Courier New"/>
                <w:bCs/>
                <w:sz w:val="16"/>
                <w:szCs w:val="16"/>
              </w:rPr>
              <w:t>КУЛЬТУРА И КИНЕМАТОГРАФИЯ</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
                <w:bCs/>
                <w:sz w:val="16"/>
                <w:szCs w:val="16"/>
              </w:rPr>
              <w:t xml:space="preserve">        </w:t>
            </w:r>
            <w:r w:rsidRPr="001D5DCA">
              <w:rPr>
                <w:rFonts w:ascii="Courier New" w:hAnsi="Courier New" w:cs="Courier New"/>
                <w:bCs/>
                <w:sz w:val="16"/>
                <w:szCs w:val="16"/>
              </w:rPr>
              <w:t xml:space="preserve">3 650,30   </w:t>
            </w:r>
          </w:p>
        </w:tc>
      </w:tr>
      <w:tr w:rsidR="00107E92" w:rsidRPr="001D5DCA" w:rsidTr="00107E92">
        <w:trPr>
          <w:trHeight w:val="33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Культура</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2 972,10   </w:t>
            </w:r>
          </w:p>
        </w:tc>
      </w:tr>
      <w:tr w:rsidR="00107E92" w:rsidRPr="001D5DCA" w:rsidTr="00107E92">
        <w:trPr>
          <w:trHeight w:val="255"/>
        </w:trPr>
        <w:tc>
          <w:tcPr>
            <w:tcW w:w="2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Обеспечение деятельности (оказание услуг) подведомственного учреждения в области культуры</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44 0 00 00000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2 972,10   </w:t>
            </w:r>
          </w:p>
        </w:tc>
      </w:tr>
      <w:tr w:rsidR="00107E92" w:rsidRPr="001D5DCA" w:rsidTr="00107E92">
        <w:trPr>
          <w:trHeight w:val="240"/>
        </w:trPr>
        <w:tc>
          <w:tcPr>
            <w:tcW w:w="2576" w:type="dxa"/>
            <w:tcBorders>
              <w:top w:val="nil"/>
              <w:left w:val="single" w:sz="4" w:space="0" w:color="auto"/>
              <w:bottom w:val="nil"/>
              <w:right w:val="nil"/>
            </w:tcBorders>
            <w:shd w:val="clear" w:color="auto" w:fill="auto"/>
            <w:noWrap/>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Предоставление субсидий бюджетным, автономным учреждениям и иным </w:t>
            </w:r>
            <w:r w:rsidRPr="001D5DCA">
              <w:rPr>
                <w:rFonts w:ascii="Courier New" w:hAnsi="Courier New" w:cs="Courier New"/>
                <w:sz w:val="16"/>
                <w:szCs w:val="16"/>
              </w:rPr>
              <w:lastRenderedPageBreak/>
              <w:t>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lastRenderedPageBreak/>
              <w:t>44 0 99 60210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2 972,10   </w:t>
            </w:r>
          </w:p>
        </w:tc>
      </w:tr>
      <w:tr w:rsidR="00107E92" w:rsidRPr="001D5DCA" w:rsidTr="00107E92">
        <w:trPr>
          <w:trHeight w:val="255"/>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lastRenderedPageBreak/>
              <w:t>Учреждения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44 0 99 60210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08</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2 702,10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FFFFFF"/>
            <w:noWrap/>
            <w:vAlign w:val="bottom"/>
            <w:hideMark/>
          </w:tcPr>
          <w:p w:rsidR="00107E92" w:rsidRPr="001D5DCA" w:rsidRDefault="00107E92" w:rsidP="00CD29BC">
            <w:pPr>
              <w:rPr>
                <w:rFonts w:ascii="Courier New" w:hAnsi="Courier New" w:cs="Courier New"/>
                <w:color w:val="000000"/>
                <w:sz w:val="16"/>
                <w:szCs w:val="16"/>
              </w:rPr>
            </w:pPr>
            <w:r w:rsidRPr="001D5DCA">
              <w:rPr>
                <w:rFonts w:ascii="Courier New" w:hAnsi="Courier New" w:cs="Courier New"/>
                <w:color w:val="000000"/>
                <w:sz w:val="16"/>
                <w:szCs w:val="16"/>
              </w:rPr>
              <w:t>Реализация мероприятий перечня проектов народных инициатив</w:t>
            </w:r>
          </w:p>
        </w:tc>
        <w:tc>
          <w:tcPr>
            <w:tcW w:w="126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44 0 99 S2370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600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08</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01</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xml:space="preserve">           147,00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FFFFFF"/>
            <w:noWrap/>
            <w:vAlign w:val="bottom"/>
            <w:hideMark/>
          </w:tcPr>
          <w:p w:rsidR="00107E92" w:rsidRPr="001D5DCA" w:rsidRDefault="00107E92" w:rsidP="00CD29BC">
            <w:pPr>
              <w:rPr>
                <w:rFonts w:ascii="Courier New" w:hAnsi="Courier New" w:cs="Courier New"/>
                <w:color w:val="000000"/>
                <w:sz w:val="16"/>
                <w:szCs w:val="16"/>
              </w:rPr>
            </w:pPr>
            <w:r w:rsidRPr="001D5DCA">
              <w:rPr>
                <w:rFonts w:ascii="Courier New" w:hAnsi="Courier New" w:cs="Courier New"/>
                <w:color w:val="000000"/>
                <w:sz w:val="16"/>
                <w:szCs w:val="16"/>
              </w:rPr>
              <w:t>Реализация мероприятий перечня проектов народных инициатив (</w:t>
            </w:r>
            <w:proofErr w:type="spellStart"/>
            <w:r w:rsidRPr="001D5DCA">
              <w:rPr>
                <w:rFonts w:ascii="Courier New" w:hAnsi="Courier New" w:cs="Courier New"/>
                <w:color w:val="000000"/>
                <w:sz w:val="16"/>
                <w:szCs w:val="16"/>
              </w:rPr>
              <w:t>софинансирование</w:t>
            </w:r>
            <w:proofErr w:type="spellEnd"/>
            <w:r w:rsidRPr="001D5DCA">
              <w:rPr>
                <w:rFonts w:ascii="Courier New" w:hAnsi="Courier New" w:cs="Courier New"/>
                <w:color w:val="000000"/>
                <w:sz w:val="16"/>
                <w:szCs w:val="16"/>
              </w:rPr>
              <w:t>)</w:t>
            </w:r>
          </w:p>
        </w:tc>
        <w:tc>
          <w:tcPr>
            <w:tcW w:w="126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44 0 99 S2370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600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08</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01</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xml:space="preserve">               3,00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107E92" w:rsidRPr="001D5DCA" w:rsidRDefault="00107E92" w:rsidP="00CD29BC">
            <w:pPr>
              <w:rPr>
                <w:rFonts w:ascii="Courier New" w:hAnsi="Courier New" w:cs="Courier New"/>
                <w:color w:val="000000"/>
                <w:sz w:val="16"/>
                <w:szCs w:val="16"/>
              </w:rPr>
            </w:pPr>
            <w:r w:rsidRPr="001D5DCA">
              <w:rPr>
                <w:rFonts w:ascii="Courier New" w:hAnsi="Courier New" w:cs="Courier New"/>
                <w:color w:val="000000"/>
                <w:sz w:val="16"/>
                <w:szCs w:val="16"/>
              </w:rPr>
              <w:t>Содержание мемориальных сооружений и объектов</w:t>
            </w:r>
          </w:p>
        </w:tc>
        <w:tc>
          <w:tcPr>
            <w:tcW w:w="1260" w:type="dxa"/>
            <w:tcBorders>
              <w:top w:val="nil"/>
              <w:left w:val="nil"/>
              <w:bottom w:val="single" w:sz="4" w:space="0" w:color="auto"/>
              <w:right w:val="single" w:sz="4" w:space="0" w:color="auto"/>
            </w:tcBorders>
            <w:shd w:val="clear" w:color="auto" w:fill="FFFFFF"/>
            <w:noWrap/>
            <w:vAlign w:val="bottom"/>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44 3 99 00000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xml:space="preserve">           120,00   </w:t>
            </w:r>
          </w:p>
        </w:tc>
      </w:tr>
      <w:tr w:rsidR="00107E92" w:rsidRPr="001D5DCA" w:rsidTr="00107E92">
        <w:trPr>
          <w:trHeight w:val="480"/>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107E92" w:rsidRPr="001D5DCA" w:rsidRDefault="00107E92" w:rsidP="00CD29BC">
            <w:pPr>
              <w:rPr>
                <w:rFonts w:ascii="Courier New" w:hAnsi="Courier New" w:cs="Courier New"/>
                <w:color w:val="000000"/>
                <w:sz w:val="16"/>
                <w:szCs w:val="16"/>
              </w:rPr>
            </w:pPr>
            <w:r w:rsidRPr="001D5DCA">
              <w:rPr>
                <w:rFonts w:ascii="Courier New" w:hAnsi="Courier New" w:cs="Courier New"/>
                <w:color w:val="000000"/>
                <w:sz w:val="16"/>
                <w:szCs w:val="16"/>
              </w:rPr>
              <w:t>Осуществление мероприятий на восстановление мемориальных сооружений и объектов, увековечивающих память погибших при защите Отечества</w:t>
            </w:r>
          </w:p>
        </w:tc>
        <w:tc>
          <w:tcPr>
            <w:tcW w:w="1260" w:type="dxa"/>
            <w:tcBorders>
              <w:top w:val="nil"/>
              <w:left w:val="nil"/>
              <w:bottom w:val="single" w:sz="4" w:space="0" w:color="auto"/>
              <w:right w:val="single" w:sz="4" w:space="0" w:color="auto"/>
            </w:tcBorders>
            <w:shd w:val="clear" w:color="auto" w:fill="FFFFFF"/>
            <w:noWrap/>
            <w:vAlign w:val="bottom"/>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44 3 99 74110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600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xml:space="preserve">           120,00   </w:t>
            </w:r>
          </w:p>
        </w:tc>
      </w:tr>
      <w:tr w:rsidR="00107E92" w:rsidRPr="001D5DCA" w:rsidTr="00107E92">
        <w:trPr>
          <w:trHeight w:val="330"/>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107E92" w:rsidRPr="001D5DCA" w:rsidRDefault="00107E92" w:rsidP="00CD29BC">
            <w:pPr>
              <w:rPr>
                <w:rFonts w:ascii="Courier New" w:hAnsi="Courier New" w:cs="Courier New"/>
                <w:color w:val="000000"/>
                <w:sz w:val="16"/>
                <w:szCs w:val="16"/>
              </w:rPr>
            </w:pPr>
            <w:r w:rsidRPr="001D5DCA">
              <w:rPr>
                <w:rFonts w:ascii="Courier New" w:hAnsi="Courier New" w:cs="Courier New"/>
                <w:color w:val="000000"/>
                <w:sz w:val="16"/>
                <w:szCs w:val="16"/>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shd w:val="clear" w:color="auto" w:fill="FFFFFF"/>
            <w:noWrap/>
            <w:vAlign w:val="bottom"/>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44 3 99 74110</w:t>
            </w:r>
          </w:p>
        </w:tc>
        <w:tc>
          <w:tcPr>
            <w:tcW w:w="866"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600</w:t>
            </w:r>
          </w:p>
        </w:tc>
        <w:tc>
          <w:tcPr>
            <w:tcW w:w="709"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08</w:t>
            </w:r>
          </w:p>
        </w:tc>
        <w:tc>
          <w:tcPr>
            <w:tcW w:w="710" w:type="dxa"/>
            <w:tcBorders>
              <w:top w:val="nil"/>
              <w:left w:val="nil"/>
              <w:bottom w:val="single" w:sz="4" w:space="0" w:color="auto"/>
              <w:right w:val="single" w:sz="4" w:space="0" w:color="auto"/>
            </w:tcBorders>
            <w:shd w:val="clear" w:color="auto" w:fill="FFFFFF"/>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01</w:t>
            </w:r>
          </w:p>
        </w:tc>
        <w:tc>
          <w:tcPr>
            <w:tcW w:w="1132" w:type="dxa"/>
            <w:tcBorders>
              <w:top w:val="nil"/>
              <w:left w:val="nil"/>
              <w:bottom w:val="single" w:sz="4" w:space="0" w:color="auto"/>
              <w:right w:val="single" w:sz="4" w:space="0" w:color="auto"/>
            </w:tcBorders>
            <w:shd w:val="clear" w:color="auto" w:fill="FFFFFF"/>
            <w:noWrap/>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xml:space="preserve">           120,00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107E92" w:rsidRPr="001D5DCA" w:rsidRDefault="00107E92" w:rsidP="00CD29BC">
            <w:pPr>
              <w:rPr>
                <w:rFonts w:ascii="Courier New" w:hAnsi="Courier New" w:cs="Courier New"/>
                <w:color w:val="000000"/>
                <w:sz w:val="16"/>
                <w:szCs w:val="16"/>
              </w:rPr>
            </w:pPr>
            <w:r w:rsidRPr="001D5DCA">
              <w:rPr>
                <w:rFonts w:ascii="Courier New" w:hAnsi="Courier New" w:cs="Courier New"/>
                <w:color w:val="000000"/>
                <w:sz w:val="16"/>
                <w:szCs w:val="16"/>
              </w:rPr>
              <w:t>Обеспечение деятельности (оказание услуг) подведомственного учреждения в области культуры</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44 0 00 00000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 xml:space="preserve">           678,20   </w:t>
            </w:r>
          </w:p>
        </w:tc>
      </w:tr>
      <w:tr w:rsidR="00107E92" w:rsidRPr="001D5DCA" w:rsidTr="00107E92">
        <w:trPr>
          <w:trHeight w:val="255"/>
        </w:trPr>
        <w:tc>
          <w:tcPr>
            <w:tcW w:w="2576" w:type="dxa"/>
            <w:tcBorders>
              <w:top w:val="nil"/>
              <w:left w:val="single" w:sz="4" w:space="0" w:color="auto"/>
              <w:bottom w:val="nil"/>
              <w:right w:val="nil"/>
            </w:tcBorders>
            <w:shd w:val="clear" w:color="auto" w:fill="auto"/>
            <w:noWrap/>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44 2 99 60210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678,20   </w:t>
            </w:r>
          </w:p>
        </w:tc>
      </w:tr>
      <w:tr w:rsidR="00107E92" w:rsidRPr="001D5DCA" w:rsidTr="00107E92">
        <w:trPr>
          <w:trHeight w:val="255"/>
        </w:trPr>
        <w:tc>
          <w:tcPr>
            <w:tcW w:w="2576" w:type="dxa"/>
            <w:tcBorders>
              <w:top w:val="single" w:sz="4" w:space="0" w:color="auto"/>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Библиотеки</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44 2 99 60210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08</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678,20   </w:t>
            </w:r>
          </w:p>
        </w:tc>
      </w:tr>
      <w:tr w:rsidR="00107E92" w:rsidRPr="001D5DCA" w:rsidTr="00107E92">
        <w:trPr>
          <w:trHeight w:val="330"/>
        </w:trPr>
        <w:tc>
          <w:tcPr>
            <w:tcW w:w="2576" w:type="dxa"/>
            <w:tcBorders>
              <w:top w:val="nil"/>
              <w:left w:val="single" w:sz="4" w:space="0" w:color="auto"/>
              <w:bottom w:val="single" w:sz="4" w:space="0" w:color="auto"/>
              <w:right w:val="single" w:sz="4" w:space="0" w:color="auto"/>
            </w:tcBorders>
            <w:shd w:val="clear" w:color="auto" w:fill="auto"/>
            <w:noWrap/>
            <w:vAlign w:val="center"/>
            <w:hideMark/>
          </w:tcPr>
          <w:p w:rsidR="00107E92" w:rsidRPr="001D5DCA" w:rsidRDefault="00107E92" w:rsidP="00CD29BC">
            <w:pPr>
              <w:rPr>
                <w:rFonts w:ascii="Courier New" w:hAnsi="Courier New" w:cs="Courier New"/>
                <w:bCs/>
                <w:sz w:val="16"/>
                <w:szCs w:val="16"/>
              </w:rPr>
            </w:pPr>
            <w:r w:rsidRPr="001D5DCA">
              <w:rPr>
                <w:rFonts w:ascii="Courier New" w:hAnsi="Courier New" w:cs="Courier New"/>
                <w:bCs/>
                <w:sz w:val="16"/>
                <w:szCs w:val="16"/>
              </w:rPr>
              <w:lastRenderedPageBreak/>
              <w:t>СОЦИАЛЬНАЯ ПОЛИТИКА</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xml:space="preserve">           138,80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Доплаты к пенсиям, дополнительное 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49 3 00 00000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138,80   </w:t>
            </w:r>
          </w:p>
        </w:tc>
      </w:tr>
      <w:tr w:rsidR="00107E92" w:rsidRPr="001D5DCA" w:rsidTr="00107E92">
        <w:trPr>
          <w:trHeight w:val="51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Доплаты к пенсиям государственных служащих субъектов Российской Федерации и муниципальных служащих</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49 3 21 00000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138,80   </w:t>
            </w:r>
          </w:p>
        </w:tc>
      </w:tr>
      <w:tr w:rsidR="00107E92" w:rsidRPr="001D5DCA" w:rsidTr="00107E92">
        <w:trPr>
          <w:trHeight w:val="25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Социальное обеспечение и иные выплаты населению</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49 3 21 60120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138,80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Пенсионное обеспечение</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49 3 21 60120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10</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138,80   </w:t>
            </w:r>
          </w:p>
        </w:tc>
      </w:tr>
      <w:tr w:rsidR="00107E92" w:rsidRPr="001D5DCA" w:rsidTr="00107E92">
        <w:trPr>
          <w:trHeight w:val="330"/>
        </w:trPr>
        <w:tc>
          <w:tcPr>
            <w:tcW w:w="2576" w:type="dxa"/>
            <w:tcBorders>
              <w:top w:val="nil"/>
              <w:left w:val="single" w:sz="4" w:space="0" w:color="auto"/>
              <w:bottom w:val="single" w:sz="4" w:space="0" w:color="auto"/>
              <w:right w:val="single" w:sz="4" w:space="0" w:color="auto"/>
            </w:tcBorders>
            <w:shd w:val="clear" w:color="auto" w:fill="auto"/>
            <w:noWrap/>
            <w:vAlign w:val="center"/>
            <w:hideMark/>
          </w:tcPr>
          <w:p w:rsidR="00107E92" w:rsidRPr="001D5DCA" w:rsidRDefault="00107E92" w:rsidP="00CD29BC">
            <w:pPr>
              <w:rPr>
                <w:rFonts w:ascii="Courier New" w:hAnsi="Courier New" w:cs="Courier New"/>
                <w:bCs/>
                <w:sz w:val="16"/>
                <w:szCs w:val="16"/>
              </w:rPr>
            </w:pPr>
            <w:r w:rsidRPr="001D5DCA">
              <w:rPr>
                <w:rFonts w:ascii="Courier New" w:hAnsi="Courier New" w:cs="Courier New"/>
                <w:bCs/>
                <w:sz w:val="16"/>
                <w:szCs w:val="16"/>
              </w:rPr>
              <w:t>ФИЗИЧЕСКАЯ КУЛЬТУРА И СПОРТ</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xml:space="preserve">                    -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Физкультурно-оздоровительная работа и спортивные мероприятия</w:t>
            </w:r>
          </w:p>
        </w:tc>
        <w:tc>
          <w:tcPr>
            <w:tcW w:w="126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50 2 00 00000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    </w:t>
            </w:r>
          </w:p>
        </w:tc>
      </w:tr>
      <w:tr w:rsidR="00107E92" w:rsidRPr="001D5DCA" w:rsidTr="00107E92">
        <w:trPr>
          <w:trHeight w:val="255"/>
        </w:trPr>
        <w:tc>
          <w:tcPr>
            <w:tcW w:w="2576" w:type="dxa"/>
            <w:tcBorders>
              <w:top w:val="nil"/>
              <w:left w:val="single" w:sz="4" w:space="0" w:color="auto"/>
              <w:bottom w:val="single" w:sz="4" w:space="0" w:color="auto"/>
              <w:right w:val="single" w:sz="4" w:space="0" w:color="auto"/>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Мероприятия в области физической культуры и спорта</w:t>
            </w:r>
          </w:p>
        </w:tc>
        <w:tc>
          <w:tcPr>
            <w:tcW w:w="1260" w:type="dxa"/>
            <w:tcBorders>
              <w:top w:val="nil"/>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50 2 97 00000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nil"/>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nil"/>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nil"/>
              <w:left w:val="nil"/>
              <w:bottom w:val="nil"/>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    </w:t>
            </w:r>
          </w:p>
        </w:tc>
      </w:tr>
      <w:tr w:rsidR="00107E92" w:rsidRPr="001D5DCA" w:rsidTr="00107E92">
        <w:trPr>
          <w:trHeight w:val="345"/>
        </w:trPr>
        <w:tc>
          <w:tcPr>
            <w:tcW w:w="2576" w:type="dxa"/>
            <w:tcBorders>
              <w:top w:val="nil"/>
              <w:left w:val="single" w:sz="4" w:space="0" w:color="auto"/>
              <w:bottom w:val="single" w:sz="4" w:space="0" w:color="auto"/>
              <w:right w:val="nil"/>
            </w:tcBorders>
            <w:shd w:val="clear" w:color="auto" w:fill="auto"/>
            <w:noWrap/>
            <w:vAlign w:val="center"/>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50 2 97 60120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single" w:sz="4" w:space="0" w:color="auto"/>
              <w:left w:val="nil"/>
              <w:bottom w:val="nil"/>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    </w:t>
            </w:r>
          </w:p>
        </w:tc>
      </w:tr>
      <w:tr w:rsidR="00107E92" w:rsidRPr="001D5DCA" w:rsidTr="00107E92">
        <w:trPr>
          <w:trHeight w:val="345"/>
        </w:trPr>
        <w:tc>
          <w:tcPr>
            <w:tcW w:w="2576" w:type="dxa"/>
            <w:tcBorders>
              <w:top w:val="nil"/>
              <w:left w:val="single" w:sz="4" w:space="0" w:color="auto"/>
              <w:bottom w:val="nil"/>
              <w:right w:val="nil"/>
            </w:tcBorders>
            <w:shd w:val="clear" w:color="auto" w:fill="auto"/>
            <w:vAlign w:val="bottom"/>
            <w:hideMark/>
          </w:tcPr>
          <w:p w:rsidR="00107E92" w:rsidRPr="001D5DCA" w:rsidRDefault="00107E92" w:rsidP="00CD29BC">
            <w:pPr>
              <w:rPr>
                <w:rFonts w:ascii="Courier New" w:hAnsi="Courier New" w:cs="Courier New"/>
                <w:sz w:val="16"/>
                <w:szCs w:val="16"/>
              </w:rPr>
            </w:pPr>
            <w:r w:rsidRPr="001D5DCA">
              <w:rPr>
                <w:rFonts w:ascii="Courier New" w:hAnsi="Courier New" w:cs="Courier New"/>
                <w:sz w:val="16"/>
                <w:szCs w:val="16"/>
              </w:rPr>
              <w:t xml:space="preserve">Физическая культура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50 2 97 60120</w:t>
            </w:r>
          </w:p>
        </w:tc>
        <w:tc>
          <w:tcPr>
            <w:tcW w:w="866" w:type="dxa"/>
            <w:tcBorders>
              <w:top w:val="nil"/>
              <w:left w:val="nil"/>
              <w:bottom w:val="single" w:sz="4" w:space="0" w:color="auto"/>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709"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11</w:t>
            </w:r>
          </w:p>
        </w:tc>
        <w:tc>
          <w:tcPr>
            <w:tcW w:w="710"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01</w:t>
            </w:r>
          </w:p>
        </w:tc>
        <w:tc>
          <w:tcPr>
            <w:tcW w:w="1132" w:type="dxa"/>
            <w:tcBorders>
              <w:top w:val="single" w:sz="4" w:space="0" w:color="auto"/>
              <w:left w:val="nil"/>
              <w:bottom w:val="nil"/>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    </w:t>
            </w:r>
          </w:p>
        </w:tc>
      </w:tr>
      <w:tr w:rsidR="00107E92" w:rsidRPr="001D5DCA" w:rsidTr="00107E92">
        <w:trPr>
          <w:trHeight w:val="600"/>
        </w:trPr>
        <w:tc>
          <w:tcPr>
            <w:tcW w:w="2576" w:type="dxa"/>
            <w:tcBorders>
              <w:top w:val="single" w:sz="4" w:space="0" w:color="auto"/>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bCs/>
                <w:sz w:val="16"/>
                <w:szCs w:val="16"/>
              </w:rPr>
            </w:pPr>
            <w:r w:rsidRPr="001D5DCA">
              <w:rPr>
                <w:rFonts w:ascii="Courier New" w:hAnsi="Courier New" w:cs="Courier New"/>
                <w:bCs/>
                <w:sz w:val="16"/>
                <w:szCs w:val="16"/>
              </w:rPr>
              <w:t>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866" w:type="dxa"/>
            <w:tcBorders>
              <w:top w:val="nil"/>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132" w:type="dxa"/>
            <w:tcBorders>
              <w:top w:val="single" w:sz="4" w:space="0" w:color="auto"/>
              <w:left w:val="nil"/>
              <w:bottom w:val="nil"/>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Cs/>
                <w:sz w:val="16"/>
                <w:szCs w:val="16"/>
              </w:rPr>
              <w:t xml:space="preserve">             86,10   </w:t>
            </w:r>
          </w:p>
        </w:tc>
      </w:tr>
      <w:tr w:rsidR="00107E92" w:rsidRPr="001D5DCA" w:rsidTr="00107E92">
        <w:trPr>
          <w:trHeight w:val="300"/>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Межбюджетные трансферты муниципального образования</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68 1 29 00000</w:t>
            </w:r>
          </w:p>
        </w:tc>
        <w:tc>
          <w:tcPr>
            <w:tcW w:w="866"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single" w:sz="4" w:space="0" w:color="auto"/>
              <w:left w:val="nil"/>
              <w:bottom w:val="nil"/>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86,10   </w:t>
            </w:r>
          </w:p>
        </w:tc>
      </w:tr>
      <w:tr w:rsidR="00107E92" w:rsidRPr="001D5DCA" w:rsidTr="00107E92">
        <w:trPr>
          <w:trHeight w:val="315"/>
        </w:trPr>
        <w:tc>
          <w:tcPr>
            <w:tcW w:w="2576" w:type="dxa"/>
            <w:tcBorders>
              <w:top w:val="nil"/>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lastRenderedPageBreak/>
              <w:t xml:space="preserve">Межбюджетные трансферты </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68 1 29 60120</w:t>
            </w:r>
          </w:p>
        </w:tc>
        <w:tc>
          <w:tcPr>
            <w:tcW w:w="866"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500</w:t>
            </w:r>
          </w:p>
        </w:tc>
        <w:tc>
          <w:tcPr>
            <w:tcW w:w="709"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132" w:type="dxa"/>
            <w:tcBorders>
              <w:top w:val="single" w:sz="4" w:space="0" w:color="auto"/>
              <w:left w:val="nil"/>
              <w:bottom w:val="nil"/>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86,10   </w:t>
            </w:r>
          </w:p>
        </w:tc>
      </w:tr>
      <w:tr w:rsidR="00107E92" w:rsidRPr="001D5DCA" w:rsidTr="00107E92">
        <w:trPr>
          <w:trHeight w:val="540"/>
        </w:trPr>
        <w:tc>
          <w:tcPr>
            <w:tcW w:w="2576" w:type="dxa"/>
            <w:tcBorders>
              <w:top w:val="single" w:sz="4" w:space="0" w:color="auto"/>
              <w:left w:val="single" w:sz="4" w:space="0" w:color="auto"/>
              <w:bottom w:val="single" w:sz="4" w:space="0" w:color="auto"/>
              <w:right w:val="nil"/>
            </w:tcBorders>
            <w:shd w:val="clear" w:color="auto" w:fill="auto"/>
            <w:hideMark/>
          </w:tcPr>
          <w:p w:rsidR="00107E92" w:rsidRPr="001D5DCA" w:rsidRDefault="00107E92" w:rsidP="00CD29BC">
            <w:pPr>
              <w:jc w:val="both"/>
              <w:rPr>
                <w:rFonts w:ascii="Courier New" w:hAnsi="Courier New" w:cs="Courier New"/>
                <w:sz w:val="16"/>
                <w:szCs w:val="16"/>
              </w:rPr>
            </w:pPr>
            <w:r w:rsidRPr="001D5DCA">
              <w:rPr>
                <w:rFonts w:ascii="Courier New" w:hAnsi="Courier New" w:cs="Courier New"/>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68 1 29 60120</w:t>
            </w:r>
          </w:p>
        </w:tc>
        <w:tc>
          <w:tcPr>
            <w:tcW w:w="866"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500</w:t>
            </w:r>
          </w:p>
        </w:tc>
        <w:tc>
          <w:tcPr>
            <w:tcW w:w="709"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14</w:t>
            </w:r>
          </w:p>
        </w:tc>
        <w:tc>
          <w:tcPr>
            <w:tcW w:w="710" w:type="dxa"/>
            <w:tcBorders>
              <w:top w:val="single" w:sz="4" w:space="0" w:color="auto"/>
              <w:left w:val="nil"/>
              <w:bottom w:val="nil"/>
              <w:right w:val="single" w:sz="4" w:space="0" w:color="auto"/>
            </w:tcBorders>
            <w:shd w:val="clear" w:color="auto" w:fill="auto"/>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03</w:t>
            </w:r>
          </w:p>
        </w:tc>
        <w:tc>
          <w:tcPr>
            <w:tcW w:w="1132" w:type="dxa"/>
            <w:tcBorders>
              <w:top w:val="single" w:sz="4" w:space="0" w:color="auto"/>
              <w:left w:val="nil"/>
              <w:bottom w:val="nil"/>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sz w:val="16"/>
                <w:szCs w:val="16"/>
              </w:rPr>
            </w:pPr>
            <w:r w:rsidRPr="001D5DCA">
              <w:rPr>
                <w:rFonts w:ascii="Courier New" w:hAnsi="Courier New" w:cs="Courier New"/>
                <w:sz w:val="16"/>
                <w:szCs w:val="16"/>
              </w:rPr>
              <w:t xml:space="preserve">             86,10   </w:t>
            </w:r>
          </w:p>
        </w:tc>
      </w:tr>
      <w:tr w:rsidR="00107E92" w:rsidRPr="001D5DCA" w:rsidTr="00107E92">
        <w:trPr>
          <w:trHeight w:val="300"/>
        </w:trPr>
        <w:tc>
          <w:tcPr>
            <w:tcW w:w="2576" w:type="dxa"/>
            <w:tcBorders>
              <w:top w:val="nil"/>
              <w:left w:val="single" w:sz="4" w:space="0" w:color="auto"/>
              <w:bottom w:val="single" w:sz="4" w:space="0" w:color="auto"/>
              <w:right w:val="nil"/>
            </w:tcBorders>
            <w:shd w:val="clear" w:color="auto" w:fill="auto"/>
            <w:noWrap/>
            <w:vAlign w:val="bottom"/>
            <w:hideMark/>
          </w:tcPr>
          <w:p w:rsidR="00107E92" w:rsidRPr="001D5DCA" w:rsidRDefault="00107E92" w:rsidP="00CD29BC">
            <w:pPr>
              <w:rPr>
                <w:rFonts w:ascii="Courier New" w:hAnsi="Courier New" w:cs="Courier New"/>
                <w:bCs/>
                <w:sz w:val="16"/>
                <w:szCs w:val="16"/>
              </w:rPr>
            </w:pPr>
            <w:r w:rsidRPr="001D5DCA">
              <w:rPr>
                <w:rFonts w:ascii="Courier New" w:hAnsi="Courier New" w:cs="Courier New"/>
                <w:bCs/>
                <w:sz w:val="16"/>
                <w:szCs w:val="16"/>
              </w:rPr>
              <w:t>ВСЕГО РАСХОДОВ</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07E92" w:rsidRPr="001D5DCA" w:rsidRDefault="00107E92" w:rsidP="00CD29BC">
            <w:pPr>
              <w:jc w:val="center"/>
              <w:rPr>
                <w:rFonts w:ascii="Courier New" w:hAnsi="Courier New" w:cs="Courier New"/>
                <w:bCs/>
                <w:sz w:val="16"/>
                <w:szCs w:val="16"/>
              </w:rPr>
            </w:pPr>
            <w:r w:rsidRPr="001D5DCA">
              <w:rPr>
                <w:rFonts w:ascii="Courier New" w:hAnsi="Courier New" w:cs="Courier New"/>
                <w:b/>
                <w:bCs/>
                <w:sz w:val="16"/>
                <w:szCs w:val="16"/>
              </w:rPr>
              <w:t xml:space="preserve">      </w:t>
            </w:r>
            <w:r w:rsidRPr="001D5DCA">
              <w:rPr>
                <w:rFonts w:ascii="Courier New" w:hAnsi="Courier New" w:cs="Courier New"/>
                <w:bCs/>
                <w:sz w:val="16"/>
                <w:szCs w:val="16"/>
              </w:rPr>
              <w:t xml:space="preserve">15 270,70   </w:t>
            </w:r>
          </w:p>
        </w:tc>
      </w:tr>
    </w:tbl>
    <w:p w:rsidR="00107E92" w:rsidRPr="001D5DCA" w:rsidRDefault="00107E92" w:rsidP="00107E92">
      <w:pPr>
        <w:rPr>
          <w:rFonts w:ascii="Courier New" w:hAnsi="Courier New" w:cs="Courier New"/>
          <w:sz w:val="16"/>
          <w:szCs w:val="16"/>
        </w:rPr>
      </w:pPr>
    </w:p>
    <w:p w:rsidR="000A5D13" w:rsidRPr="001D5DCA" w:rsidRDefault="000A5D13" w:rsidP="000A5D13">
      <w:pPr>
        <w:spacing w:after="0" w:line="240" w:lineRule="auto"/>
        <w:jc w:val="right"/>
        <w:rPr>
          <w:rFonts w:ascii="Courier New" w:hAnsi="Courier New" w:cs="Courier New"/>
          <w:sz w:val="16"/>
          <w:szCs w:val="16"/>
        </w:rPr>
      </w:pPr>
      <w:r w:rsidRPr="001D5DCA">
        <w:rPr>
          <w:rFonts w:ascii="Courier New" w:hAnsi="Courier New" w:cs="Courier New"/>
          <w:sz w:val="16"/>
          <w:szCs w:val="16"/>
        </w:rPr>
        <w:t xml:space="preserve">                                                          Приложение 9</w:t>
      </w:r>
    </w:p>
    <w:p w:rsidR="000A5D13" w:rsidRPr="001D5DCA" w:rsidRDefault="000A5D13" w:rsidP="000A5D13">
      <w:pPr>
        <w:spacing w:after="0" w:line="240" w:lineRule="auto"/>
        <w:jc w:val="right"/>
        <w:rPr>
          <w:rFonts w:ascii="Courier New" w:hAnsi="Courier New" w:cs="Courier New"/>
          <w:sz w:val="16"/>
          <w:szCs w:val="16"/>
        </w:rPr>
      </w:pPr>
      <w:r w:rsidRPr="001D5DCA">
        <w:rPr>
          <w:rFonts w:ascii="Courier New" w:hAnsi="Courier New" w:cs="Courier New"/>
          <w:sz w:val="16"/>
          <w:szCs w:val="16"/>
        </w:rPr>
        <w:t xml:space="preserve">к решению Думы МО "Александровск" </w:t>
      </w:r>
    </w:p>
    <w:p w:rsidR="000A5D13" w:rsidRPr="001D5DCA" w:rsidRDefault="000A5D13" w:rsidP="000A5D13">
      <w:pPr>
        <w:spacing w:after="0" w:line="240" w:lineRule="auto"/>
        <w:jc w:val="right"/>
        <w:rPr>
          <w:rFonts w:ascii="Courier New" w:hAnsi="Courier New" w:cs="Courier New"/>
          <w:sz w:val="16"/>
          <w:szCs w:val="16"/>
        </w:rPr>
      </w:pPr>
      <w:r w:rsidRPr="001D5DCA">
        <w:rPr>
          <w:rFonts w:ascii="Courier New" w:hAnsi="Courier New" w:cs="Courier New"/>
          <w:sz w:val="16"/>
          <w:szCs w:val="16"/>
        </w:rPr>
        <w:t xml:space="preserve">О внесении изменений в решение Думы </w:t>
      </w:r>
    </w:p>
    <w:p w:rsidR="000A5D13" w:rsidRPr="001D5DCA" w:rsidRDefault="000A5D13" w:rsidP="000A5D13">
      <w:pPr>
        <w:spacing w:after="0" w:line="240" w:lineRule="auto"/>
        <w:jc w:val="right"/>
        <w:rPr>
          <w:rFonts w:ascii="Courier New" w:hAnsi="Courier New" w:cs="Courier New"/>
          <w:sz w:val="16"/>
          <w:szCs w:val="16"/>
        </w:rPr>
      </w:pPr>
      <w:r w:rsidRPr="001D5DCA">
        <w:rPr>
          <w:rFonts w:ascii="Courier New" w:hAnsi="Courier New" w:cs="Courier New"/>
          <w:sz w:val="16"/>
          <w:szCs w:val="16"/>
        </w:rPr>
        <w:t>"О бюджете МО "Александровск" на 2020 год и на</w:t>
      </w:r>
    </w:p>
    <w:p w:rsidR="000A5D13" w:rsidRPr="001D5DCA" w:rsidRDefault="000A5D13" w:rsidP="000A5D13">
      <w:pPr>
        <w:spacing w:after="0" w:line="240" w:lineRule="auto"/>
        <w:jc w:val="right"/>
        <w:rPr>
          <w:rFonts w:ascii="Courier New" w:hAnsi="Courier New" w:cs="Courier New"/>
          <w:sz w:val="16"/>
          <w:szCs w:val="16"/>
        </w:rPr>
      </w:pPr>
      <w:r w:rsidRPr="001D5DCA">
        <w:rPr>
          <w:rFonts w:ascii="Courier New" w:hAnsi="Courier New" w:cs="Courier New"/>
          <w:sz w:val="16"/>
          <w:szCs w:val="16"/>
        </w:rPr>
        <w:t>плановый период 2021 и 2022 годов"</w:t>
      </w:r>
    </w:p>
    <w:p w:rsidR="000A5D13" w:rsidRPr="001D5DCA" w:rsidRDefault="000A5D13" w:rsidP="000A5D13">
      <w:pPr>
        <w:spacing w:after="0" w:line="240" w:lineRule="auto"/>
        <w:jc w:val="right"/>
        <w:rPr>
          <w:rFonts w:ascii="Courier New" w:hAnsi="Courier New" w:cs="Courier New"/>
          <w:sz w:val="16"/>
          <w:szCs w:val="16"/>
        </w:rPr>
      </w:pPr>
      <w:r w:rsidRPr="001D5DCA">
        <w:rPr>
          <w:rFonts w:ascii="Courier New" w:hAnsi="Courier New" w:cs="Courier New"/>
          <w:sz w:val="16"/>
          <w:szCs w:val="16"/>
        </w:rPr>
        <w:t>от 27.12.2019г № 4/48-дмо</w:t>
      </w:r>
    </w:p>
    <w:p w:rsidR="000A5D13" w:rsidRPr="001D5DCA" w:rsidRDefault="000A5D13" w:rsidP="000A5D13">
      <w:pPr>
        <w:spacing w:after="0" w:line="240" w:lineRule="auto"/>
        <w:jc w:val="right"/>
        <w:rPr>
          <w:rFonts w:ascii="Courier New" w:hAnsi="Courier New" w:cs="Courier New"/>
          <w:sz w:val="16"/>
          <w:szCs w:val="16"/>
        </w:rPr>
      </w:pPr>
    </w:p>
    <w:p w:rsidR="000A5D13" w:rsidRPr="001D5DCA" w:rsidRDefault="000A5D13" w:rsidP="000A5D13">
      <w:pPr>
        <w:spacing w:after="0" w:line="240" w:lineRule="auto"/>
        <w:jc w:val="both"/>
        <w:rPr>
          <w:rFonts w:ascii="Courier New" w:hAnsi="Courier New" w:cs="Courier New"/>
          <w:sz w:val="16"/>
          <w:szCs w:val="16"/>
        </w:rPr>
      </w:pPr>
    </w:p>
    <w:p w:rsidR="000A5D13" w:rsidRPr="001D5DCA" w:rsidRDefault="000A5D13" w:rsidP="000A5D13">
      <w:pPr>
        <w:spacing w:after="0" w:line="240" w:lineRule="auto"/>
        <w:jc w:val="center"/>
        <w:rPr>
          <w:rFonts w:ascii="Arial" w:hAnsi="Arial" w:cs="Arial"/>
          <w:sz w:val="16"/>
          <w:szCs w:val="16"/>
        </w:rPr>
      </w:pPr>
      <w:r w:rsidRPr="001D5DCA">
        <w:rPr>
          <w:rFonts w:ascii="Arial" w:hAnsi="Arial" w:cs="Arial"/>
          <w:b/>
          <w:bCs/>
          <w:sz w:val="16"/>
          <w:szCs w:val="16"/>
        </w:rPr>
        <w:t>ВЕДОМСТВЕННАЯ СТРУКТУРА РАСХОДОВ МЕСТНОГО БЮДЖЕТА НА 2020год (ПО ГЛАВНЫМ РАСПОРЯДИТЕЛЯМ СРЕДСТВ</w:t>
      </w:r>
    </w:p>
    <w:p w:rsidR="000A5D13" w:rsidRPr="001D5DCA" w:rsidRDefault="000A5D13" w:rsidP="000A5D13">
      <w:pPr>
        <w:spacing w:after="0" w:line="240" w:lineRule="auto"/>
        <w:jc w:val="center"/>
        <w:rPr>
          <w:rFonts w:ascii="Arial" w:hAnsi="Arial" w:cs="Arial"/>
          <w:sz w:val="16"/>
          <w:szCs w:val="16"/>
        </w:rPr>
      </w:pPr>
      <w:r w:rsidRPr="001D5DCA">
        <w:rPr>
          <w:rFonts w:ascii="Arial" w:hAnsi="Arial" w:cs="Arial"/>
          <w:b/>
          <w:bCs/>
          <w:sz w:val="16"/>
          <w:szCs w:val="16"/>
        </w:rPr>
        <w:t>МЕСТНОГО БЮДЖЕТА, РАЗДЕЛАМ, ПОДРАЗДЕЛАМ, ЦЕЛЕВЫМ СТАТЬЯМ, ГРУППАМ ВИДОВ РАСХОДОВ КЛАССИФИКАЦИИ</w:t>
      </w:r>
    </w:p>
    <w:p w:rsidR="000A5D13" w:rsidRPr="001D5DCA" w:rsidRDefault="000A5D13" w:rsidP="000A5D13">
      <w:pPr>
        <w:spacing w:after="0" w:line="240" w:lineRule="auto"/>
        <w:jc w:val="center"/>
        <w:rPr>
          <w:rFonts w:ascii="Arial" w:hAnsi="Arial" w:cs="Arial"/>
          <w:sz w:val="16"/>
          <w:szCs w:val="16"/>
        </w:rPr>
      </w:pPr>
      <w:r w:rsidRPr="001D5DCA">
        <w:rPr>
          <w:rFonts w:ascii="Arial" w:hAnsi="Arial" w:cs="Arial"/>
          <w:b/>
          <w:bCs/>
          <w:sz w:val="16"/>
          <w:szCs w:val="16"/>
        </w:rPr>
        <w:t>РАСХОДОВ БЮДЖЕТА)</w:t>
      </w:r>
    </w:p>
    <w:p w:rsidR="000A5D13" w:rsidRPr="001D5DCA" w:rsidRDefault="000A5D13" w:rsidP="000A5D13">
      <w:pPr>
        <w:spacing w:after="0" w:line="240" w:lineRule="auto"/>
        <w:jc w:val="right"/>
        <w:rPr>
          <w:rFonts w:ascii="Courier New" w:hAnsi="Courier New" w:cs="Courier New"/>
          <w:sz w:val="16"/>
          <w:szCs w:val="16"/>
        </w:rPr>
      </w:pPr>
      <w:proofErr w:type="spellStart"/>
      <w:r w:rsidRPr="001D5DCA">
        <w:rPr>
          <w:rFonts w:ascii="Courier New" w:hAnsi="Courier New" w:cs="Courier New"/>
          <w:sz w:val="16"/>
          <w:szCs w:val="16"/>
        </w:rPr>
        <w:t>тыс.рублей</w:t>
      </w:r>
      <w:proofErr w:type="spellEnd"/>
      <w:r w:rsidRPr="001D5DCA">
        <w:rPr>
          <w:rFonts w:ascii="Courier New" w:hAnsi="Courier New" w:cs="Courier New"/>
          <w:sz w:val="16"/>
          <w:szCs w:val="16"/>
        </w:rPr>
        <w:t>)</w:t>
      </w:r>
    </w:p>
    <w:tbl>
      <w:tblPr>
        <w:tblW w:w="6958" w:type="dxa"/>
        <w:tblInd w:w="113" w:type="dxa"/>
        <w:tblLook w:val="04A0" w:firstRow="1" w:lastRow="0" w:firstColumn="1" w:lastColumn="0" w:noHBand="0" w:noVBand="1"/>
      </w:tblPr>
      <w:tblGrid>
        <w:gridCol w:w="2576"/>
        <w:gridCol w:w="749"/>
        <w:gridCol w:w="898"/>
        <w:gridCol w:w="1046"/>
        <w:gridCol w:w="684"/>
        <w:gridCol w:w="1005"/>
      </w:tblGrid>
      <w:tr w:rsidR="000A5D13" w:rsidRPr="001D5DCA" w:rsidTr="000A5D13">
        <w:trPr>
          <w:trHeight w:val="1485"/>
        </w:trPr>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Наименование</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КВСР</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0A5D13" w:rsidRPr="001D5DCA" w:rsidRDefault="000A5D13" w:rsidP="00CD29BC">
            <w:pPr>
              <w:jc w:val="center"/>
              <w:rPr>
                <w:rFonts w:ascii="Courier New" w:hAnsi="Courier New" w:cs="Courier New"/>
                <w:sz w:val="16"/>
                <w:szCs w:val="16"/>
              </w:rPr>
            </w:pPr>
            <w:proofErr w:type="spellStart"/>
            <w:r w:rsidRPr="001D5DCA">
              <w:rPr>
                <w:rFonts w:ascii="Courier New" w:hAnsi="Courier New" w:cs="Courier New"/>
                <w:sz w:val="16"/>
                <w:szCs w:val="16"/>
              </w:rPr>
              <w:t>РзПР</w:t>
            </w:r>
            <w:proofErr w:type="spellEnd"/>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КЦСР</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КВР</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Сумма на 2020г.</w:t>
            </w:r>
          </w:p>
        </w:tc>
      </w:tr>
      <w:tr w:rsidR="000A5D13" w:rsidRPr="001D5DCA" w:rsidTr="000A5D13">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ФИНАНСОВЫЙ ОТДЕЛ МО "Александровск"</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041</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950,10</w:t>
            </w:r>
          </w:p>
        </w:tc>
      </w:tr>
      <w:tr w:rsidR="000A5D13" w:rsidRPr="001D5DCA" w:rsidTr="000A5D13">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Общегосударственные вопросы</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0100</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864,00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0106</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864,00</w:t>
            </w:r>
          </w:p>
        </w:tc>
      </w:tr>
      <w:tr w:rsidR="000A5D13" w:rsidRPr="001D5DCA" w:rsidTr="000A5D13">
        <w:trPr>
          <w:trHeight w:val="31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Обеспечение деятельности исполнительного органа власти муниципального образования</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0106</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49 2 00 00000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864,00</w:t>
            </w:r>
          </w:p>
        </w:tc>
      </w:tr>
      <w:tr w:rsidR="000A5D13" w:rsidRPr="001D5DCA" w:rsidTr="000A5D13">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Финансовый отдел администрации</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0106</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49 2 25 00000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864,00</w:t>
            </w:r>
          </w:p>
        </w:tc>
      </w:tr>
      <w:tr w:rsidR="000A5D13" w:rsidRPr="001D5DCA" w:rsidTr="000A5D13">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выплаты по оплате труда работников органа местного самоуправления</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0106</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49 2 25 60110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863,50</w:t>
            </w:r>
          </w:p>
        </w:tc>
      </w:tr>
      <w:tr w:rsidR="000A5D13" w:rsidRPr="001D5DCA" w:rsidTr="000A5D13">
        <w:trPr>
          <w:trHeight w:val="73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0106</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49 2 25 60110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863,50</w:t>
            </w:r>
          </w:p>
        </w:tc>
      </w:tr>
      <w:tr w:rsidR="000A5D13" w:rsidRPr="001D5DCA" w:rsidTr="000A5D13">
        <w:trPr>
          <w:trHeight w:val="28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0106</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49 2 25 60120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Иные бюджетные ассигнования</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0106</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49 2 25 60120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w:t>
            </w:r>
          </w:p>
        </w:tc>
      </w:tr>
      <w:tr w:rsidR="000A5D13" w:rsidRPr="001D5DCA" w:rsidTr="000A5D13">
        <w:trPr>
          <w:trHeight w:val="49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Межбюджетные трансферты бюджетам субъектов РФ и муниципальных образований общего характера</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1400</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86,10</w:t>
            </w:r>
          </w:p>
        </w:tc>
      </w:tr>
      <w:tr w:rsidR="000A5D13" w:rsidRPr="001D5DCA" w:rsidTr="000A5D13">
        <w:trPr>
          <w:trHeight w:val="46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Прочие межбюджетные трансферты бюджетам субъектов РФ и муниципальных образований общего характера</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1403</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86,10</w:t>
            </w:r>
          </w:p>
          <w:p w:rsidR="000A5D13" w:rsidRPr="001D5DCA" w:rsidRDefault="000A5D13" w:rsidP="00CD29BC">
            <w:pPr>
              <w:jc w:val="center"/>
              <w:rPr>
                <w:rFonts w:ascii="Courier New" w:hAnsi="Courier New" w:cs="Courier New"/>
                <w:sz w:val="16"/>
                <w:szCs w:val="16"/>
              </w:rPr>
            </w:pPr>
          </w:p>
          <w:p w:rsidR="000A5D13" w:rsidRPr="001D5DCA" w:rsidRDefault="000A5D13" w:rsidP="00CD29BC">
            <w:pPr>
              <w:jc w:val="center"/>
              <w:rPr>
                <w:rFonts w:ascii="Courier New" w:hAnsi="Courier New" w:cs="Courier New"/>
                <w:sz w:val="16"/>
                <w:szCs w:val="16"/>
              </w:rPr>
            </w:pPr>
          </w:p>
          <w:p w:rsidR="000A5D13" w:rsidRPr="001D5DCA" w:rsidRDefault="000A5D13" w:rsidP="00CD29BC">
            <w:pPr>
              <w:jc w:val="center"/>
              <w:rPr>
                <w:rFonts w:ascii="Courier New" w:hAnsi="Courier New" w:cs="Courier New"/>
                <w:sz w:val="16"/>
                <w:szCs w:val="16"/>
              </w:rPr>
            </w:pPr>
          </w:p>
          <w:p w:rsidR="000A5D13" w:rsidRPr="001D5DCA" w:rsidRDefault="000A5D13" w:rsidP="00CD29BC">
            <w:pPr>
              <w:jc w:val="center"/>
              <w:rPr>
                <w:rFonts w:ascii="Courier New" w:hAnsi="Courier New" w:cs="Courier New"/>
                <w:sz w:val="16"/>
                <w:szCs w:val="16"/>
              </w:rPr>
            </w:pPr>
          </w:p>
        </w:tc>
      </w:tr>
      <w:tr w:rsidR="000A5D13" w:rsidRPr="001D5DCA" w:rsidTr="000A5D13">
        <w:trPr>
          <w:trHeight w:val="270"/>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Межбюджетные трансферты муниципального образования</w:t>
            </w:r>
          </w:p>
        </w:tc>
        <w:tc>
          <w:tcPr>
            <w:tcW w:w="749" w:type="dxa"/>
            <w:tcBorders>
              <w:top w:val="single" w:sz="4" w:space="0" w:color="auto"/>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1403</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68 1 29 00000</w:t>
            </w:r>
          </w:p>
        </w:tc>
        <w:tc>
          <w:tcPr>
            <w:tcW w:w="684" w:type="dxa"/>
            <w:tcBorders>
              <w:top w:val="single" w:sz="4" w:space="0" w:color="auto"/>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86,10</w:t>
            </w:r>
          </w:p>
        </w:tc>
      </w:tr>
      <w:tr w:rsidR="000A5D13" w:rsidRPr="001D5DCA" w:rsidTr="000A5D13">
        <w:trPr>
          <w:trHeight w:val="28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1403</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68 1 29 60120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86,10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Межбюджетные трансферты</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041</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1403</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68 1 29 60120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500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86,10</w:t>
            </w:r>
          </w:p>
        </w:tc>
      </w:tr>
      <w:tr w:rsidR="000A5D13" w:rsidRPr="001D5DCA" w:rsidTr="000A5D13">
        <w:trPr>
          <w:trHeight w:val="30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АДМИНИСТРАЦИЯ МО "Александровск"</w:t>
            </w:r>
          </w:p>
        </w:tc>
        <w:tc>
          <w:tcPr>
            <w:tcW w:w="749"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4 460,70</w:t>
            </w:r>
          </w:p>
        </w:tc>
      </w:tr>
      <w:tr w:rsidR="000A5D13" w:rsidRPr="001D5DCA" w:rsidTr="000A5D13">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Общегосударственные вопросы</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0100</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49 0 00 00000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4 460,70</w:t>
            </w:r>
          </w:p>
        </w:tc>
      </w:tr>
      <w:tr w:rsidR="000A5D13" w:rsidRPr="001D5DCA" w:rsidTr="000A5D13">
        <w:trPr>
          <w:trHeight w:val="45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Функционирование высшего должностного лица субъекта РФ и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0102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1 026,00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1 026,00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Глава муниципального образования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 xml:space="preserve">49 2 23 00000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1 026,00</w:t>
            </w:r>
          </w:p>
          <w:p w:rsidR="000A5D13" w:rsidRPr="001D5DCA" w:rsidRDefault="000A5D13" w:rsidP="00CD29BC">
            <w:pPr>
              <w:jc w:val="center"/>
              <w:rPr>
                <w:rFonts w:ascii="Courier New" w:hAnsi="Courier New" w:cs="Courier New"/>
                <w:sz w:val="16"/>
                <w:szCs w:val="16"/>
              </w:rPr>
            </w:pPr>
          </w:p>
          <w:p w:rsidR="000A5D13" w:rsidRPr="001D5DCA" w:rsidRDefault="000A5D13" w:rsidP="00CD29BC">
            <w:pPr>
              <w:jc w:val="center"/>
              <w:rPr>
                <w:rFonts w:ascii="Courier New" w:hAnsi="Courier New" w:cs="Courier New"/>
                <w:sz w:val="16"/>
                <w:szCs w:val="16"/>
              </w:rPr>
            </w:pPr>
          </w:p>
        </w:tc>
      </w:tr>
      <w:tr w:rsidR="000A5D13" w:rsidRPr="001D5DCA" w:rsidTr="000A5D13">
        <w:trPr>
          <w:trHeight w:val="255"/>
        </w:trPr>
        <w:tc>
          <w:tcPr>
            <w:tcW w:w="2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выплаты по оплате труда работников органа местного самоуправления</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0102</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49 2 23 60110</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1 026,00</w:t>
            </w:r>
          </w:p>
        </w:tc>
      </w:tr>
      <w:tr w:rsidR="000A5D13" w:rsidRPr="001D5DCA" w:rsidTr="000A5D13">
        <w:trPr>
          <w:trHeight w:val="70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 xml:space="preserve">49 2 23 60110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1 026,00</w:t>
            </w:r>
          </w:p>
        </w:tc>
      </w:tr>
      <w:tr w:rsidR="000A5D13" w:rsidRPr="001D5DCA" w:rsidTr="000A5D13">
        <w:trPr>
          <w:trHeight w:val="54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 xml:space="preserve">Функционирование законодательных (представительных) органов государственной власти и представительных органов </w:t>
            </w:r>
            <w:r w:rsidRPr="001D5DCA">
              <w:rPr>
                <w:rFonts w:ascii="Courier New" w:hAnsi="Courier New" w:cs="Courier New"/>
                <w:bCs/>
                <w:i/>
                <w:iCs/>
                <w:sz w:val="16"/>
                <w:szCs w:val="16"/>
              </w:rPr>
              <w:lastRenderedPageBreak/>
              <w:t>муниципальных образований</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lastRenderedPageBreak/>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0103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0,50</w:t>
            </w:r>
          </w:p>
        </w:tc>
      </w:tr>
      <w:tr w:rsidR="000A5D13" w:rsidRPr="001D5DCA" w:rsidTr="000A5D13">
        <w:trPr>
          <w:trHeight w:val="28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Обеспечение деятельности законодательного органа муниципального образования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0103</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49 1 00 00000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
                <w:bCs/>
                <w:i/>
                <w:iCs/>
                <w:sz w:val="16"/>
                <w:szCs w:val="16"/>
              </w:rPr>
            </w:pPr>
            <w:r w:rsidRPr="001D5DCA">
              <w:rPr>
                <w:rFonts w:ascii="Courier New" w:hAnsi="Courier New" w:cs="Courier New"/>
                <w:b/>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w:t>
            </w:r>
          </w:p>
        </w:tc>
      </w:tr>
      <w:tr w:rsidR="000A5D13" w:rsidRPr="001D5DCA" w:rsidTr="000A5D13">
        <w:trPr>
          <w:trHeight w:val="30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Обеспечение деятельности Думы муниципального образования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0103</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49 1 22 00000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w:t>
            </w:r>
          </w:p>
        </w:tc>
      </w:tr>
      <w:tr w:rsidR="000A5D13" w:rsidRPr="001D5DCA" w:rsidTr="000A5D13">
        <w:trPr>
          <w:trHeight w:val="30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0103</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49 1 22 60120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0103</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49 1 22 60120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w:t>
            </w:r>
          </w:p>
        </w:tc>
      </w:tr>
      <w:tr w:rsidR="000A5D13" w:rsidRPr="001D5DCA" w:rsidTr="000A5D13">
        <w:trPr>
          <w:trHeight w:val="51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 xml:space="preserve">Функционирование Правительства РФ, высших исполнительных органов государственной власти субъектов </w:t>
            </w:r>
            <w:proofErr w:type="gramStart"/>
            <w:r w:rsidRPr="001D5DCA">
              <w:rPr>
                <w:rFonts w:ascii="Courier New" w:hAnsi="Courier New" w:cs="Courier New"/>
                <w:bCs/>
                <w:i/>
                <w:iCs/>
                <w:sz w:val="16"/>
                <w:szCs w:val="16"/>
              </w:rPr>
              <w:t>РФ,  местных</w:t>
            </w:r>
            <w:proofErr w:type="gramEnd"/>
            <w:r w:rsidRPr="001D5DCA">
              <w:rPr>
                <w:rFonts w:ascii="Courier New" w:hAnsi="Courier New" w:cs="Courier New"/>
                <w:bCs/>
                <w:i/>
                <w:iCs/>
                <w:sz w:val="16"/>
                <w:szCs w:val="16"/>
              </w:rPr>
              <w:t xml:space="preserve"> администраций</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0104</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3 432,50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Обеспечение деятельности исполнительного органа власти муниципального образования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0104</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3 432,50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Аппарат администрации</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0104</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49 2 24 00000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3 432,50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выплаты по оплате труда работников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0104</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49 2 24 60110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2 620,00</w:t>
            </w:r>
          </w:p>
        </w:tc>
      </w:tr>
      <w:tr w:rsidR="000A5D13" w:rsidRPr="001D5DCA" w:rsidTr="000A5D13">
        <w:trPr>
          <w:trHeight w:val="765"/>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1D5DCA">
              <w:rPr>
                <w:rFonts w:ascii="Courier New" w:hAnsi="Courier New" w:cs="Courier New"/>
                <w:sz w:val="16"/>
                <w:szCs w:val="16"/>
              </w:rPr>
              <w:lastRenderedPageBreak/>
              <w:t>государственными внебюджетными фондами</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lastRenderedPageBreak/>
              <w:t>034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0104</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49 2 24 60110</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2 620,00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0104</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49 2 24 60120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812,50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0104</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49 2 24 60120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759,00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Иные бюджетные ассигнования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0104</w:t>
            </w:r>
          </w:p>
        </w:tc>
        <w:tc>
          <w:tcPr>
            <w:tcW w:w="1046"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49 2 24 60120</w:t>
            </w:r>
          </w:p>
        </w:tc>
        <w:tc>
          <w:tcPr>
            <w:tcW w:w="684" w:type="dxa"/>
            <w:tcBorders>
              <w:top w:val="nil"/>
              <w:left w:val="nil"/>
              <w:bottom w:val="single" w:sz="4" w:space="0" w:color="auto"/>
              <w:right w:val="single" w:sz="4" w:space="0" w:color="auto"/>
            </w:tcBorders>
            <w:shd w:val="clear" w:color="auto" w:fill="auto"/>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53,50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Резервные фонды</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0111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1,00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Резервные фонды</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0111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45 0 00 00000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Резервные фонды местных администраций</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0111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45 0 25 00000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0111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45 0 25 60120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Иные бюджетные ассигнования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0111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45 0 25 60120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w:t>
            </w:r>
          </w:p>
        </w:tc>
      </w:tr>
      <w:tr w:rsidR="000A5D13" w:rsidRPr="001D5DCA" w:rsidTr="000A5D13">
        <w:trPr>
          <w:trHeight w:val="28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Другие общегосударственные вопросы</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0113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0,70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Осуществление полномочий органом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0113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0,70</w:t>
            </w:r>
          </w:p>
        </w:tc>
      </w:tr>
      <w:tr w:rsidR="000A5D13" w:rsidRPr="001D5DCA" w:rsidTr="000A5D13">
        <w:trPr>
          <w:trHeight w:val="100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1D5DCA">
              <w:rPr>
                <w:rFonts w:ascii="Courier New" w:hAnsi="Courier New" w:cs="Courier New"/>
                <w:sz w:val="16"/>
                <w:szCs w:val="16"/>
              </w:rPr>
              <w:lastRenderedPageBreak/>
              <w:t>отдельными законами Иркутской области об административной ответственности.</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lastRenderedPageBreak/>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0113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43 3 00 73150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0,70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0113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43 3 00 73150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0,70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0113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43 3 00 73150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0,70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Национальная оборона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0200</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125,60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Мобилизационная и вневойсковая подготовка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0203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125,60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 xml:space="preserve">Осуществление </w:t>
            </w:r>
            <w:proofErr w:type="gramStart"/>
            <w:r w:rsidRPr="001D5DCA">
              <w:rPr>
                <w:rFonts w:ascii="Courier New" w:hAnsi="Courier New" w:cs="Courier New"/>
                <w:sz w:val="16"/>
                <w:szCs w:val="16"/>
              </w:rPr>
              <w:t>полномочий  органом</w:t>
            </w:r>
            <w:proofErr w:type="gramEnd"/>
            <w:r w:rsidRPr="001D5DCA">
              <w:rPr>
                <w:rFonts w:ascii="Courier New" w:hAnsi="Courier New" w:cs="Courier New"/>
                <w:sz w:val="16"/>
                <w:szCs w:val="16"/>
              </w:rPr>
              <w:t xml:space="preserve">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0203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125,60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Осуществление первичного воинского учета на территориях, где отсутствуют военные комиссариаты</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0203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125,60</w:t>
            </w:r>
          </w:p>
        </w:tc>
      </w:tr>
      <w:tr w:rsidR="000A5D13" w:rsidRPr="001D5DCA" w:rsidTr="000A5D13">
        <w:trPr>
          <w:trHeight w:val="22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выплаты по оплате труда работников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0203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121,30</w:t>
            </w:r>
          </w:p>
        </w:tc>
      </w:tr>
      <w:tr w:rsidR="000A5D13" w:rsidRPr="001D5DCA" w:rsidTr="000A5D13">
        <w:trPr>
          <w:trHeight w:val="76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0203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121,30</w:t>
            </w:r>
          </w:p>
          <w:p w:rsidR="000A5D13" w:rsidRPr="001D5DCA" w:rsidRDefault="000A5D13" w:rsidP="00CD29BC">
            <w:pPr>
              <w:jc w:val="center"/>
              <w:rPr>
                <w:rFonts w:ascii="Courier New" w:hAnsi="Courier New" w:cs="Courier New"/>
                <w:sz w:val="16"/>
                <w:szCs w:val="16"/>
              </w:rPr>
            </w:pPr>
          </w:p>
          <w:p w:rsidR="000A5D13" w:rsidRPr="001D5DCA" w:rsidRDefault="000A5D13" w:rsidP="00CD29BC">
            <w:pPr>
              <w:jc w:val="center"/>
              <w:rPr>
                <w:rFonts w:ascii="Courier New" w:hAnsi="Courier New" w:cs="Courier New"/>
                <w:sz w:val="16"/>
                <w:szCs w:val="16"/>
              </w:rPr>
            </w:pPr>
          </w:p>
          <w:p w:rsidR="000A5D13" w:rsidRPr="001D5DCA" w:rsidRDefault="000A5D13" w:rsidP="00CD29BC">
            <w:pPr>
              <w:jc w:val="center"/>
              <w:rPr>
                <w:rFonts w:ascii="Courier New" w:hAnsi="Courier New" w:cs="Courier New"/>
                <w:sz w:val="16"/>
                <w:szCs w:val="16"/>
              </w:rPr>
            </w:pPr>
          </w:p>
          <w:p w:rsidR="000A5D13" w:rsidRPr="001D5DCA" w:rsidRDefault="000A5D13" w:rsidP="00CD29BC">
            <w:pPr>
              <w:rPr>
                <w:rFonts w:ascii="Courier New" w:hAnsi="Courier New" w:cs="Courier New"/>
                <w:sz w:val="16"/>
                <w:szCs w:val="16"/>
              </w:rPr>
            </w:pPr>
          </w:p>
          <w:p w:rsidR="000A5D13" w:rsidRPr="001D5DCA" w:rsidRDefault="000A5D13" w:rsidP="00CD29BC">
            <w:pPr>
              <w:rPr>
                <w:rFonts w:ascii="Courier New" w:hAnsi="Courier New" w:cs="Courier New"/>
                <w:sz w:val="16"/>
                <w:szCs w:val="16"/>
              </w:rPr>
            </w:pPr>
          </w:p>
        </w:tc>
      </w:tr>
      <w:tr w:rsidR="000A5D13" w:rsidRPr="001D5DCA" w:rsidTr="000A5D13">
        <w:trPr>
          <w:trHeight w:val="270"/>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0203</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0203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43 3 00 51180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4,30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Национальная безопасность и правоохранительная деятельность</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0300</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62,30</w:t>
            </w:r>
          </w:p>
        </w:tc>
      </w:tr>
      <w:tr w:rsidR="000A5D13" w:rsidRPr="001D5DCA" w:rsidTr="000A5D13">
        <w:trPr>
          <w:trHeight w:val="495"/>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Защита населения и территории от чрезвычайных ситуаций природного и техногенного характера, гражданская оборона</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0309</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62,30</w:t>
            </w:r>
          </w:p>
        </w:tc>
      </w:tr>
      <w:tr w:rsidR="000A5D13" w:rsidRPr="001D5DCA" w:rsidTr="000A5D13">
        <w:trPr>
          <w:trHeight w:val="49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46 8 00 00000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62,30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Предупреждение и ликвидация последствий ЧС и стихийных бедствий природного и техногенного характера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46 8 26 00000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62,30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46 8 26 60120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62,30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46 8 26 60120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62,30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Национальная экономика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0400</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727,80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Дорожное хозяйство (дорожные фонды)</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0409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727,80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Дорожное хозяйство (дорожный фонд)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47 5 00 00000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727,80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 xml:space="preserve">Содержание и управление дорожным хозяйством </w:t>
            </w:r>
            <w:proofErr w:type="gramStart"/>
            <w:r w:rsidRPr="001D5DCA">
              <w:rPr>
                <w:rFonts w:ascii="Courier New" w:hAnsi="Courier New" w:cs="Courier New"/>
                <w:sz w:val="16"/>
                <w:szCs w:val="16"/>
              </w:rPr>
              <w:t>( фондом</w:t>
            </w:r>
            <w:proofErr w:type="gramEnd"/>
            <w:r w:rsidRPr="001D5DCA">
              <w:rPr>
                <w:rFonts w:ascii="Courier New" w:hAnsi="Courier New" w:cs="Courier New"/>
                <w:sz w:val="16"/>
                <w:szCs w:val="16"/>
              </w:rPr>
              <w:t>)</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47 5 27 00000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727,80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47 5 27 60120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727,80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0409</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47 5 27 60120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727,80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Жилищно-коммунальное хозяйство</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0500</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3 482,80</w:t>
            </w:r>
          </w:p>
        </w:tc>
      </w:tr>
      <w:tr w:rsidR="000A5D13" w:rsidRPr="001D5DCA" w:rsidTr="000A5D13">
        <w:trPr>
          <w:trHeight w:val="24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Коммунальное хозяйство</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0502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2 652,00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Поддержка коммунального хозяйства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48 1 00 00000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305,30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Мероприятия в области коммунального хозяйства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48 1 28 00000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305,30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48 1 28 60120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305,30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48 1 28 60120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305,30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Муниципальные программы муниципального образования "Александровск"</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0502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79 5 00 00000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Муниципальная программа "Чистая вода муниципального образования "Александровск" на 2018-2020 годы"</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79 5 01 00000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2 346,70</w:t>
            </w:r>
          </w:p>
          <w:p w:rsidR="000A5D13" w:rsidRPr="001D5DCA" w:rsidRDefault="000A5D13" w:rsidP="00CD29BC">
            <w:pPr>
              <w:jc w:val="center"/>
              <w:rPr>
                <w:rFonts w:ascii="Courier New" w:hAnsi="Courier New" w:cs="Courier New"/>
                <w:bCs/>
                <w:sz w:val="16"/>
                <w:szCs w:val="16"/>
              </w:rPr>
            </w:pPr>
          </w:p>
          <w:p w:rsidR="000A5D13" w:rsidRPr="001D5DCA" w:rsidRDefault="000A5D13" w:rsidP="00CD29BC">
            <w:pPr>
              <w:jc w:val="center"/>
              <w:rPr>
                <w:rFonts w:ascii="Courier New" w:hAnsi="Courier New" w:cs="Courier New"/>
                <w:bCs/>
                <w:sz w:val="16"/>
                <w:szCs w:val="16"/>
              </w:rPr>
            </w:pPr>
          </w:p>
          <w:p w:rsidR="000A5D13" w:rsidRPr="001D5DCA" w:rsidRDefault="000A5D13" w:rsidP="00CD29BC">
            <w:pPr>
              <w:jc w:val="center"/>
              <w:rPr>
                <w:rFonts w:ascii="Courier New" w:hAnsi="Courier New" w:cs="Courier New"/>
                <w:bCs/>
                <w:sz w:val="16"/>
                <w:szCs w:val="16"/>
              </w:rPr>
            </w:pPr>
          </w:p>
        </w:tc>
      </w:tr>
      <w:tr w:rsidR="000A5D13" w:rsidRPr="001D5DCA" w:rsidTr="000A5D13">
        <w:trPr>
          <w:trHeight w:val="255"/>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Финансовое обеспечение мероприятий муниципальной программы</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2 299,70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Субсидии местным бюджетам на реализацию мероприятий по приобретению специализированной техники для водоснабжения населения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2 299,70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684"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2 299,70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 (</w:t>
            </w:r>
            <w:proofErr w:type="spellStart"/>
            <w:r w:rsidRPr="001D5DCA">
              <w:rPr>
                <w:rFonts w:ascii="Courier New" w:hAnsi="Courier New" w:cs="Courier New"/>
                <w:sz w:val="16"/>
                <w:szCs w:val="16"/>
              </w:rPr>
              <w:t>софинансирование</w:t>
            </w:r>
            <w:proofErr w:type="spellEnd"/>
            <w:r w:rsidRPr="001D5DCA">
              <w:rPr>
                <w:rFonts w:ascii="Courier New" w:hAnsi="Courier New" w:cs="Courier New"/>
                <w:sz w:val="16"/>
                <w:szCs w:val="16"/>
              </w:rPr>
              <w:t>)</w:t>
            </w:r>
          </w:p>
        </w:tc>
        <w:tc>
          <w:tcPr>
            <w:tcW w:w="749"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0502</w:t>
            </w:r>
          </w:p>
        </w:tc>
        <w:tc>
          <w:tcPr>
            <w:tcW w:w="1046"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01 S2500</w:t>
            </w:r>
          </w:p>
        </w:tc>
        <w:tc>
          <w:tcPr>
            <w:tcW w:w="684"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47,00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i/>
                <w:iCs/>
                <w:sz w:val="16"/>
                <w:szCs w:val="16"/>
              </w:rPr>
            </w:pPr>
            <w:r w:rsidRPr="001D5DCA">
              <w:rPr>
                <w:rFonts w:ascii="Courier New" w:hAnsi="Courier New" w:cs="Courier New"/>
                <w:bCs/>
                <w:i/>
                <w:iCs/>
                <w:sz w:val="16"/>
                <w:szCs w:val="16"/>
              </w:rPr>
              <w:t>Благоустройство</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i/>
                <w:iCs/>
                <w:sz w:val="16"/>
                <w:szCs w:val="16"/>
              </w:rPr>
            </w:pPr>
            <w:r w:rsidRPr="001D5DCA">
              <w:rPr>
                <w:rFonts w:ascii="Courier New" w:hAnsi="Courier New" w:cs="Courier New"/>
                <w:bCs/>
                <w:i/>
                <w:iCs/>
                <w:sz w:val="16"/>
                <w:szCs w:val="16"/>
              </w:rPr>
              <w:t>830,80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Мероприятия в области благоустройства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830,80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Организация и содержание мест захоронения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176,90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69 0 40 60120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176,90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обеспечения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69 0 40 60120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color w:val="000000"/>
                <w:sz w:val="16"/>
                <w:szCs w:val="16"/>
              </w:rPr>
            </w:pPr>
            <w:r w:rsidRPr="001D5DCA">
              <w:rPr>
                <w:rFonts w:ascii="Courier New" w:hAnsi="Courier New" w:cs="Courier New"/>
                <w:color w:val="000000"/>
                <w:sz w:val="16"/>
                <w:szCs w:val="16"/>
              </w:rPr>
              <w:t>Реализация мероприятий перечня проектов народных инициатив</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69 0 40 S2370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173,30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color w:val="000000"/>
                <w:sz w:val="16"/>
                <w:szCs w:val="16"/>
              </w:rPr>
            </w:pPr>
            <w:r w:rsidRPr="001D5DCA">
              <w:rPr>
                <w:rFonts w:ascii="Courier New" w:hAnsi="Courier New" w:cs="Courier New"/>
                <w:color w:val="000000"/>
                <w:sz w:val="16"/>
                <w:szCs w:val="16"/>
              </w:rPr>
              <w:t>Реализация мероприятий перечня проектов народных инициатив (</w:t>
            </w:r>
            <w:proofErr w:type="spellStart"/>
            <w:r w:rsidRPr="001D5DCA">
              <w:rPr>
                <w:rFonts w:ascii="Courier New" w:hAnsi="Courier New" w:cs="Courier New"/>
                <w:color w:val="000000"/>
                <w:sz w:val="16"/>
                <w:szCs w:val="16"/>
              </w:rPr>
              <w:t>софинансирование</w:t>
            </w:r>
            <w:proofErr w:type="spellEnd"/>
            <w:r w:rsidRPr="001D5DCA">
              <w:rPr>
                <w:rFonts w:ascii="Courier New" w:hAnsi="Courier New" w:cs="Courier New"/>
                <w:color w:val="000000"/>
                <w:sz w:val="16"/>
                <w:szCs w:val="16"/>
              </w:rPr>
              <w:t>)</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69 0 40 S2370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color w:val="000000"/>
                <w:sz w:val="16"/>
                <w:szCs w:val="16"/>
              </w:rPr>
            </w:pPr>
            <w:r w:rsidRPr="001D5DCA">
              <w:rPr>
                <w:rFonts w:ascii="Courier New" w:hAnsi="Courier New" w:cs="Courier New"/>
                <w:color w:val="000000"/>
                <w:sz w:val="16"/>
                <w:szCs w:val="16"/>
              </w:rPr>
              <w:t>3,60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Прочие мероприятия по благоустройству городских округов и поселений</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69 0 41 00000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69 0 41 60120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69 0 41 60120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Уличное освещение</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69 0 43 00000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653,90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69 0 43 60120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653,90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0503</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69 0 43 60120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653,90</w:t>
            </w:r>
          </w:p>
        </w:tc>
      </w:tr>
      <w:tr w:rsidR="000A5D13" w:rsidRPr="001D5DCA" w:rsidTr="000A5D13">
        <w:trPr>
          <w:trHeight w:val="480"/>
        </w:trPr>
        <w:tc>
          <w:tcPr>
            <w:tcW w:w="2576" w:type="dxa"/>
            <w:tcBorders>
              <w:top w:val="nil"/>
              <w:left w:val="single" w:sz="4" w:space="0" w:color="000000"/>
              <w:bottom w:val="single" w:sz="4" w:space="0" w:color="000000"/>
              <w:right w:val="nil"/>
            </w:tcBorders>
            <w:shd w:val="clear" w:color="auto" w:fill="auto"/>
            <w:hideMark/>
          </w:tcPr>
          <w:p w:rsidR="000A5D13" w:rsidRPr="001D5DCA" w:rsidRDefault="000A5D13" w:rsidP="00CD29BC">
            <w:pPr>
              <w:jc w:val="both"/>
              <w:rPr>
                <w:rFonts w:ascii="Courier New" w:hAnsi="Courier New" w:cs="Courier New"/>
                <w:bCs/>
                <w:sz w:val="16"/>
                <w:szCs w:val="16"/>
              </w:rPr>
            </w:pPr>
            <w:r w:rsidRPr="001D5DCA">
              <w:rPr>
                <w:rFonts w:ascii="Courier New" w:hAnsi="Courier New" w:cs="Courier New"/>
                <w:bCs/>
                <w:sz w:val="16"/>
                <w:szCs w:val="16"/>
              </w:rPr>
              <w:t xml:space="preserve">Муниципальная программа "Охрана окружающей среды на территории муниципального образования "Александровск" на 2019-2021 </w:t>
            </w:r>
            <w:proofErr w:type="spellStart"/>
            <w:r w:rsidRPr="001D5DCA">
              <w:rPr>
                <w:rFonts w:ascii="Courier New" w:hAnsi="Courier New" w:cs="Courier New"/>
                <w:bCs/>
                <w:sz w:val="16"/>
                <w:szCs w:val="16"/>
              </w:rPr>
              <w:t>г.г</w:t>
            </w:r>
            <w:proofErr w:type="spellEnd"/>
            <w:r w:rsidRPr="001D5DCA">
              <w:rPr>
                <w:rFonts w:ascii="Courier New" w:hAnsi="Courier New" w:cs="Courier New"/>
                <w:bCs/>
                <w:sz w:val="16"/>
                <w:szCs w:val="16"/>
              </w:rPr>
              <w:t>."</w:t>
            </w:r>
          </w:p>
        </w:tc>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0605</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79 5 02 00000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1 672,30</w:t>
            </w:r>
          </w:p>
        </w:tc>
      </w:tr>
      <w:tr w:rsidR="000A5D13" w:rsidRPr="001D5DCA" w:rsidTr="000A5D13">
        <w:trPr>
          <w:trHeight w:val="270"/>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Финансовое обеспечение мероприятий муниципальной программы</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0605</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1 672,30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center"/>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Субсидии местным бюджетам на создание мест (площадок) накопления твердых коммунальных отходов</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0605</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1 638,90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0605</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684"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1 638,90</w:t>
            </w:r>
          </w:p>
          <w:p w:rsidR="000A5D13" w:rsidRPr="001D5DCA" w:rsidRDefault="000A5D13" w:rsidP="00CD29BC">
            <w:pPr>
              <w:jc w:val="center"/>
              <w:rPr>
                <w:rFonts w:ascii="Courier New" w:hAnsi="Courier New" w:cs="Courier New"/>
                <w:sz w:val="16"/>
                <w:szCs w:val="16"/>
              </w:rPr>
            </w:pPr>
          </w:p>
        </w:tc>
      </w:tr>
      <w:tr w:rsidR="000A5D13" w:rsidRPr="001D5DCA" w:rsidTr="000A5D13">
        <w:trPr>
          <w:trHeight w:val="270"/>
        </w:trPr>
        <w:tc>
          <w:tcPr>
            <w:tcW w:w="2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 (</w:t>
            </w:r>
            <w:proofErr w:type="spellStart"/>
            <w:r w:rsidRPr="001D5DCA">
              <w:rPr>
                <w:rFonts w:ascii="Courier New" w:hAnsi="Courier New" w:cs="Courier New"/>
                <w:sz w:val="16"/>
                <w:szCs w:val="16"/>
              </w:rPr>
              <w:t>софинансирование</w:t>
            </w:r>
            <w:proofErr w:type="spellEnd"/>
            <w:r w:rsidRPr="001D5DCA">
              <w:rPr>
                <w:rFonts w:ascii="Courier New" w:hAnsi="Courier New" w:cs="Courier New"/>
                <w:sz w:val="16"/>
                <w:szCs w:val="16"/>
              </w:rPr>
              <w:t>)</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0605</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79 5 02 S2971</w:t>
            </w:r>
          </w:p>
        </w:tc>
        <w:tc>
          <w:tcPr>
            <w:tcW w:w="684" w:type="dxa"/>
            <w:tcBorders>
              <w:top w:val="single" w:sz="4" w:space="0" w:color="auto"/>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single" w:sz="4" w:space="0" w:color="auto"/>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33,40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
                <w:bCs/>
                <w:sz w:val="16"/>
                <w:szCs w:val="16"/>
              </w:rPr>
            </w:pPr>
            <w:r w:rsidRPr="001D5DCA">
              <w:rPr>
                <w:rFonts w:ascii="Courier New" w:hAnsi="Courier New" w:cs="Courier New"/>
                <w:b/>
                <w:bCs/>
                <w:sz w:val="16"/>
                <w:szCs w:val="16"/>
              </w:rPr>
              <w:lastRenderedPageBreak/>
              <w:t>Культура. кинематография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
                <w:bCs/>
                <w:sz w:val="16"/>
                <w:szCs w:val="16"/>
              </w:rPr>
            </w:pPr>
            <w:r w:rsidRPr="001D5DCA">
              <w:rPr>
                <w:rFonts w:ascii="Courier New" w:hAnsi="Courier New" w:cs="Courier New"/>
                <w:b/>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
                <w:bCs/>
                <w:sz w:val="16"/>
                <w:szCs w:val="16"/>
              </w:rPr>
            </w:pPr>
            <w:r w:rsidRPr="001D5DCA">
              <w:rPr>
                <w:rFonts w:ascii="Courier New" w:hAnsi="Courier New" w:cs="Courier New"/>
                <w:b/>
                <w:bCs/>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
                <w:bCs/>
                <w:sz w:val="16"/>
                <w:szCs w:val="16"/>
              </w:rPr>
            </w:pPr>
            <w:r w:rsidRPr="001D5DCA">
              <w:rPr>
                <w:rFonts w:ascii="Courier New" w:hAnsi="Courier New" w:cs="Courier New"/>
                <w:b/>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
                <w:bCs/>
                <w:sz w:val="16"/>
                <w:szCs w:val="16"/>
              </w:rPr>
            </w:pPr>
            <w:r w:rsidRPr="001D5DCA">
              <w:rPr>
                <w:rFonts w:ascii="Courier New" w:hAnsi="Courier New" w:cs="Courier New"/>
                <w:b/>
                <w:bCs/>
                <w:sz w:val="16"/>
                <w:szCs w:val="16"/>
              </w:rPr>
              <w:t>3 650,30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Культура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2 972,10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Обеспечение деятельности (оказание услуг) подведомственного учреждения в области культуры.</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44 0 00 00000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2 972,10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Учреждения культуры и мероприятия в сфере культуры и кинематографии</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44 0 99 00000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2 972,10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proofErr w:type="spellStart"/>
            <w:r w:rsidRPr="001D5DCA">
              <w:rPr>
                <w:rFonts w:ascii="Courier New" w:hAnsi="Courier New" w:cs="Courier New"/>
                <w:sz w:val="16"/>
                <w:szCs w:val="16"/>
              </w:rPr>
              <w:t>Cубсидии</w:t>
            </w:r>
            <w:proofErr w:type="spellEnd"/>
            <w:r w:rsidRPr="001D5DCA">
              <w:rPr>
                <w:rFonts w:ascii="Courier New" w:hAnsi="Courier New" w:cs="Courier New"/>
                <w:sz w:val="16"/>
                <w:szCs w:val="16"/>
              </w:rPr>
              <w:t xml:space="preserve"> подведомственным бюджетным учреждениям на выполнение муниципального задания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44 0 99 60210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2 972,10</w:t>
            </w:r>
          </w:p>
        </w:tc>
      </w:tr>
      <w:tr w:rsidR="000A5D13" w:rsidRPr="001D5DCA" w:rsidTr="000A5D13">
        <w:trPr>
          <w:trHeight w:val="49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44 0 99 60210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2 702,10</w:t>
            </w:r>
          </w:p>
        </w:tc>
      </w:tr>
      <w:tr w:rsidR="000A5D13" w:rsidRPr="001D5DCA" w:rsidTr="000A5D13">
        <w:trPr>
          <w:trHeight w:val="330"/>
        </w:trPr>
        <w:tc>
          <w:tcPr>
            <w:tcW w:w="2576" w:type="dxa"/>
            <w:tcBorders>
              <w:top w:val="nil"/>
              <w:left w:val="single" w:sz="4" w:space="0" w:color="auto"/>
              <w:bottom w:val="single" w:sz="4" w:space="0" w:color="auto"/>
              <w:right w:val="single" w:sz="4" w:space="0" w:color="auto"/>
            </w:tcBorders>
            <w:shd w:val="clear" w:color="auto" w:fill="FFFFFF"/>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Реализация мероприятий перечня проектов народных инициатив</w:t>
            </w:r>
          </w:p>
        </w:tc>
        <w:tc>
          <w:tcPr>
            <w:tcW w:w="749"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0 99 S2370</w:t>
            </w:r>
          </w:p>
        </w:tc>
        <w:tc>
          <w:tcPr>
            <w:tcW w:w="684"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1005"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147,00</w:t>
            </w:r>
          </w:p>
        </w:tc>
      </w:tr>
      <w:tr w:rsidR="000A5D13" w:rsidRPr="001D5DCA" w:rsidTr="000A5D13">
        <w:trPr>
          <w:trHeight w:val="345"/>
        </w:trPr>
        <w:tc>
          <w:tcPr>
            <w:tcW w:w="2576" w:type="dxa"/>
            <w:tcBorders>
              <w:top w:val="nil"/>
              <w:left w:val="single" w:sz="4" w:space="0" w:color="auto"/>
              <w:bottom w:val="single" w:sz="4" w:space="0" w:color="auto"/>
              <w:right w:val="single" w:sz="4" w:space="0" w:color="auto"/>
            </w:tcBorders>
            <w:shd w:val="clear" w:color="auto" w:fill="FFFFFF"/>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Реализация мероприятий перечня проектов народных инициатив (</w:t>
            </w:r>
            <w:proofErr w:type="spellStart"/>
            <w:r w:rsidRPr="001D5DCA">
              <w:rPr>
                <w:rFonts w:ascii="Courier New" w:hAnsi="Courier New" w:cs="Courier New"/>
                <w:sz w:val="16"/>
                <w:szCs w:val="16"/>
              </w:rPr>
              <w:t>софинансирование</w:t>
            </w:r>
            <w:proofErr w:type="spellEnd"/>
            <w:r w:rsidRPr="001D5DCA">
              <w:rPr>
                <w:rFonts w:ascii="Courier New" w:hAnsi="Courier New" w:cs="Courier New"/>
                <w:sz w:val="16"/>
                <w:szCs w:val="16"/>
              </w:rPr>
              <w:t>)</w:t>
            </w:r>
          </w:p>
        </w:tc>
        <w:tc>
          <w:tcPr>
            <w:tcW w:w="749"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0 99 S2370</w:t>
            </w:r>
          </w:p>
        </w:tc>
        <w:tc>
          <w:tcPr>
            <w:tcW w:w="684"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1005"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3,00</w:t>
            </w:r>
          </w:p>
        </w:tc>
      </w:tr>
      <w:tr w:rsidR="000A5D13" w:rsidRPr="001D5DCA" w:rsidTr="000A5D13">
        <w:trPr>
          <w:trHeight w:val="345"/>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Содержание мемориальных сооружений и объектов</w:t>
            </w:r>
          </w:p>
        </w:tc>
        <w:tc>
          <w:tcPr>
            <w:tcW w:w="749"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44 3 99 00000</w:t>
            </w:r>
          </w:p>
        </w:tc>
        <w:tc>
          <w:tcPr>
            <w:tcW w:w="684"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120,00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Осуществление мероприятий на восстановление мемориальных сооружений и объектов, увековечивающих память погибших при защите Отечества</w:t>
            </w:r>
          </w:p>
        </w:tc>
        <w:tc>
          <w:tcPr>
            <w:tcW w:w="749"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44 3 99 74110</w:t>
            </w:r>
          </w:p>
        </w:tc>
        <w:tc>
          <w:tcPr>
            <w:tcW w:w="684"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120,00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FFFFFF"/>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44 3 99 74110</w:t>
            </w:r>
          </w:p>
        </w:tc>
        <w:tc>
          <w:tcPr>
            <w:tcW w:w="684"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1005" w:type="dxa"/>
            <w:tcBorders>
              <w:top w:val="nil"/>
              <w:left w:val="nil"/>
              <w:bottom w:val="single" w:sz="4" w:space="0" w:color="auto"/>
              <w:right w:val="single" w:sz="4" w:space="0" w:color="auto"/>
            </w:tcBorders>
            <w:shd w:val="clear" w:color="auto" w:fill="FFFFFF"/>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120,00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Библиотеки</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44 2 00 00000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678,20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 xml:space="preserve">Обеспечение деятельности </w:t>
            </w:r>
            <w:proofErr w:type="spellStart"/>
            <w:r w:rsidRPr="001D5DCA">
              <w:rPr>
                <w:rFonts w:ascii="Courier New" w:hAnsi="Courier New" w:cs="Courier New"/>
                <w:sz w:val="16"/>
                <w:szCs w:val="16"/>
              </w:rPr>
              <w:t>подведоственного</w:t>
            </w:r>
            <w:proofErr w:type="spellEnd"/>
            <w:r w:rsidRPr="001D5DCA">
              <w:rPr>
                <w:rFonts w:ascii="Courier New" w:hAnsi="Courier New" w:cs="Courier New"/>
                <w:sz w:val="16"/>
                <w:szCs w:val="16"/>
              </w:rPr>
              <w:t xml:space="preserve"> учреждения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44 2 99 00000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678,20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proofErr w:type="spellStart"/>
            <w:r w:rsidRPr="001D5DCA">
              <w:rPr>
                <w:rFonts w:ascii="Courier New" w:hAnsi="Courier New" w:cs="Courier New"/>
                <w:sz w:val="16"/>
                <w:szCs w:val="16"/>
              </w:rPr>
              <w:t>Cубсидии</w:t>
            </w:r>
            <w:proofErr w:type="spellEnd"/>
            <w:r w:rsidRPr="001D5DCA">
              <w:rPr>
                <w:rFonts w:ascii="Courier New" w:hAnsi="Courier New" w:cs="Courier New"/>
                <w:sz w:val="16"/>
                <w:szCs w:val="16"/>
              </w:rPr>
              <w:t xml:space="preserve"> подведомственным бюджетным учреждениям на выполнение муниципального задания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44 2 99 60210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678,20</w:t>
            </w:r>
          </w:p>
        </w:tc>
      </w:tr>
      <w:tr w:rsidR="000A5D13" w:rsidRPr="001D5DCA" w:rsidTr="000A5D13">
        <w:trPr>
          <w:trHeight w:val="45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Предоставление субсидий бюджетным, автономным учреждениям и иным некоммерческим организациям</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0801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44 2 99 60210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678,20</w:t>
            </w:r>
          </w:p>
        </w:tc>
      </w:tr>
      <w:tr w:rsidR="000A5D13" w:rsidRPr="001D5DCA" w:rsidTr="000A5D13">
        <w:trPr>
          <w:trHeight w:val="24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Социальная политика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1000</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138,80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Пенсионное обеспечение</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138,80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Доплаты к пенсиям, дополнительное пенсионное обеспечение</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49 3 00 00000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138,80</w:t>
            </w:r>
          </w:p>
        </w:tc>
      </w:tr>
      <w:tr w:rsidR="000A5D13" w:rsidRPr="001D5DCA" w:rsidTr="000A5D13">
        <w:trPr>
          <w:trHeight w:val="48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Доплаты к пенсиям государственных служащих субъектов Российской Федерации и муниципальных служащих</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49 3 21 00000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138,80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49 3 21 60120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138,80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Социальное обеспечение и иные выплаты населению</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1001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49 3 21 60120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300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138,80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Физическая культура и спорт</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1100</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0,00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lastRenderedPageBreak/>
              <w:t xml:space="preserve">Физическая культура </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1101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255"/>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Физкультурно-оздоровительная работа и спортивные мероприятия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1101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50 2 00 00000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Мероприятия в области физической культуры и спорта</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1101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50 2 97 00000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Расходы на обеспечение функций органа местного самоуправления</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1101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50 2 97 60120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27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Закупка товаров, работ и услуг для государственных (муниципальных) нужд</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034</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1101</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50 2 97 60120</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200</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0,00</w:t>
            </w:r>
          </w:p>
        </w:tc>
      </w:tr>
      <w:tr w:rsidR="000A5D13" w:rsidRPr="001D5DCA" w:rsidTr="000A5D13">
        <w:trPr>
          <w:trHeight w:val="300"/>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bCs/>
                <w:sz w:val="16"/>
                <w:szCs w:val="16"/>
              </w:rPr>
            </w:pPr>
            <w:r w:rsidRPr="001D5DCA">
              <w:rPr>
                <w:rFonts w:ascii="Courier New" w:hAnsi="Courier New" w:cs="Courier New"/>
                <w:bCs/>
                <w:sz w:val="16"/>
                <w:szCs w:val="16"/>
              </w:rPr>
              <w:t>ВСЕГО РАСХОДОВ</w:t>
            </w:r>
          </w:p>
        </w:tc>
        <w:tc>
          <w:tcPr>
            <w:tcW w:w="749"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 </w:t>
            </w:r>
          </w:p>
        </w:tc>
        <w:tc>
          <w:tcPr>
            <w:tcW w:w="1046"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sz w:val="16"/>
                <w:szCs w:val="16"/>
              </w:rPr>
            </w:pPr>
            <w:r w:rsidRPr="001D5DCA">
              <w:rPr>
                <w:rFonts w:ascii="Courier New" w:hAnsi="Courier New" w:cs="Courier New"/>
                <w:sz w:val="16"/>
                <w:szCs w:val="16"/>
              </w:rPr>
              <w:t> </w:t>
            </w:r>
          </w:p>
        </w:tc>
        <w:tc>
          <w:tcPr>
            <w:tcW w:w="684"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rPr>
                <w:rFonts w:ascii="Courier New" w:hAnsi="Courier New" w:cs="Courier New"/>
                <w:sz w:val="16"/>
                <w:szCs w:val="16"/>
              </w:rPr>
            </w:pPr>
            <w:r w:rsidRPr="001D5DCA">
              <w:rPr>
                <w:rFonts w:ascii="Courier New" w:hAnsi="Courier New" w:cs="Courier New"/>
                <w:sz w:val="16"/>
                <w:szCs w:val="16"/>
              </w:rPr>
              <w:t> </w:t>
            </w:r>
          </w:p>
        </w:tc>
        <w:tc>
          <w:tcPr>
            <w:tcW w:w="1005" w:type="dxa"/>
            <w:tcBorders>
              <w:top w:val="nil"/>
              <w:left w:val="nil"/>
              <w:bottom w:val="single" w:sz="4" w:space="0" w:color="auto"/>
              <w:right w:val="single" w:sz="4" w:space="0" w:color="auto"/>
            </w:tcBorders>
            <w:shd w:val="clear" w:color="auto" w:fill="auto"/>
            <w:noWrap/>
            <w:vAlign w:val="bottom"/>
            <w:hideMark/>
          </w:tcPr>
          <w:p w:rsidR="000A5D13" w:rsidRPr="001D5DCA" w:rsidRDefault="000A5D13" w:rsidP="00CD29BC">
            <w:pPr>
              <w:jc w:val="center"/>
              <w:rPr>
                <w:rFonts w:ascii="Courier New" w:hAnsi="Courier New" w:cs="Courier New"/>
                <w:bCs/>
                <w:sz w:val="16"/>
                <w:szCs w:val="16"/>
              </w:rPr>
            </w:pPr>
            <w:r w:rsidRPr="001D5DCA">
              <w:rPr>
                <w:rFonts w:ascii="Courier New" w:hAnsi="Courier New" w:cs="Courier New"/>
                <w:bCs/>
                <w:sz w:val="16"/>
                <w:szCs w:val="16"/>
              </w:rPr>
              <w:t>15 270,70</w:t>
            </w:r>
          </w:p>
        </w:tc>
      </w:tr>
    </w:tbl>
    <w:p w:rsidR="002B7BD2" w:rsidRDefault="002B7BD2" w:rsidP="00365F4F">
      <w:pPr>
        <w:spacing w:after="0" w:line="240" w:lineRule="auto"/>
        <w:rPr>
          <w:rFonts w:ascii="Times New Roman" w:eastAsia="Times New Roman" w:hAnsi="Times New Roman" w:cs="Times New Roman"/>
          <w:sz w:val="16"/>
          <w:szCs w:val="16"/>
          <w:lang w:eastAsia="ru-RU"/>
        </w:rPr>
      </w:pPr>
    </w:p>
    <w:p w:rsidR="002B7BD2" w:rsidRDefault="002B7BD2" w:rsidP="00365F4F">
      <w:pPr>
        <w:spacing w:after="0" w:line="240" w:lineRule="auto"/>
        <w:rPr>
          <w:rFonts w:ascii="Times New Roman" w:eastAsia="Times New Roman" w:hAnsi="Times New Roman" w:cs="Times New Roman"/>
          <w:sz w:val="16"/>
          <w:szCs w:val="16"/>
          <w:lang w:eastAsia="ru-RU"/>
        </w:rPr>
      </w:pPr>
    </w:p>
    <w:p w:rsidR="002B7BD2" w:rsidRDefault="002B7BD2" w:rsidP="00760918">
      <w:pPr>
        <w:spacing w:after="0" w:line="240" w:lineRule="auto"/>
        <w:rPr>
          <w:rFonts w:ascii="Times New Roman" w:eastAsia="Times New Roman" w:hAnsi="Times New Roman" w:cs="Times New Roman"/>
          <w:sz w:val="16"/>
          <w:szCs w:val="16"/>
          <w:lang w:eastAsia="ru-RU"/>
        </w:rPr>
      </w:pPr>
    </w:p>
    <w:p w:rsidR="00760918" w:rsidRPr="001D5DCA" w:rsidRDefault="00760918" w:rsidP="00760918">
      <w:pPr>
        <w:spacing w:after="0" w:line="240" w:lineRule="auto"/>
        <w:jc w:val="center"/>
        <w:rPr>
          <w:rFonts w:ascii="Arial" w:hAnsi="Arial" w:cs="Arial"/>
          <w:sz w:val="16"/>
          <w:szCs w:val="16"/>
        </w:rPr>
      </w:pPr>
      <w:r w:rsidRPr="001D5DCA">
        <w:rPr>
          <w:rFonts w:ascii="Arial" w:hAnsi="Arial" w:cs="Arial"/>
          <w:sz w:val="16"/>
          <w:szCs w:val="16"/>
        </w:rPr>
        <w:t xml:space="preserve">Пояснительная </w:t>
      </w:r>
      <w:proofErr w:type="gramStart"/>
      <w:r w:rsidRPr="001D5DCA">
        <w:rPr>
          <w:rFonts w:ascii="Arial" w:hAnsi="Arial" w:cs="Arial"/>
          <w:sz w:val="16"/>
          <w:szCs w:val="16"/>
        </w:rPr>
        <w:t>записка  на</w:t>
      </w:r>
      <w:proofErr w:type="gramEnd"/>
      <w:r w:rsidRPr="001D5DCA">
        <w:rPr>
          <w:rFonts w:ascii="Arial" w:hAnsi="Arial" w:cs="Arial"/>
          <w:sz w:val="16"/>
          <w:szCs w:val="16"/>
        </w:rPr>
        <w:t xml:space="preserve"> Думу в октябре.</w:t>
      </w:r>
    </w:p>
    <w:p w:rsidR="00760918" w:rsidRPr="001D5DCA" w:rsidRDefault="00760918" w:rsidP="00760918">
      <w:pPr>
        <w:spacing w:after="0" w:line="240" w:lineRule="auto"/>
        <w:rPr>
          <w:sz w:val="16"/>
          <w:szCs w:val="16"/>
        </w:rPr>
      </w:pPr>
      <w:r w:rsidRPr="001D5DCA">
        <w:rPr>
          <w:sz w:val="16"/>
          <w:szCs w:val="16"/>
        </w:rPr>
        <w:t xml:space="preserve"> </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В Решение Думы МО «Александровск» от 27.12.2019г. № 4/48-</w:t>
      </w:r>
      <w:proofErr w:type="gramStart"/>
      <w:r w:rsidRPr="001D5DCA">
        <w:rPr>
          <w:rFonts w:ascii="Arial" w:hAnsi="Arial" w:cs="Arial"/>
          <w:sz w:val="16"/>
          <w:szCs w:val="16"/>
        </w:rPr>
        <w:t>дмо  «</w:t>
      </w:r>
      <w:proofErr w:type="gramEnd"/>
      <w:r w:rsidRPr="001D5DCA">
        <w:rPr>
          <w:rFonts w:ascii="Arial" w:hAnsi="Arial" w:cs="Arial"/>
          <w:sz w:val="16"/>
          <w:szCs w:val="16"/>
        </w:rPr>
        <w:t>О бюджете МО «Александровск» на 2020 год и на плановый период 2021 и 2022 годов» внесены следующие изменения:</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 xml:space="preserve">Доходы бюджета увеличены на </w:t>
      </w:r>
      <w:proofErr w:type="gramStart"/>
      <w:r w:rsidRPr="001D5DCA">
        <w:rPr>
          <w:rFonts w:ascii="Arial" w:hAnsi="Arial" w:cs="Arial"/>
          <w:sz w:val="16"/>
          <w:szCs w:val="16"/>
        </w:rPr>
        <w:t>сумму  477</w:t>
      </w:r>
      <w:proofErr w:type="gramEnd"/>
      <w:r w:rsidRPr="001D5DCA">
        <w:rPr>
          <w:rFonts w:ascii="Arial" w:hAnsi="Arial" w:cs="Arial"/>
          <w:sz w:val="16"/>
          <w:szCs w:val="16"/>
        </w:rPr>
        <w:t xml:space="preserve">,1 тыс. руб.  (477104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 xml:space="preserve">- безвозмездные поступления увеличены на 377,1 тыс. </w:t>
      </w:r>
      <w:proofErr w:type="spellStart"/>
      <w:r w:rsidRPr="001D5DCA">
        <w:rPr>
          <w:rFonts w:ascii="Arial" w:hAnsi="Arial" w:cs="Arial"/>
          <w:sz w:val="16"/>
          <w:szCs w:val="16"/>
        </w:rPr>
        <w:t>руб.по</w:t>
      </w:r>
      <w:proofErr w:type="spellEnd"/>
      <w:r w:rsidRPr="001D5DCA">
        <w:rPr>
          <w:rFonts w:ascii="Arial" w:hAnsi="Arial" w:cs="Arial"/>
          <w:sz w:val="16"/>
          <w:szCs w:val="16"/>
        </w:rPr>
        <w:t xml:space="preserve"> </w:t>
      </w:r>
      <w:proofErr w:type="spellStart"/>
      <w:r w:rsidRPr="001D5DCA">
        <w:rPr>
          <w:rFonts w:ascii="Arial" w:hAnsi="Arial" w:cs="Arial"/>
          <w:sz w:val="16"/>
          <w:szCs w:val="16"/>
        </w:rPr>
        <w:t>след.кодам</w:t>
      </w:r>
      <w:proofErr w:type="spellEnd"/>
      <w:r w:rsidRPr="001D5DCA">
        <w:rPr>
          <w:rFonts w:ascii="Arial" w:hAnsi="Arial" w:cs="Arial"/>
          <w:sz w:val="16"/>
          <w:szCs w:val="16"/>
        </w:rPr>
        <w:t>:</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 xml:space="preserve">041 2 02 16001 10 0000 150– Дотации бюджетам сельских поселений на выравнивание бюджетной обеспеченности из бюджетов муниципальных районов на сумму 377,1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(377104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 xml:space="preserve">- собственные увеличены на 100,0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по </w:t>
      </w:r>
      <w:proofErr w:type="spellStart"/>
      <w:r w:rsidRPr="001D5DCA">
        <w:rPr>
          <w:rFonts w:ascii="Arial" w:hAnsi="Arial" w:cs="Arial"/>
          <w:sz w:val="16"/>
          <w:szCs w:val="16"/>
        </w:rPr>
        <w:t>след.кодам</w:t>
      </w:r>
      <w:proofErr w:type="spellEnd"/>
      <w:r w:rsidRPr="001D5DCA">
        <w:rPr>
          <w:rFonts w:ascii="Arial" w:hAnsi="Arial" w:cs="Arial"/>
          <w:sz w:val="16"/>
          <w:szCs w:val="16"/>
        </w:rPr>
        <w:t>:</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 xml:space="preserve">182 1 01 02010 01 1000 110- Налог на доходы физических лиц на сумму 50,0 </w:t>
      </w:r>
      <w:proofErr w:type="spellStart"/>
      <w:r w:rsidRPr="001D5DCA">
        <w:rPr>
          <w:rFonts w:ascii="Arial" w:hAnsi="Arial" w:cs="Arial"/>
          <w:sz w:val="16"/>
          <w:szCs w:val="16"/>
        </w:rPr>
        <w:t>тыс.руб</w:t>
      </w:r>
      <w:proofErr w:type="spellEnd"/>
      <w:r w:rsidRPr="001D5DCA">
        <w:rPr>
          <w:rFonts w:ascii="Arial" w:hAnsi="Arial" w:cs="Arial"/>
          <w:sz w:val="16"/>
          <w:szCs w:val="16"/>
        </w:rPr>
        <w:t>.</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 xml:space="preserve">182 1 06 06043 10 0000 110- Земельный налог </w:t>
      </w:r>
      <w:proofErr w:type="gramStart"/>
      <w:r w:rsidRPr="001D5DCA">
        <w:rPr>
          <w:rFonts w:ascii="Arial" w:hAnsi="Arial" w:cs="Arial"/>
          <w:sz w:val="16"/>
          <w:szCs w:val="16"/>
        </w:rPr>
        <w:t>с  физических</w:t>
      </w:r>
      <w:proofErr w:type="gramEnd"/>
      <w:r w:rsidRPr="001D5DCA">
        <w:rPr>
          <w:rFonts w:ascii="Arial" w:hAnsi="Arial" w:cs="Arial"/>
          <w:sz w:val="16"/>
          <w:szCs w:val="16"/>
        </w:rPr>
        <w:t xml:space="preserve"> лиц  на сумму 50,0 </w:t>
      </w:r>
      <w:proofErr w:type="spellStart"/>
      <w:r w:rsidRPr="001D5DCA">
        <w:rPr>
          <w:rFonts w:ascii="Arial" w:hAnsi="Arial" w:cs="Arial"/>
          <w:sz w:val="16"/>
          <w:szCs w:val="16"/>
        </w:rPr>
        <w:t>тыс.руб</w:t>
      </w:r>
      <w:proofErr w:type="spellEnd"/>
      <w:r w:rsidRPr="001D5DCA">
        <w:rPr>
          <w:rFonts w:ascii="Arial" w:hAnsi="Arial" w:cs="Arial"/>
          <w:sz w:val="16"/>
          <w:szCs w:val="16"/>
        </w:rPr>
        <w:t>.</w:t>
      </w:r>
    </w:p>
    <w:p w:rsidR="00760918" w:rsidRPr="001D5DCA" w:rsidRDefault="00760918" w:rsidP="00760918">
      <w:pPr>
        <w:tabs>
          <w:tab w:val="right" w:pos="9355"/>
        </w:tabs>
        <w:spacing w:after="0" w:line="240" w:lineRule="auto"/>
        <w:jc w:val="both"/>
        <w:rPr>
          <w:rFonts w:ascii="Arial" w:hAnsi="Arial" w:cs="Arial"/>
          <w:sz w:val="16"/>
          <w:szCs w:val="16"/>
        </w:rPr>
      </w:pPr>
      <w:r w:rsidRPr="001D5DCA">
        <w:rPr>
          <w:rFonts w:ascii="Arial" w:hAnsi="Arial" w:cs="Arial"/>
          <w:sz w:val="16"/>
          <w:szCs w:val="16"/>
        </w:rPr>
        <w:t xml:space="preserve">План по доходам на 2020 год составляет 12985,4 </w:t>
      </w:r>
      <w:proofErr w:type="spellStart"/>
      <w:r w:rsidRPr="001D5DCA">
        <w:rPr>
          <w:rFonts w:ascii="Arial" w:hAnsi="Arial" w:cs="Arial"/>
          <w:sz w:val="16"/>
          <w:szCs w:val="16"/>
        </w:rPr>
        <w:t>тыс.руб</w:t>
      </w:r>
      <w:proofErr w:type="spellEnd"/>
      <w:r w:rsidRPr="001D5DCA">
        <w:rPr>
          <w:rFonts w:ascii="Arial" w:hAnsi="Arial" w:cs="Arial"/>
          <w:sz w:val="16"/>
          <w:szCs w:val="16"/>
        </w:rPr>
        <w:t>.       12985431 руб.</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 xml:space="preserve">Расходы бюджета увеличены на сумму   477,1 тыс. руб.  (477104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по следующим разделам:</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0100 «Общегосударственные вопросы»</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 xml:space="preserve">0104    К.223 – Коммунальные услуги» - 44,1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(44104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 xml:space="preserve">             К.225 – Работы, услуги по содержанию имущества» - 50,0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(50000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 xml:space="preserve">             К.226 – Прочие работы, </w:t>
      </w:r>
      <w:proofErr w:type="gramStart"/>
      <w:r w:rsidRPr="001D5DCA">
        <w:rPr>
          <w:rFonts w:ascii="Arial" w:hAnsi="Arial" w:cs="Arial"/>
          <w:sz w:val="16"/>
          <w:szCs w:val="16"/>
        </w:rPr>
        <w:t>услуги  –</w:t>
      </w:r>
      <w:proofErr w:type="gramEnd"/>
      <w:r w:rsidRPr="001D5DCA">
        <w:rPr>
          <w:rFonts w:ascii="Arial" w:hAnsi="Arial" w:cs="Arial"/>
          <w:sz w:val="16"/>
          <w:szCs w:val="16"/>
        </w:rPr>
        <w:t xml:space="preserve"> 7,0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(7000 </w:t>
      </w:r>
      <w:proofErr w:type="spellStart"/>
      <w:r w:rsidRPr="001D5DCA">
        <w:rPr>
          <w:rFonts w:ascii="Arial" w:hAnsi="Arial" w:cs="Arial"/>
          <w:sz w:val="16"/>
          <w:szCs w:val="16"/>
        </w:rPr>
        <w:t>руб</w:t>
      </w:r>
      <w:proofErr w:type="spellEnd"/>
      <w:r w:rsidRPr="001D5DCA">
        <w:rPr>
          <w:rFonts w:ascii="Arial" w:hAnsi="Arial" w:cs="Arial"/>
          <w:sz w:val="16"/>
          <w:szCs w:val="16"/>
        </w:rPr>
        <w:t xml:space="preserve">). </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 xml:space="preserve">0106     К.211 – Заработная плата – 158,0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(158000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 xml:space="preserve">             К.213 – Начисление на оплату труда – 48,0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(48000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0502 «Коммунальное хозяйство»</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 xml:space="preserve">             К.226 – Прочие работы, </w:t>
      </w:r>
      <w:proofErr w:type="gramStart"/>
      <w:r w:rsidRPr="001D5DCA">
        <w:rPr>
          <w:rFonts w:ascii="Arial" w:hAnsi="Arial" w:cs="Arial"/>
          <w:sz w:val="16"/>
          <w:szCs w:val="16"/>
        </w:rPr>
        <w:t>услуги  –</w:t>
      </w:r>
      <w:proofErr w:type="gramEnd"/>
      <w:r w:rsidRPr="001D5DCA">
        <w:rPr>
          <w:rFonts w:ascii="Arial" w:hAnsi="Arial" w:cs="Arial"/>
          <w:sz w:val="16"/>
          <w:szCs w:val="16"/>
        </w:rPr>
        <w:t xml:space="preserve"> 70,0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(70000 </w:t>
      </w:r>
      <w:proofErr w:type="spellStart"/>
      <w:r w:rsidRPr="001D5DCA">
        <w:rPr>
          <w:rFonts w:ascii="Arial" w:hAnsi="Arial" w:cs="Arial"/>
          <w:sz w:val="16"/>
          <w:szCs w:val="16"/>
        </w:rPr>
        <w:t>руб</w:t>
      </w:r>
      <w:proofErr w:type="spellEnd"/>
      <w:r w:rsidRPr="001D5DCA">
        <w:rPr>
          <w:rFonts w:ascii="Arial" w:hAnsi="Arial" w:cs="Arial"/>
          <w:sz w:val="16"/>
          <w:szCs w:val="16"/>
        </w:rPr>
        <w:t xml:space="preserve">). </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0800 «Культура, кинематография»</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 xml:space="preserve">«Библиотеки» </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lastRenderedPageBreak/>
        <w:t xml:space="preserve">             К.211 – Заработная плата – 76,8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(76800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ind w:right="-545"/>
        <w:jc w:val="both"/>
        <w:rPr>
          <w:rFonts w:ascii="Arial" w:hAnsi="Arial" w:cs="Arial"/>
          <w:sz w:val="16"/>
          <w:szCs w:val="16"/>
        </w:rPr>
      </w:pPr>
      <w:r w:rsidRPr="001D5DCA">
        <w:rPr>
          <w:rFonts w:ascii="Arial" w:hAnsi="Arial" w:cs="Arial"/>
          <w:sz w:val="16"/>
          <w:szCs w:val="16"/>
        </w:rPr>
        <w:t xml:space="preserve">             К.213 – Начисление на оплату труда – 23,2 </w:t>
      </w:r>
      <w:proofErr w:type="spellStart"/>
      <w:r w:rsidRPr="001D5DCA">
        <w:rPr>
          <w:rFonts w:ascii="Arial" w:hAnsi="Arial" w:cs="Arial"/>
          <w:sz w:val="16"/>
          <w:szCs w:val="16"/>
        </w:rPr>
        <w:t>тыс.руб</w:t>
      </w:r>
      <w:proofErr w:type="spellEnd"/>
      <w:r w:rsidRPr="001D5DCA">
        <w:rPr>
          <w:rFonts w:ascii="Arial" w:hAnsi="Arial" w:cs="Arial"/>
          <w:sz w:val="16"/>
          <w:szCs w:val="16"/>
        </w:rPr>
        <w:t xml:space="preserve">. (23200 </w:t>
      </w:r>
      <w:proofErr w:type="spellStart"/>
      <w:r w:rsidRPr="001D5DCA">
        <w:rPr>
          <w:rFonts w:ascii="Arial" w:hAnsi="Arial" w:cs="Arial"/>
          <w:sz w:val="16"/>
          <w:szCs w:val="16"/>
        </w:rPr>
        <w:t>руб</w:t>
      </w:r>
      <w:proofErr w:type="spellEnd"/>
      <w:r w:rsidRPr="001D5DCA">
        <w:rPr>
          <w:rFonts w:ascii="Arial" w:hAnsi="Arial" w:cs="Arial"/>
          <w:sz w:val="16"/>
          <w:szCs w:val="16"/>
        </w:rPr>
        <w:t>).</w:t>
      </w:r>
    </w:p>
    <w:p w:rsidR="00760918" w:rsidRPr="001D5DCA" w:rsidRDefault="00760918" w:rsidP="00760918">
      <w:pPr>
        <w:spacing w:after="0" w:line="240" w:lineRule="auto"/>
        <w:rPr>
          <w:rFonts w:ascii="Arial" w:hAnsi="Arial" w:cs="Arial"/>
          <w:b/>
          <w:sz w:val="16"/>
          <w:szCs w:val="16"/>
        </w:rPr>
      </w:pPr>
      <w:r w:rsidRPr="001D5DCA">
        <w:rPr>
          <w:rFonts w:ascii="Arial" w:hAnsi="Arial" w:cs="Arial"/>
          <w:sz w:val="16"/>
          <w:szCs w:val="16"/>
        </w:rPr>
        <w:t xml:space="preserve">План по расходам на 2020 год составляет 15270,7 </w:t>
      </w:r>
      <w:proofErr w:type="spellStart"/>
      <w:r w:rsidRPr="001D5DCA">
        <w:rPr>
          <w:rFonts w:ascii="Arial" w:hAnsi="Arial" w:cs="Arial"/>
          <w:sz w:val="16"/>
          <w:szCs w:val="16"/>
        </w:rPr>
        <w:t>тыс.руб</w:t>
      </w:r>
      <w:proofErr w:type="spellEnd"/>
      <w:r w:rsidRPr="001D5DCA">
        <w:rPr>
          <w:rFonts w:ascii="Arial" w:hAnsi="Arial" w:cs="Arial"/>
          <w:sz w:val="16"/>
          <w:szCs w:val="16"/>
        </w:rPr>
        <w:t>.                      15270735,08</w:t>
      </w:r>
      <w:r w:rsidRPr="001D5DCA">
        <w:rPr>
          <w:rFonts w:ascii="Arial" w:hAnsi="Arial" w:cs="Arial"/>
          <w:b/>
          <w:sz w:val="16"/>
          <w:szCs w:val="16"/>
        </w:rPr>
        <w:t xml:space="preserve"> </w:t>
      </w:r>
      <w:r w:rsidRPr="001D5DCA">
        <w:rPr>
          <w:rFonts w:ascii="Arial" w:hAnsi="Arial" w:cs="Arial"/>
          <w:sz w:val="16"/>
          <w:szCs w:val="16"/>
        </w:rPr>
        <w:t>руб</w:t>
      </w:r>
      <w:r w:rsidRPr="001D5DCA">
        <w:rPr>
          <w:rFonts w:ascii="Arial" w:hAnsi="Arial" w:cs="Arial"/>
          <w:b/>
          <w:sz w:val="16"/>
          <w:szCs w:val="16"/>
        </w:rPr>
        <w:t>.</w:t>
      </w:r>
    </w:p>
    <w:p w:rsidR="00760918" w:rsidRPr="001D5DCA" w:rsidRDefault="00760918" w:rsidP="00760918">
      <w:pPr>
        <w:spacing w:after="0" w:line="240" w:lineRule="auto"/>
        <w:jc w:val="both"/>
        <w:rPr>
          <w:rFonts w:ascii="Arial" w:hAnsi="Arial" w:cs="Arial"/>
          <w:sz w:val="16"/>
          <w:szCs w:val="16"/>
        </w:rPr>
      </w:pPr>
      <w:r w:rsidRPr="001D5DCA">
        <w:rPr>
          <w:rFonts w:ascii="Arial" w:hAnsi="Arial" w:cs="Arial"/>
          <w:sz w:val="16"/>
          <w:szCs w:val="16"/>
        </w:rPr>
        <w:t xml:space="preserve">Дефицит 2285,3 </w:t>
      </w:r>
      <w:proofErr w:type="spellStart"/>
      <w:r w:rsidRPr="001D5DCA">
        <w:rPr>
          <w:rFonts w:ascii="Arial" w:hAnsi="Arial" w:cs="Arial"/>
          <w:sz w:val="16"/>
          <w:szCs w:val="16"/>
        </w:rPr>
        <w:t>тыс.руб</w:t>
      </w:r>
      <w:proofErr w:type="spellEnd"/>
      <w:r w:rsidRPr="001D5DCA">
        <w:rPr>
          <w:rFonts w:ascii="Arial" w:hAnsi="Arial" w:cs="Arial"/>
          <w:sz w:val="16"/>
          <w:szCs w:val="16"/>
        </w:rPr>
        <w:t>.</w:t>
      </w:r>
    </w:p>
    <w:p w:rsidR="00760918" w:rsidRPr="001D5DCA" w:rsidRDefault="00760918" w:rsidP="00760918">
      <w:pPr>
        <w:spacing w:after="0" w:line="240" w:lineRule="auto"/>
        <w:jc w:val="both"/>
        <w:rPr>
          <w:rFonts w:ascii="Arial" w:hAnsi="Arial" w:cs="Arial"/>
          <w:sz w:val="16"/>
          <w:szCs w:val="16"/>
        </w:rPr>
      </w:pPr>
    </w:p>
    <w:p w:rsidR="00760918" w:rsidRPr="001D5DCA" w:rsidRDefault="00760918" w:rsidP="00760918">
      <w:pPr>
        <w:spacing w:after="0" w:line="240" w:lineRule="auto"/>
        <w:rPr>
          <w:sz w:val="16"/>
          <w:szCs w:val="16"/>
        </w:rPr>
      </w:pPr>
      <w:proofErr w:type="gramStart"/>
      <w:r w:rsidRPr="001D5DCA">
        <w:rPr>
          <w:sz w:val="16"/>
          <w:szCs w:val="16"/>
        </w:rPr>
        <w:t xml:space="preserve">Исполнитель:   </w:t>
      </w:r>
      <w:proofErr w:type="gramEnd"/>
      <w:r w:rsidRPr="001D5DCA">
        <w:rPr>
          <w:sz w:val="16"/>
          <w:szCs w:val="16"/>
        </w:rPr>
        <w:t xml:space="preserve"> </w:t>
      </w:r>
      <w:proofErr w:type="spellStart"/>
      <w:r w:rsidRPr="001D5DCA">
        <w:rPr>
          <w:sz w:val="16"/>
          <w:szCs w:val="16"/>
        </w:rPr>
        <w:t>В.А.Агафилова</w:t>
      </w:r>
      <w:proofErr w:type="spellEnd"/>
    </w:p>
    <w:p w:rsidR="00760918" w:rsidRPr="001D5DCA" w:rsidRDefault="00760918" w:rsidP="00760918">
      <w:pPr>
        <w:spacing w:after="0" w:line="240" w:lineRule="auto"/>
        <w:jc w:val="both"/>
        <w:rPr>
          <w:sz w:val="16"/>
          <w:szCs w:val="16"/>
        </w:rPr>
      </w:pPr>
    </w:p>
    <w:p w:rsidR="002B7BD2" w:rsidRDefault="00760918" w:rsidP="00760918">
      <w:pPr>
        <w:spacing w:after="0" w:line="240" w:lineRule="auto"/>
        <w:rPr>
          <w:rFonts w:ascii="Times New Roman" w:eastAsia="Times New Roman" w:hAnsi="Times New Roman" w:cs="Times New Roman"/>
          <w:sz w:val="16"/>
          <w:szCs w:val="16"/>
          <w:lang w:eastAsia="ru-RU"/>
        </w:rPr>
      </w:pPr>
      <w:r w:rsidRPr="001D5DCA">
        <w:rPr>
          <w:rFonts w:ascii="Courier New" w:hAnsi="Courier New" w:cs="Courier New"/>
          <w:sz w:val="16"/>
          <w:szCs w:val="16"/>
        </w:rPr>
        <w:t xml:space="preserve">                                                            </w:t>
      </w:r>
    </w:p>
    <w:p w:rsidR="002B7BD2" w:rsidRDefault="002B7BD2" w:rsidP="00760918">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bookmarkStart w:id="5" w:name="_GoBack"/>
      <w:bookmarkEnd w:id="5"/>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A3510F">
      <w:pPr>
        <w:spacing w:after="0" w:line="240" w:lineRule="auto"/>
        <w:rPr>
          <w:rFonts w:ascii="Times New Roman" w:eastAsia="Times New Roman" w:hAnsi="Times New Roman" w:cs="Times New Roman"/>
          <w:sz w:val="16"/>
          <w:szCs w:val="16"/>
          <w:lang w:eastAsia="ru-RU"/>
        </w:rPr>
      </w:pPr>
    </w:p>
    <w:p w:rsidR="002B7BD2" w:rsidRDefault="002B7BD2" w:rsidP="00D81936">
      <w:pPr>
        <w:spacing w:after="0" w:line="240" w:lineRule="auto"/>
        <w:rPr>
          <w:rFonts w:ascii="Times New Roman" w:eastAsia="Times New Roman" w:hAnsi="Times New Roman" w:cs="Times New Roman"/>
          <w:sz w:val="16"/>
          <w:szCs w:val="16"/>
          <w:lang w:eastAsia="ru-RU"/>
        </w:rPr>
      </w:pPr>
    </w:p>
    <w:p w:rsidR="002B7BD2" w:rsidRDefault="002B7BD2" w:rsidP="00D81936">
      <w:pPr>
        <w:spacing w:after="0" w:line="240" w:lineRule="auto"/>
        <w:rPr>
          <w:rFonts w:ascii="Times New Roman" w:eastAsia="Times New Roman" w:hAnsi="Times New Roman" w:cs="Times New Roman"/>
          <w:sz w:val="16"/>
          <w:szCs w:val="16"/>
          <w:lang w:eastAsia="ru-RU"/>
        </w:rPr>
      </w:pPr>
    </w:p>
    <w:p w:rsidR="00B9165E" w:rsidRDefault="00B9165E" w:rsidP="00D81936">
      <w:pPr>
        <w:spacing w:after="0" w:line="240" w:lineRule="auto"/>
        <w:rPr>
          <w:rFonts w:ascii="Times New Roman" w:eastAsia="Times New Roman" w:hAnsi="Times New Roman" w:cs="Times New Roman"/>
          <w:sz w:val="16"/>
          <w:szCs w:val="16"/>
          <w:lang w:eastAsia="ru-RU"/>
        </w:rPr>
      </w:pPr>
    </w:p>
    <w:p w:rsidR="00E85987" w:rsidRPr="00392D6A" w:rsidRDefault="00E85987" w:rsidP="00D81936">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Дума  МО</w:t>
      </w:r>
      <w:proofErr w:type="gramEnd"/>
      <w:r w:rsidRPr="00392D6A">
        <w:rPr>
          <w:rFonts w:ascii="Times New Roman" w:eastAsia="Times New Roman" w:hAnsi="Times New Roman" w:cs="Times New Roman"/>
          <w:sz w:val="16"/>
          <w:szCs w:val="16"/>
          <w:lang w:eastAsia="ru-RU"/>
        </w:rPr>
        <w:t xml:space="preserve">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Главный  редактор</w:t>
      </w:r>
      <w:proofErr w:type="gramEnd"/>
      <w:r w:rsidRPr="00392D6A">
        <w:rPr>
          <w:rFonts w:ascii="Times New Roman" w:eastAsia="Times New Roman" w:hAnsi="Times New Roman" w:cs="Times New Roman"/>
          <w:sz w:val="16"/>
          <w:szCs w:val="16"/>
          <w:lang w:eastAsia="ru-RU"/>
        </w:rPr>
        <w:t xml:space="preserve"> –  Председатель Думы МО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Распространяется  бесплатно</w:t>
      </w:r>
      <w:proofErr w:type="gramEnd"/>
      <w:r w:rsidRPr="00392D6A">
        <w:rPr>
          <w:rFonts w:ascii="Times New Roman" w:eastAsia="Times New Roman" w:hAnsi="Times New Roman" w:cs="Times New Roman"/>
          <w:sz w:val="16"/>
          <w:szCs w:val="16"/>
          <w:lang w:eastAsia="ru-RU"/>
        </w:rPr>
        <w:t>.</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Адрес  редакции</w:t>
      </w:r>
      <w:proofErr w:type="gramEnd"/>
      <w:r w:rsidRPr="00392D6A">
        <w:rPr>
          <w:rFonts w:ascii="Times New Roman" w:eastAsia="Times New Roman" w:hAnsi="Times New Roman" w:cs="Times New Roman"/>
          <w:sz w:val="16"/>
          <w:szCs w:val="16"/>
          <w:lang w:eastAsia="ru-RU"/>
        </w:rPr>
        <w:t xml:space="preserve"> с. Александровск, ул. Центральная,50</w:t>
      </w:r>
    </w:p>
    <w:p w:rsidR="00E85987"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Номер </w:t>
      </w:r>
      <w:proofErr w:type="gramStart"/>
      <w:r w:rsidRPr="00392D6A">
        <w:rPr>
          <w:rFonts w:ascii="Times New Roman" w:eastAsia="Times New Roman" w:hAnsi="Times New Roman" w:cs="Times New Roman"/>
          <w:sz w:val="16"/>
          <w:szCs w:val="16"/>
          <w:lang w:eastAsia="ru-RU"/>
        </w:rPr>
        <w:t>подписан  в</w:t>
      </w:r>
      <w:proofErr w:type="gramEnd"/>
      <w:r w:rsidRPr="00392D6A">
        <w:rPr>
          <w:rFonts w:ascii="Times New Roman" w:eastAsia="Times New Roman" w:hAnsi="Times New Roman" w:cs="Times New Roman"/>
          <w:sz w:val="16"/>
          <w:szCs w:val="16"/>
          <w:lang w:eastAsia="ru-RU"/>
        </w:rPr>
        <w:t xml:space="preserve"> печ</w:t>
      </w:r>
      <w:r w:rsidR="004C60FF">
        <w:rPr>
          <w:rFonts w:ascii="Times New Roman" w:eastAsia="Times New Roman" w:hAnsi="Times New Roman" w:cs="Times New Roman"/>
          <w:sz w:val="16"/>
          <w:szCs w:val="16"/>
          <w:lang w:eastAsia="ru-RU"/>
        </w:rPr>
        <w:t xml:space="preserve">ать  </w:t>
      </w:r>
      <w:r w:rsidR="00017C89">
        <w:rPr>
          <w:rFonts w:ascii="Times New Roman" w:eastAsia="Times New Roman" w:hAnsi="Times New Roman" w:cs="Times New Roman"/>
          <w:sz w:val="16"/>
          <w:szCs w:val="16"/>
          <w:lang w:eastAsia="ru-RU"/>
        </w:rPr>
        <w:t>30</w:t>
      </w:r>
      <w:r w:rsidR="00D369AD">
        <w:rPr>
          <w:rFonts w:ascii="Times New Roman" w:eastAsia="Times New Roman" w:hAnsi="Times New Roman" w:cs="Times New Roman"/>
          <w:sz w:val="16"/>
          <w:szCs w:val="16"/>
          <w:lang w:eastAsia="ru-RU"/>
        </w:rPr>
        <w:t>.10</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CD29BC">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35" w:rsidRDefault="00A34C35" w:rsidP="001B08DD">
      <w:pPr>
        <w:spacing w:after="0" w:line="240" w:lineRule="auto"/>
      </w:pPr>
      <w:r>
        <w:separator/>
      </w:r>
    </w:p>
  </w:endnote>
  <w:endnote w:type="continuationSeparator" w:id="0">
    <w:p w:rsidR="00A34C35" w:rsidRDefault="00A34C35"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35" w:rsidRDefault="00A34C35" w:rsidP="001B08DD">
      <w:pPr>
        <w:spacing w:after="0" w:line="240" w:lineRule="auto"/>
      </w:pPr>
      <w:r>
        <w:separator/>
      </w:r>
    </w:p>
  </w:footnote>
  <w:footnote w:type="continuationSeparator" w:id="0">
    <w:p w:rsidR="00A34C35" w:rsidRDefault="00A34C35" w:rsidP="001B08DD">
      <w:pPr>
        <w:spacing w:after="0" w:line="240" w:lineRule="auto"/>
      </w:pPr>
      <w:r>
        <w:continuationSeparator/>
      </w:r>
    </w:p>
  </w:footnote>
  <w:footnote w:id="1">
    <w:p w:rsidR="00CD29BC" w:rsidRPr="003567C4" w:rsidRDefault="00CD29BC" w:rsidP="001768FE">
      <w:pPr>
        <w:pStyle w:val="aff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7"/>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17C89"/>
    <w:rsid w:val="00021628"/>
    <w:rsid w:val="00044586"/>
    <w:rsid w:val="00044E51"/>
    <w:rsid w:val="000450EE"/>
    <w:rsid w:val="000459CF"/>
    <w:rsid w:val="0004604A"/>
    <w:rsid w:val="00047A15"/>
    <w:rsid w:val="00052D9A"/>
    <w:rsid w:val="00054D57"/>
    <w:rsid w:val="00055127"/>
    <w:rsid w:val="0006120A"/>
    <w:rsid w:val="00072501"/>
    <w:rsid w:val="00072D67"/>
    <w:rsid w:val="00075290"/>
    <w:rsid w:val="00084F64"/>
    <w:rsid w:val="00085378"/>
    <w:rsid w:val="000913B2"/>
    <w:rsid w:val="000A5CD0"/>
    <w:rsid w:val="000A5D13"/>
    <w:rsid w:val="000A6148"/>
    <w:rsid w:val="000A7006"/>
    <w:rsid w:val="000B39FE"/>
    <w:rsid w:val="000B450B"/>
    <w:rsid w:val="000B65D7"/>
    <w:rsid w:val="000C23D8"/>
    <w:rsid w:val="000C2C0F"/>
    <w:rsid w:val="000C6D5D"/>
    <w:rsid w:val="000C6EBA"/>
    <w:rsid w:val="000C74D6"/>
    <w:rsid w:val="000D453D"/>
    <w:rsid w:val="000D45D1"/>
    <w:rsid w:val="000D4DAB"/>
    <w:rsid w:val="000E16B4"/>
    <w:rsid w:val="000E611A"/>
    <w:rsid w:val="000F14DB"/>
    <w:rsid w:val="000F394F"/>
    <w:rsid w:val="000F430A"/>
    <w:rsid w:val="000F4ADE"/>
    <w:rsid w:val="000F52F3"/>
    <w:rsid w:val="000F57FB"/>
    <w:rsid w:val="001030C8"/>
    <w:rsid w:val="00107E92"/>
    <w:rsid w:val="00112401"/>
    <w:rsid w:val="00113FEC"/>
    <w:rsid w:val="001143A7"/>
    <w:rsid w:val="0011559E"/>
    <w:rsid w:val="001232C2"/>
    <w:rsid w:val="00126020"/>
    <w:rsid w:val="0012782C"/>
    <w:rsid w:val="001304F4"/>
    <w:rsid w:val="00131021"/>
    <w:rsid w:val="0013265F"/>
    <w:rsid w:val="00132734"/>
    <w:rsid w:val="001345C8"/>
    <w:rsid w:val="00140B4F"/>
    <w:rsid w:val="00141ED7"/>
    <w:rsid w:val="001529EB"/>
    <w:rsid w:val="00154F47"/>
    <w:rsid w:val="00155312"/>
    <w:rsid w:val="00156E75"/>
    <w:rsid w:val="00162048"/>
    <w:rsid w:val="00162AC3"/>
    <w:rsid w:val="00166037"/>
    <w:rsid w:val="00166BBA"/>
    <w:rsid w:val="0017095F"/>
    <w:rsid w:val="00172A3D"/>
    <w:rsid w:val="00174B79"/>
    <w:rsid w:val="00176297"/>
    <w:rsid w:val="001768FE"/>
    <w:rsid w:val="00181D58"/>
    <w:rsid w:val="001831BA"/>
    <w:rsid w:val="0018642E"/>
    <w:rsid w:val="00186FE5"/>
    <w:rsid w:val="001874F7"/>
    <w:rsid w:val="00197220"/>
    <w:rsid w:val="001A390F"/>
    <w:rsid w:val="001A5F6E"/>
    <w:rsid w:val="001A7938"/>
    <w:rsid w:val="001B08DD"/>
    <w:rsid w:val="001B0A75"/>
    <w:rsid w:val="001B294B"/>
    <w:rsid w:val="001B51CC"/>
    <w:rsid w:val="001B74A0"/>
    <w:rsid w:val="001C04BA"/>
    <w:rsid w:val="001C2E66"/>
    <w:rsid w:val="001C4112"/>
    <w:rsid w:val="001C64FD"/>
    <w:rsid w:val="001C7AFC"/>
    <w:rsid w:val="001D0412"/>
    <w:rsid w:val="001D0DA5"/>
    <w:rsid w:val="001D242E"/>
    <w:rsid w:val="001D3A04"/>
    <w:rsid w:val="001D6852"/>
    <w:rsid w:val="001D746E"/>
    <w:rsid w:val="001E1E71"/>
    <w:rsid w:val="001F1D83"/>
    <w:rsid w:val="001F2119"/>
    <w:rsid w:val="001F50D3"/>
    <w:rsid w:val="0020066C"/>
    <w:rsid w:val="00200C69"/>
    <w:rsid w:val="00210B0F"/>
    <w:rsid w:val="00210CFC"/>
    <w:rsid w:val="00224389"/>
    <w:rsid w:val="00227EB1"/>
    <w:rsid w:val="0023117A"/>
    <w:rsid w:val="00231658"/>
    <w:rsid w:val="00232F6E"/>
    <w:rsid w:val="00236456"/>
    <w:rsid w:val="002410F6"/>
    <w:rsid w:val="00243521"/>
    <w:rsid w:val="00243DFB"/>
    <w:rsid w:val="0024560E"/>
    <w:rsid w:val="00246021"/>
    <w:rsid w:val="00246278"/>
    <w:rsid w:val="0025117C"/>
    <w:rsid w:val="002530E6"/>
    <w:rsid w:val="00260B62"/>
    <w:rsid w:val="00265E86"/>
    <w:rsid w:val="0027183B"/>
    <w:rsid w:val="00274340"/>
    <w:rsid w:val="00280BCB"/>
    <w:rsid w:val="00281823"/>
    <w:rsid w:val="00282A3D"/>
    <w:rsid w:val="00290600"/>
    <w:rsid w:val="002914BF"/>
    <w:rsid w:val="00293AE6"/>
    <w:rsid w:val="00295086"/>
    <w:rsid w:val="002A0D20"/>
    <w:rsid w:val="002A179E"/>
    <w:rsid w:val="002A22B4"/>
    <w:rsid w:val="002A71EA"/>
    <w:rsid w:val="002A7AB1"/>
    <w:rsid w:val="002B0FDB"/>
    <w:rsid w:val="002B3CB6"/>
    <w:rsid w:val="002B7BD2"/>
    <w:rsid w:val="002C232B"/>
    <w:rsid w:val="002C2CF6"/>
    <w:rsid w:val="002C32AD"/>
    <w:rsid w:val="002C4DA4"/>
    <w:rsid w:val="002C7759"/>
    <w:rsid w:val="002C7EA5"/>
    <w:rsid w:val="002D12AA"/>
    <w:rsid w:val="002D7897"/>
    <w:rsid w:val="002E3F60"/>
    <w:rsid w:val="002E5285"/>
    <w:rsid w:val="002E58CD"/>
    <w:rsid w:val="002F163B"/>
    <w:rsid w:val="002F2F50"/>
    <w:rsid w:val="002F4EC0"/>
    <w:rsid w:val="002F566D"/>
    <w:rsid w:val="00301A23"/>
    <w:rsid w:val="003046A7"/>
    <w:rsid w:val="00304D63"/>
    <w:rsid w:val="0030505D"/>
    <w:rsid w:val="0030581A"/>
    <w:rsid w:val="003114DB"/>
    <w:rsid w:val="00317DBD"/>
    <w:rsid w:val="00323D9A"/>
    <w:rsid w:val="00334A6D"/>
    <w:rsid w:val="00335B54"/>
    <w:rsid w:val="00336495"/>
    <w:rsid w:val="00343E40"/>
    <w:rsid w:val="00343EDF"/>
    <w:rsid w:val="0035230F"/>
    <w:rsid w:val="00352BD6"/>
    <w:rsid w:val="00352FE3"/>
    <w:rsid w:val="00353C7B"/>
    <w:rsid w:val="00354919"/>
    <w:rsid w:val="00354E28"/>
    <w:rsid w:val="00356673"/>
    <w:rsid w:val="003579EB"/>
    <w:rsid w:val="00361665"/>
    <w:rsid w:val="00365959"/>
    <w:rsid w:val="00365989"/>
    <w:rsid w:val="00365F4F"/>
    <w:rsid w:val="003678C0"/>
    <w:rsid w:val="00372F9B"/>
    <w:rsid w:val="0037300E"/>
    <w:rsid w:val="00374502"/>
    <w:rsid w:val="003753B7"/>
    <w:rsid w:val="0037639F"/>
    <w:rsid w:val="00382AF0"/>
    <w:rsid w:val="00387BF1"/>
    <w:rsid w:val="003914AE"/>
    <w:rsid w:val="00396D7D"/>
    <w:rsid w:val="003A330B"/>
    <w:rsid w:val="003A4C3C"/>
    <w:rsid w:val="003B0443"/>
    <w:rsid w:val="003B1492"/>
    <w:rsid w:val="003B361B"/>
    <w:rsid w:val="003B4033"/>
    <w:rsid w:val="003B5063"/>
    <w:rsid w:val="003B584A"/>
    <w:rsid w:val="003C28F9"/>
    <w:rsid w:val="003C4C11"/>
    <w:rsid w:val="003C5C4D"/>
    <w:rsid w:val="003C78AA"/>
    <w:rsid w:val="003D212A"/>
    <w:rsid w:val="003D3B51"/>
    <w:rsid w:val="003D3EC8"/>
    <w:rsid w:val="003D5AC3"/>
    <w:rsid w:val="003E00C8"/>
    <w:rsid w:val="003E067C"/>
    <w:rsid w:val="003E5A37"/>
    <w:rsid w:val="003E7B13"/>
    <w:rsid w:val="003F10A9"/>
    <w:rsid w:val="003F1551"/>
    <w:rsid w:val="003F4405"/>
    <w:rsid w:val="003F5232"/>
    <w:rsid w:val="003F65A1"/>
    <w:rsid w:val="00401379"/>
    <w:rsid w:val="00403719"/>
    <w:rsid w:val="00411625"/>
    <w:rsid w:val="00412A9C"/>
    <w:rsid w:val="00413E21"/>
    <w:rsid w:val="00417BC3"/>
    <w:rsid w:val="00424BA0"/>
    <w:rsid w:val="00435D2A"/>
    <w:rsid w:val="004362B0"/>
    <w:rsid w:val="00436B5E"/>
    <w:rsid w:val="00437590"/>
    <w:rsid w:val="00440EC9"/>
    <w:rsid w:val="00442315"/>
    <w:rsid w:val="004457B9"/>
    <w:rsid w:val="0044625E"/>
    <w:rsid w:val="00447845"/>
    <w:rsid w:val="0045039F"/>
    <w:rsid w:val="00450B4A"/>
    <w:rsid w:val="00454418"/>
    <w:rsid w:val="00463C45"/>
    <w:rsid w:val="00464966"/>
    <w:rsid w:val="00466A90"/>
    <w:rsid w:val="00470D75"/>
    <w:rsid w:val="00471A9A"/>
    <w:rsid w:val="00472DDB"/>
    <w:rsid w:val="0047435B"/>
    <w:rsid w:val="00474459"/>
    <w:rsid w:val="004745A0"/>
    <w:rsid w:val="0047607E"/>
    <w:rsid w:val="00476790"/>
    <w:rsid w:val="00477F9A"/>
    <w:rsid w:val="0048198E"/>
    <w:rsid w:val="00485E16"/>
    <w:rsid w:val="00486802"/>
    <w:rsid w:val="004872E9"/>
    <w:rsid w:val="0049035C"/>
    <w:rsid w:val="00491D47"/>
    <w:rsid w:val="00496790"/>
    <w:rsid w:val="00497404"/>
    <w:rsid w:val="004A3605"/>
    <w:rsid w:val="004A67DC"/>
    <w:rsid w:val="004A7A57"/>
    <w:rsid w:val="004B0279"/>
    <w:rsid w:val="004B039C"/>
    <w:rsid w:val="004B11BE"/>
    <w:rsid w:val="004B3A0B"/>
    <w:rsid w:val="004B3C61"/>
    <w:rsid w:val="004B42E2"/>
    <w:rsid w:val="004B4E8C"/>
    <w:rsid w:val="004B4EA7"/>
    <w:rsid w:val="004B4EB0"/>
    <w:rsid w:val="004C04DF"/>
    <w:rsid w:val="004C2704"/>
    <w:rsid w:val="004C4451"/>
    <w:rsid w:val="004C60FF"/>
    <w:rsid w:val="004C7F53"/>
    <w:rsid w:val="004D2C3D"/>
    <w:rsid w:val="004D37B2"/>
    <w:rsid w:val="004D40D9"/>
    <w:rsid w:val="004D43F9"/>
    <w:rsid w:val="004D6B3E"/>
    <w:rsid w:val="004E5637"/>
    <w:rsid w:val="004E727C"/>
    <w:rsid w:val="004F0355"/>
    <w:rsid w:val="004F1ED6"/>
    <w:rsid w:val="004F5F0D"/>
    <w:rsid w:val="005021BD"/>
    <w:rsid w:val="00504CE0"/>
    <w:rsid w:val="00507642"/>
    <w:rsid w:val="00507C6C"/>
    <w:rsid w:val="00510C9D"/>
    <w:rsid w:val="00515026"/>
    <w:rsid w:val="005151D3"/>
    <w:rsid w:val="005167C5"/>
    <w:rsid w:val="00517C13"/>
    <w:rsid w:val="005216AF"/>
    <w:rsid w:val="005316A0"/>
    <w:rsid w:val="0053286D"/>
    <w:rsid w:val="005368D5"/>
    <w:rsid w:val="0053697D"/>
    <w:rsid w:val="00537CB8"/>
    <w:rsid w:val="005426EB"/>
    <w:rsid w:val="00544025"/>
    <w:rsid w:val="0054468E"/>
    <w:rsid w:val="00546B8E"/>
    <w:rsid w:val="005510B0"/>
    <w:rsid w:val="00551509"/>
    <w:rsid w:val="00557CC7"/>
    <w:rsid w:val="005656D8"/>
    <w:rsid w:val="00567EEB"/>
    <w:rsid w:val="0057180A"/>
    <w:rsid w:val="005725BC"/>
    <w:rsid w:val="00572CCF"/>
    <w:rsid w:val="00573026"/>
    <w:rsid w:val="00574FD3"/>
    <w:rsid w:val="00575548"/>
    <w:rsid w:val="00576D5E"/>
    <w:rsid w:val="00577C8C"/>
    <w:rsid w:val="00583BF2"/>
    <w:rsid w:val="00586548"/>
    <w:rsid w:val="00586C1D"/>
    <w:rsid w:val="005924B1"/>
    <w:rsid w:val="00594390"/>
    <w:rsid w:val="00596D7B"/>
    <w:rsid w:val="005A4A98"/>
    <w:rsid w:val="005A507C"/>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7688"/>
    <w:rsid w:val="005E7A93"/>
    <w:rsid w:val="005F2D2F"/>
    <w:rsid w:val="005F34C5"/>
    <w:rsid w:val="005F65F0"/>
    <w:rsid w:val="0060029B"/>
    <w:rsid w:val="00600319"/>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0206"/>
    <w:rsid w:val="00672D20"/>
    <w:rsid w:val="00673C35"/>
    <w:rsid w:val="0067479C"/>
    <w:rsid w:val="00675807"/>
    <w:rsid w:val="006809DD"/>
    <w:rsid w:val="006823A6"/>
    <w:rsid w:val="006927A2"/>
    <w:rsid w:val="00692A77"/>
    <w:rsid w:val="00694BE1"/>
    <w:rsid w:val="006969A2"/>
    <w:rsid w:val="006A2253"/>
    <w:rsid w:val="006A652B"/>
    <w:rsid w:val="006B2419"/>
    <w:rsid w:val="006B2982"/>
    <w:rsid w:val="006B45BA"/>
    <w:rsid w:val="006C0FDC"/>
    <w:rsid w:val="006C2C19"/>
    <w:rsid w:val="006C5644"/>
    <w:rsid w:val="006C76D2"/>
    <w:rsid w:val="006D1DFC"/>
    <w:rsid w:val="006D29C2"/>
    <w:rsid w:val="006E0BA2"/>
    <w:rsid w:val="006E0C18"/>
    <w:rsid w:val="006E0D30"/>
    <w:rsid w:val="006E3E60"/>
    <w:rsid w:val="006E5456"/>
    <w:rsid w:val="006E5B39"/>
    <w:rsid w:val="006F005B"/>
    <w:rsid w:val="006F01BB"/>
    <w:rsid w:val="006F1F4E"/>
    <w:rsid w:val="006F38F0"/>
    <w:rsid w:val="006F4C3F"/>
    <w:rsid w:val="006F504D"/>
    <w:rsid w:val="0070266C"/>
    <w:rsid w:val="00703B66"/>
    <w:rsid w:val="007067AA"/>
    <w:rsid w:val="00711415"/>
    <w:rsid w:val="00715CB4"/>
    <w:rsid w:val="0071623F"/>
    <w:rsid w:val="007164E6"/>
    <w:rsid w:val="007245EE"/>
    <w:rsid w:val="00727735"/>
    <w:rsid w:val="00730E36"/>
    <w:rsid w:val="00735074"/>
    <w:rsid w:val="00735285"/>
    <w:rsid w:val="00743B46"/>
    <w:rsid w:val="007533A4"/>
    <w:rsid w:val="007571E4"/>
    <w:rsid w:val="00760918"/>
    <w:rsid w:val="007631BE"/>
    <w:rsid w:val="00763814"/>
    <w:rsid w:val="00770C37"/>
    <w:rsid w:val="00773090"/>
    <w:rsid w:val="00773897"/>
    <w:rsid w:val="00774287"/>
    <w:rsid w:val="00774F1D"/>
    <w:rsid w:val="0077602E"/>
    <w:rsid w:val="00780406"/>
    <w:rsid w:val="00783559"/>
    <w:rsid w:val="007837FF"/>
    <w:rsid w:val="00797AF1"/>
    <w:rsid w:val="007A12B8"/>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6686"/>
    <w:rsid w:val="008274C5"/>
    <w:rsid w:val="00834154"/>
    <w:rsid w:val="00834D78"/>
    <w:rsid w:val="008378C4"/>
    <w:rsid w:val="0084221A"/>
    <w:rsid w:val="008429C0"/>
    <w:rsid w:val="008435CF"/>
    <w:rsid w:val="00844EDF"/>
    <w:rsid w:val="00850D0F"/>
    <w:rsid w:val="00850EE1"/>
    <w:rsid w:val="0085109A"/>
    <w:rsid w:val="008536EC"/>
    <w:rsid w:val="00860C2C"/>
    <w:rsid w:val="00862504"/>
    <w:rsid w:val="00862590"/>
    <w:rsid w:val="00864261"/>
    <w:rsid w:val="00864EDE"/>
    <w:rsid w:val="00865177"/>
    <w:rsid w:val="0087036D"/>
    <w:rsid w:val="00870CA3"/>
    <w:rsid w:val="0087126E"/>
    <w:rsid w:val="00873C91"/>
    <w:rsid w:val="00876F94"/>
    <w:rsid w:val="00885A4E"/>
    <w:rsid w:val="00885FFB"/>
    <w:rsid w:val="00887B88"/>
    <w:rsid w:val="00890F3C"/>
    <w:rsid w:val="00891FFC"/>
    <w:rsid w:val="008928CA"/>
    <w:rsid w:val="00892A44"/>
    <w:rsid w:val="008969BA"/>
    <w:rsid w:val="00897477"/>
    <w:rsid w:val="008A1DC2"/>
    <w:rsid w:val="008A34AC"/>
    <w:rsid w:val="008A3F26"/>
    <w:rsid w:val="008A4A9B"/>
    <w:rsid w:val="008A6D6B"/>
    <w:rsid w:val="008A6EBA"/>
    <w:rsid w:val="008B3A26"/>
    <w:rsid w:val="008B5FDC"/>
    <w:rsid w:val="008B75FF"/>
    <w:rsid w:val="008C11F4"/>
    <w:rsid w:val="008C2F70"/>
    <w:rsid w:val="008C7F19"/>
    <w:rsid w:val="008D1C48"/>
    <w:rsid w:val="008D1C76"/>
    <w:rsid w:val="008D5FE0"/>
    <w:rsid w:val="008D7723"/>
    <w:rsid w:val="008E06FC"/>
    <w:rsid w:val="008E1084"/>
    <w:rsid w:val="008E23D7"/>
    <w:rsid w:val="008E56A4"/>
    <w:rsid w:val="008E64F9"/>
    <w:rsid w:val="008E69A3"/>
    <w:rsid w:val="008E7215"/>
    <w:rsid w:val="008E7370"/>
    <w:rsid w:val="008E7E18"/>
    <w:rsid w:val="008F1743"/>
    <w:rsid w:val="008F4F1B"/>
    <w:rsid w:val="00901263"/>
    <w:rsid w:val="00902B25"/>
    <w:rsid w:val="00903451"/>
    <w:rsid w:val="009076EA"/>
    <w:rsid w:val="0091452B"/>
    <w:rsid w:val="00920A4A"/>
    <w:rsid w:val="0092392A"/>
    <w:rsid w:val="00925B0E"/>
    <w:rsid w:val="00927F18"/>
    <w:rsid w:val="009342CC"/>
    <w:rsid w:val="009358ED"/>
    <w:rsid w:val="00941C1B"/>
    <w:rsid w:val="00945324"/>
    <w:rsid w:val="009457B4"/>
    <w:rsid w:val="009478F5"/>
    <w:rsid w:val="009512D6"/>
    <w:rsid w:val="0095265A"/>
    <w:rsid w:val="00952765"/>
    <w:rsid w:val="00954EB6"/>
    <w:rsid w:val="00955865"/>
    <w:rsid w:val="00956482"/>
    <w:rsid w:val="009577D8"/>
    <w:rsid w:val="009579A9"/>
    <w:rsid w:val="00957D12"/>
    <w:rsid w:val="0096214D"/>
    <w:rsid w:val="00967414"/>
    <w:rsid w:val="009709F4"/>
    <w:rsid w:val="00971374"/>
    <w:rsid w:val="009734C0"/>
    <w:rsid w:val="00975527"/>
    <w:rsid w:val="00983797"/>
    <w:rsid w:val="00985F07"/>
    <w:rsid w:val="0099182F"/>
    <w:rsid w:val="0099480C"/>
    <w:rsid w:val="00995E92"/>
    <w:rsid w:val="009A4774"/>
    <w:rsid w:val="009B63DB"/>
    <w:rsid w:val="009B658A"/>
    <w:rsid w:val="009C1359"/>
    <w:rsid w:val="009C438A"/>
    <w:rsid w:val="009C4E1B"/>
    <w:rsid w:val="009C4FAE"/>
    <w:rsid w:val="009C53BE"/>
    <w:rsid w:val="009D0C20"/>
    <w:rsid w:val="009D15BC"/>
    <w:rsid w:val="009D26A4"/>
    <w:rsid w:val="009D2F04"/>
    <w:rsid w:val="009E1AE1"/>
    <w:rsid w:val="009E2E64"/>
    <w:rsid w:val="009E47FE"/>
    <w:rsid w:val="009E4E98"/>
    <w:rsid w:val="009E6FA6"/>
    <w:rsid w:val="009E78B3"/>
    <w:rsid w:val="009F0F25"/>
    <w:rsid w:val="009F325E"/>
    <w:rsid w:val="00A00E45"/>
    <w:rsid w:val="00A00EEA"/>
    <w:rsid w:val="00A151C4"/>
    <w:rsid w:val="00A15F87"/>
    <w:rsid w:val="00A16484"/>
    <w:rsid w:val="00A23A86"/>
    <w:rsid w:val="00A27CB8"/>
    <w:rsid w:val="00A34C35"/>
    <w:rsid w:val="00A3510F"/>
    <w:rsid w:val="00A42DA2"/>
    <w:rsid w:val="00A43654"/>
    <w:rsid w:val="00A44E37"/>
    <w:rsid w:val="00A45ED3"/>
    <w:rsid w:val="00A463B8"/>
    <w:rsid w:val="00A512D5"/>
    <w:rsid w:val="00A54B28"/>
    <w:rsid w:val="00A5586B"/>
    <w:rsid w:val="00A61181"/>
    <w:rsid w:val="00A63784"/>
    <w:rsid w:val="00A64546"/>
    <w:rsid w:val="00A64671"/>
    <w:rsid w:val="00A70E58"/>
    <w:rsid w:val="00A71D90"/>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694B"/>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E5818"/>
    <w:rsid w:val="00AF21B6"/>
    <w:rsid w:val="00AF39A4"/>
    <w:rsid w:val="00AF3C67"/>
    <w:rsid w:val="00B02701"/>
    <w:rsid w:val="00B050EE"/>
    <w:rsid w:val="00B05235"/>
    <w:rsid w:val="00B121E0"/>
    <w:rsid w:val="00B20EC8"/>
    <w:rsid w:val="00B211FD"/>
    <w:rsid w:val="00B22A05"/>
    <w:rsid w:val="00B3438E"/>
    <w:rsid w:val="00B402DD"/>
    <w:rsid w:val="00B40653"/>
    <w:rsid w:val="00B4185E"/>
    <w:rsid w:val="00B45A54"/>
    <w:rsid w:val="00B47A0D"/>
    <w:rsid w:val="00B52F4E"/>
    <w:rsid w:val="00B540B3"/>
    <w:rsid w:val="00B54226"/>
    <w:rsid w:val="00B60235"/>
    <w:rsid w:val="00B613B8"/>
    <w:rsid w:val="00B63C5F"/>
    <w:rsid w:val="00B65DF5"/>
    <w:rsid w:val="00B70616"/>
    <w:rsid w:val="00B70EE7"/>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5926"/>
    <w:rsid w:val="00BB75B4"/>
    <w:rsid w:val="00BC1690"/>
    <w:rsid w:val="00BC2802"/>
    <w:rsid w:val="00BC3545"/>
    <w:rsid w:val="00BC60EB"/>
    <w:rsid w:val="00BC75EF"/>
    <w:rsid w:val="00BD20F6"/>
    <w:rsid w:val="00BD358F"/>
    <w:rsid w:val="00BE084B"/>
    <w:rsid w:val="00BE2C04"/>
    <w:rsid w:val="00BE3029"/>
    <w:rsid w:val="00BE4CAB"/>
    <w:rsid w:val="00BE4E90"/>
    <w:rsid w:val="00BE5DAA"/>
    <w:rsid w:val="00BF18FC"/>
    <w:rsid w:val="00BF193C"/>
    <w:rsid w:val="00BF27D8"/>
    <w:rsid w:val="00BF2BAC"/>
    <w:rsid w:val="00BF4548"/>
    <w:rsid w:val="00BF4580"/>
    <w:rsid w:val="00C0016E"/>
    <w:rsid w:val="00C048AF"/>
    <w:rsid w:val="00C053B0"/>
    <w:rsid w:val="00C2094F"/>
    <w:rsid w:val="00C23404"/>
    <w:rsid w:val="00C23E73"/>
    <w:rsid w:val="00C24911"/>
    <w:rsid w:val="00C254DD"/>
    <w:rsid w:val="00C2798F"/>
    <w:rsid w:val="00C30980"/>
    <w:rsid w:val="00C31378"/>
    <w:rsid w:val="00C33F69"/>
    <w:rsid w:val="00C40DE4"/>
    <w:rsid w:val="00C41996"/>
    <w:rsid w:val="00C41E3C"/>
    <w:rsid w:val="00C456E1"/>
    <w:rsid w:val="00C460D2"/>
    <w:rsid w:val="00C51FE7"/>
    <w:rsid w:val="00C525A7"/>
    <w:rsid w:val="00C5274A"/>
    <w:rsid w:val="00C56DF8"/>
    <w:rsid w:val="00C639D0"/>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29BC"/>
    <w:rsid w:val="00CD344F"/>
    <w:rsid w:val="00CD5504"/>
    <w:rsid w:val="00CE0713"/>
    <w:rsid w:val="00CE0EF9"/>
    <w:rsid w:val="00CE6142"/>
    <w:rsid w:val="00CF0207"/>
    <w:rsid w:val="00CF3531"/>
    <w:rsid w:val="00CF3C42"/>
    <w:rsid w:val="00CF4121"/>
    <w:rsid w:val="00CF511F"/>
    <w:rsid w:val="00D061C8"/>
    <w:rsid w:val="00D07BF0"/>
    <w:rsid w:val="00D13D1B"/>
    <w:rsid w:val="00D142C9"/>
    <w:rsid w:val="00D15195"/>
    <w:rsid w:val="00D15F90"/>
    <w:rsid w:val="00D23992"/>
    <w:rsid w:val="00D24E19"/>
    <w:rsid w:val="00D251E3"/>
    <w:rsid w:val="00D26613"/>
    <w:rsid w:val="00D33AC6"/>
    <w:rsid w:val="00D35B88"/>
    <w:rsid w:val="00D35F70"/>
    <w:rsid w:val="00D369AD"/>
    <w:rsid w:val="00D37680"/>
    <w:rsid w:val="00D4538D"/>
    <w:rsid w:val="00D46102"/>
    <w:rsid w:val="00D462A5"/>
    <w:rsid w:val="00D47FAE"/>
    <w:rsid w:val="00D54C65"/>
    <w:rsid w:val="00D57951"/>
    <w:rsid w:val="00D654C5"/>
    <w:rsid w:val="00D667D3"/>
    <w:rsid w:val="00D67C41"/>
    <w:rsid w:val="00D71EC0"/>
    <w:rsid w:val="00D7269F"/>
    <w:rsid w:val="00D730F8"/>
    <w:rsid w:val="00D74547"/>
    <w:rsid w:val="00D81936"/>
    <w:rsid w:val="00D81A95"/>
    <w:rsid w:val="00D81B62"/>
    <w:rsid w:val="00D8322B"/>
    <w:rsid w:val="00D83C95"/>
    <w:rsid w:val="00D850FA"/>
    <w:rsid w:val="00D917FF"/>
    <w:rsid w:val="00D933B0"/>
    <w:rsid w:val="00D952DF"/>
    <w:rsid w:val="00D9638B"/>
    <w:rsid w:val="00D964FE"/>
    <w:rsid w:val="00DA08C2"/>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2B07"/>
    <w:rsid w:val="00DD3FDC"/>
    <w:rsid w:val="00DD65A7"/>
    <w:rsid w:val="00DE515F"/>
    <w:rsid w:val="00DF02DC"/>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001D"/>
    <w:rsid w:val="00E44EE0"/>
    <w:rsid w:val="00E47851"/>
    <w:rsid w:val="00E54D3F"/>
    <w:rsid w:val="00E54DBB"/>
    <w:rsid w:val="00E566BF"/>
    <w:rsid w:val="00E572A8"/>
    <w:rsid w:val="00E573B5"/>
    <w:rsid w:val="00E630CF"/>
    <w:rsid w:val="00E73FA9"/>
    <w:rsid w:val="00E7492C"/>
    <w:rsid w:val="00E77CE1"/>
    <w:rsid w:val="00E80EA2"/>
    <w:rsid w:val="00E81244"/>
    <w:rsid w:val="00E85987"/>
    <w:rsid w:val="00E90059"/>
    <w:rsid w:val="00E901C8"/>
    <w:rsid w:val="00E916A5"/>
    <w:rsid w:val="00EA0058"/>
    <w:rsid w:val="00EA6E1F"/>
    <w:rsid w:val="00EB0D92"/>
    <w:rsid w:val="00EC0049"/>
    <w:rsid w:val="00EC0716"/>
    <w:rsid w:val="00EC10F8"/>
    <w:rsid w:val="00EC222A"/>
    <w:rsid w:val="00EC5207"/>
    <w:rsid w:val="00EC64B9"/>
    <w:rsid w:val="00ED1AAB"/>
    <w:rsid w:val="00ED2027"/>
    <w:rsid w:val="00ED3599"/>
    <w:rsid w:val="00ED5B34"/>
    <w:rsid w:val="00ED6C68"/>
    <w:rsid w:val="00ED7FD3"/>
    <w:rsid w:val="00EE0CD0"/>
    <w:rsid w:val="00EE1236"/>
    <w:rsid w:val="00EE40D3"/>
    <w:rsid w:val="00EE62B0"/>
    <w:rsid w:val="00EF10B4"/>
    <w:rsid w:val="00EF33DC"/>
    <w:rsid w:val="00EF3464"/>
    <w:rsid w:val="00EF5DAD"/>
    <w:rsid w:val="00F05D84"/>
    <w:rsid w:val="00F0680F"/>
    <w:rsid w:val="00F1031E"/>
    <w:rsid w:val="00F113A7"/>
    <w:rsid w:val="00F17F4D"/>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1126"/>
    <w:rsid w:val="00F82767"/>
    <w:rsid w:val="00F83BD4"/>
    <w:rsid w:val="00F8401D"/>
    <w:rsid w:val="00F91168"/>
    <w:rsid w:val="00F92541"/>
    <w:rsid w:val="00F93FAE"/>
    <w:rsid w:val="00F93FB1"/>
    <w:rsid w:val="00F96076"/>
    <w:rsid w:val="00F976BD"/>
    <w:rsid w:val="00FA0477"/>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Normal">
    <w:name w:val="Normal"/>
    <w:rsid w:val="00365F4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857AA1D607C4E844A4AB8C38A0EF885DED93868CAB532314E302F3FD0DACF6AF355379F4E0E36F92F1C891Bn7y2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1778324F14B3FC048EB05EFB7E07254FB84A79402EA469A4FCC83DCF77EE9730EA0C82AD16qFa1D" TargetMode="External"/><Relationship Id="rId5" Type="http://schemas.openxmlformats.org/officeDocument/2006/relationships/webSettings" Target="webSettings.xml"/><Relationship Id="rId10" Type="http://schemas.openxmlformats.org/officeDocument/2006/relationships/hyperlink" Target="consultantplus://offline/ref=BD1778324F14B3FC048EB05EFB7E07254CB14A79452CA469A4FCC83DCFq7a7D" TargetMode="External"/><Relationship Id="rId4" Type="http://schemas.openxmlformats.org/officeDocument/2006/relationships/settings" Target="settings.xml"/><Relationship Id="rId9" Type="http://schemas.openxmlformats.org/officeDocument/2006/relationships/hyperlink" Target="consultantplus://offline/ref=D79857AA1D607C4E844A4AB8C38A0EF885DCDD386FCAB532314E302F3FD0DACF6AF355379F4E0E36F92F1C891Bn7y2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3F79-F664-400B-A9CE-88E7854B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1</Pages>
  <Words>23019</Words>
  <Characters>131213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800</cp:revision>
  <cp:lastPrinted>2020-11-09T04:38:00Z</cp:lastPrinted>
  <dcterms:created xsi:type="dcterms:W3CDTF">2018-04-09T01:09:00Z</dcterms:created>
  <dcterms:modified xsi:type="dcterms:W3CDTF">2020-11-09T04:39:00Z</dcterms:modified>
</cp:coreProperties>
</file>