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87" w:rsidRPr="00392D6A" w:rsidRDefault="00E85987" w:rsidP="00E85987">
      <w:pPr>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ПЕЧАТНОЕ СРЕДСТВО  МАССОВОЙ  ИНФОРМАЦИИ</w:t>
      </w:r>
    </w:p>
    <w:p w:rsidR="00E85987" w:rsidRPr="00392D6A" w:rsidRDefault="00E85987" w:rsidP="00E85987">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«АЛЕКСАНДРОВСКИЙ  ВЕСТНИК»</w:t>
      </w:r>
    </w:p>
    <w:p w:rsidR="00E85987" w:rsidRPr="00392D6A" w:rsidRDefault="00E54DBB" w:rsidP="00E85987">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30.04.2020г  №  231</w:t>
      </w:r>
      <w:r w:rsidR="00E85987" w:rsidRPr="00392D6A">
        <w:rPr>
          <w:rFonts w:ascii="Times New Roman" w:eastAsia="Times New Roman" w:hAnsi="Times New Roman" w:cs="Times New Roman"/>
          <w:b/>
          <w:color w:val="000000"/>
          <w:sz w:val="16"/>
          <w:szCs w:val="16"/>
          <w:lang w:eastAsia="ru-RU"/>
        </w:rPr>
        <w:t>(1</w:t>
      </w:r>
      <w:r>
        <w:rPr>
          <w:rFonts w:ascii="Times New Roman" w:eastAsia="Times New Roman" w:hAnsi="Times New Roman" w:cs="Times New Roman"/>
          <w:b/>
          <w:color w:val="000000"/>
          <w:sz w:val="16"/>
          <w:szCs w:val="16"/>
          <w:lang w:eastAsia="ru-RU"/>
        </w:rPr>
        <w:t>73</w:t>
      </w:r>
      <w:r w:rsidR="00E85987" w:rsidRPr="00392D6A">
        <w:rPr>
          <w:rFonts w:ascii="Times New Roman" w:eastAsia="Times New Roman" w:hAnsi="Times New Roman" w:cs="Times New Roman"/>
          <w:b/>
          <w:color w:val="000000"/>
          <w:sz w:val="16"/>
          <w:szCs w:val="16"/>
          <w:lang w:eastAsia="ru-RU"/>
        </w:rPr>
        <w:t>)</w:t>
      </w:r>
    </w:p>
    <w:p w:rsidR="00E85987" w:rsidRPr="0006120A" w:rsidRDefault="00E85987" w:rsidP="00E85987">
      <w:pPr>
        <w:tabs>
          <w:tab w:val="left" w:pos="426"/>
        </w:tabs>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 xml:space="preserve">Уважаемые жители МО «Александровск» сообщаем  всем, что администрацией МО «Александровск» в </w:t>
      </w:r>
      <w:r w:rsidR="00E54DBB">
        <w:rPr>
          <w:rFonts w:ascii="Times New Roman" w:eastAsia="Times New Roman" w:hAnsi="Times New Roman" w:cs="Times New Roman"/>
          <w:sz w:val="16"/>
          <w:szCs w:val="16"/>
          <w:lang w:eastAsia="ru-RU"/>
        </w:rPr>
        <w:t xml:space="preserve">апреле </w:t>
      </w:r>
      <w:r w:rsidR="00BC75EF">
        <w:rPr>
          <w:rFonts w:ascii="Times New Roman" w:eastAsia="Times New Roman" w:hAnsi="Times New Roman" w:cs="Times New Roman"/>
          <w:sz w:val="16"/>
          <w:szCs w:val="16"/>
          <w:lang w:eastAsia="ru-RU"/>
        </w:rPr>
        <w:t xml:space="preserve"> </w:t>
      </w:r>
      <w:r w:rsidR="00F208AB">
        <w:rPr>
          <w:rFonts w:ascii="Times New Roman" w:eastAsia="Times New Roman" w:hAnsi="Times New Roman" w:cs="Times New Roman"/>
          <w:sz w:val="16"/>
          <w:szCs w:val="16"/>
          <w:lang w:eastAsia="ru-RU"/>
        </w:rPr>
        <w:t>месяце  2020</w:t>
      </w:r>
      <w:r w:rsidRPr="0006120A">
        <w:rPr>
          <w:rFonts w:ascii="Times New Roman" w:eastAsia="Times New Roman" w:hAnsi="Times New Roman" w:cs="Times New Roman"/>
          <w:sz w:val="16"/>
          <w:szCs w:val="16"/>
          <w:lang w:eastAsia="ru-RU"/>
        </w:rPr>
        <w:t xml:space="preserve">  года  были  приняты  следующие  нормативно- правовые  акты:</w:t>
      </w:r>
    </w:p>
    <w:p w:rsidR="00E85987" w:rsidRDefault="00E85987" w:rsidP="00E85987">
      <w:pPr>
        <w:shd w:val="clear" w:color="auto" w:fill="FFFFFF"/>
        <w:spacing w:after="0" w:line="240" w:lineRule="auto"/>
        <w:rPr>
          <w:rFonts w:ascii="Times New Roman" w:eastAsia="Times New Roman" w:hAnsi="Times New Roman" w:cs="Times New Roman"/>
          <w:sz w:val="16"/>
          <w:szCs w:val="16"/>
          <w:lang w:eastAsia="ru-RU"/>
        </w:rPr>
      </w:pPr>
    </w:p>
    <w:p w:rsidR="008429C0" w:rsidRDefault="00FD13A1"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8429C0">
        <w:rPr>
          <w:rFonts w:ascii="Times New Roman" w:eastAsia="Times New Roman" w:hAnsi="Times New Roman" w:cs="Times New Roman"/>
          <w:sz w:val="16"/>
          <w:szCs w:val="16"/>
          <w:lang w:eastAsia="ru-RU"/>
        </w:rPr>
        <w:t>.</w:t>
      </w:r>
      <w:r w:rsidR="008429C0" w:rsidRPr="008429C0">
        <w:rPr>
          <w:rFonts w:ascii="Times New Roman" w:eastAsia="Times New Roman" w:hAnsi="Times New Roman" w:cs="Times New Roman"/>
          <w:sz w:val="16"/>
          <w:szCs w:val="16"/>
          <w:lang w:eastAsia="ru-RU"/>
        </w:rPr>
        <w:t xml:space="preserve"> </w:t>
      </w:r>
      <w:r w:rsidR="008429C0" w:rsidRPr="000F394F">
        <w:rPr>
          <w:rFonts w:ascii="Times New Roman" w:eastAsia="Times New Roman" w:hAnsi="Times New Roman" w:cs="Times New Roman"/>
          <w:sz w:val="16"/>
          <w:szCs w:val="16"/>
          <w:lang w:eastAsia="ru-RU"/>
        </w:rPr>
        <w:t xml:space="preserve"> </w:t>
      </w:r>
      <w:r w:rsidR="005D174E">
        <w:rPr>
          <w:rFonts w:ascii="Times New Roman" w:eastAsia="Times New Roman" w:hAnsi="Times New Roman" w:cs="Times New Roman"/>
          <w:sz w:val="16"/>
          <w:szCs w:val="16"/>
          <w:lang w:eastAsia="ru-RU"/>
        </w:rPr>
        <w:t xml:space="preserve">решение Думы </w:t>
      </w:r>
      <w:r w:rsidR="008429C0" w:rsidRPr="0006120A">
        <w:rPr>
          <w:rFonts w:ascii="Times New Roman" w:eastAsia="Times New Roman" w:hAnsi="Times New Roman" w:cs="Times New Roman"/>
          <w:sz w:val="16"/>
          <w:szCs w:val="16"/>
          <w:lang w:eastAsia="ru-RU"/>
        </w:rPr>
        <w:t xml:space="preserve"> МО «Але</w:t>
      </w:r>
      <w:r w:rsidR="005D174E">
        <w:rPr>
          <w:rFonts w:ascii="Times New Roman" w:eastAsia="Times New Roman" w:hAnsi="Times New Roman" w:cs="Times New Roman"/>
          <w:sz w:val="16"/>
          <w:szCs w:val="16"/>
          <w:lang w:eastAsia="ru-RU"/>
        </w:rPr>
        <w:t>ксандровск» от  24.04.2020г. №4/57-дмо «О внесении изменений  в Устав муниципального образования «Александровск»</w:t>
      </w:r>
    </w:p>
    <w:p w:rsidR="008429C0" w:rsidRDefault="00FD13A1"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8429C0">
        <w:rPr>
          <w:rFonts w:ascii="Times New Roman" w:eastAsia="Times New Roman" w:hAnsi="Times New Roman" w:cs="Times New Roman"/>
          <w:sz w:val="16"/>
          <w:szCs w:val="16"/>
          <w:lang w:eastAsia="ru-RU"/>
        </w:rPr>
        <w:t>.</w:t>
      </w:r>
      <w:r w:rsidR="008429C0" w:rsidRPr="008429C0">
        <w:rPr>
          <w:rFonts w:ascii="Times New Roman" w:eastAsia="Times New Roman" w:hAnsi="Times New Roman" w:cs="Times New Roman"/>
          <w:sz w:val="16"/>
          <w:szCs w:val="16"/>
          <w:lang w:eastAsia="ru-RU"/>
        </w:rPr>
        <w:t xml:space="preserve"> </w:t>
      </w:r>
      <w:r w:rsidR="005D174E">
        <w:rPr>
          <w:rFonts w:ascii="Times New Roman" w:eastAsia="Times New Roman" w:hAnsi="Times New Roman" w:cs="Times New Roman"/>
          <w:sz w:val="16"/>
          <w:szCs w:val="16"/>
          <w:lang w:eastAsia="ru-RU"/>
        </w:rPr>
        <w:t xml:space="preserve"> решение Думы</w:t>
      </w:r>
      <w:r w:rsidR="008429C0" w:rsidRPr="0006120A">
        <w:rPr>
          <w:rFonts w:ascii="Times New Roman" w:eastAsia="Times New Roman" w:hAnsi="Times New Roman" w:cs="Times New Roman"/>
          <w:sz w:val="16"/>
          <w:szCs w:val="16"/>
          <w:lang w:eastAsia="ru-RU"/>
        </w:rPr>
        <w:t xml:space="preserve">  МО «Але</w:t>
      </w:r>
      <w:r w:rsidR="005D174E">
        <w:rPr>
          <w:rFonts w:ascii="Times New Roman" w:eastAsia="Times New Roman" w:hAnsi="Times New Roman" w:cs="Times New Roman"/>
          <w:sz w:val="16"/>
          <w:szCs w:val="16"/>
          <w:lang w:eastAsia="ru-RU"/>
        </w:rPr>
        <w:t>ксандровск» от  24.04.2020г. №4/58-дмо «Об установлении границ территории осуществления территориального общественного самоуправления в муниципальном образовании «Александровск»</w:t>
      </w:r>
    </w:p>
    <w:p w:rsidR="005D174E" w:rsidRDefault="00FD13A1" w:rsidP="00ED7FD3">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CB4269">
        <w:rPr>
          <w:rFonts w:ascii="Times New Roman" w:eastAsia="Times New Roman" w:hAnsi="Times New Roman" w:cs="Times New Roman"/>
          <w:sz w:val="16"/>
          <w:szCs w:val="16"/>
          <w:lang w:eastAsia="ru-RU"/>
        </w:rPr>
        <w:t>.</w:t>
      </w:r>
      <w:r w:rsidR="00CB4269" w:rsidRPr="00CB4269">
        <w:rPr>
          <w:rFonts w:ascii="Times New Roman" w:eastAsia="Times New Roman" w:hAnsi="Times New Roman" w:cs="Times New Roman"/>
          <w:sz w:val="16"/>
          <w:szCs w:val="16"/>
          <w:lang w:eastAsia="ru-RU"/>
        </w:rPr>
        <w:t xml:space="preserve"> </w:t>
      </w:r>
      <w:r w:rsidR="00CB4269" w:rsidRPr="0006120A">
        <w:rPr>
          <w:rFonts w:ascii="Times New Roman" w:eastAsia="Times New Roman" w:hAnsi="Times New Roman" w:cs="Times New Roman"/>
          <w:sz w:val="16"/>
          <w:szCs w:val="16"/>
          <w:lang w:eastAsia="ru-RU"/>
        </w:rPr>
        <w:t xml:space="preserve"> </w:t>
      </w:r>
      <w:r w:rsidR="005D174E">
        <w:rPr>
          <w:rFonts w:ascii="Times New Roman" w:eastAsia="Times New Roman" w:hAnsi="Times New Roman" w:cs="Times New Roman"/>
          <w:sz w:val="16"/>
          <w:szCs w:val="16"/>
          <w:lang w:eastAsia="ru-RU"/>
        </w:rPr>
        <w:t xml:space="preserve">решение Думы </w:t>
      </w:r>
      <w:r w:rsidR="00CB4269" w:rsidRPr="0006120A">
        <w:rPr>
          <w:rFonts w:ascii="Times New Roman" w:eastAsia="Times New Roman" w:hAnsi="Times New Roman" w:cs="Times New Roman"/>
          <w:sz w:val="16"/>
          <w:szCs w:val="16"/>
          <w:lang w:eastAsia="ru-RU"/>
        </w:rPr>
        <w:t>МО «Але</w:t>
      </w:r>
      <w:r w:rsidR="005D174E">
        <w:rPr>
          <w:rFonts w:ascii="Times New Roman" w:eastAsia="Times New Roman" w:hAnsi="Times New Roman" w:cs="Times New Roman"/>
          <w:sz w:val="16"/>
          <w:szCs w:val="16"/>
          <w:lang w:eastAsia="ru-RU"/>
        </w:rPr>
        <w:t>ксандровск» от  24.04</w:t>
      </w:r>
      <w:r w:rsidR="00BE2C04">
        <w:rPr>
          <w:rFonts w:ascii="Times New Roman" w:eastAsia="Times New Roman" w:hAnsi="Times New Roman" w:cs="Times New Roman"/>
          <w:sz w:val="16"/>
          <w:szCs w:val="16"/>
          <w:lang w:eastAsia="ru-RU"/>
        </w:rPr>
        <w:t>.2020г. №</w:t>
      </w:r>
      <w:r w:rsidR="005D174E">
        <w:rPr>
          <w:rFonts w:ascii="Times New Roman" w:eastAsia="Times New Roman" w:hAnsi="Times New Roman" w:cs="Times New Roman"/>
          <w:sz w:val="16"/>
          <w:szCs w:val="16"/>
          <w:lang w:eastAsia="ru-RU"/>
        </w:rPr>
        <w:t>4/59-дмо</w:t>
      </w:r>
      <w:r w:rsidR="00BE2C04">
        <w:rPr>
          <w:rFonts w:ascii="Times New Roman" w:eastAsia="Times New Roman" w:hAnsi="Times New Roman" w:cs="Times New Roman"/>
          <w:sz w:val="16"/>
          <w:szCs w:val="16"/>
          <w:lang w:eastAsia="ru-RU"/>
        </w:rPr>
        <w:t xml:space="preserve"> «</w:t>
      </w:r>
      <w:r w:rsidR="005D174E">
        <w:rPr>
          <w:rFonts w:ascii="Times New Roman" w:eastAsia="Times New Roman" w:hAnsi="Times New Roman" w:cs="Times New Roman"/>
          <w:sz w:val="16"/>
          <w:szCs w:val="16"/>
          <w:lang w:eastAsia="ru-RU"/>
        </w:rPr>
        <w:t xml:space="preserve"> Об утверждении Положения  о постоянных комиссиях Думы  муниципального образования «Александровск»</w:t>
      </w:r>
    </w:p>
    <w:p w:rsidR="00ED7FD3" w:rsidRPr="009D26A4" w:rsidRDefault="00FD13A1" w:rsidP="00ED7FD3">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F208AB">
        <w:rPr>
          <w:rFonts w:ascii="Times New Roman" w:eastAsia="Times New Roman" w:hAnsi="Times New Roman" w:cs="Times New Roman"/>
          <w:sz w:val="16"/>
          <w:szCs w:val="16"/>
          <w:lang w:eastAsia="ru-RU"/>
        </w:rPr>
        <w:t>.</w:t>
      </w:r>
      <w:r w:rsidR="00ED7FD3" w:rsidRPr="00ED7FD3">
        <w:rPr>
          <w:rFonts w:ascii="Times New Roman" w:eastAsia="Times New Roman" w:hAnsi="Times New Roman" w:cs="Times New Roman"/>
          <w:sz w:val="16"/>
          <w:szCs w:val="16"/>
          <w:lang w:eastAsia="ru-RU"/>
        </w:rPr>
        <w:t xml:space="preserve"> </w:t>
      </w:r>
      <w:r w:rsidR="005D174E">
        <w:rPr>
          <w:rFonts w:ascii="Times New Roman" w:eastAsia="Times New Roman" w:hAnsi="Times New Roman" w:cs="Times New Roman"/>
          <w:sz w:val="16"/>
          <w:szCs w:val="16"/>
          <w:lang w:eastAsia="ru-RU"/>
        </w:rPr>
        <w:t xml:space="preserve"> решение Думы </w:t>
      </w:r>
      <w:r w:rsidR="00ED7FD3" w:rsidRPr="0006120A">
        <w:rPr>
          <w:rFonts w:ascii="Times New Roman" w:eastAsia="Times New Roman" w:hAnsi="Times New Roman" w:cs="Times New Roman"/>
          <w:sz w:val="16"/>
          <w:szCs w:val="16"/>
          <w:lang w:eastAsia="ru-RU"/>
        </w:rPr>
        <w:t>МО «Але</w:t>
      </w:r>
      <w:r w:rsidR="00ED7FD3">
        <w:rPr>
          <w:rFonts w:ascii="Times New Roman" w:eastAsia="Times New Roman" w:hAnsi="Times New Roman" w:cs="Times New Roman"/>
          <w:sz w:val="16"/>
          <w:szCs w:val="16"/>
          <w:lang w:eastAsia="ru-RU"/>
        </w:rPr>
        <w:t xml:space="preserve">ксандровск» от  </w:t>
      </w:r>
      <w:r w:rsidR="005D174E">
        <w:rPr>
          <w:rFonts w:ascii="Times New Roman" w:eastAsia="Times New Roman" w:hAnsi="Times New Roman" w:cs="Times New Roman"/>
          <w:sz w:val="16"/>
          <w:szCs w:val="16"/>
          <w:lang w:eastAsia="ru-RU"/>
        </w:rPr>
        <w:t>24.04</w:t>
      </w:r>
      <w:r w:rsidR="0025117C">
        <w:rPr>
          <w:rFonts w:ascii="Times New Roman" w:eastAsia="Times New Roman" w:hAnsi="Times New Roman" w:cs="Times New Roman"/>
          <w:sz w:val="16"/>
          <w:szCs w:val="16"/>
          <w:lang w:eastAsia="ru-RU"/>
        </w:rPr>
        <w:t>.2020г. №</w:t>
      </w:r>
      <w:r w:rsidR="005D174E">
        <w:rPr>
          <w:rFonts w:ascii="Times New Roman" w:eastAsia="Times New Roman" w:hAnsi="Times New Roman" w:cs="Times New Roman"/>
          <w:sz w:val="16"/>
          <w:szCs w:val="16"/>
          <w:lang w:eastAsia="ru-RU"/>
        </w:rPr>
        <w:t xml:space="preserve">4/60-дмо «Об утверждении Порядка </w:t>
      </w:r>
      <w:r w:rsidR="009D26A4">
        <w:rPr>
          <w:rFonts w:ascii="Times New Roman" w:eastAsia="Times New Roman" w:hAnsi="Times New Roman" w:cs="Times New Roman"/>
          <w:sz w:val="16"/>
          <w:szCs w:val="16"/>
          <w:lang w:eastAsia="ru-RU"/>
        </w:rPr>
        <w:t xml:space="preserve"> принятия решения о применении к депутату Думы муниципального образования «Александровск», главе муниципального образования «Александровск»  мер ответственности, указанных в части 7</w:t>
      </w:r>
      <w:r w:rsidR="009D26A4">
        <w:rPr>
          <w:rFonts w:ascii="Times New Roman" w:eastAsia="Times New Roman" w:hAnsi="Times New Roman" w:cs="Times New Roman"/>
          <w:sz w:val="16"/>
          <w:szCs w:val="16"/>
          <w:vertAlign w:val="superscript"/>
          <w:lang w:eastAsia="ru-RU"/>
        </w:rPr>
        <w:t>3-1</w:t>
      </w:r>
      <w:r w:rsidR="009D26A4">
        <w:rPr>
          <w:rFonts w:ascii="Times New Roman" w:eastAsia="Times New Roman" w:hAnsi="Times New Roman" w:cs="Times New Roman"/>
          <w:sz w:val="16"/>
          <w:szCs w:val="16"/>
          <w:lang w:eastAsia="ru-RU"/>
        </w:rPr>
        <w:t xml:space="preserve"> статьи 40 Федерального закона от 6 октября 2003 года №131-ФЗ «Об общих принципах организации местного самоуправления в Российской Федерации»</w:t>
      </w:r>
    </w:p>
    <w:p w:rsidR="005D174E" w:rsidRDefault="005D174E" w:rsidP="005D174E">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496790">
        <w:rPr>
          <w:rFonts w:ascii="Times New Roman" w:eastAsia="Times New Roman" w:hAnsi="Times New Roman" w:cs="Times New Roman"/>
          <w:sz w:val="16"/>
          <w:szCs w:val="16"/>
          <w:lang w:eastAsia="ru-RU"/>
        </w:rPr>
        <w:t>.</w:t>
      </w:r>
      <w:r w:rsidR="00F324D5" w:rsidRPr="00F324D5">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Постановление  администрации</w:t>
      </w:r>
      <w:r w:rsidRPr="0006120A">
        <w:rPr>
          <w:rFonts w:ascii="Times New Roman" w:eastAsia="Times New Roman" w:hAnsi="Times New Roman" w:cs="Times New Roman"/>
          <w:sz w:val="16"/>
          <w:szCs w:val="16"/>
          <w:lang w:eastAsia="ru-RU"/>
        </w:rPr>
        <w:t xml:space="preserve">  МО «Але</w:t>
      </w:r>
      <w:r>
        <w:rPr>
          <w:rFonts w:ascii="Times New Roman" w:eastAsia="Times New Roman" w:hAnsi="Times New Roman" w:cs="Times New Roman"/>
          <w:sz w:val="16"/>
          <w:szCs w:val="16"/>
          <w:lang w:eastAsia="ru-RU"/>
        </w:rPr>
        <w:t>ксандровск» от  13.04.2020г. №25</w:t>
      </w:r>
      <w:r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 внесении изменений в муниципальную программу «Охрана окружающей среды на территории муниципального образования «Александровск» на 2019-2021г.г».</w:t>
      </w:r>
    </w:p>
    <w:p w:rsidR="005021BD" w:rsidRDefault="005021BD" w:rsidP="005021BD">
      <w:pPr>
        <w:shd w:val="clear" w:color="auto" w:fill="FFFFFF"/>
        <w:spacing w:after="0" w:line="240" w:lineRule="auto"/>
        <w:rPr>
          <w:rFonts w:ascii="Times New Roman" w:eastAsia="Times New Roman" w:hAnsi="Times New Roman" w:cs="Times New Roman"/>
          <w:sz w:val="16"/>
          <w:szCs w:val="16"/>
          <w:lang w:eastAsia="ru-RU"/>
        </w:rPr>
      </w:pPr>
    </w:p>
    <w:p w:rsidR="00C853F2" w:rsidRDefault="00C853F2" w:rsidP="005021BD">
      <w:pPr>
        <w:shd w:val="clear" w:color="auto" w:fill="FFFFFF"/>
        <w:spacing w:after="0" w:line="240" w:lineRule="auto"/>
        <w:rPr>
          <w:rFonts w:ascii="Times New Roman" w:eastAsia="Times New Roman" w:hAnsi="Times New Roman" w:cs="Times New Roman"/>
          <w:sz w:val="16"/>
          <w:szCs w:val="16"/>
          <w:lang w:eastAsia="ru-RU"/>
        </w:rPr>
      </w:pPr>
    </w:p>
    <w:p w:rsidR="00CC69C7" w:rsidRPr="00DA1318" w:rsidRDefault="00CC69C7" w:rsidP="00CC69C7">
      <w:pPr>
        <w:spacing w:after="0" w:line="240" w:lineRule="auto"/>
        <w:jc w:val="center"/>
        <w:rPr>
          <w:rFonts w:ascii="Arial" w:eastAsia="Times New Roman" w:hAnsi="Arial" w:cs="Arial"/>
          <w:b/>
          <w:color w:val="000000"/>
          <w:sz w:val="18"/>
          <w:szCs w:val="18"/>
          <w:lang w:eastAsia="ru-RU"/>
        </w:rPr>
      </w:pPr>
      <w:r w:rsidRPr="00DA1318">
        <w:rPr>
          <w:rFonts w:ascii="Arial" w:eastAsia="Times New Roman" w:hAnsi="Arial" w:cs="Arial"/>
          <w:b/>
          <w:color w:val="000000"/>
          <w:sz w:val="18"/>
          <w:szCs w:val="18"/>
          <w:lang w:eastAsia="ru-RU"/>
        </w:rPr>
        <w:t>24.04.2020Г №-4/57-ДМО</w:t>
      </w:r>
    </w:p>
    <w:p w:rsidR="00CC69C7" w:rsidRPr="00DA1318" w:rsidRDefault="00CC69C7" w:rsidP="00CC69C7">
      <w:pPr>
        <w:spacing w:after="0" w:line="240" w:lineRule="auto"/>
        <w:jc w:val="center"/>
        <w:rPr>
          <w:rFonts w:ascii="Arial" w:eastAsia="Times New Roman" w:hAnsi="Arial" w:cs="Arial"/>
          <w:b/>
          <w:color w:val="000000"/>
          <w:sz w:val="18"/>
          <w:szCs w:val="18"/>
          <w:lang w:eastAsia="ru-RU"/>
        </w:rPr>
      </w:pPr>
      <w:r w:rsidRPr="00DA1318">
        <w:rPr>
          <w:rFonts w:ascii="Arial" w:eastAsia="Times New Roman" w:hAnsi="Arial" w:cs="Arial"/>
          <w:b/>
          <w:color w:val="000000"/>
          <w:sz w:val="18"/>
          <w:szCs w:val="18"/>
          <w:lang w:eastAsia="ru-RU"/>
        </w:rPr>
        <w:t>РОССИЙСКАЯ ФЕДЕРАЦИЯ</w:t>
      </w:r>
    </w:p>
    <w:p w:rsidR="00CC69C7" w:rsidRPr="00DA1318" w:rsidRDefault="00CC69C7" w:rsidP="00CC69C7">
      <w:pPr>
        <w:keepNext/>
        <w:spacing w:after="0" w:line="240" w:lineRule="auto"/>
        <w:jc w:val="center"/>
        <w:outlineLvl w:val="0"/>
        <w:rPr>
          <w:rFonts w:ascii="Arial" w:eastAsia="Times New Roman" w:hAnsi="Arial" w:cs="Arial"/>
          <w:b/>
          <w:color w:val="000000"/>
          <w:spacing w:val="28"/>
          <w:sz w:val="18"/>
          <w:szCs w:val="18"/>
          <w:lang w:eastAsia="ru-RU"/>
        </w:rPr>
      </w:pPr>
      <w:r w:rsidRPr="00DA1318">
        <w:rPr>
          <w:rFonts w:ascii="Arial" w:eastAsia="Times New Roman" w:hAnsi="Arial" w:cs="Arial"/>
          <w:b/>
          <w:color w:val="000000"/>
          <w:spacing w:val="28"/>
          <w:sz w:val="18"/>
          <w:szCs w:val="18"/>
          <w:lang w:eastAsia="ru-RU"/>
        </w:rPr>
        <w:t>ИРКУТСКАЯ ОБЛАСТЬ</w:t>
      </w:r>
    </w:p>
    <w:p w:rsidR="00CC69C7" w:rsidRPr="00DA1318" w:rsidRDefault="00CC69C7" w:rsidP="00CC69C7">
      <w:pPr>
        <w:spacing w:after="0" w:line="240" w:lineRule="auto"/>
        <w:jc w:val="center"/>
        <w:rPr>
          <w:rFonts w:ascii="Arial" w:eastAsia="Times New Roman" w:hAnsi="Arial" w:cs="Arial"/>
          <w:b/>
          <w:sz w:val="18"/>
          <w:szCs w:val="18"/>
          <w:lang w:eastAsia="ru-RU"/>
        </w:rPr>
      </w:pPr>
      <w:r w:rsidRPr="00DA1318">
        <w:rPr>
          <w:rFonts w:ascii="Arial" w:eastAsia="Times New Roman" w:hAnsi="Arial" w:cs="Arial"/>
          <w:b/>
          <w:sz w:val="18"/>
          <w:szCs w:val="18"/>
          <w:lang w:eastAsia="ru-RU"/>
        </w:rPr>
        <w:t>АЛАРСКИЙ МУНИЦИПАЛЬНЫЙ РАЙОН</w:t>
      </w:r>
    </w:p>
    <w:p w:rsidR="00CC69C7" w:rsidRPr="00DA1318" w:rsidRDefault="00CC69C7" w:rsidP="00CC69C7">
      <w:pPr>
        <w:spacing w:after="0" w:line="240" w:lineRule="auto"/>
        <w:jc w:val="center"/>
        <w:rPr>
          <w:rFonts w:ascii="Arial" w:eastAsia="Times New Roman" w:hAnsi="Arial" w:cs="Arial"/>
          <w:b/>
          <w:sz w:val="18"/>
          <w:szCs w:val="18"/>
          <w:lang w:eastAsia="ru-RU"/>
        </w:rPr>
      </w:pPr>
      <w:r w:rsidRPr="00DA1318">
        <w:rPr>
          <w:rFonts w:ascii="Arial" w:eastAsia="Times New Roman" w:hAnsi="Arial" w:cs="Arial"/>
          <w:b/>
          <w:color w:val="000000"/>
          <w:spacing w:val="20"/>
          <w:sz w:val="18"/>
          <w:szCs w:val="18"/>
          <w:lang w:eastAsia="ru-RU"/>
        </w:rPr>
        <w:t>МУНИЦИПАЛЬНОЕ ОБРАЗОВАНИЕ «АЛЕКСАНДРОВСК»</w:t>
      </w:r>
    </w:p>
    <w:p w:rsidR="00CC69C7" w:rsidRPr="00DA1318" w:rsidRDefault="00CC69C7" w:rsidP="00CC69C7">
      <w:pPr>
        <w:tabs>
          <w:tab w:val="center" w:pos="4153"/>
          <w:tab w:val="right" w:pos="8306"/>
        </w:tabs>
        <w:spacing w:after="0" w:line="240" w:lineRule="auto"/>
        <w:jc w:val="center"/>
        <w:rPr>
          <w:rFonts w:ascii="Arial" w:eastAsia="Times New Roman" w:hAnsi="Arial" w:cs="Arial"/>
          <w:b/>
          <w:spacing w:val="20"/>
          <w:sz w:val="18"/>
          <w:szCs w:val="18"/>
          <w:lang w:eastAsia="ru-RU"/>
        </w:rPr>
      </w:pPr>
      <w:r w:rsidRPr="00DA1318">
        <w:rPr>
          <w:rFonts w:ascii="Arial" w:eastAsia="Times New Roman" w:hAnsi="Arial" w:cs="Arial"/>
          <w:b/>
          <w:spacing w:val="20"/>
          <w:sz w:val="18"/>
          <w:szCs w:val="18"/>
          <w:lang w:eastAsia="ru-RU"/>
        </w:rPr>
        <w:t>ДУМА</w:t>
      </w:r>
    </w:p>
    <w:p w:rsidR="00CC69C7" w:rsidRPr="00DA1318" w:rsidRDefault="00CC69C7" w:rsidP="00CC69C7">
      <w:pPr>
        <w:tabs>
          <w:tab w:val="center" w:pos="4153"/>
          <w:tab w:val="right" w:pos="8306"/>
        </w:tabs>
        <w:spacing w:after="0" w:line="240" w:lineRule="auto"/>
        <w:jc w:val="center"/>
        <w:rPr>
          <w:rFonts w:ascii="Arial" w:eastAsia="Times New Roman" w:hAnsi="Arial" w:cs="Arial"/>
          <w:b/>
          <w:spacing w:val="20"/>
          <w:sz w:val="18"/>
          <w:szCs w:val="18"/>
          <w:lang w:eastAsia="ru-RU"/>
        </w:rPr>
      </w:pPr>
      <w:r w:rsidRPr="00DA1318">
        <w:rPr>
          <w:rFonts w:ascii="Arial" w:eastAsia="Times New Roman" w:hAnsi="Arial" w:cs="Arial"/>
          <w:b/>
          <w:spacing w:val="20"/>
          <w:sz w:val="18"/>
          <w:szCs w:val="18"/>
          <w:lang w:eastAsia="ru-RU"/>
        </w:rPr>
        <w:t xml:space="preserve"> РЕШЕНИЕ</w:t>
      </w:r>
    </w:p>
    <w:p w:rsidR="00CC69C7" w:rsidRPr="00DA1318" w:rsidRDefault="00CC69C7" w:rsidP="00CC69C7">
      <w:pPr>
        <w:tabs>
          <w:tab w:val="center" w:pos="4153"/>
          <w:tab w:val="right" w:pos="8306"/>
        </w:tabs>
        <w:spacing w:after="0" w:line="240" w:lineRule="auto"/>
        <w:jc w:val="center"/>
        <w:rPr>
          <w:rFonts w:ascii="Arial" w:eastAsia="Times New Roman" w:hAnsi="Arial" w:cs="Arial"/>
          <w:b/>
          <w:spacing w:val="20"/>
          <w:sz w:val="18"/>
          <w:szCs w:val="18"/>
          <w:lang w:eastAsia="ru-RU"/>
        </w:rPr>
      </w:pPr>
    </w:p>
    <w:p w:rsidR="00CC69C7" w:rsidRPr="00DA1318" w:rsidRDefault="00CC69C7" w:rsidP="00CC69C7">
      <w:pPr>
        <w:spacing w:after="0" w:line="240" w:lineRule="auto"/>
        <w:jc w:val="center"/>
        <w:rPr>
          <w:rFonts w:ascii="Arial" w:eastAsia="Times New Roman" w:hAnsi="Arial" w:cs="Arial"/>
          <w:b/>
          <w:color w:val="000000"/>
          <w:sz w:val="18"/>
          <w:szCs w:val="18"/>
          <w:lang w:eastAsia="ru-RU"/>
        </w:rPr>
      </w:pPr>
      <w:r w:rsidRPr="00DA1318">
        <w:rPr>
          <w:rFonts w:ascii="Arial" w:eastAsia="Times New Roman" w:hAnsi="Arial" w:cs="Arial"/>
          <w:b/>
          <w:color w:val="000000"/>
          <w:sz w:val="18"/>
          <w:szCs w:val="18"/>
          <w:lang w:eastAsia="ru-RU"/>
        </w:rPr>
        <w:t>О ВНЕСЕНИИ ИЗМЕНЕНИЙ В УСТАВ МУНИЦИПАЛЬНОГО ОБРАЗОВАНИЯ «АЛЕКСАНДРОВСК»</w:t>
      </w:r>
    </w:p>
    <w:p w:rsidR="00CC69C7" w:rsidRPr="00DA1318" w:rsidRDefault="00CC69C7" w:rsidP="00CC69C7">
      <w:pPr>
        <w:spacing w:after="0" w:line="240" w:lineRule="auto"/>
        <w:jc w:val="center"/>
        <w:rPr>
          <w:rFonts w:ascii="Arial" w:eastAsia="Times New Roman" w:hAnsi="Arial" w:cs="Arial"/>
          <w:b/>
          <w:color w:val="000000"/>
          <w:sz w:val="18"/>
          <w:szCs w:val="18"/>
          <w:lang w:eastAsia="ru-RU"/>
        </w:rPr>
      </w:pPr>
    </w:p>
    <w:p w:rsidR="00CC69C7" w:rsidRPr="00DA1318" w:rsidRDefault="00CC69C7" w:rsidP="00CC69C7">
      <w:pPr>
        <w:spacing w:after="0" w:line="240" w:lineRule="auto"/>
        <w:ind w:firstLine="709"/>
        <w:jc w:val="both"/>
        <w:rPr>
          <w:rFonts w:ascii="Arial" w:eastAsia="Times New Roman" w:hAnsi="Arial" w:cs="Arial"/>
          <w:color w:val="000000"/>
          <w:sz w:val="18"/>
          <w:szCs w:val="18"/>
          <w:lang w:eastAsia="ru-RU"/>
        </w:rPr>
      </w:pPr>
      <w:r w:rsidRPr="00DA1318">
        <w:rPr>
          <w:rFonts w:ascii="Times New Roman" w:eastAsia="Times New Roman" w:hAnsi="Times New Roman" w:cs="Times New Roman"/>
          <w:color w:val="000000"/>
          <w:sz w:val="18"/>
          <w:szCs w:val="18"/>
          <w:lang w:eastAsia="ru-RU"/>
        </w:rPr>
        <w:t xml:space="preserve"> </w:t>
      </w:r>
      <w:r w:rsidRPr="00DA1318">
        <w:rPr>
          <w:rFonts w:ascii="Arial" w:eastAsia="Times New Roman" w:hAnsi="Arial" w:cs="Arial"/>
          <w:color w:val="000000"/>
          <w:sz w:val="18"/>
          <w:szCs w:val="18"/>
          <w:lang w:eastAsia="ru-RU"/>
        </w:rPr>
        <w:t xml:space="preserve">В соответствии со ст.7,35, 44 Федерального закона от 06.10.2003 года № 131-ФЗ «Об общих принципах организации местного самоуправления в Российской Федерации», Дума муниципального образования </w:t>
      </w:r>
      <w:r w:rsidRPr="00DA1318">
        <w:rPr>
          <w:rFonts w:ascii="Arial" w:eastAsia="Times New Roman" w:hAnsi="Arial" w:cs="Arial"/>
          <w:sz w:val="18"/>
          <w:szCs w:val="18"/>
          <w:lang w:eastAsia="ru-RU"/>
        </w:rPr>
        <w:t>«Александровск»</w:t>
      </w:r>
    </w:p>
    <w:p w:rsidR="00CC69C7" w:rsidRPr="00DA1318" w:rsidRDefault="00CC69C7" w:rsidP="00CC69C7">
      <w:pPr>
        <w:spacing w:after="0" w:line="240" w:lineRule="auto"/>
        <w:ind w:firstLine="709"/>
        <w:jc w:val="center"/>
        <w:rPr>
          <w:rFonts w:ascii="Arial" w:eastAsia="Times New Roman" w:hAnsi="Arial" w:cs="Arial"/>
          <w:color w:val="000000"/>
          <w:sz w:val="18"/>
          <w:szCs w:val="18"/>
          <w:lang w:eastAsia="ru-RU"/>
        </w:rPr>
      </w:pPr>
    </w:p>
    <w:p w:rsidR="00CC69C7" w:rsidRPr="00DA1318" w:rsidRDefault="00CC69C7" w:rsidP="00CC69C7">
      <w:pPr>
        <w:spacing w:after="0" w:line="240" w:lineRule="auto"/>
        <w:jc w:val="center"/>
        <w:rPr>
          <w:rFonts w:ascii="Arial" w:eastAsia="Times New Roman" w:hAnsi="Arial" w:cs="Arial"/>
          <w:b/>
          <w:color w:val="000000"/>
          <w:sz w:val="18"/>
          <w:szCs w:val="18"/>
          <w:lang w:eastAsia="ru-RU"/>
        </w:rPr>
      </w:pPr>
      <w:r w:rsidRPr="00DA1318">
        <w:rPr>
          <w:rFonts w:ascii="Arial" w:eastAsia="Times New Roman" w:hAnsi="Arial" w:cs="Arial"/>
          <w:b/>
          <w:color w:val="000000"/>
          <w:sz w:val="18"/>
          <w:szCs w:val="18"/>
          <w:lang w:eastAsia="ru-RU"/>
        </w:rPr>
        <w:t>РЕШИЛА:</w:t>
      </w:r>
    </w:p>
    <w:p w:rsidR="00CC69C7" w:rsidRPr="00DA1318" w:rsidRDefault="00CC69C7" w:rsidP="00CC69C7">
      <w:pPr>
        <w:spacing w:after="0" w:line="240" w:lineRule="auto"/>
        <w:jc w:val="center"/>
        <w:rPr>
          <w:rFonts w:ascii="Arial" w:eastAsia="Times New Roman" w:hAnsi="Arial" w:cs="Arial"/>
          <w:color w:val="000000"/>
          <w:sz w:val="18"/>
          <w:szCs w:val="18"/>
          <w:lang w:eastAsia="ru-RU"/>
        </w:rPr>
      </w:pPr>
    </w:p>
    <w:p w:rsidR="00CC69C7" w:rsidRPr="00DA1318" w:rsidRDefault="00CC69C7" w:rsidP="00CC69C7">
      <w:pPr>
        <w:spacing w:after="0" w:line="240" w:lineRule="auto"/>
        <w:ind w:firstLine="709"/>
        <w:jc w:val="both"/>
        <w:rPr>
          <w:rFonts w:ascii="Arial" w:eastAsia="Times New Roman" w:hAnsi="Arial" w:cs="Arial"/>
          <w:sz w:val="18"/>
          <w:szCs w:val="18"/>
          <w:lang w:eastAsia="ru-RU"/>
        </w:rPr>
      </w:pPr>
      <w:r w:rsidRPr="00DA1318">
        <w:rPr>
          <w:rFonts w:ascii="Arial" w:eastAsia="Times New Roman" w:hAnsi="Arial" w:cs="Arial"/>
          <w:sz w:val="18"/>
          <w:szCs w:val="18"/>
          <w:lang w:eastAsia="ru-RU"/>
        </w:rPr>
        <w:t>1. Внести в Устав муниципального образования «Александровск» следующие изменения:</w:t>
      </w:r>
    </w:p>
    <w:p w:rsidR="00CC69C7" w:rsidRPr="00DA1318" w:rsidRDefault="00CC69C7" w:rsidP="00CC69C7">
      <w:pPr>
        <w:spacing w:after="0" w:line="240" w:lineRule="auto"/>
        <w:ind w:firstLine="709"/>
        <w:jc w:val="both"/>
        <w:rPr>
          <w:rFonts w:ascii="Arial" w:eastAsia="Times New Roman" w:hAnsi="Arial" w:cs="Arial"/>
          <w:sz w:val="18"/>
          <w:szCs w:val="18"/>
          <w:lang w:eastAsia="ru-RU"/>
        </w:rPr>
      </w:pPr>
      <w:r w:rsidRPr="00DA1318">
        <w:rPr>
          <w:rFonts w:ascii="Arial" w:eastAsia="Times New Roman" w:hAnsi="Arial" w:cs="Arial"/>
          <w:sz w:val="18"/>
          <w:szCs w:val="18"/>
          <w:lang w:eastAsia="ru-RU"/>
        </w:rPr>
        <w:t>1.1 Статья 1 Муниципальное образование «Александровск»</w:t>
      </w:r>
    </w:p>
    <w:p w:rsidR="00CC69C7" w:rsidRPr="00DA1318" w:rsidRDefault="00CC69C7" w:rsidP="00CC69C7">
      <w:pPr>
        <w:spacing w:after="0" w:line="240" w:lineRule="auto"/>
        <w:ind w:firstLine="709"/>
        <w:jc w:val="both"/>
        <w:rPr>
          <w:rFonts w:ascii="Arial" w:eastAsia="Times New Roman" w:hAnsi="Arial" w:cs="Arial"/>
          <w:sz w:val="18"/>
          <w:szCs w:val="18"/>
          <w:lang w:eastAsia="ru-RU"/>
        </w:rPr>
      </w:pPr>
      <w:r w:rsidRPr="00DA1318">
        <w:rPr>
          <w:rFonts w:ascii="Arial" w:eastAsia="Times New Roman" w:hAnsi="Arial" w:cs="Arial"/>
          <w:sz w:val="18"/>
          <w:szCs w:val="18"/>
          <w:lang w:eastAsia="ru-RU"/>
        </w:rPr>
        <w:t>1.1.1 часть 4 изложить в следующей редакции:</w:t>
      </w:r>
    </w:p>
    <w:p w:rsidR="00CC69C7" w:rsidRPr="00DA1318" w:rsidRDefault="00CC69C7" w:rsidP="00CC69C7">
      <w:pPr>
        <w:spacing w:after="0" w:line="240" w:lineRule="auto"/>
        <w:ind w:firstLine="709"/>
        <w:jc w:val="both"/>
        <w:rPr>
          <w:rFonts w:ascii="Arial" w:eastAsia="Times New Roman" w:hAnsi="Arial" w:cs="Arial"/>
          <w:sz w:val="18"/>
          <w:szCs w:val="18"/>
          <w:lang w:eastAsia="ru-RU"/>
        </w:rPr>
      </w:pPr>
      <w:r w:rsidRPr="00DA1318">
        <w:rPr>
          <w:rFonts w:ascii="Arial" w:eastAsia="Times New Roman" w:hAnsi="Arial" w:cs="Arial"/>
          <w:sz w:val="18"/>
          <w:szCs w:val="18"/>
          <w:lang w:eastAsia="ru-RU"/>
        </w:rPr>
        <w:t xml:space="preserve">«4. Полное наименование муниципального образования –Александровское сельское поселение Аларского муниципального района Иркутской области. Сокращенное наименование- муниципальное </w:t>
      </w:r>
      <w:r w:rsidRPr="00DA1318">
        <w:rPr>
          <w:rFonts w:ascii="Arial" w:eastAsia="Times New Roman" w:hAnsi="Arial" w:cs="Arial"/>
          <w:sz w:val="18"/>
          <w:szCs w:val="18"/>
          <w:lang w:eastAsia="ru-RU"/>
        </w:rPr>
        <w:lastRenderedPageBreak/>
        <w:t>образование  «Александровск». Административным центром муниципального образования «Александровск»  является с. Александровск Аларского района Иркутской области.»;</w:t>
      </w:r>
    </w:p>
    <w:p w:rsidR="00CC69C7" w:rsidRPr="00DA1318" w:rsidRDefault="00CC69C7" w:rsidP="00CC69C7">
      <w:pPr>
        <w:spacing w:after="0" w:line="240" w:lineRule="auto"/>
        <w:ind w:firstLine="709"/>
        <w:jc w:val="both"/>
        <w:rPr>
          <w:rFonts w:ascii="Arial" w:eastAsia="Times New Roman" w:hAnsi="Arial" w:cs="Arial"/>
          <w:sz w:val="18"/>
          <w:szCs w:val="18"/>
          <w:lang w:eastAsia="ru-RU"/>
        </w:rPr>
      </w:pPr>
      <w:r w:rsidRPr="00DA1318">
        <w:rPr>
          <w:rFonts w:ascii="Arial" w:eastAsia="Times New Roman" w:hAnsi="Arial" w:cs="Arial"/>
          <w:sz w:val="18"/>
          <w:szCs w:val="18"/>
          <w:lang w:eastAsia="ru-RU"/>
        </w:rPr>
        <w:t>1.2 Статья 43.1 Ограничения для депутатов, членов выборного органа местного самоуправления, должностных лиц местного самоуправления</w:t>
      </w:r>
    </w:p>
    <w:p w:rsidR="00CC69C7" w:rsidRPr="00DA1318" w:rsidRDefault="00CC69C7" w:rsidP="00CC69C7">
      <w:pPr>
        <w:spacing w:after="0" w:line="240" w:lineRule="auto"/>
        <w:ind w:firstLine="709"/>
        <w:jc w:val="both"/>
        <w:rPr>
          <w:rFonts w:ascii="Arial" w:eastAsia="Times New Roman" w:hAnsi="Arial" w:cs="Arial"/>
          <w:sz w:val="18"/>
          <w:szCs w:val="18"/>
          <w:lang w:eastAsia="ru-RU"/>
        </w:rPr>
      </w:pPr>
      <w:r w:rsidRPr="00DA1318">
        <w:rPr>
          <w:rFonts w:ascii="Arial" w:eastAsia="Times New Roman" w:hAnsi="Arial" w:cs="Arial"/>
          <w:sz w:val="18"/>
          <w:szCs w:val="18"/>
          <w:lang w:eastAsia="ru-RU"/>
        </w:rPr>
        <w:t>1.2.1 п 2 часть 1 статьи 43.1  устава изложить в следующей редакции:</w:t>
      </w:r>
    </w:p>
    <w:p w:rsidR="00CC69C7" w:rsidRPr="00DA1318" w:rsidRDefault="00CC69C7" w:rsidP="00CC69C7">
      <w:pPr>
        <w:spacing w:after="0" w:line="240" w:lineRule="auto"/>
        <w:ind w:firstLine="709"/>
        <w:jc w:val="both"/>
        <w:rPr>
          <w:rFonts w:ascii="Arial" w:eastAsia="Times New Roman" w:hAnsi="Arial" w:cs="Arial"/>
          <w:sz w:val="18"/>
          <w:szCs w:val="18"/>
          <w:lang w:eastAsia="ru-RU"/>
        </w:rPr>
      </w:pPr>
      <w:r w:rsidRPr="00DA1318">
        <w:rPr>
          <w:rFonts w:ascii="Arial" w:eastAsia="Times New Roman" w:hAnsi="Arial" w:cs="Arial"/>
          <w:sz w:val="18"/>
          <w:szCs w:val="18"/>
          <w:lang w:eastAsia="ru-RU"/>
        </w:rPr>
        <w:t xml:space="preserve">«2) заниматься предпринимательской деятельностью лично или через доверенных лиц; </w:t>
      </w:r>
    </w:p>
    <w:p w:rsidR="00CC69C7" w:rsidRPr="00DA1318" w:rsidRDefault="00CC69C7" w:rsidP="00CC69C7">
      <w:pPr>
        <w:spacing w:after="0" w:line="240" w:lineRule="auto"/>
        <w:ind w:firstLine="709"/>
        <w:jc w:val="both"/>
        <w:rPr>
          <w:rFonts w:ascii="Arial" w:eastAsia="Times New Roman" w:hAnsi="Arial" w:cs="Arial"/>
          <w:sz w:val="18"/>
          <w:szCs w:val="18"/>
          <w:lang w:eastAsia="ru-RU"/>
        </w:rPr>
      </w:pPr>
      <w:r w:rsidRPr="00DA1318">
        <w:rPr>
          <w:rFonts w:ascii="Arial" w:eastAsia="Times New Roman" w:hAnsi="Arial" w:cs="Arial"/>
          <w:sz w:val="18"/>
          <w:szCs w:val="18"/>
          <w:lang w:eastAsia="ru-RU"/>
        </w:rPr>
        <w:t>участвовать в управлении коммерческой или некоммерческой организацией, за исключением следующих случаев:</w:t>
      </w:r>
    </w:p>
    <w:p w:rsidR="00CC69C7" w:rsidRPr="00DA1318" w:rsidRDefault="00CC69C7" w:rsidP="00CC69C7">
      <w:pPr>
        <w:spacing w:after="0" w:line="240" w:lineRule="auto"/>
        <w:ind w:firstLine="709"/>
        <w:jc w:val="both"/>
        <w:rPr>
          <w:rFonts w:ascii="Arial" w:eastAsia="Times New Roman" w:hAnsi="Arial" w:cs="Arial"/>
          <w:sz w:val="18"/>
          <w:szCs w:val="18"/>
          <w:lang w:eastAsia="ru-RU"/>
        </w:rPr>
      </w:pPr>
      <w:r w:rsidRPr="00DA1318">
        <w:rPr>
          <w:rFonts w:ascii="Arial" w:eastAsia="Times New Roman" w:hAnsi="Arial" w:cs="Arial"/>
          <w:sz w:val="18"/>
          <w:szCs w:val="1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C69C7" w:rsidRPr="00DA1318" w:rsidRDefault="00CC69C7" w:rsidP="00CC69C7">
      <w:pPr>
        <w:spacing w:after="0" w:line="240" w:lineRule="auto"/>
        <w:ind w:firstLine="709"/>
        <w:jc w:val="both"/>
        <w:rPr>
          <w:rFonts w:ascii="Arial" w:eastAsia="Times New Roman" w:hAnsi="Arial" w:cs="Arial"/>
          <w:sz w:val="18"/>
          <w:szCs w:val="18"/>
          <w:lang w:eastAsia="ru-RU"/>
        </w:rPr>
      </w:pPr>
      <w:r w:rsidRPr="00DA1318">
        <w:rPr>
          <w:rFonts w:ascii="Arial" w:eastAsia="Times New Roman" w:hAnsi="Arial" w:cs="Arial"/>
          <w:sz w:val="18"/>
          <w:szCs w:val="1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в порядке, установленном законом субъекта Российской Федерации;</w:t>
      </w:r>
    </w:p>
    <w:p w:rsidR="00CC69C7" w:rsidRPr="00DA1318" w:rsidRDefault="00CC69C7" w:rsidP="00CC69C7">
      <w:pPr>
        <w:spacing w:after="0" w:line="240" w:lineRule="auto"/>
        <w:ind w:firstLine="709"/>
        <w:jc w:val="both"/>
        <w:rPr>
          <w:rFonts w:ascii="Arial" w:eastAsia="Times New Roman" w:hAnsi="Arial" w:cs="Arial"/>
          <w:sz w:val="18"/>
          <w:szCs w:val="18"/>
          <w:lang w:eastAsia="ru-RU"/>
        </w:rPr>
      </w:pPr>
      <w:r w:rsidRPr="00DA1318">
        <w:rPr>
          <w:rFonts w:ascii="Arial" w:eastAsia="Times New Roman" w:hAnsi="Arial" w:cs="Arial"/>
          <w:sz w:val="18"/>
          <w:szCs w:val="18"/>
          <w:lang w:eastAsia="ru-RU"/>
        </w:rPr>
        <w:t>в)  предоставление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C69C7" w:rsidRPr="00DA1318" w:rsidRDefault="00CC69C7" w:rsidP="00CC69C7">
      <w:pPr>
        <w:spacing w:after="0" w:line="240" w:lineRule="auto"/>
        <w:ind w:firstLine="709"/>
        <w:jc w:val="both"/>
        <w:rPr>
          <w:rFonts w:ascii="Arial" w:eastAsia="Times New Roman" w:hAnsi="Arial" w:cs="Arial"/>
          <w:sz w:val="18"/>
          <w:szCs w:val="18"/>
          <w:lang w:eastAsia="ru-RU"/>
        </w:rPr>
      </w:pPr>
      <w:r w:rsidRPr="00DA1318">
        <w:rPr>
          <w:rFonts w:ascii="Arial" w:eastAsia="Times New Roman" w:hAnsi="Arial" w:cs="Arial"/>
          <w:sz w:val="18"/>
          <w:szCs w:val="18"/>
          <w:lang w:eastAsia="ru-RU"/>
        </w:rPr>
        <w:t>г)  предоставление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акциями(долями в уставном капитале);</w:t>
      </w:r>
    </w:p>
    <w:p w:rsidR="00CC69C7" w:rsidRPr="00DA1318" w:rsidRDefault="00CC69C7" w:rsidP="00CC69C7">
      <w:pPr>
        <w:spacing w:after="0" w:line="240" w:lineRule="auto"/>
        <w:ind w:firstLine="709"/>
        <w:jc w:val="both"/>
        <w:rPr>
          <w:rFonts w:ascii="Arial" w:eastAsia="Times New Roman" w:hAnsi="Arial" w:cs="Arial"/>
          <w:sz w:val="18"/>
          <w:szCs w:val="18"/>
          <w:lang w:eastAsia="ru-RU"/>
        </w:rPr>
      </w:pPr>
      <w:r w:rsidRPr="00DA1318">
        <w:rPr>
          <w:rFonts w:ascii="Arial" w:eastAsia="Times New Roman" w:hAnsi="Arial" w:cs="Arial"/>
          <w:sz w:val="18"/>
          <w:szCs w:val="18"/>
          <w:lang w:eastAsia="ru-RU"/>
        </w:rPr>
        <w:t>д)  иные случаи, предусмотренные федеральными законами;</w:t>
      </w:r>
    </w:p>
    <w:p w:rsidR="00CC69C7" w:rsidRPr="00DA1318" w:rsidRDefault="00CC69C7" w:rsidP="00CC69C7">
      <w:pPr>
        <w:spacing w:after="0" w:line="240" w:lineRule="auto"/>
        <w:ind w:firstLine="709"/>
        <w:jc w:val="both"/>
        <w:rPr>
          <w:rFonts w:ascii="Arial" w:eastAsia="Times New Roman" w:hAnsi="Arial" w:cs="Arial"/>
          <w:sz w:val="18"/>
          <w:szCs w:val="18"/>
          <w:lang w:eastAsia="ru-RU"/>
        </w:rPr>
      </w:pPr>
      <w:r w:rsidRPr="00DA1318">
        <w:rPr>
          <w:rFonts w:ascii="Arial" w:eastAsia="Times New Roman" w:hAnsi="Arial" w:cs="Arial"/>
          <w:sz w:val="18"/>
          <w:szCs w:val="18"/>
          <w:lang w:eastAsia="ru-RU"/>
        </w:rPr>
        <w:t>1.2.2 часть 4 изложить в следующей редакции:</w:t>
      </w:r>
    </w:p>
    <w:p w:rsidR="00CC69C7" w:rsidRPr="00DA1318" w:rsidRDefault="00CC69C7" w:rsidP="00CC69C7">
      <w:pPr>
        <w:spacing w:after="0" w:line="240" w:lineRule="auto"/>
        <w:ind w:firstLine="709"/>
        <w:jc w:val="both"/>
        <w:rPr>
          <w:rFonts w:ascii="Arial" w:eastAsia="Times New Roman" w:hAnsi="Arial" w:cs="Arial"/>
          <w:sz w:val="18"/>
          <w:szCs w:val="18"/>
          <w:lang w:eastAsia="ru-RU"/>
        </w:rPr>
      </w:pPr>
      <w:r w:rsidRPr="00DA1318">
        <w:rPr>
          <w:rFonts w:ascii="Arial" w:eastAsia="Times New Roman" w:hAnsi="Arial" w:cs="Arial"/>
          <w:sz w:val="18"/>
          <w:szCs w:val="18"/>
          <w:lang w:eastAsia="ru-RU"/>
        </w:rPr>
        <w:t xml:space="preserve">«4.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w:t>
      </w:r>
      <w:r w:rsidRPr="00DA1318">
        <w:rPr>
          <w:rFonts w:ascii="Arial" w:eastAsia="Times New Roman" w:hAnsi="Arial" w:cs="Arial"/>
          <w:sz w:val="18"/>
          <w:szCs w:val="18"/>
          <w:lang w:eastAsia="ru-RU"/>
        </w:rPr>
        <w:lastRenderedPageBreak/>
        <w:t>доходах, расходах, об имуществе и обязательствах имущественного характера своих супруги(супруга)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№131-ФЗ»;</w:t>
      </w:r>
    </w:p>
    <w:p w:rsidR="00CC69C7" w:rsidRPr="00DA1318" w:rsidRDefault="00CC69C7" w:rsidP="00CC69C7">
      <w:pPr>
        <w:spacing w:after="0" w:line="240" w:lineRule="auto"/>
        <w:ind w:firstLine="709"/>
        <w:jc w:val="both"/>
        <w:rPr>
          <w:rFonts w:ascii="Arial" w:eastAsia="Times New Roman" w:hAnsi="Arial" w:cs="Arial"/>
          <w:sz w:val="18"/>
          <w:szCs w:val="18"/>
          <w:lang w:eastAsia="ru-RU"/>
        </w:rPr>
      </w:pPr>
      <w:r w:rsidRPr="00DA1318">
        <w:rPr>
          <w:rFonts w:ascii="Arial" w:eastAsia="Times New Roman" w:hAnsi="Arial" w:cs="Arial"/>
          <w:sz w:val="18"/>
          <w:szCs w:val="18"/>
          <w:lang w:eastAsia="ru-RU"/>
        </w:rPr>
        <w:t>1.2.3 в части 5 слова «части 4 настоящей статьи» заменить словами «части 7.3-1 статьи 40 Федерального закона №131-ФЗ».</w:t>
      </w:r>
    </w:p>
    <w:p w:rsidR="00CC69C7" w:rsidRPr="00DA1318" w:rsidRDefault="00CC69C7" w:rsidP="00CC69C7">
      <w:pPr>
        <w:spacing w:after="0" w:line="240" w:lineRule="auto"/>
        <w:ind w:firstLine="709"/>
        <w:jc w:val="both"/>
        <w:rPr>
          <w:rFonts w:ascii="Arial" w:eastAsia="Times New Roman" w:hAnsi="Arial" w:cs="Arial"/>
          <w:color w:val="000000"/>
          <w:sz w:val="18"/>
          <w:szCs w:val="18"/>
          <w:lang w:eastAsia="ru-RU"/>
        </w:rPr>
      </w:pPr>
      <w:r w:rsidRPr="00DA1318">
        <w:rPr>
          <w:rFonts w:ascii="Arial" w:eastAsia="Times New Roman" w:hAnsi="Arial" w:cs="Arial"/>
          <w:color w:val="000000"/>
          <w:sz w:val="18"/>
          <w:szCs w:val="18"/>
          <w:lang w:eastAsia="ru-RU"/>
        </w:rPr>
        <w:t>2.В порядке, установленном Федеральным законом от 21.07.2005 № 97-ФЗ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образования «Александровск» на государственную регистрацию в Управление Министерства юстиции Российской Федерации по Иркутской области в течение 15 дней.</w:t>
      </w:r>
    </w:p>
    <w:p w:rsidR="00CC69C7" w:rsidRPr="00DA1318" w:rsidRDefault="00CC69C7" w:rsidP="00CC69C7">
      <w:pPr>
        <w:spacing w:after="0" w:line="240" w:lineRule="auto"/>
        <w:ind w:firstLine="709"/>
        <w:jc w:val="both"/>
        <w:rPr>
          <w:rFonts w:ascii="Arial" w:eastAsia="Times New Roman" w:hAnsi="Arial" w:cs="Arial"/>
          <w:color w:val="000000"/>
          <w:sz w:val="18"/>
          <w:szCs w:val="18"/>
          <w:lang w:eastAsia="ru-RU"/>
        </w:rPr>
      </w:pPr>
      <w:r w:rsidRPr="00DA1318">
        <w:rPr>
          <w:rFonts w:ascii="Arial" w:eastAsia="Times New Roman" w:hAnsi="Arial" w:cs="Arial"/>
          <w:color w:val="000000"/>
          <w:sz w:val="18"/>
          <w:szCs w:val="18"/>
          <w:lang w:eastAsia="ru-RU"/>
        </w:rPr>
        <w:t>3. Главе муниципального образования «Александровск» опубликовать муниципальный правовой акт муниципального образования «Александровск»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«Александровск» для включения указанных сведений в государственный реестр уставов муниципальных образований Иркутской области в 10-дневный срок.</w:t>
      </w:r>
    </w:p>
    <w:p w:rsidR="00CC69C7" w:rsidRPr="00DA1318" w:rsidRDefault="00CC69C7" w:rsidP="00CC69C7">
      <w:pPr>
        <w:spacing w:after="0" w:line="240" w:lineRule="auto"/>
        <w:ind w:firstLine="709"/>
        <w:jc w:val="both"/>
        <w:rPr>
          <w:rFonts w:ascii="Arial" w:eastAsia="Times New Roman" w:hAnsi="Arial" w:cs="Arial"/>
          <w:color w:val="000000"/>
          <w:sz w:val="18"/>
          <w:szCs w:val="18"/>
          <w:lang w:eastAsia="ru-RU"/>
        </w:rPr>
      </w:pPr>
      <w:r w:rsidRPr="00DA1318">
        <w:rPr>
          <w:rFonts w:ascii="Arial" w:eastAsia="Times New Roman" w:hAnsi="Arial" w:cs="Arial"/>
          <w:color w:val="000000"/>
          <w:sz w:val="18"/>
          <w:szCs w:val="18"/>
          <w:lang w:eastAsia="ru-RU"/>
        </w:rPr>
        <w:t>4.   Установить, что данное решение вступает в силу после государственной регистрации изменений и дополнений в Устав муниципального образования «Александровск» и последующего опубликования решения в «Александровском вестнике»</w:t>
      </w:r>
    </w:p>
    <w:p w:rsidR="00CC69C7" w:rsidRPr="00DA1318" w:rsidRDefault="00CC69C7" w:rsidP="00CC69C7">
      <w:pPr>
        <w:spacing w:after="0" w:line="240" w:lineRule="auto"/>
        <w:jc w:val="both"/>
        <w:rPr>
          <w:rFonts w:ascii="Arial" w:eastAsia="Times New Roman" w:hAnsi="Arial" w:cs="Arial"/>
          <w:color w:val="000000"/>
          <w:sz w:val="18"/>
          <w:szCs w:val="18"/>
          <w:lang w:eastAsia="ru-RU"/>
        </w:rPr>
      </w:pPr>
    </w:p>
    <w:p w:rsidR="00CC69C7" w:rsidRPr="00DA1318" w:rsidRDefault="00CC69C7" w:rsidP="00CC69C7">
      <w:pPr>
        <w:spacing w:after="0" w:line="240" w:lineRule="auto"/>
        <w:jc w:val="both"/>
        <w:rPr>
          <w:rFonts w:ascii="Arial" w:eastAsia="Times New Roman" w:hAnsi="Arial" w:cs="Arial"/>
          <w:color w:val="000000"/>
          <w:sz w:val="18"/>
          <w:szCs w:val="18"/>
          <w:lang w:eastAsia="ru-RU"/>
        </w:rPr>
      </w:pPr>
    </w:p>
    <w:p w:rsidR="00CC69C7" w:rsidRPr="00DA1318" w:rsidRDefault="00CC69C7" w:rsidP="00CC69C7">
      <w:pPr>
        <w:spacing w:after="0" w:line="240" w:lineRule="auto"/>
        <w:jc w:val="both"/>
        <w:rPr>
          <w:rFonts w:ascii="Arial" w:eastAsia="Times New Roman" w:hAnsi="Arial" w:cs="Arial"/>
          <w:color w:val="000000"/>
          <w:sz w:val="18"/>
          <w:szCs w:val="18"/>
          <w:lang w:eastAsia="ru-RU"/>
        </w:rPr>
      </w:pPr>
      <w:r w:rsidRPr="00DA1318">
        <w:rPr>
          <w:rFonts w:ascii="Arial" w:eastAsia="Times New Roman" w:hAnsi="Arial" w:cs="Arial"/>
          <w:color w:val="000000"/>
          <w:sz w:val="18"/>
          <w:szCs w:val="18"/>
          <w:lang w:eastAsia="ru-RU"/>
        </w:rPr>
        <w:t>Председатель Думы,</w:t>
      </w:r>
    </w:p>
    <w:p w:rsidR="00CC69C7" w:rsidRPr="00DA1318" w:rsidRDefault="00CC69C7" w:rsidP="00CC69C7">
      <w:pPr>
        <w:spacing w:after="0" w:line="240" w:lineRule="auto"/>
        <w:jc w:val="both"/>
        <w:rPr>
          <w:rFonts w:ascii="Arial" w:eastAsia="Times New Roman" w:hAnsi="Arial" w:cs="Arial"/>
          <w:color w:val="000000"/>
          <w:sz w:val="18"/>
          <w:szCs w:val="18"/>
          <w:lang w:eastAsia="ru-RU"/>
        </w:rPr>
      </w:pPr>
      <w:r w:rsidRPr="00DA1318">
        <w:rPr>
          <w:rFonts w:ascii="Arial" w:eastAsia="Times New Roman" w:hAnsi="Arial" w:cs="Arial"/>
          <w:color w:val="000000"/>
          <w:sz w:val="18"/>
          <w:szCs w:val="18"/>
          <w:lang w:eastAsia="ru-RU"/>
        </w:rPr>
        <w:t xml:space="preserve">Глава МО «Александровск»                             </w:t>
      </w:r>
    </w:p>
    <w:p w:rsidR="00CC69C7" w:rsidRPr="00DA1318" w:rsidRDefault="00CC69C7" w:rsidP="00CC69C7">
      <w:pPr>
        <w:spacing w:after="0" w:line="240" w:lineRule="auto"/>
        <w:jc w:val="both"/>
        <w:rPr>
          <w:rFonts w:ascii="Arial" w:eastAsia="Times New Roman" w:hAnsi="Arial" w:cs="Arial"/>
          <w:color w:val="000000"/>
          <w:sz w:val="18"/>
          <w:szCs w:val="18"/>
          <w:lang w:eastAsia="ru-RU"/>
        </w:rPr>
      </w:pPr>
      <w:r w:rsidRPr="00DA1318">
        <w:rPr>
          <w:rFonts w:ascii="Arial" w:eastAsia="Times New Roman" w:hAnsi="Arial" w:cs="Arial"/>
          <w:color w:val="000000"/>
          <w:sz w:val="18"/>
          <w:szCs w:val="18"/>
          <w:lang w:eastAsia="ru-RU"/>
        </w:rPr>
        <w:t>Т.В. Мелещенко</w:t>
      </w:r>
    </w:p>
    <w:p w:rsidR="00D850FA" w:rsidRPr="00036D68" w:rsidRDefault="00D850FA" w:rsidP="00D850FA">
      <w:pPr>
        <w:spacing w:after="0" w:line="240" w:lineRule="auto"/>
        <w:jc w:val="center"/>
        <w:rPr>
          <w:rFonts w:ascii="Arial" w:hAnsi="Arial" w:cs="Arial"/>
          <w:b/>
          <w:bCs/>
          <w:kern w:val="2"/>
          <w:sz w:val="18"/>
          <w:szCs w:val="18"/>
        </w:rPr>
      </w:pPr>
      <w:r w:rsidRPr="00036D68">
        <w:rPr>
          <w:rFonts w:ascii="Arial" w:hAnsi="Arial" w:cs="Arial"/>
          <w:b/>
          <w:bCs/>
          <w:kern w:val="2"/>
          <w:sz w:val="18"/>
          <w:szCs w:val="18"/>
        </w:rPr>
        <w:t>24.04.2020г №4/58-дмо</w:t>
      </w:r>
    </w:p>
    <w:p w:rsidR="00D850FA" w:rsidRPr="00036D68" w:rsidRDefault="00D850FA" w:rsidP="00D850FA">
      <w:pPr>
        <w:spacing w:after="0" w:line="240" w:lineRule="auto"/>
        <w:jc w:val="center"/>
        <w:rPr>
          <w:rFonts w:ascii="Arial" w:hAnsi="Arial" w:cs="Arial"/>
          <w:b/>
          <w:bCs/>
          <w:kern w:val="2"/>
          <w:sz w:val="18"/>
          <w:szCs w:val="18"/>
        </w:rPr>
      </w:pPr>
      <w:r w:rsidRPr="00036D68">
        <w:rPr>
          <w:rFonts w:ascii="Arial" w:hAnsi="Arial" w:cs="Arial"/>
          <w:b/>
          <w:bCs/>
          <w:kern w:val="2"/>
          <w:sz w:val="18"/>
          <w:szCs w:val="18"/>
        </w:rPr>
        <w:t>РОССИЙСКАЯ ФЕДЕРАЦИЯ</w:t>
      </w:r>
    </w:p>
    <w:p w:rsidR="00D850FA" w:rsidRPr="00036D68" w:rsidRDefault="00D850FA" w:rsidP="00D850FA">
      <w:pPr>
        <w:spacing w:after="0" w:line="240" w:lineRule="auto"/>
        <w:jc w:val="center"/>
        <w:rPr>
          <w:rFonts w:ascii="Arial" w:hAnsi="Arial" w:cs="Arial"/>
          <w:b/>
          <w:bCs/>
          <w:kern w:val="2"/>
          <w:sz w:val="18"/>
          <w:szCs w:val="18"/>
        </w:rPr>
      </w:pPr>
      <w:r w:rsidRPr="00036D68">
        <w:rPr>
          <w:rFonts w:ascii="Arial" w:hAnsi="Arial" w:cs="Arial"/>
          <w:b/>
          <w:bCs/>
          <w:kern w:val="2"/>
          <w:sz w:val="18"/>
          <w:szCs w:val="18"/>
        </w:rPr>
        <w:t>ИРКУТСКАЯ ОБЛАСТЬ</w:t>
      </w:r>
    </w:p>
    <w:p w:rsidR="00D850FA" w:rsidRPr="00036D68" w:rsidRDefault="00D850FA" w:rsidP="00D850FA">
      <w:pPr>
        <w:spacing w:after="0" w:line="240" w:lineRule="auto"/>
        <w:jc w:val="center"/>
        <w:rPr>
          <w:rFonts w:ascii="Arial" w:hAnsi="Arial" w:cs="Arial"/>
          <w:b/>
          <w:bCs/>
          <w:kern w:val="2"/>
          <w:sz w:val="18"/>
          <w:szCs w:val="18"/>
        </w:rPr>
      </w:pPr>
      <w:r w:rsidRPr="00036D68">
        <w:rPr>
          <w:rFonts w:ascii="Arial" w:hAnsi="Arial" w:cs="Arial"/>
          <w:b/>
          <w:bCs/>
          <w:kern w:val="2"/>
          <w:sz w:val="18"/>
          <w:szCs w:val="18"/>
        </w:rPr>
        <w:t>АЛАРСКИЙ МУНИЦИПАЛЬНЫЙ РАЙОН</w:t>
      </w:r>
    </w:p>
    <w:p w:rsidR="00D850FA" w:rsidRPr="00036D68" w:rsidRDefault="00D850FA" w:rsidP="00D850FA">
      <w:pPr>
        <w:spacing w:after="0" w:line="240" w:lineRule="auto"/>
        <w:jc w:val="center"/>
        <w:rPr>
          <w:rFonts w:ascii="Arial" w:hAnsi="Arial" w:cs="Arial"/>
          <w:b/>
          <w:bCs/>
          <w:kern w:val="2"/>
          <w:sz w:val="18"/>
          <w:szCs w:val="18"/>
        </w:rPr>
      </w:pPr>
      <w:r w:rsidRPr="00036D68">
        <w:rPr>
          <w:rFonts w:ascii="Arial" w:hAnsi="Arial" w:cs="Arial"/>
          <w:b/>
          <w:bCs/>
          <w:kern w:val="2"/>
          <w:sz w:val="18"/>
          <w:szCs w:val="18"/>
        </w:rPr>
        <w:t>МУНИЦИПАЛЬНОЕ ОБРАЗОВАНИЕ «АЛЕКСАНДРОВСК»</w:t>
      </w:r>
    </w:p>
    <w:p w:rsidR="00D850FA" w:rsidRPr="00036D68" w:rsidRDefault="00D850FA" w:rsidP="00D850FA">
      <w:pPr>
        <w:spacing w:after="0" w:line="240" w:lineRule="auto"/>
        <w:jc w:val="center"/>
        <w:rPr>
          <w:rFonts w:ascii="Arial" w:hAnsi="Arial" w:cs="Arial"/>
          <w:b/>
          <w:bCs/>
          <w:kern w:val="2"/>
          <w:sz w:val="18"/>
          <w:szCs w:val="18"/>
        </w:rPr>
      </w:pPr>
      <w:r w:rsidRPr="00036D68">
        <w:rPr>
          <w:rFonts w:ascii="Arial" w:hAnsi="Arial" w:cs="Arial"/>
          <w:b/>
          <w:bCs/>
          <w:kern w:val="2"/>
          <w:sz w:val="18"/>
          <w:szCs w:val="18"/>
        </w:rPr>
        <w:t>ДУМА</w:t>
      </w:r>
    </w:p>
    <w:p w:rsidR="00D850FA" w:rsidRPr="00036D68" w:rsidRDefault="00D850FA" w:rsidP="00D850FA">
      <w:pPr>
        <w:spacing w:after="0" w:line="240" w:lineRule="auto"/>
        <w:jc w:val="center"/>
        <w:rPr>
          <w:rFonts w:ascii="Arial" w:hAnsi="Arial" w:cs="Arial"/>
          <w:b/>
          <w:bCs/>
          <w:kern w:val="2"/>
          <w:sz w:val="18"/>
          <w:szCs w:val="18"/>
        </w:rPr>
      </w:pPr>
      <w:r w:rsidRPr="00036D68">
        <w:rPr>
          <w:rFonts w:ascii="Arial" w:hAnsi="Arial" w:cs="Arial"/>
          <w:b/>
          <w:bCs/>
          <w:kern w:val="2"/>
          <w:sz w:val="18"/>
          <w:szCs w:val="18"/>
        </w:rPr>
        <w:t>РЕШЕНИЕ</w:t>
      </w:r>
    </w:p>
    <w:p w:rsidR="00D850FA" w:rsidRPr="00036D68" w:rsidRDefault="00D850FA" w:rsidP="00D850FA">
      <w:pPr>
        <w:autoSpaceDE w:val="0"/>
        <w:autoSpaceDN w:val="0"/>
        <w:adjustRightInd w:val="0"/>
        <w:spacing w:after="0" w:line="240" w:lineRule="auto"/>
        <w:rPr>
          <w:rFonts w:ascii="Times New Roman" w:eastAsia="Times New Roman" w:hAnsi="Times New Roman" w:cs="Times New Roman"/>
          <w:b/>
          <w:bCs/>
          <w:i/>
          <w:kern w:val="2"/>
          <w:sz w:val="18"/>
          <w:szCs w:val="18"/>
          <w:lang w:eastAsia="ru-RU"/>
        </w:rPr>
      </w:pPr>
    </w:p>
    <w:p w:rsidR="00D850FA" w:rsidRPr="00036D68" w:rsidRDefault="00D850FA" w:rsidP="00D850FA">
      <w:pPr>
        <w:autoSpaceDE w:val="0"/>
        <w:autoSpaceDN w:val="0"/>
        <w:adjustRightInd w:val="0"/>
        <w:spacing w:after="0" w:line="240" w:lineRule="auto"/>
        <w:jc w:val="center"/>
        <w:rPr>
          <w:rFonts w:ascii="Arial" w:eastAsia="Times New Roman" w:hAnsi="Arial" w:cs="Arial"/>
          <w:sz w:val="18"/>
          <w:szCs w:val="18"/>
          <w:lang w:eastAsia="ru-RU"/>
        </w:rPr>
      </w:pPr>
      <w:r w:rsidRPr="00036D68">
        <w:rPr>
          <w:rFonts w:ascii="Arial" w:hAnsi="Arial" w:cs="Arial"/>
          <w:b/>
          <w:bCs/>
          <w:sz w:val="18"/>
          <w:szCs w:val="18"/>
        </w:rPr>
        <w:t>ОБ УСТАНОВЛЕНИИ ГРАНИЦ ТЕРРИТОРИИ ОСУЩЕСТВЛЕНИЯ ТЕРРИТОРИАЛЬНОГО ОБЩЕСТВЕННОГО САМОУПРАВЛЕНИЯ</w:t>
      </w:r>
      <w:r w:rsidRPr="00036D68">
        <w:rPr>
          <w:rFonts w:ascii="Arial" w:hAnsi="Arial" w:cs="Arial"/>
          <w:b/>
          <w:bCs/>
          <w:sz w:val="18"/>
          <w:szCs w:val="18"/>
        </w:rPr>
        <w:br/>
        <w:t xml:space="preserve">В </w:t>
      </w:r>
      <w:r w:rsidRPr="00036D68">
        <w:rPr>
          <w:rFonts w:ascii="Arial" w:eastAsia="Times New Roman" w:hAnsi="Arial" w:cs="Arial"/>
          <w:b/>
          <w:sz w:val="18"/>
          <w:szCs w:val="18"/>
          <w:lang w:eastAsia="ru-RU"/>
        </w:rPr>
        <w:t>МУНИЦИПАЛЬНОМ ОБРАЗОВАНИИ «АЛЕКСАНДРОВСК»</w:t>
      </w:r>
    </w:p>
    <w:p w:rsidR="00D850FA" w:rsidRPr="00036D68" w:rsidRDefault="00D850FA" w:rsidP="00D850FA">
      <w:pPr>
        <w:autoSpaceDE w:val="0"/>
        <w:autoSpaceDN w:val="0"/>
        <w:adjustRightInd w:val="0"/>
        <w:spacing w:after="0" w:line="240" w:lineRule="auto"/>
        <w:jc w:val="both"/>
        <w:rPr>
          <w:rFonts w:ascii="Arial" w:eastAsia="Times New Roman" w:hAnsi="Arial" w:cs="Arial"/>
          <w:sz w:val="18"/>
          <w:szCs w:val="18"/>
          <w:lang w:eastAsia="ru-RU"/>
        </w:rPr>
      </w:pPr>
    </w:p>
    <w:p w:rsidR="00D850FA" w:rsidRPr="00036D68" w:rsidRDefault="00D850FA" w:rsidP="00D850FA">
      <w:pPr>
        <w:autoSpaceDE w:val="0"/>
        <w:autoSpaceDN w:val="0"/>
        <w:adjustRightInd w:val="0"/>
        <w:spacing w:after="0" w:line="240" w:lineRule="auto"/>
        <w:ind w:firstLine="709"/>
        <w:jc w:val="both"/>
        <w:rPr>
          <w:rFonts w:ascii="Arial" w:eastAsia="Times New Roman" w:hAnsi="Arial" w:cs="Arial"/>
          <w:sz w:val="18"/>
          <w:szCs w:val="18"/>
          <w:lang w:eastAsia="ru-RU"/>
        </w:rPr>
      </w:pPr>
      <w:r w:rsidRPr="00036D68">
        <w:rPr>
          <w:rFonts w:ascii="Arial" w:eastAsia="Times New Roman" w:hAnsi="Arial" w:cs="Arial"/>
          <w:sz w:val="18"/>
          <w:szCs w:val="18"/>
          <w:lang w:eastAsia="ru-RU"/>
        </w:rPr>
        <w:t xml:space="preserve">В соответствии со статьей 27 Федерального закона от 6 октября 2003 года № 131-ФЗ «Об общих принципах организации местного самоуправления в Российской Федерации», статьёй 15 Устава </w:t>
      </w:r>
      <w:r w:rsidRPr="00036D68">
        <w:rPr>
          <w:rFonts w:ascii="Arial" w:eastAsia="Times New Roman" w:hAnsi="Arial" w:cs="Arial"/>
          <w:sz w:val="18"/>
          <w:szCs w:val="18"/>
          <w:lang w:eastAsia="ru-RU"/>
        </w:rPr>
        <w:lastRenderedPageBreak/>
        <w:t>муниципального образования «Александровск»,</w:t>
      </w:r>
      <w:r w:rsidRPr="00036D68">
        <w:rPr>
          <w:rFonts w:ascii="Arial" w:hAnsi="Arial" w:cs="Arial"/>
          <w:sz w:val="18"/>
          <w:szCs w:val="18"/>
        </w:rPr>
        <w:t xml:space="preserve"> </w:t>
      </w:r>
      <w:r w:rsidRPr="00036D68">
        <w:rPr>
          <w:rFonts w:ascii="Arial" w:eastAsia="Times New Roman" w:hAnsi="Arial" w:cs="Arial"/>
          <w:sz w:val="18"/>
          <w:szCs w:val="18"/>
          <w:lang w:eastAsia="ru-RU"/>
        </w:rPr>
        <w:t>Положением о территориальном общественном самоуправлении в муниципальном образовании «Александровск», утвержденном решением Думы муниципального образования «Александровск» от «21» февраля 2014 года №3/18-дмо, на основании заявления инициативной группы граждан</w:t>
      </w:r>
      <w:r w:rsidRPr="00036D68">
        <w:rPr>
          <w:rFonts w:ascii="Arial" w:eastAsia="Times New Roman" w:hAnsi="Arial" w:cs="Arial"/>
          <w:color w:val="0000FF"/>
          <w:sz w:val="18"/>
          <w:szCs w:val="18"/>
          <w:lang w:eastAsia="ru-RU"/>
        </w:rPr>
        <w:t xml:space="preserve">, </w:t>
      </w:r>
      <w:r w:rsidRPr="00036D68">
        <w:rPr>
          <w:rFonts w:ascii="Arial" w:eastAsia="Times New Roman" w:hAnsi="Arial" w:cs="Arial"/>
          <w:color w:val="000000" w:themeColor="text1"/>
          <w:sz w:val="18"/>
          <w:szCs w:val="18"/>
          <w:lang w:eastAsia="ru-RU"/>
        </w:rPr>
        <w:t>проживающих на территории муниципального образования «Александровск»</w:t>
      </w:r>
      <w:r w:rsidRPr="00036D68">
        <w:rPr>
          <w:rFonts w:ascii="Arial" w:eastAsia="Times New Roman" w:hAnsi="Arial" w:cs="Arial"/>
          <w:color w:val="0000FF"/>
          <w:sz w:val="18"/>
          <w:szCs w:val="18"/>
          <w:lang w:eastAsia="ru-RU"/>
        </w:rPr>
        <w:t xml:space="preserve">, </w:t>
      </w:r>
      <w:r w:rsidRPr="00036D68">
        <w:rPr>
          <w:rFonts w:ascii="Arial" w:eastAsia="Times New Roman" w:hAnsi="Arial" w:cs="Arial"/>
          <w:sz w:val="18"/>
          <w:szCs w:val="18"/>
          <w:lang w:eastAsia="ru-RU"/>
        </w:rPr>
        <w:t>об установлении границ осуществления территориального общественного самоуправления «Чадо»,</w:t>
      </w:r>
      <w:r w:rsidRPr="00036D68">
        <w:rPr>
          <w:rFonts w:ascii="Arial" w:eastAsia="Times New Roman" w:hAnsi="Arial" w:cs="Arial"/>
          <w:color w:val="0000FF"/>
          <w:sz w:val="18"/>
          <w:szCs w:val="18"/>
          <w:lang w:eastAsia="ru-RU"/>
        </w:rPr>
        <w:t xml:space="preserve"> </w:t>
      </w:r>
      <w:r w:rsidRPr="00036D68">
        <w:rPr>
          <w:rFonts w:ascii="Arial" w:eastAsia="Times New Roman" w:hAnsi="Arial" w:cs="Arial"/>
          <w:sz w:val="18"/>
          <w:szCs w:val="18"/>
          <w:lang w:eastAsia="ru-RU"/>
        </w:rPr>
        <w:t xml:space="preserve"> Дума муниципального образования «Александровск»</w:t>
      </w:r>
    </w:p>
    <w:p w:rsidR="00B9216D" w:rsidRPr="00036D68" w:rsidRDefault="00B9216D" w:rsidP="00B9216D">
      <w:pPr>
        <w:autoSpaceDE w:val="0"/>
        <w:autoSpaceDN w:val="0"/>
        <w:adjustRightInd w:val="0"/>
        <w:spacing w:after="0" w:line="240" w:lineRule="auto"/>
        <w:ind w:firstLine="709"/>
        <w:jc w:val="center"/>
        <w:rPr>
          <w:rFonts w:ascii="Arial" w:eastAsia="Times New Roman" w:hAnsi="Arial" w:cs="Arial"/>
          <w:b/>
          <w:sz w:val="18"/>
          <w:szCs w:val="18"/>
          <w:lang w:eastAsia="ru-RU"/>
        </w:rPr>
      </w:pPr>
      <w:r w:rsidRPr="00036D68">
        <w:rPr>
          <w:rFonts w:ascii="Arial" w:eastAsia="Times New Roman" w:hAnsi="Arial" w:cs="Arial"/>
          <w:b/>
          <w:sz w:val="18"/>
          <w:szCs w:val="18"/>
          <w:lang w:eastAsia="ru-RU"/>
        </w:rPr>
        <w:t>РЕШИЛА:</w:t>
      </w:r>
    </w:p>
    <w:p w:rsidR="00B9216D" w:rsidRPr="00036D68" w:rsidRDefault="00B9216D" w:rsidP="00B9216D">
      <w:pPr>
        <w:autoSpaceDE w:val="0"/>
        <w:autoSpaceDN w:val="0"/>
        <w:adjustRightInd w:val="0"/>
        <w:spacing w:after="0" w:line="240" w:lineRule="auto"/>
        <w:ind w:firstLine="709"/>
        <w:jc w:val="both"/>
        <w:rPr>
          <w:rFonts w:ascii="Arial" w:eastAsia="Times New Roman" w:hAnsi="Arial" w:cs="Arial"/>
          <w:sz w:val="18"/>
          <w:szCs w:val="18"/>
          <w:lang w:eastAsia="ru-RU"/>
        </w:rPr>
      </w:pPr>
    </w:p>
    <w:p w:rsidR="00B9216D" w:rsidRPr="00036D68" w:rsidRDefault="00B9216D" w:rsidP="00B9216D">
      <w:pPr>
        <w:autoSpaceDE w:val="0"/>
        <w:autoSpaceDN w:val="0"/>
        <w:adjustRightInd w:val="0"/>
        <w:spacing w:after="0" w:line="240" w:lineRule="auto"/>
        <w:ind w:firstLine="709"/>
        <w:jc w:val="both"/>
        <w:rPr>
          <w:rFonts w:ascii="Arial" w:eastAsia="Times New Roman" w:hAnsi="Arial" w:cs="Arial"/>
          <w:sz w:val="18"/>
          <w:szCs w:val="18"/>
          <w:lang w:eastAsia="ru-RU"/>
        </w:rPr>
      </w:pPr>
      <w:r w:rsidRPr="00036D68">
        <w:rPr>
          <w:rFonts w:ascii="Arial" w:eastAsia="Times New Roman" w:hAnsi="Arial" w:cs="Arial"/>
          <w:sz w:val="18"/>
          <w:szCs w:val="18"/>
          <w:lang w:eastAsia="ru-RU"/>
        </w:rPr>
        <w:t>1. Установить границы территории осуществления территориального общественного самоуправления в муниципальном образовании «Александровск» согласно приложению к настоящему решению.</w:t>
      </w:r>
    </w:p>
    <w:p w:rsidR="00B9216D" w:rsidRPr="00036D68" w:rsidRDefault="00B9216D" w:rsidP="00B9216D">
      <w:pPr>
        <w:autoSpaceDE w:val="0"/>
        <w:autoSpaceDN w:val="0"/>
        <w:adjustRightInd w:val="0"/>
        <w:spacing w:after="0" w:line="240" w:lineRule="auto"/>
        <w:ind w:firstLine="709"/>
        <w:jc w:val="both"/>
        <w:rPr>
          <w:rFonts w:ascii="Arial" w:eastAsia="Times New Roman" w:hAnsi="Arial" w:cs="Arial"/>
          <w:sz w:val="18"/>
          <w:szCs w:val="18"/>
          <w:lang w:eastAsia="ru-RU"/>
        </w:rPr>
      </w:pPr>
      <w:r w:rsidRPr="00036D68">
        <w:rPr>
          <w:rFonts w:ascii="Arial" w:eastAsia="Times New Roman" w:hAnsi="Arial" w:cs="Arial"/>
          <w:sz w:val="18"/>
          <w:szCs w:val="18"/>
          <w:lang w:eastAsia="ru-RU"/>
        </w:rPr>
        <w:t>2.Опубликовать настоящее решение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B9216D" w:rsidRPr="00036D68" w:rsidRDefault="00B9216D" w:rsidP="00B9216D">
      <w:pPr>
        <w:autoSpaceDE w:val="0"/>
        <w:autoSpaceDN w:val="0"/>
        <w:adjustRightInd w:val="0"/>
        <w:spacing w:after="0" w:line="240" w:lineRule="auto"/>
        <w:ind w:firstLine="709"/>
        <w:jc w:val="both"/>
        <w:rPr>
          <w:rFonts w:ascii="Arial" w:eastAsia="Times New Roman" w:hAnsi="Arial" w:cs="Arial"/>
          <w:sz w:val="18"/>
          <w:szCs w:val="18"/>
          <w:lang w:eastAsia="ru-RU"/>
        </w:rPr>
      </w:pPr>
      <w:r w:rsidRPr="00036D68">
        <w:rPr>
          <w:rFonts w:ascii="Arial" w:hAnsi="Arial" w:cs="Arial"/>
          <w:sz w:val="18"/>
          <w:szCs w:val="18"/>
        </w:rPr>
        <w:t xml:space="preserve">2. </w:t>
      </w:r>
      <w:r w:rsidRPr="00036D68">
        <w:rPr>
          <w:rFonts w:ascii="Arial" w:eastAsia="Times New Roman" w:hAnsi="Arial" w:cs="Arial"/>
          <w:sz w:val="18"/>
          <w:szCs w:val="18"/>
          <w:lang w:eastAsia="ru-RU"/>
        </w:rPr>
        <w:t>Установить, что данное решение вступает в силу после его опубликования.</w:t>
      </w:r>
    </w:p>
    <w:p w:rsidR="00C23E73" w:rsidRPr="00036D68" w:rsidRDefault="00C23E73" w:rsidP="00C23E73">
      <w:pPr>
        <w:autoSpaceDE w:val="0"/>
        <w:autoSpaceDN w:val="0"/>
        <w:adjustRightInd w:val="0"/>
        <w:spacing w:after="0" w:line="240" w:lineRule="auto"/>
        <w:rPr>
          <w:rFonts w:ascii="Arial" w:hAnsi="Arial" w:cs="Arial"/>
          <w:kern w:val="2"/>
          <w:sz w:val="18"/>
          <w:szCs w:val="18"/>
        </w:rPr>
      </w:pPr>
    </w:p>
    <w:p w:rsidR="00C23E73" w:rsidRPr="00036D68" w:rsidRDefault="00C23E73" w:rsidP="00C23E73">
      <w:pPr>
        <w:autoSpaceDE w:val="0"/>
        <w:autoSpaceDN w:val="0"/>
        <w:adjustRightInd w:val="0"/>
        <w:spacing w:after="0" w:line="240" w:lineRule="auto"/>
        <w:rPr>
          <w:rFonts w:ascii="Arial" w:hAnsi="Arial" w:cs="Arial"/>
          <w:kern w:val="2"/>
          <w:sz w:val="18"/>
          <w:szCs w:val="18"/>
        </w:rPr>
      </w:pPr>
      <w:r w:rsidRPr="00036D68">
        <w:rPr>
          <w:rFonts w:ascii="Arial" w:hAnsi="Arial" w:cs="Arial"/>
          <w:kern w:val="2"/>
          <w:sz w:val="18"/>
          <w:szCs w:val="18"/>
        </w:rPr>
        <w:t>Председатель Думы,</w:t>
      </w:r>
    </w:p>
    <w:p w:rsidR="00C23E73" w:rsidRPr="00036D68" w:rsidRDefault="00C23E73" w:rsidP="00C23E73">
      <w:pPr>
        <w:autoSpaceDE w:val="0"/>
        <w:autoSpaceDN w:val="0"/>
        <w:adjustRightInd w:val="0"/>
        <w:spacing w:after="0" w:line="240" w:lineRule="auto"/>
        <w:rPr>
          <w:rFonts w:ascii="Arial" w:hAnsi="Arial" w:cs="Arial"/>
          <w:kern w:val="2"/>
          <w:sz w:val="18"/>
          <w:szCs w:val="18"/>
        </w:rPr>
      </w:pPr>
      <w:r w:rsidRPr="00036D68">
        <w:rPr>
          <w:rFonts w:ascii="Arial" w:hAnsi="Arial" w:cs="Arial"/>
          <w:kern w:val="2"/>
          <w:sz w:val="18"/>
          <w:szCs w:val="18"/>
        </w:rPr>
        <w:t>глава  муниципального</w:t>
      </w:r>
    </w:p>
    <w:p w:rsidR="00C23E73" w:rsidRPr="00036D68" w:rsidRDefault="00C23E73" w:rsidP="00C23E73">
      <w:pPr>
        <w:autoSpaceDE w:val="0"/>
        <w:autoSpaceDN w:val="0"/>
        <w:adjustRightInd w:val="0"/>
        <w:spacing w:after="0" w:line="240" w:lineRule="auto"/>
        <w:rPr>
          <w:rFonts w:ascii="Arial" w:hAnsi="Arial" w:cs="Arial"/>
          <w:kern w:val="2"/>
          <w:sz w:val="18"/>
          <w:szCs w:val="18"/>
        </w:rPr>
      </w:pPr>
      <w:r w:rsidRPr="00036D68">
        <w:rPr>
          <w:rFonts w:ascii="Arial" w:hAnsi="Arial" w:cs="Arial"/>
          <w:kern w:val="2"/>
          <w:sz w:val="18"/>
          <w:szCs w:val="18"/>
        </w:rPr>
        <w:t>образования «Александровск»</w:t>
      </w:r>
    </w:p>
    <w:p w:rsidR="00C23E73" w:rsidRDefault="00C23E73" w:rsidP="00C23E73">
      <w:pPr>
        <w:rPr>
          <w:sz w:val="18"/>
          <w:szCs w:val="18"/>
        </w:rPr>
      </w:pPr>
      <w:r w:rsidRPr="00036D68">
        <w:rPr>
          <w:rFonts w:ascii="Arial" w:hAnsi="Arial" w:cs="Arial"/>
          <w:kern w:val="2"/>
          <w:sz w:val="18"/>
          <w:szCs w:val="18"/>
        </w:rPr>
        <w:t>Т.В. Мелещенко</w:t>
      </w:r>
    </w:p>
    <w:tbl>
      <w:tblPr>
        <w:tblW w:w="0" w:type="auto"/>
        <w:jc w:val="right"/>
        <w:tblLook w:val="00A0" w:firstRow="1" w:lastRow="0" w:firstColumn="1" w:lastColumn="0" w:noHBand="0" w:noVBand="0"/>
      </w:tblPr>
      <w:tblGrid>
        <w:gridCol w:w="4786"/>
      </w:tblGrid>
      <w:tr w:rsidR="008C11F4" w:rsidRPr="00036D68" w:rsidTr="004164AA">
        <w:trPr>
          <w:jc w:val="right"/>
        </w:trPr>
        <w:tc>
          <w:tcPr>
            <w:tcW w:w="4786" w:type="dxa"/>
          </w:tcPr>
          <w:p w:rsidR="008C11F4" w:rsidRPr="00036D68" w:rsidRDefault="008C11F4" w:rsidP="004164AA">
            <w:pPr>
              <w:spacing w:after="0" w:line="240" w:lineRule="auto"/>
              <w:ind w:firstLine="709"/>
              <w:jc w:val="right"/>
              <w:rPr>
                <w:rFonts w:ascii="Courier New" w:hAnsi="Courier New" w:cs="Courier New"/>
                <w:kern w:val="2"/>
                <w:sz w:val="18"/>
                <w:szCs w:val="18"/>
              </w:rPr>
            </w:pPr>
            <w:r w:rsidRPr="00036D68">
              <w:rPr>
                <w:rFonts w:ascii="Courier New" w:hAnsi="Courier New" w:cs="Courier New"/>
                <w:kern w:val="2"/>
                <w:sz w:val="18"/>
                <w:szCs w:val="18"/>
              </w:rPr>
              <w:t xml:space="preserve">Приложение </w:t>
            </w:r>
          </w:p>
          <w:p w:rsidR="008C11F4" w:rsidRPr="00036D68" w:rsidRDefault="008C11F4" w:rsidP="004164AA">
            <w:pPr>
              <w:spacing w:after="0" w:line="240" w:lineRule="auto"/>
              <w:jc w:val="right"/>
              <w:rPr>
                <w:rFonts w:ascii="Courier New" w:hAnsi="Courier New" w:cs="Courier New"/>
                <w:kern w:val="2"/>
                <w:sz w:val="18"/>
                <w:szCs w:val="18"/>
              </w:rPr>
            </w:pPr>
            <w:r w:rsidRPr="00036D68">
              <w:rPr>
                <w:rFonts w:ascii="Courier New" w:hAnsi="Courier New" w:cs="Courier New"/>
                <w:kern w:val="2"/>
                <w:sz w:val="18"/>
                <w:szCs w:val="18"/>
              </w:rPr>
              <w:t>к решению   Думы муниципального образования «Александровск»</w:t>
            </w:r>
          </w:p>
          <w:p w:rsidR="008C11F4" w:rsidRPr="00036D68" w:rsidRDefault="008C11F4" w:rsidP="004164AA">
            <w:pPr>
              <w:spacing w:after="0" w:line="240" w:lineRule="auto"/>
              <w:jc w:val="right"/>
              <w:rPr>
                <w:rFonts w:ascii="Courier New" w:hAnsi="Courier New" w:cs="Courier New"/>
                <w:sz w:val="18"/>
                <w:szCs w:val="18"/>
              </w:rPr>
            </w:pPr>
            <w:r w:rsidRPr="00036D68">
              <w:rPr>
                <w:rFonts w:ascii="Courier New" w:hAnsi="Courier New" w:cs="Courier New"/>
                <w:kern w:val="2"/>
                <w:sz w:val="18"/>
                <w:szCs w:val="18"/>
              </w:rPr>
              <w:t>от «24»апреля 2020 г. №4/58-дмо</w:t>
            </w:r>
          </w:p>
        </w:tc>
      </w:tr>
    </w:tbl>
    <w:p w:rsidR="008C11F4" w:rsidRPr="00036D68" w:rsidRDefault="008C11F4" w:rsidP="008C11F4">
      <w:pPr>
        <w:autoSpaceDE w:val="0"/>
        <w:autoSpaceDN w:val="0"/>
        <w:adjustRightInd w:val="0"/>
        <w:spacing w:after="0" w:line="240" w:lineRule="auto"/>
        <w:ind w:firstLine="540"/>
        <w:jc w:val="both"/>
        <w:rPr>
          <w:rFonts w:ascii="Arial" w:hAnsi="Arial" w:cs="Arial"/>
          <w:b/>
          <w:bCs/>
          <w:sz w:val="18"/>
          <w:szCs w:val="18"/>
        </w:rPr>
      </w:pPr>
    </w:p>
    <w:p w:rsidR="0045039F" w:rsidRPr="00036D68" w:rsidRDefault="0045039F" w:rsidP="0045039F">
      <w:pPr>
        <w:autoSpaceDE w:val="0"/>
        <w:autoSpaceDN w:val="0"/>
        <w:adjustRightInd w:val="0"/>
        <w:spacing w:after="0" w:line="240" w:lineRule="auto"/>
        <w:jc w:val="center"/>
        <w:rPr>
          <w:rFonts w:ascii="Arial" w:hAnsi="Arial" w:cs="Arial"/>
          <w:b/>
          <w:bCs/>
          <w:sz w:val="18"/>
          <w:szCs w:val="18"/>
        </w:rPr>
      </w:pPr>
    </w:p>
    <w:p w:rsidR="0045039F" w:rsidRPr="00036D68" w:rsidRDefault="0045039F" w:rsidP="0045039F">
      <w:pPr>
        <w:autoSpaceDE w:val="0"/>
        <w:autoSpaceDN w:val="0"/>
        <w:adjustRightInd w:val="0"/>
        <w:spacing w:after="0" w:line="240" w:lineRule="auto"/>
        <w:jc w:val="center"/>
        <w:rPr>
          <w:rFonts w:ascii="Arial" w:hAnsi="Arial" w:cs="Arial"/>
          <w:b/>
          <w:bCs/>
          <w:sz w:val="18"/>
          <w:szCs w:val="18"/>
        </w:rPr>
      </w:pPr>
      <w:r w:rsidRPr="00036D68">
        <w:rPr>
          <w:rFonts w:ascii="Arial" w:hAnsi="Arial" w:cs="Arial"/>
          <w:b/>
          <w:bCs/>
          <w:sz w:val="18"/>
          <w:szCs w:val="18"/>
        </w:rPr>
        <w:t>ГРАНИЦЫ</w:t>
      </w:r>
    </w:p>
    <w:p w:rsidR="0045039F" w:rsidRPr="00036D68" w:rsidRDefault="0045039F" w:rsidP="0045039F">
      <w:pPr>
        <w:autoSpaceDE w:val="0"/>
        <w:autoSpaceDN w:val="0"/>
        <w:adjustRightInd w:val="0"/>
        <w:spacing w:after="0" w:line="240" w:lineRule="auto"/>
        <w:jc w:val="center"/>
        <w:rPr>
          <w:rFonts w:ascii="Arial" w:hAnsi="Arial" w:cs="Arial"/>
          <w:b/>
          <w:bCs/>
          <w:sz w:val="18"/>
          <w:szCs w:val="18"/>
        </w:rPr>
      </w:pPr>
      <w:r w:rsidRPr="00036D68">
        <w:rPr>
          <w:rFonts w:ascii="Arial" w:hAnsi="Arial" w:cs="Arial"/>
          <w:b/>
          <w:bCs/>
          <w:sz w:val="18"/>
          <w:szCs w:val="18"/>
        </w:rPr>
        <w:t>территории осуществления территориального</w:t>
      </w:r>
    </w:p>
    <w:p w:rsidR="0045039F" w:rsidRPr="00036D68" w:rsidRDefault="0045039F" w:rsidP="0045039F">
      <w:pPr>
        <w:autoSpaceDE w:val="0"/>
        <w:autoSpaceDN w:val="0"/>
        <w:adjustRightInd w:val="0"/>
        <w:spacing w:after="0" w:line="240" w:lineRule="auto"/>
        <w:jc w:val="center"/>
        <w:rPr>
          <w:rFonts w:ascii="Arial" w:eastAsia="Times New Roman" w:hAnsi="Arial" w:cs="Arial"/>
          <w:b/>
          <w:sz w:val="18"/>
          <w:szCs w:val="18"/>
          <w:lang w:eastAsia="ru-RU"/>
        </w:rPr>
      </w:pPr>
      <w:r w:rsidRPr="00036D68">
        <w:rPr>
          <w:rFonts w:ascii="Arial" w:hAnsi="Arial" w:cs="Arial"/>
          <w:b/>
          <w:bCs/>
          <w:sz w:val="18"/>
          <w:szCs w:val="18"/>
        </w:rPr>
        <w:t>общественного самоуправления в</w:t>
      </w:r>
      <w:r w:rsidRPr="00036D68">
        <w:rPr>
          <w:rFonts w:ascii="Arial" w:hAnsi="Arial" w:cs="Arial"/>
          <w:bCs/>
          <w:sz w:val="18"/>
          <w:szCs w:val="18"/>
        </w:rPr>
        <w:t xml:space="preserve"> </w:t>
      </w:r>
      <w:r w:rsidRPr="00036D68">
        <w:rPr>
          <w:rFonts w:ascii="Arial" w:eastAsia="Times New Roman" w:hAnsi="Arial" w:cs="Arial"/>
          <w:b/>
          <w:sz w:val="18"/>
          <w:szCs w:val="18"/>
          <w:lang w:eastAsia="ru-RU"/>
        </w:rPr>
        <w:t>муниципальном образовании «Александровск»</w:t>
      </w:r>
    </w:p>
    <w:p w:rsidR="0045039F" w:rsidRPr="00036D68" w:rsidRDefault="0045039F" w:rsidP="0045039F">
      <w:pPr>
        <w:autoSpaceDE w:val="0"/>
        <w:autoSpaceDN w:val="0"/>
        <w:adjustRightInd w:val="0"/>
        <w:spacing w:after="0" w:line="240" w:lineRule="auto"/>
        <w:rPr>
          <w:rFonts w:ascii="Arial" w:eastAsia="Times New Roman" w:hAnsi="Arial" w:cs="Arial"/>
          <w:sz w:val="18"/>
          <w:szCs w:val="18"/>
          <w:lang w:eastAsia="ru-RU"/>
        </w:rPr>
      </w:pPr>
    </w:p>
    <w:p w:rsidR="00576D5E" w:rsidRPr="00036D68" w:rsidRDefault="00576D5E" w:rsidP="00576D5E">
      <w:pPr>
        <w:autoSpaceDE w:val="0"/>
        <w:autoSpaceDN w:val="0"/>
        <w:adjustRightInd w:val="0"/>
        <w:spacing w:after="0" w:line="240" w:lineRule="auto"/>
        <w:jc w:val="center"/>
        <w:rPr>
          <w:rFonts w:ascii="Arial" w:hAnsi="Arial" w:cs="Arial"/>
          <w:b/>
          <w:bCs/>
          <w:sz w:val="18"/>
          <w:szCs w:val="18"/>
        </w:rPr>
      </w:pPr>
      <w:r w:rsidRPr="00036D68">
        <w:rPr>
          <w:rFonts w:ascii="Arial" w:eastAsia="Times New Roman" w:hAnsi="Arial" w:cs="Arial"/>
          <w:b/>
          <w:sz w:val="18"/>
          <w:szCs w:val="18"/>
          <w:lang w:eastAsia="ru-RU"/>
        </w:rPr>
        <w:t>«Чадо»</w:t>
      </w:r>
    </w:p>
    <w:p w:rsidR="00576D5E" w:rsidRPr="00036D68" w:rsidRDefault="00576D5E" w:rsidP="00576D5E">
      <w:pPr>
        <w:autoSpaceDE w:val="0"/>
        <w:autoSpaceDN w:val="0"/>
        <w:adjustRightInd w:val="0"/>
        <w:spacing w:after="0" w:line="240" w:lineRule="auto"/>
        <w:rPr>
          <w:rFonts w:ascii="Arial" w:hAnsi="Arial" w:cs="Arial"/>
          <w:bCs/>
          <w:sz w:val="18"/>
          <w:szCs w:val="18"/>
        </w:rPr>
      </w:pPr>
    </w:p>
    <w:p w:rsidR="00576D5E" w:rsidRPr="00036D68" w:rsidRDefault="00576D5E" w:rsidP="00576D5E">
      <w:pPr>
        <w:autoSpaceDE w:val="0"/>
        <w:autoSpaceDN w:val="0"/>
        <w:adjustRightInd w:val="0"/>
        <w:spacing w:after="0" w:line="240" w:lineRule="auto"/>
        <w:rPr>
          <w:rFonts w:ascii="Arial" w:hAnsi="Arial" w:cs="Arial"/>
          <w:bCs/>
          <w:sz w:val="18"/>
          <w:szCs w:val="18"/>
        </w:rPr>
      </w:pPr>
      <w:r w:rsidRPr="00036D68">
        <w:rPr>
          <w:rFonts w:ascii="Arial" w:hAnsi="Arial" w:cs="Arial"/>
          <w:bCs/>
          <w:sz w:val="18"/>
          <w:szCs w:val="18"/>
        </w:rPr>
        <w:t>Территориальное общественное самоуправление осуществляется в границах следующей территории</w:t>
      </w:r>
    </w:p>
    <w:p w:rsidR="00576D5E" w:rsidRPr="00036D68" w:rsidRDefault="00576D5E" w:rsidP="00576D5E">
      <w:pPr>
        <w:autoSpaceDE w:val="0"/>
        <w:autoSpaceDN w:val="0"/>
        <w:adjustRightInd w:val="0"/>
        <w:spacing w:after="0" w:line="240" w:lineRule="auto"/>
        <w:rPr>
          <w:rFonts w:ascii="Arial" w:hAnsi="Arial" w:cs="Arial"/>
          <w:bCs/>
          <w:sz w:val="18"/>
          <w:szCs w:val="18"/>
        </w:rPr>
      </w:pPr>
      <w:r w:rsidRPr="00036D68">
        <w:rPr>
          <w:rFonts w:ascii="Arial" w:hAnsi="Arial" w:cs="Arial"/>
          <w:bCs/>
          <w:sz w:val="18"/>
          <w:szCs w:val="18"/>
        </w:rPr>
        <w:t>1. ул. Центральная с дома №2  по дом № 109 по четной и нечетной сторонам;</w:t>
      </w:r>
    </w:p>
    <w:p w:rsidR="00576D5E" w:rsidRPr="00036D68" w:rsidRDefault="00576D5E" w:rsidP="00576D5E">
      <w:pPr>
        <w:autoSpaceDE w:val="0"/>
        <w:autoSpaceDN w:val="0"/>
        <w:adjustRightInd w:val="0"/>
        <w:spacing w:after="0" w:line="240" w:lineRule="auto"/>
        <w:rPr>
          <w:rFonts w:ascii="Arial" w:hAnsi="Arial" w:cs="Arial"/>
          <w:bCs/>
          <w:sz w:val="18"/>
          <w:szCs w:val="18"/>
        </w:rPr>
      </w:pPr>
      <w:r w:rsidRPr="00036D68">
        <w:rPr>
          <w:rFonts w:ascii="Arial" w:hAnsi="Arial" w:cs="Arial"/>
          <w:bCs/>
          <w:sz w:val="18"/>
          <w:szCs w:val="18"/>
        </w:rPr>
        <w:t>2. ул. Школьная, д.26;</w:t>
      </w:r>
    </w:p>
    <w:p w:rsidR="00576D5E" w:rsidRPr="00036D68" w:rsidRDefault="00576D5E" w:rsidP="00576D5E">
      <w:pPr>
        <w:autoSpaceDE w:val="0"/>
        <w:autoSpaceDN w:val="0"/>
        <w:adjustRightInd w:val="0"/>
        <w:spacing w:after="0" w:line="240" w:lineRule="auto"/>
        <w:rPr>
          <w:rFonts w:ascii="Arial" w:hAnsi="Arial" w:cs="Arial"/>
          <w:bCs/>
          <w:sz w:val="18"/>
          <w:szCs w:val="18"/>
        </w:rPr>
      </w:pPr>
      <w:r w:rsidRPr="00036D68">
        <w:rPr>
          <w:rFonts w:ascii="Arial" w:hAnsi="Arial" w:cs="Arial"/>
          <w:bCs/>
          <w:sz w:val="18"/>
          <w:szCs w:val="18"/>
        </w:rPr>
        <w:t>3. ул. Школьная, д 39</w:t>
      </w:r>
    </w:p>
    <w:p w:rsidR="001D0412" w:rsidRPr="000310BA" w:rsidRDefault="001D0412" w:rsidP="001D0412">
      <w:pPr>
        <w:widowControl w:val="0"/>
        <w:autoSpaceDE w:val="0"/>
        <w:autoSpaceDN w:val="0"/>
        <w:adjustRightInd w:val="0"/>
        <w:spacing w:after="0" w:line="240" w:lineRule="auto"/>
        <w:jc w:val="center"/>
        <w:rPr>
          <w:rFonts w:ascii="Arial" w:hAnsi="Arial" w:cs="Arial"/>
          <w:b/>
          <w:bCs/>
          <w:kern w:val="28"/>
          <w:sz w:val="18"/>
          <w:szCs w:val="18"/>
        </w:rPr>
      </w:pPr>
      <w:r w:rsidRPr="000310BA">
        <w:rPr>
          <w:rFonts w:ascii="Arial" w:hAnsi="Arial" w:cs="Arial"/>
          <w:b/>
          <w:bCs/>
          <w:kern w:val="28"/>
          <w:sz w:val="18"/>
          <w:szCs w:val="18"/>
        </w:rPr>
        <w:lastRenderedPageBreak/>
        <w:t>24.04.2020г №4/59-дмо</w:t>
      </w:r>
    </w:p>
    <w:p w:rsidR="001D0412" w:rsidRPr="000310BA" w:rsidRDefault="001D0412" w:rsidP="001D0412">
      <w:pPr>
        <w:widowControl w:val="0"/>
        <w:autoSpaceDE w:val="0"/>
        <w:autoSpaceDN w:val="0"/>
        <w:adjustRightInd w:val="0"/>
        <w:spacing w:after="0" w:line="240" w:lineRule="auto"/>
        <w:jc w:val="center"/>
        <w:rPr>
          <w:rFonts w:ascii="Arial" w:hAnsi="Arial" w:cs="Arial"/>
          <w:b/>
          <w:bCs/>
          <w:kern w:val="28"/>
          <w:sz w:val="18"/>
          <w:szCs w:val="18"/>
        </w:rPr>
      </w:pPr>
      <w:r w:rsidRPr="000310BA">
        <w:rPr>
          <w:rFonts w:ascii="Arial" w:hAnsi="Arial" w:cs="Arial"/>
          <w:b/>
          <w:bCs/>
          <w:kern w:val="28"/>
          <w:sz w:val="18"/>
          <w:szCs w:val="18"/>
        </w:rPr>
        <w:t>РОССИЙСКАЯ ФЕДЕРАЦИЯ</w:t>
      </w:r>
    </w:p>
    <w:p w:rsidR="001D0412" w:rsidRPr="000310BA" w:rsidRDefault="001D0412" w:rsidP="001D0412">
      <w:pPr>
        <w:widowControl w:val="0"/>
        <w:autoSpaceDE w:val="0"/>
        <w:autoSpaceDN w:val="0"/>
        <w:adjustRightInd w:val="0"/>
        <w:spacing w:after="0" w:line="240" w:lineRule="auto"/>
        <w:jc w:val="center"/>
        <w:rPr>
          <w:rFonts w:ascii="Arial" w:hAnsi="Arial" w:cs="Arial"/>
          <w:b/>
          <w:bCs/>
          <w:kern w:val="28"/>
          <w:sz w:val="18"/>
          <w:szCs w:val="18"/>
        </w:rPr>
      </w:pPr>
      <w:r w:rsidRPr="000310BA">
        <w:rPr>
          <w:rFonts w:ascii="Arial" w:hAnsi="Arial" w:cs="Arial"/>
          <w:b/>
          <w:bCs/>
          <w:kern w:val="28"/>
          <w:sz w:val="18"/>
          <w:szCs w:val="18"/>
        </w:rPr>
        <w:t>ИРКУТСКАЯ ОБЛАСТЬ</w:t>
      </w:r>
    </w:p>
    <w:p w:rsidR="001D0412" w:rsidRPr="000310BA" w:rsidRDefault="001D0412" w:rsidP="001D0412">
      <w:pPr>
        <w:widowControl w:val="0"/>
        <w:autoSpaceDE w:val="0"/>
        <w:autoSpaceDN w:val="0"/>
        <w:adjustRightInd w:val="0"/>
        <w:spacing w:after="0" w:line="240" w:lineRule="auto"/>
        <w:jc w:val="center"/>
        <w:rPr>
          <w:rFonts w:ascii="Arial" w:hAnsi="Arial" w:cs="Arial"/>
          <w:b/>
          <w:bCs/>
          <w:kern w:val="28"/>
          <w:sz w:val="18"/>
          <w:szCs w:val="18"/>
        </w:rPr>
      </w:pPr>
      <w:r w:rsidRPr="000310BA">
        <w:rPr>
          <w:rFonts w:ascii="Arial" w:hAnsi="Arial" w:cs="Arial"/>
          <w:b/>
          <w:bCs/>
          <w:kern w:val="28"/>
          <w:sz w:val="18"/>
          <w:szCs w:val="18"/>
        </w:rPr>
        <w:t>АЛАРСКИЙ МУНИЦИПАЛЬНЫЙ РАЙОН</w:t>
      </w:r>
    </w:p>
    <w:p w:rsidR="001D0412" w:rsidRPr="000310BA" w:rsidRDefault="001D0412" w:rsidP="001D0412">
      <w:pPr>
        <w:widowControl w:val="0"/>
        <w:autoSpaceDE w:val="0"/>
        <w:autoSpaceDN w:val="0"/>
        <w:adjustRightInd w:val="0"/>
        <w:spacing w:after="0" w:line="240" w:lineRule="auto"/>
        <w:jc w:val="center"/>
        <w:rPr>
          <w:rFonts w:ascii="Arial" w:hAnsi="Arial" w:cs="Arial"/>
          <w:b/>
          <w:bCs/>
          <w:kern w:val="28"/>
          <w:sz w:val="18"/>
          <w:szCs w:val="18"/>
        </w:rPr>
      </w:pPr>
      <w:r w:rsidRPr="000310BA">
        <w:rPr>
          <w:rFonts w:ascii="Arial" w:hAnsi="Arial" w:cs="Arial"/>
          <w:b/>
          <w:bCs/>
          <w:kern w:val="28"/>
          <w:sz w:val="18"/>
          <w:szCs w:val="18"/>
        </w:rPr>
        <w:t>МУНИЦИПАЛЬНОЕ ОБРАЗОВАНИЕ «АЛЕКСАНДРОВСК»</w:t>
      </w:r>
    </w:p>
    <w:p w:rsidR="001D0412" w:rsidRPr="000310BA" w:rsidRDefault="001D0412" w:rsidP="001D0412">
      <w:pPr>
        <w:widowControl w:val="0"/>
        <w:autoSpaceDE w:val="0"/>
        <w:autoSpaceDN w:val="0"/>
        <w:adjustRightInd w:val="0"/>
        <w:spacing w:after="0" w:line="240" w:lineRule="auto"/>
        <w:jc w:val="center"/>
        <w:rPr>
          <w:rFonts w:ascii="Arial" w:hAnsi="Arial" w:cs="Arial"/>
          <w:b/>
          <w:bCs/>
          <w:kern w:val="28"/>
          <w:sz w:val="18"/>
          <w:szCs w:val="18"/>
        </w:rPr>
      </w:pPr>
      <w:r w:rsidRPr="000310BA">
        <w:rPr>
          <w:rFonts w:ascii="Arial" w:hAnsi="Arial" w:cs="Arial"/>
          <w:b/>
          <w:bCs/>
          <w:kern w:val="28"/>
          <w:sz w:val="18"/>
          <w:szCs w:val="18"/>
        </w:rPr>
        <w:t>ДУМА</w:t>
      </w:r>
    </w:p>
    <w:p w:rsidR="001D0412" w:rsidRPr="000310BA" w:rsidRDefault="001D0412" w:rsidP="001D0412">
      <w:pPr>
        <w:widowControl w:val="0"/>
        <w:autoSpaceDE w:val="0"/>
        <w:autoSpaceDN w:val="0"/>
        <w:adjustRightInd w:val="0"/>
        <w:spacing w:after="0" w:line="240" w:lineRule="auto"/>
        <w:jc w:val="center"/>
        <w:rPr>
          <w:rFonts w:ascii="Arial" w:hAnsi="Arial" w:cs="Arial"/>
          <w:b/>
          <w:bCs/>
          <w:kern w:val="28"/>
          <w:sz w:val="18"/>
          <w:szCs w:val="18"/>
        </w:rPr>
      </w:pPr>
      <w:r w:rsidRPr="000310BA">
        <w:rPr>
          <w:rFonts w:ascii="Arial" w:hAnsi="Arial" w:cs="Arial"/>
          <w:b/>
          <w:bCs/>
          <w:kern w:val="28"/>
          <w:sz w:val="18"/>
          <w:szCs w:val="18"/>
        </w:rPr>
        <w:t xml:space="preserve">  РЕШЕНИЕ</w:t>
      </w:r>
    </w:p>
    <w:p w:rsidR="001D0412" w:rsidRPr="000310BA" w:rsidRDefault="001D0412" w:rsidP="001D0412">
      <w:pPr>
        <w:widowControl w:val="0"/>
        <w:autoSpaceDE w:val="0"/>
        <w:autoSpaceDN w:val="0"/>
        <w:adjustRightInd w:val="0"/>
        <w:spacing w:after="0" w:line="240" w:lineRule="auto"/>
        <w:jc w:val="center"/>
        <w:rPr>
          <w:rFonts w:ascii="Arial" w:hAnsi="Arial" w:cs="Arial"/>
          <w:b/>
          <w:bCs/>
          <w:kern w:val="28"/>
          <w:sz w:val="18"/>
          <w:szCs w:val="18"/>
        </w:rPr>
      </w:pPr>
    </w:p>
    <w:p w:rsidR="001D0412" w:rsidRPr="000310BA" w:rsidRDefault="001D0412" w:rsidP="001D0412">
      <w:pPr>
        <w:widowControl w:val="0"/>
        <w:autoSpaceDE w:val="0"/>
        <w:autoSpaceDN w:val="0"/>
        <w:adjustRightInd w:val="0"/>
        <w:spacing w:after="0" w:line="240" w:lineRule="auto"/>
        <w:jc w:val="center"/>
        <w:rPr>
          <w:rFonts w:ascii="Arial" w:hAnsi="Arial" w:cs="Arial"/>
          <w:b/>
          <w:bCs/>
          <w:kern w:val="28"/>
          <w:sz w:val="18"/>
          <w:szCs w:val="18"/>
        </w:rPr>
      </w:pPr>
      <w:r w:rsidRPr="000310BA">
        <w:rPr>
          <w:rFonts w:ascii="Arial" w:hAnsi="Arial" w:cs="Arial"/>
          <w:b/>
          <w:bCs/>
          <w:kern w:val="28"/>
          <w:sz w:val="18"/>
          <w:szCs w:val="18"/>
        </w:rPr>
        <w:t>ОБ УТВЕРЖДЕНИИ ПОЛОЖЕНИЯ О ПОСТОЯННЫХ КОМИССИЯХ ДУМЫ МУНИЦИПАЛЬНОГО ОБРАЗОВАНИЯ «АЛЕКСАНДРОВСК»</w:t>
      </w:r>
    </w:p>
    <w:p w:rsidR="001D0412" w:rsidRPr="000310BA" w:rsidRDefault="001D0412" w:rsidP="001D0412">
      <w:pPr>
        <w:widowControl w:val="0"/>
        <w:autoSpaceDE w:val="0"/>
        <w:autoSpaceDN w:val="0"/>
        <w:adjustRightInd w:val="0"/>
        <w:spacing w:after="0" w:line="240" w:lineRule="auto"/>
        <w:jc w:val="both"/>
        <w:rPr>
          <w:rFonts w:ascii="Arial" w:hAnsi="Arial" w:cs="Arial"/>
          <w:kern w:val="28"/>
          <w:sz w:val="18"/>
          <w:szCs w:val="18"/>
        </w:rPr>
      </w:pP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kern w:val="28"/>
          <w:sz w:val="18"/>
          <w:szCs w:val="18"/>
        </w:rPr>
      </w:pPr>
      <w:r w:rsidRPr="000310BA">
        <w:rPr>
          <w:rFonts w:ascii="Arial" w:hAnsi="Arial" w:cs="Arial"/>
          <w:kern w:val="28"/>
          <w:sz w:val="18"/>
          <w:szCs w:val="18"/>
        </w:rPr>
        <w:t xml:space="preserve">Руководствуясь Федеральным законом от 6 октября 2003 года </w:t>
      </w:r>
      <w:r w:rsidRPr="000310BA">
        <w:rPr>
          <w:rFonts w:ascii="Arial" w:hAnsi="Arial" w:cs="Arial"/>
          <w:kern w:val="28"/>
          <w:sz w:val="18"/>
          <w:szCs w:val="18"/>
        </w:rPr>
        <w:br/>
        <w:t>№ 131-ФЗ «Об общих принципах организации местного самоуправления в Российской Федерации», в соответствии с Уставом муниципального образования «Александровск», Регламентом Думы муниципального образования «Александровск»</w:t>
      </w:r>
      <w:r w:rsidRPr="000310BA">
        <w:rPr>
          <w:rFonts w:ascii="Arial" w:hAnsi="Arial" w:cs="Arial"/>
          <w:i/>
          <w:kern w:val="28"/>
          <w:sz w:val="18"/>
          <w:szCs w:val="18"/>
        </w:rPr>
        <w:t>,</w:t>
      </w:r>
      <w:r w:rsidRPr="000310BA">
        <w:rPr>
          <w:rFonts w:ascii="Arial" w:hAnsi="Arial" w:cs="Arial"/>
          <w:kern w:val="28"/>
          <w:sz w:val="18"/>
          <w:szCs w:val="18"/>
        </w:rPr>
        <w:t xml:space="preserve"> Дума муниципального образования «Александровск»</w:t>
      </w: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kern w:val="28"/>
          <w:sz w:val="18"/>
          <w:szCs w:val="18"/>
        </w:rPr>
      </w:pPr>
    </w:p>
    <w:p w:rsidR="001D0412" w:rsidRPr="000310BA" w:rsidRDefault="001D0412" w:rsidP="001D0412">
      <w:pPr>
        <w:widowControl w:val="0"/>
        <w:autoSpaceDE w:val="0"/>
        <w:autoSpaceDN w:val="0"/>
        <w:adjustRightInd w:val="0"/>
        <w:spacing w:after="0" w:line="240" w:lineRule="auto"/>
        <w:ind w:firstLine="709"/>
        <w:jc w:val="center"/>
        <w:rPr>
          <w:rFonts w:ascii="Arial" w:hAnsi="Arial" w:cs="Arial"/>
          <w:b/>
          <w:kern w:val="28"/>
          <w:sz w:val="18"/>
          <w:szCs w:val="18"/>
        </w:rPr>
      </w:pPr>
      <w:r w:rsidRPr="000310BA">
        <w:rPr>
          <w:rFonts w:ascii="Arial" w:hAnsi="Arial" w:cs="Arial"/>
          <w:b/>
          <w:kern w:val="28"/>
          <w:sz w:val="18"/>
          <w:szCs w:val="18"/>
        </w:rPr>
        <w:t>РЕШИЛА:</w:t>
      </w: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kern w:val="28"/>
          <w:sz w:val="18"/>
          <w:szCs w:val="18"/>
        </w:rPr>
      </w:pPr>
    </w:p>
    <w:p w:rsidR="001D0412" w:rsidRPr="000310BA" w:rsidRDefault="001D0412" w:rsidP="001D0412">
      <w:pPr>
        <w:autoSpaceDE w:val="0"/>
        <w:autoSpaceDN w:val="0"/>
        <w:adjustRightInd w:val="0"/>
        <w:spacing w:after="0" w:line="240" w:lineRule="auto"/>
        <w:ind w:firstLine="709"/>
        <w:jc w:val="both"/>
        <w:rPr>
          <w:rFonts w:ascii="Arial" w:hAnsi="Arial" w:cs="Arial"/>
          <w:i/>
          <w:kern w:val="28"/>
          <w:sz w:val="18"/>
          <w:szCs w:val="18"/>
        </w:rPr>
      </w:pPr>
      <w:r w:rsidRPr="000310BA">
        <w:rPr>
          <w:rFonts w:ascii="Arial" w:hAnsi="Arial" w:cs="Arial"/>
          <w:kern w:val="28"/>
          <w:sz w:val="18"/>
          <w:szCs w:val="18"/>
        </w:rPr>
        <w:t>1. Утвердить Положение о постоянных комиссиях  Думы муниципального образования «Александровск»</w:t>
      </w:r>
      <w:r w:rsidRPr="000310BA">
        <w:rPr>
          <w:rFonts w:ascii="Arial" w:hAnsi="Arial" w:cs="Arial"/>
          <w:i/>
          <w:kern w:val="28"/>
          <w:sz w:val="18"/>
          <w:szCs w:val="18"/>
        </w:rPr>
        <w:t>.</w:t>
      </w:r>
    </w:p>
    <w:p w:rsidR="001D0412" w:rsidRPr="000310BA" w:rsidRDefault="001D0412" w:rsidP="001D0412">
      <w:pPr>
        <w:suppressAutoHyphens/>
        <w:autoSpaceDE w:val="0"/>
        <w:autoSpaceDN w:val="0"/>
        <w:adjustRightInd w:val="0"/>
        <w:spacing w:after="0" w:line="240" w:lineRule="auto"/>
        <w:ind w:firstLine="709"/>
        <w:jc w:val="both"/>
        <w:rPr>
          <w:rFonts w:ascii="Arial" w:hAnsi="Arial" w:cs="Arial"/>
          <w:i/>
          <w:sz w:val="18"/>
          <w:szCs w:val="18"/>
        </w:rPr>
      </w:pPr>
      <w:r w:rsidRPr="000310BA">
        <w:rPr>
          <w:rFonts w:ascii="Arial" w:hAnsi="Arial" w:cs="Arial"/>
          <w:kern w:val="28"/>
          <w:sz w:val="18"/>
          <w:szCs w:val="18"/>
        </w:rPr>
        <w:t>2.</w:t>
      </w:r>
      <w:r w:rsidRPr="000310BA">
        <w:rPr>
          <w:rFonts w:ascii="Arial" w:hAnsi="Arial" w:cs="Arial"/>
          <w:i/>
          <w:kern w:val="28"/>
          <w:sz w:val="18"/>
          <w:szCs w:val="18"/>
        </w:rPr>
        <w:t xml:space="preserve"> </w:t>
      </w:r>
      <w:r w:rsidRPr="000310BA">
        <w:rPr>
          <w:rFonts w:ascii="Arial" w:hAnsi="Arial" w:cs="Arial"/>
          <w:sz w:val="18"/>
          <w:szCs w:val="18"/>
        </w:rPr>
        <w:t xml:space="preserve">Опубликовать настоящее решение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 </w:t>
      </w:r>
    </w:p>
    <w:p w:rsidR="001D0412" w:rsidRPr="000310BA" w:rsidRDefault="001D0412" w:rsidP="001D0412">
      <w:pPr>
        <w:autoSpaceDE w:val="0"/>
        <w:autoSpaceDN w:val="0"/>
        <w:adjustRightInd w:val="0"/>
        <w:spacing w:after="0" w:line="240" w:lineRule="auto"/>
        <w:ind w:firstLine="709"/>
        <w:jc w:val="both"/>
        <w:rPr>
          <w:rFonts w:ascii="Arial" w:eastAsia="Arial" w:hAnsi="Arial" w:cs="Arial"/>
          <w:bCs/>
          <w:kern w:val="2"/>
          <w:sz w:val="18"/>
          <w:szCs w:val="18"/>
          <w:lang w:eastAsia="zh-CN"/>
        </w:rPr>
      </w:pPr>
      <w:r w:rsidRPr="000310BA">
        <w:rPr>
          <w:rFonts w:ascii="Arial" w:hAnsi="Arial" w:cs="Arial"/>
          <w:kern w:val="28"/>
          <w:sz w:val="18"/>
          <w:szCs w:val="18"/>
        </w:rPr>
        <w:t xml:space="preserve">3. </w:t>
      </w:r>
      <w:r w:rsidRPr="000310BA">
        <w:rPr>
          <w:rFonts w:ascii="Arial" w:eastAsia="Arial" w:hAnsi="Arial" w:cs="Arial"/>
          <w:bCs/>
          <w:kern w:val="2"/>
          <w:sz w:val="18"/>
          <w:szCs w:val="18"/>
          <w:lang w:eastAsia="zh-CN"/>
        </w:rPr>
        <w:t>Настоящее решение вступает в силу после дня его официального опубликования.</w:t>
      </w:r>
    </w:p>
    <w:p w:rsidR="001D0412" w:rsidRPr="000310BA" w:rsidRDefault="001D0412" w:rsidP="001D0412">
      <w:pPr>
        <w:autoSpaceDE w:val="0"/>
        <w:autoSpaceDN w:val="0"/>
        <w:adjustRightInd w:val="0"/>
        <w:spacing w:after="0" w:line="240" w:lineRule="auto"/>
        <w:ind w:firstLine="709"/>
        <w:jc w:val="both"/>
        <w:rPr>
          <w:rFonts w:ascii="Arial" w:eastAsia="Arial" w:hAnsi="Arial" w:cs="Arial"/>
          <w:bCs/>
          <w:kern w:val="2"/>
          <w:sz w:val="18"/>
          <w:szCs w:val="18"/>
          <w:lang w:eastAsia="zh-CN"/>
        </w:rPr>
      </w:pPr>
    </w:p>
    <w:p w:rsidR="001D0412" w:rsidRPr="000310BA" w:rsidRDefault="001D0412" w:rsidP="001D0412">
      <w:pPr>
        <w:autoSpaceDE w:val="0"/>
        <w:autoSpaceDN w:val="0"/>
        <w:adjustRightInd w:val="0"/>
        <w:spacing w:after="0" w:line="240" w:lineRule="auto"/>
        <w:ind w:firstLine="709"/>
        <w:jc w:val="both"/>
        <w:rPr>
          <w:rFonts w:ascii="Arial" w:eastAsia="Arial" w:hAnsi="Arial" w:cs="Arial"/>
          <w:bCs/>
          <w:kern w:val="2"/>
          <w:sz w:val="18"/>
          <w:szCs w:val="18"/>
          <w:lang w:eastAsia="zh-CN"/>
        </w:rPr>
      </w:pPr>
    </w:p>
    <w:p w:rsidR="001D0412" w:rsidRPr="000310BA" w:rsidRDefault="001D0412" w:rsidP="001D0412">
      <w:pPr>
        <w:autoSpaceDE w:val="0"/>
        <w:autoSpaceDN w:val="0"/>
        <w:adjustRightInd w:val="0"/>
        <w:spacing w:after="0" w:line="240" w:lineRule="auto"/>
        <w:ind w:firstLine="709"/>
        <w:jc w:val="both"/>
        <w:rPr>
          <w:rFonts w:ascii="Arial" w:eastAsia="Arial" w:hAnsi="Arial" w:cs="Arial"/>
          <w:bCs/>
          <w:kern w:val="2"/>
          <w:sz w:val="18"/>
          <w:szCs w:val="18"/>
          <w:lang w:eastAsia="zh-CN"/>
        </w:rPr>
      </w:pPr>
      <w:r w:rsidRPr="000310BA">
        <w:rPr>
          <w:rFonts w:ascii="Arial" w:eastAsia="Arial" w:hAnsi="Arial" w:cs="Arial"/>
          <w:bCs/>
          <w:kern w:val="2"/>
          <w:sz w:val="18"/>
          <w:szCs w:val="18"/>
          <w:lang w:eastAsia="zh-CN"/>
        </w:rPr>
        <w:t>Председатель Думы,</w:t>
      </w:r>
    </w:p>
    <w:p w:rsidR="001D0412" w:rsidRPr="000310BA" w:rsidRDefault="001D0412" w:rsidP="001D0412">
      <w:pPr>
        <w:autoSpaceDE w:val="0"/>
        <w:autoSpaceDN w:val="0"/>
        <w:adjustRightInd w:val="0"/>
        <w:spacing w:after="0" w:line="240" w:lineRule="auto"/>
        <w:ind w:firstLine="709"/>
        <w:jc w:val="both"/>
        <w:rPr>
          <w:rFonts w:ascii="Arial" w:eastAsia="Arial" w:hAnsi="Arial" w:cs="Arial"/>
          <w:bCs/>
          <w:kern w:val="2"/>
          <w:sz w:val="18"/>
          <w:szCs w:val="18"/>
          <w:lang w:eastAsia="zh-CN"/>
        </w:rPr>
      </w:pPr>
      <w:r w:rsidRPr="000310BA">
        <w:rPr>
          <w:rFonts w:ascii="Arial" w:eastAsia="Arial" w:hAnsi="Arial" w:cs="Arial"/>
          <w:bCs/>
          <w:kern w:val="2"/>
          <w:sz w:val="18"/>
          <w:szCs w:val="18"/>
          <w:lang w:eastAsia="zh-CN"/>
        </w:rPr>
        <w:t xml:space="preserve">глава  муниципального </w:t>
      </w:r>
    </w:p>
    <w:p w:rsidR="001D0412" w:rsidRPr="000310BA" w:rsidRDefault="001D0412" w:rsidP="001D0412">
      <w:pPr>
        <w:autoSpaceDE w:val="0"/>
        <w:autoSpaceDN w:val="0"/>
        <w:adjustRightInd w:val="0"/>
        <w:spacing w:after="0" w:line="240" w:lineRule="auto"/>
        <w:ind w:firstLine="709"/>
        <w:jc w:val="both"/>
        <w:rPr>
          <w:rFonts w:ascii="Arial" w:eastAsia="Arial" w:hAnsi="Arial" w:cs="Arial"/>
          <w:bCs/>
          <w:kern w:val="2"/>
          <w:sz w:val="18"/>
          <w:szCs w:val="18"/>
          <w:lang w:eastAsia="zh-CN"/>
        </w:rPr>
      </w:pPr>
      <w:r w:rsidRPr="000310BA">
        <w:rPr>
          <w:rFonts w:ascii="Arial" w:eastAsia="Arial" w:hAnsi="Arial" w:cs="Arial"/>
          <w:bCs/>
          <w:kern w:val="2"/>
          <w:sz w:val="18"/>
          <w:szCs w:val="18"/>
          <w:lang w:eastAsia="zh-CN"/>
        </w:rPr>
        <w:t>образования «Александровск»</w:t>
      </w:r>
    </w:p>
    <w:p w:rsidR="001D0412" w:rsidRPr="000310BA" w:rsidRDefault="001D0412" w:rsidP="001D0412">
      <w:pPr>
        <w:autoSpaceDE w:val="0"/>
        <w:autoSpaceDN w:val="0"/>
        <w:adjustRightInd w:val="0"/>
        <w:spacing w:after="0" w:line="240" w:lineRule="auto"/>
        <w:ind w:firstLine="709"/>
        <w:jc w:val="both"/>
        <w:rPr>
          <w:rFonts w:ascii="Arial" w:hAnsi="Arial" w:cs="Arial"/>
          <w:kern w:val="28"/>
          <w:sz w:val="18"/>
          <w:szCs w:val="18"/>
        </w:rPr>
      </w:pPr>
      <w:r w:rsidRPr="000310BA">
        <w:rPr>
          <w:rFonts w:ascii="Arial" w:eastAsia="Arial" w:hAnsi="Arial" w:cs="Arial"/>
          <w:bCs/>
          <w:kern w:val="2"/>
          <w:sz w:val="18"/>
          <w:szCs w:val="18"/>
          <w:lang w:eastAsia="zh-CN"/>
        </w:rPr>
        <w:t>Т.В. Мелещенко</w:t>
      </w:r>
    </w:p>
    <w:tbl>
      <w:tblPr>
        <w:tblW w:w="7628" w:type="dxa"/>
        <w:tblLook w:val="04A0" w:firstRow="1" w:lastRow="0" w:firstColumn="1" w:lastColumn="0" w:noHBand="0" w:noVBand="1"/>
      </w:tblPr>
      <w:tblGrid>
        <w:gridCol w:w="2835"/>
        <w:gridCol w:w="4793"/>
      </w:tblGrid>
      <w:tr w:rsidR="001D0412" w:rsidRPr="000310BA" w:rsidTr="001D0412">
        <w:trPr>
          <w:trHeight w:val="1610"/>
        </w:trPr>
        <w:tc>
          <w:tcPr>
            <w:tcW w:w="2835" w:type="dxa"/>
            <w:shd w:val="clear" w:color="auto" w:fill="auto"/>
          </w:tcPr>
          <w:p w:rsidR="001D0412" w:rsidRPr="000310BA" w:rsidRDefault="001D0412" w:rsidP="001D0412">
            <w:pPr>
              <w:spacing w:after="0" w:line="240" w:lineRule="auto"/>
              <w:rPr>
                <w:rFonts w:eastAsia="Calibri"/>
                <w:caps/>
                <w:sz w:val="18"/>
                <w:szCs w:val="18"/>
              </w:rPr>
            </w:pPr>
            <w:r w:rsidRPr="000310BA">
              <w:rPr>
                <w:b/>
                <w:sz w:val="18"/>
                <w:szCs w:val="18"/>
              </w:rPr>
              <w:br w:type="page"/>
            </w:r>
            <w:r w:rsidRPr="000310BA">
              <w:rPr>
                <w:rFonts w:ascii="Calibri" w:eastAsia="Calibri" w:hAnsi="Calibri"/>
                <w:sz w:val="18"/>
                <w:szCs w:val="18"/>
              </w:rPr>
              <w:br w:type="page"/>
            </w:r>
          </w:p>
        </w:tc>
        <w:tc>
          <w:tcPr>
            <w:tcW w:w="4793" w:type="dxa"/>
            <w:shd w:val="clear" w:color="auto" w:fill="auto"/>
          </w:tcPr>
          <w:p w:rsidR="001D0412" w:rsidRPr="000310BA" w:rsidRDefault="001D0412" w:rsidP="001D0412">
            <w:pPr>
              <w:spacing w:after="0" w:line="240" w:lineRule="auto"/>
              <w:ind w:firstLine="709"/>
              <w:jc w:val="right"/>
              <w:rPr>
                <w:rFonts w:ascii="Courier New" w:eastAsia="Calibri" w:hAnsi="Courier New" w:cs="Courier New"/>
                <w:i/>
                <w:caps/>
                <w:sz w:val="18"/>
                <w:szCs w:val="18"/>
              </w:rPr>
            </w:pPr>
          </w:p>
          <w:p w:rsidR="001D0412" w:rsidRDefault="001D0412" w:rsidP="001D0412">
            <w:pPr>
              <w:spacing w:after="0" w:line="240" w:lineRule="auto"/>
              <w:ind w:left="-364" w:firstLine="364"/>
              <w:rPr>
                <w:rFonts w:ascii="Courier New" w:eastAsia="Calibri" w:hAnsi="Courier New" w:cs="Courier New"/>
                <w:caps/>
                <w:sz w:val="18"/>
                <w:szCs w:val="18"/>
              </w:rPr>
            </w:pPr>
            <w:r>
              <w:rPr>
                <w:rFonts w:ascii="Courier New" w:eastAsia="Calibri" w:hAnsi="Courier New" w:cs="Courier New"/>
                <w:caps/>
                <w:sz w:val="18"/>
                <w:szCs w:val="18"/>
              </w:rPr>
              <w:t>УтвержденО</w:t>
            </w:r>
          </w:p>
          <w:p w:rsidR="001D0412" w:rsidRPr="001D0412" w:rsidRDefault="001D0412" w:rsidP="001D0412">
            <w:pPr>
              <w:spacing w:after="0" w:line="240" w:lineRule="auto"/>
              <w:rPr>
                <w:rFonts w:ascii="Courier New" w:eastAsia="Calibri" w:hAnsi="Courier New" w:cs="Courier New"/>
                <w:caps/>
                <w:sz w:val="18"/>
                <w:szCs w:val="18"/>
              </w:rPr>
            </w:pPr>
            <w:r w:rsidRPr="000310BA">
              <w:rPr>
                <w:rFonts w:ascii="Courier New" w:eastAsia="Calibri" w:hAnsi="Courier New" w:cs="Courier New"/>
                <w:sz w:val="18"/>
                <w:szCs w:val="18"/>
              </w:rPr>
              <w:t xml:space="preserve">решением Думы муниципального образования «Александровск»   </w:t>
            </w:r>
          </w:p>
          <w:p w:rsidR="001D0412" w:rsidRPr="000310BA" w:rsidRDefault="001D0412" w:rsidP="001D0412">
            <w:pPr>
              <w:spacing w:after="0" w:line="240" w:lineRule="auto"/>
              <w:rPr>
                <w:rFonts w:ascii="Courier New" w:eastAsia="Calibri" w:hAnsi="Courier New" w:cs="Courier New"/>
                <w:i/>
                <w:sz w:val="18"/>
                <w:szCs w:val="18"/>
              </w:rPr>
            </w:pPr>
            <w:r w:rsidRPr="000310BA">
              <w:rPr>
                <w:rFonts w:ascii="Courier New" w:eastAsia="Calibri" w:hAnsi="Courier New" w:cs="Courier New"/>
                <w:sz w:val="18"/>
                <w:szCs w:val="18"/>
              </w:rPr>
              <w:t>от «24» апреля 2020 г. №4/59-дмо</w:t>
            </w:r>
            <w:r w:rsidRPr="000310BA">
              <w:rPr>
                <w:rFonts w:ascii="Courier New" w:eastAsia="Calibri" w:hAnsi="Courier New" w:cs="Courier New"/>
                <w:i/>
                <w:sz w:val="18"/>
                <w:szCs w:val="18"/>
              </w:rPr>
              <w:t xml:space="preserve"> _____</w:t>
            </w:r>
          </w:p>
        </w:tc>
      </w:tr>
    </w:tbl>
    <w:p w:rsidR="001D0412" w:rsidRPr="000310BA" w:rsidRDefault="001D0412" w:rsidP="001D0412">
      <w:pPr>
        <w:spacing w:after="0" w:line="240" w:lineRule="auto"/>
        <w:rPr>
          <w:rFonts w:eastAsia="Calibri"/>
          <w:b/>
          <w:caps/>
          <w:sz w:val="18"/>
          <w:szCs w:val="18"/>
        </w:rPr>
      </w:pPr>
    </w:p>
    <w:p w:rsidR="001D0412" w:rsidRPr="000310BA" w:rsidRDefault="001D0412" w:rsidP="001D0412">
      <w:pPr>
        <w:widowControl w:val="0"/>
        <w:autoSpaceDE w:val="0"/>
        <w:autoSpaceDN w:val="0"/>
        <w:adjustRightInd w:val="0"/>
        <w:spacing w:after="0" w:line="240" w:lineRule="auto"/>
        <w:jc w:val="center"/>
        <w:rPr>
          <w:rFonts w:ascii="Arial" w:hAnsi="Arial" w:cs="Arial"/>
          <w:b/>
          <w:bCs/>
          <w:kern w:val="28"/>
          <w:sz w:val="18"/>
          <w:szCs w:val="18"/>
        </w:rPr>
      </w:pPr>
      <w:r w:rsidRPr="000310BA">
        <w:rPr>
          <w:rFonts w:ascii="Arial" w:eastAsia="Calibri" w:hAnsi="Arial" w:cs="Arial"/>
          <w:b/>
          <w:caps/>
          <w:sz w:val="18"/>
          <w:szCs w:val="18"/>
        </w:rPr>
        <w:t>Положение о постоянных комиссиях  ДУМЫ МУНИЦИПАЛЬНОГО ОБРАЗОВАНИЯ «АЛЕКСАНДРОВСК»</w:t>
      </w:r>
    </w:p>
    <w:p w:rsidR="001D0412" w:rsidRPr="000310BA" w:rsidRDefault="001D0412" w:rsidP="001D0412">
      <w:pPr>
        <w:widowControl w:val="0"/>
        <w:autoSpaceDE w:val="0"/>
        <w:autoSpaceDN w:val="0"/>
        <w:adjustRightInd w:val="0"/>
        <w:spacing w:after="0" w:line="240" w:lineRule="auto"/>
        <w:ind w:firstLine="709"/>
        <w:jc w:val="center"/>
        <w:rPr>
          <w:sz w:val="18"/>
          <w:szCs w:val="18"/>
        </w:rPr>
      </w:pPr>
    </w:p>
    <w:p w:rsidR="001D0412" w:rsidRPr="000310BA" w:rsidRDefault="001D0412" w:rsidP="001D0412">
      <w:pPr>
        <w:widowControl w:val="0"/>
        <w:autoSpaceDE w:val="0"/>
        <w:autoSpaceDN w:val="0"/>
        <w:adjustRightInd w:val="0"/>
        <w:spacing w:after="0" w:line="240" w:lineRule="auto"/>
        <w:ind w:firstLine="709"/>
        <w:jc w:val="center"/>
        <w:rPr>
          <w:rFonts w:ascii="Arial" w:hAnsi="Arial" w:cs="Arial"/>
          <w:sz w:val="18"/>
          <w:szCs w:val="18"/>
        </w:rPr>
      </w:pPr>
      <w:r w:rsidRPr="000310BA">
        <w:rPr>
          <w:rFonts w:ascii="Arial" w:hAnsi="Arial" w:cs="Arial"/>
          <w:sz w:val="18"/>
          <w:szCs w:val="18"/>
        </w:rPr>
        <w:t>1. ОБЩИЕ ТРЕБОВАНИЯ</w:t>
      </w:r>
    </w:p>
    <w:p w:rsidR="001D0412" w:rsidRPr="000310BA" w:rsidRDefault="001D0412" w:rsidP="001D0412">
      <w:pPr>
        <w:widowControl w:val="0"/>
        <w:autoSpaceDE w:val="0"/>
        <w:autoSpaceDN w:val="0"/>
        <w:adjustRightInd w:val="0"/>
        <w:spacing w:after="0" w:line="240" w:lineRule="auto"/>
        <w:jc w:val="both"/>
        <w:rPr>
          <w:sz w:val="18"/>
          <w:szCs w:val="18"/>
        </w:rPr>
      </w:pP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sz w:val="18"/>
          <w:szCs w:val="18"/>
        </w:rPr>
      </w:pPr>
      <w:r w:rsidRPr="000310BA">
        <w:rPr>
          <w:rFonts w:ascii="Arial" w:hAnsi="Arial" w:cs="Arial"/>
          <w:sz w:val="18"/>
          <w:szCs w:val="18"/>
        </w:rPr>
        <w:t>1.1. Постоянные комиссии Думы муниципального образования «Александровск»</w:t>
      </w:r>
      <w:r w:rsidRPr="000310BA">
        <w:rPr>
          <w:rFonts w:ascii="Arial" w:hAnsi="Arial" w:cs="Arial"/>
          <w:i/>
          <w:sz w:val="18"/>
          <w:szCs w:val="18"/>
        </w:rPr>
        <w:t xml:space="preserve"> </w:t>
      </w:r>
      <w:r w:rsidRPr="000310BA">
        <w:rPr>
          <w:rFonts w:ascii="Arial" w:hAnsi="Arial" w:cs="Arial"/>
          <w:sz w:val="18"/>
          <w:szCs w:val="18"/>
        </w:rPr>
        <w:t>(далее – постоянные комиссии) образуются в соответствии с Уставом муниципального образования «Александровск»</w:t>
      </w:r>
      <w:r w:rsidRPr="000310BA">
        <w:rPr>
          <w:rFonts w:ascii="Arial" w:hAnsi="Arial" w:cs="Arial"/>
          <w:i/>
          <w:sz w:val="18"/>
          <w:szCs w:val="18"/>
        </w:rPr>
        <w:t xml:space="preserve"> </w:t>
      </w:r>
      <w:r w:rsidRPr="000310BA">
        <w:rPr>
          <w:rFonts w:ascii="Arial" w:hAnsi="Arial" w:cs="Arial"/>
          <w:sz w:val="18"/>
          <w:szCs w:val="18"/>
        </w:rPr>
        <w:t>и являются постоянно действующими рабочими (совещательными) органами при Думе муниципального образования «Александровск»</w:t>
      </w:r>
      <w:r w:rsidRPr="000310BA">
        <w:rPr>
          <w:rFonts w:ascii="Arial" w:hAnsi="Arial" w:cs="Arial"/>
          <w:i/>
          <w:sz w:val="18"/>
          <w:szCs w:val="18"/>
        </w:rPr>
        <w:t xml:space="preserve">, </w:t>
      </w:r>
      <w:r w:rsidRPr="000310BA">
        <w:rPr>
          <w:rFonts w:ascii="Arial" w:hAnsi="Arial" w:cs="Arial"/>
          <w:sz w:val="18"/>
          <w:szCs w:val="18"/>
        </w:rPr>
        <w:t>сформированными</w:t>
      </w:r>
      <w:r w:rsidRPr="000310BA">
        <w:rPr>
          <w:rFonts w:ascii="Arial" w:hAnsi="Arial" w:cs="Arial"/>
          <w:i/>
          <w:sz w:val="18"/>
          <w:szCs w:val="18"/>
        </w:rPr>
        <w:t xml:space="preserve"> </w:t>
      </w:r>
      <w:r w:rsidRPr="000310BA">
        <w:rPr>
          <w:rFonts w:ascii="Arial" w:hAnsi="Arial" w:cs="Arial"/>
          <w:sz w:val="18"/>
          <w:szCs w:val="18"/>
        </w:rPr>
        <w:t>на срок полномочий Думы муниципального образования «Александровск».</w:t>
      </w:r>
      <w:r w:rsidRPr="000310BA">
        <w:rPr>
          <w:rFonts w:ascii="Arial" w:hAnsi="Arial" w:cs="Arial"/>
          <w:i/>
          <w:sz w:val="18"/>
          <w:szCs w:val="18"/>
        </w:rPr>
        <w:t xml:space="preserve"> </w:t>
      </w: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i/>
          <w:sz w:val="18"/>
          <w:szCs w:val="18"/>
        </w:rPr>
      </w:pPr>
      <w:r w:rsidRPr="000310BA">
        <w:rPr>
          <w:rFonts w:ascii="Arial" w:hAnsi="Arial" w:cs="Arial"/>
          <w:sz w:val="18"/>
          <w:szCs w:val="18"/>
        </w:rPr>
        <w:t>1.2. Постоянные комиссии образуются для предварительного рассмотрения вопросов, отнесенных к ведению Думы муниципального образования «Александровск»</w:t>
      </w:r>
      <w:r w:rsidRPr="000310BA">
        <w:rPr>
          <w:rFonts w:ascii="Arial" w:hAnsi="Arial" w:cs="Arial"/>
          <w:i/>
          <w:sz w:val="18"/>
          <w:szCs w:val="18"/>
        </w:rPr>
        <w:t>.</w:t>
      </w:r>
    </w:p>
    <w:p w:rsidR="001D0412" w:rsidRPr="000310BA" w:rsidRDefault="001D0412" w:rsidP="001D0412">
      <w:pPr>
        <w:autoSpaceDE w:val="0"/>
        <w:autoSpaceDN w:val="0"/>
        <w:adjustRightInd w:val="0"/>
        <w:spacing w:after="0" w:line="240" w:lineRule="auto"/>
        <w:ind w:firstLine="709"/>
        <w:jc w:val="both"/>
        <w:rPr>
          <w:rFonts w:ascii="Arial" w:hAnsi="Arial" w:cs="Arial"/>
          <w:sz w:val="18"/>
          <w:szCs w:val="18"/>
        </w:rPr>
      </w:pPr>
      <w:r w:rsidRPr="000310BA">
        <w:rPr>
          <w:rFonts w:ascii="Arial" w:hAnsi="Arial" w:cs="Arial"/>
          <w:sz w:val="18"/>
          <w:szCs w:val="18"/>
        </w:rPr>
        <w:t>1.3. Постоянные комиссии осуществляют свою деятельность на принципах коллегиальности, свободы обсуждения, гласности.</w:t>
      </w: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sz w:val="18"/>
          <w:szCs w:val="18"/>
        </w:rPr>
      </w:pPr>
    </w:p>
    <w:p w:rsidR="001D0412" w:rsidRPr="000310BA" w:rsidRDefault="001D0412" w:rsidP="001D0412">
      <w:pPr>
        <w:spacing w:after="0" w:line="240" w:lineRule="auto"/>
        <w:ind w:firstLine="709"/>
        <w:jc w:val="center"/>
        <w:rPr>
          <w:rFonts w:ascii="Arial" w:hAnsi="Arial" w:cs="Arial"/>
          <w:sz w:val="18"/>
          <w:szCs w:val="18"/>
        </w:rPr>
      </w:pPr>
    </w:p>
    <w:p w:rsidR="001D0412" w:rsidRPr="000310BA" w:rsidRDefault="001D0412" w:rsidP="001D0412">
      <w:pPr>
        <w:ind w:firstLine="709"/>
        <w:jc w:val="center"/>
        <w:rPr>
          <w:rFonts w:ascii="Arial" w:hAnsi="Arial" w:cs="Arial"/>
          <w:sz w:val="18"/>
          <w:szCs w:val="18"/>
        </w:rPr>
      </w:pPr>
      <w:r w:rsidRPr="000310BA">
        <w:rPr>
          <w:rFonts w:ascii="Arial" w:hAnsi="Arial" w:cs="Arial"/>
          <w:sz w:val="18"/>
          <w:szCs w:val="18"/>
        </w:rPr>
        <w:t>2. ПОРЯДОК ФОРМИРОВАНИЯ ПОСТОЯННЫХ КОМИССИЙ</w:t>
      </w:r>
    </w:p>
    <w:p w:rsidR="001D0412" w:rsidRPr="000310BA" w:rsidRDefault="001D0412" w:rsidP="001D0412">
      <w:pPr>
        <w:widowControl w:val="0"/>
        <w:autoSpaceDE w:val="0"/>
        <w:autoSpaceDN w:val="0"/>
        <w:adjustRightInd w:val="0"/>
        <w:ind w:firstLine="709"/>
        <w:jc w:val="both"/>
        <w:rPr>
          <w:rFonts w:ascii="Arial" w:hAnsi="Arial" w:cs="Arial"/>
          <w:sz w:val="18"/>
          <w:szCs w:val="18"/>
        </w:rPr>
      </w:pPr>
    </w:p>
    <w:p w:rsidR="001D0412" w:rsidRPr="000310BA" w:rsidRDefault="001D0412" w:rsidP="001D0412">
      <w:pPr>
        <w:widowControl w:val="0"/>
        <w:autoSpaceDE w:val="0"/>
        <w:autoSpaceDN w:val="0"/>
        <w:adjustRightInd w:val="0"/>
        <w:ind w:firstLine="709"/>
        <w:jc w:val="both"/>
        <w:rPr>
          <w:rFonts w:ascii="Arial" w:hAnsi="Arial" w:cs="Arial"/>
          <w:sz w:val="18"/>
          <w:szCs w:val="18"/>
        </w:rPr>
      </w:pPr>
      <w:r w:rsidRPr="000310BA">
        <w:rPr>
          <w:rFonts w:ascii="Arial" w:hAnsi="Arial" w:cs="Arial"/>
          <w:sz w:val="18"/>
          <w:szCs w:val="18"/>
        </w:rPr>
        <w:t>2.1. Постоянные комиссии формируются из числа депутатов Думы муниципального образования «Александровск»</w:t>
      </w:r>
      <w:r w:rsidRPr="000310BA">
        <w:rPr>
          <w:rFonts w:ascii="Arial" w:hAnsi="Arial" w:cs="Arial"/>
          <w:i/>
          <w:sz w:val="18"/>
          <w:szCs w:val="18"/>
        </w:rPr>
        <w:t>.</w:t>
      </w:r>
    </w:p>
    <w:p w:rsidR="001D0412" w:rsidRPr="000310BA" w:rsidRDefault="001D0412" w:rsidP="001D0412">
      <w:pPr>
        <w:widowControl w:val="0"/>
        <w:autoSpaceDE w:val="0"/>
        <w:autoSpaceDN w:val="0"/>
        <w:adjustRightInd w:val="0"/>
        <w:ind w:firstLine="709"/>
        <w:jc w:val="both"/>
        <w:rPr>
          <w:rFonts w:ascii="Arial" w:hAnsi="Arial" w:cs="Arial"/>
          <w:sz w:val="18"/>
          <w:szCs w:val="18"/>
        </w:rPr>
      </w:pPr>
      <w:r w:rsidRPr="000310BA">
        <w:rPr>
          <w:rFonts w:ascii="Arial" w:hAnsi="Arial" w:cs="Arial"/>
          <w:sz w:val="18"/>
          <w:szCs w:val="18"/>
        </w:rPr>
        <w:t xml:space="preserve">2.2. Постоянные комиссии состоят из председателя постоянной комиссии и членов постоянной комиссии. </w:t>
      </w:r>
    </w:p>
    <w:p w:rsidR="001D0412" w:rsidRPr="000310BA" w:rsidRDefault="001D0412" w:rsidP="001D0412">
      <w:pPr>
        <w:widowControl w:val="0"/>
        <w:autoSpaceDE w:val="0"/>
        <w:autoSpaceDN w:val="0"/>
        <w:adjustRightInd w:val="0"/>
        <w:ind w:firstLine="709"/>
        <w:jc w:val="both"/>
        <w:rPr>
          <w:rFonts w:ascii="Arial" w:hAnsi="Arial" w:cs="Arial"/>
          <w:sz w:val="18"/>
          <w:szCs w:val="18"/>
        </w:rPr>
      </w:pPr>
      <w:r w:rsidRPr="000310BA">
        <w:rPr>
          <w:rFonts w:ascii="Arial" w:hAnsi="Arial" w:cs="Arial"/>
          <w:sz w:val="18"/>
          <w:szCs w:val="18"/>
        </w:rPr>
        <w:t>Персональный состав постоянных комиссий определяется на основе свободного волеизъявления депутатов Думы муниципального образования «Александровск». При этом численный состав постоянной комиссии должен быть не менее  4 членов постоянной комиссии.</w:t>
      </w:r>
    </w:p>
    <w:p w:rsidR="001D0412" w:rsidRPr="000310BA" w:rsidRDefault="001D0412" w:rsidP="001D0412">
      <w:pPr>
        <w:widowControl w:val="0"/>
        <w:autoSpaceDE w:val="0"/>
        <w:autoSpaceDN w:val="0"/>
        <w:adjustRightInd w:val="0"/>
        <w:ind w:firstLine="709"/>
        <w:jc w:val="both"/>
        <w:rPr>
          <w:rFonts w:ascii="Arial" w:hAnsi="Arial" w:cs="Arial"/>
          <w:sz w:val="18"/>
          <w:szCs w:val="18"/>
        </w:rPr>
      </w:pPr>
      <w:r w:rsidRPr="000310BA">
        <w:rPr>
          <w:rFonts w:ascii="Arial" w:hAnsi="Arial" w:cs="Arial"/>
          <w:sz w:val="18"/>
          <w:szCs w:val="18"/>
        </w:rPr>
        <w:t>2.3. Депутат Думы муниципального образования  «Александровск» может быть членом не более двух постоянных комиссий и не может занимать должность председателя постоянной комиссии более чем в одной из них.</w:t>
      </w:r>
    </w:p>
    <w:p w:rsidR="001D0412" w:rsidRPr="000310BA" w:rsidRDefault="001D0412" w:rsidP="001D0412">
      <w:pPr>
        <w:autoSpaceDE w:val="0"/>
        <w:autoSpaceDN w:val="0"/>
        <w:adjustRightInd w:val="0"/>
        <w:ind w:firstLine="709"/>
        <w:jc w:val="both"/>
        <w:rPr>
          <w:rFonts w:ascii="Arial" w:hAnsi="Arial" w:cs="Arial"/>
          <w:sz w:val="18"/>
          <w:szCs w:val="18"/>
        </w:rPr>
      </w:pPr>
      <w:r w:rsidRPr="000310BA">
        <w:rPr>
          <w:rFonts w:ascii="Arial" w:hAnsi="Arial" w:cs="Arial"/>
          <w:sz w:val="18"/>
          <w:szCs w:val="18"/>
        </w:rPr>
        <w:t>2.4. Председатель Думы муниципального образования «Александровск»</w:t>
      </w:r>
      <w:r w:rsidRPr="000310BA">
        <w:rPr>
          <w:rFonts w:ascii="Arial" w:hAnsi="Arial" w:cs="Arial"/>
          <w:i/>
          <w:sz w:val="18"/>
          <w:szCs w:val="18"/>
        </w:rPr>
        <w:t xml:space="preserve"> </w:t>
      </w:r>
      <w:r w:rsidRPr="000310BA">
        <w:rPr>
          <w:rFonts w:ascii="Arial" w:hAnsi="Arial" w:cs="Arial"/>
          <w:sz w:val="18"/>
          <w:szCs w:val="18"/>
        </w:rPr>
        <w:t>не может быть избран в состав постоянной комиссии.</w:t>
      </w:r>
    </w:p>
    <w:p w:rsidR="001D0412" w:rsidRPr="000310BA" w:rsidRDefault="001D0412" w:rsidP="001D0412">
      <w:pPr>
        <w:widowControl w:val="0"/>
        <w:autoSpaceDE w:val="0"/>
        <w:autoSpaceDN w:val="0"/>
        <w:adjustRightInd w:val="0"/>
        <w:ind w:firstLine="709"/>
        <w:jc w:val="both"/>
        <w:rPr>
          <w:rFonts w:ascii="Arial" w:hAnsi="Arial" w:cs="Arial"/>
          <w:sz w:val="18"/>
          <w:szCs w:val="18"/>
        </w:rPr>
      </w:pPr>
      <w:r w:rsidRPr="000310BA">
        <w:rPr>
          <w:rFonts w:ascii="Arial" w:hAnsi="Arial" w:cs="Arial"/>
          <w:sz w:val="18"/>
          <w:szCs w:val="18"/>
        </w:rPr>
        <w:t xml:space="preserve">2.5. Депутат Думы муниципального образования «Александровск», входящий в состав постоянной комиссии, по своему желанию может выйти из состава постоянной комиссии, перейти в другую постоянную комиссию. </w:t>
      </w:r>
    </w:p>
    <w:p w:rsidR="001D0412" w:rsidRPr="000310BA" w:rsidRDefault="001D0412" w:rsidP="001D0412">
      <w:pPr>
        <w:widowControl w:val="0"/>
        <w:autoSpaceDE w:val="0"/>
        <w:autoSpaceDN w:val="0"/>
        <w:adjustRightInd w:val="0"/>
        <w:ind w:firstLine="709"/>
        <w:jc w:val="both"/>
        <w:rPr>
          <w:rFonts w:ascii="Arial" w:hAnsi="Arial" w:cs="Arial"/>
          <w:sz w:val="18"/>
          <w:szCs w:val="18"/>
        </w:rPr>
      </w:pPr>
      <w:r w:rsidRPr="000310BA">
        <w:rPr>
          <w:rFonts w:ascii="Arial" w:hAnsi="Arial" w:cs="Arial"/>
          <w:sz w:val="18"/>
          <w:szCs w:val="18"/>
        </w:rPr>
        <w:t>Депутат Думы муниципального образования «Александровск»</w:t>
      </w:r>
      <w:r w:rsidRPr="000310BA">
        <w:rPr>
          <w:rFonts w:ascii="Arial" w:hAnsi="Arial" w:cs="Arial"/>
          <w:i/>
          <w:sz w:val="18"/>
          <w:szCs w:val="18"/>
        </w:rPr>
        <w:t xml:space="preserve"> </w:t>
      </w:r>
      <w:r w:rsidRPr="000310BA">
        <w:rPr>
          <w:rFonts w:ascii="Arial" w:hAnsi="Arial" w:cs="Arial"/>
          <w:sz w:val="18"/>
          <w:szCs w:val="18"/>
        </w:rPr>
        <w:t>может быть исключен из состава постоянной комиссии по инициативе соответствующей постоянной комиссии.</w:t>
      </w: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sz w:val="18"/>
          <w:szCs w:val="18"/>
        </w:rPr>
      </w:pPr>
      <w:r w:rsidRPr="000310BA">
        <w:rPr>
          <w:rFonts w:ascii="Arial" w:hAnsi="Arial" w:cs="Arial"/>
          <w:sz w:val="18"/>
          <w:szCs w:val="18"/>
        </w:rPr>
        <w:lastRenderedPageBreak/>
        <w:t>Соответствующее решение принимает Дума муниципального образования «Александровск»</w:t>
      </w:r>
      <w:r w:rsidRPr="000310BA">
        <w:rPr>
          <w:rFonts w:ascii="Arial" w:hAnsi="Arial" w:cs="Arial"/>
          <w:i/>
          <w:sz w:val="18"/>
          <w:szCs w:val="18"/>
        </w:rPr>
        <w:t xml:space="preserve"> </w:t>
      </w:r>
      <w:r w:rsidRPr="000310BA">
        <w:rPr>
          <w:rFonts w:ascii="Arial" w:hAnsi="Arial" w:cs="Arial"/>
          <w:sz w:val="18"/>
          <w:szCs w:val="18"/>
        </w:rPr>
        <w:t>путем внесения изменений в состав постоянных комиссий.</w:t>
      </w: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sz w:val="18"/>
          <w:szCs w:val="18"/>
        </w:rPr>
      </w:pPr>
      <w:r w:rsidRPr="000310BA">
        <w:rPr>
          <w:rFonts w:ascii="Arial" w:hAnsi="Arial" w:cs="Arial"/>
          <w:sz w:val="18"/>
          <w:szCs w:val="18"/>
        </w:rPr>
        <w:t>2.6. В течение срока полномочий Дума муниципального образования «Александровск»</w:t>
      </w:r>
      <w:r w:rsidRPr="000310BA">
        <w:rPr>
          <w:rFonts w:ascii="Arial" w:hAnsi="Arial" w:cs="Arial"/>
          <w:i/>
          <w:sz w:val="18"/>
          <w:szCs w:val="18"/>
        </w:rPr>
        <w:t xml:space="preserve"> </w:t>
      </w:r>
      <w:r w:rsidRPr="000310BA">
        <w:rPr>
          <w:rFonts w:ascii="Arial" w:hAnsi="Arial" w:cs="Arial"/>
          <w:sz w:val="18"/>
          <w:szCs w:val="18"/>
        </w:rPr>
        <w:t>вправе расформировывать постоянные комиссии и образовывать новые постоянные комиссии, изменять их состав и наименование.</w:t>
      </w:r>
    </w:p>
    <w:p w:rsidR="001D0412" w:rsidRPr="000310BA" w:rsidRDefault="001D0412" w:rsidP="001D0412">
      <w:pPr>
        <w:autoSpaceDE w:val="0"/>
        <w:autoSpaceDN w:val="0"/>
        <w:adjustRightInd w:val="0"/>
        <w:spacing w:after="0" w:line="240" w:lineRule="auto"/>
        <w:ind w:firstLine="709"/>
        <w:jc w:val="both"/>
        <w:rPr>
          <w:rFonts w:ascii="Arial" w:hAnsi="Arial" w:cs="Arial"/>
          <w:sz w:val="18"/>
          <w:szCs w:val="18"/>
        </w:rPr>
      </w:pPr>
      <w:r w:rsidRPr="000310BA">
        <w:rPr>
          <w:rFonts w:ascii="Arial" w:hAnsi="Arial" w:cs="Arial"/>
          <w:sz w:val="18"/>
          <w:szCs w:val="18"/>
        </w:rPr>
        <w:t>Постоянные комиссии формируются, изменяются и ликвидируются по предложению депутатов Думы муниципального образования «Александровск»</w:t>
      </w:r>
    </w:p>
    <w:p w:rsidR="001D0412" w:rsidRPr="000310BA" w:rsidRDefault="001D0412" w:rsidP="001D0412">
      <w:pPr>
        <w:autoSpaceDE w:val="0"/>
        <w:autoSpaceDN w:val="0"/>
        <w:adjustRightInd w:val="0"/>
        <w:spacing w:after="0" w:line="240" w:lineRule="auto"/>
        <w:ind w:firstLine="709"/>
        <w:jc w:val="both"/>
        <w:rPr>
          <w:rFonts w:ascii="Arial" w:hAnsi="Arial" w:cs="Arial"/>
          <w:sz w:val="18"/>
          <w:szCs w:val="18"/>
        </w:rPr>
      </w:pPr>
      <w:r w:rsidRPr="000310BA">
        <w:rPr>
          <w:rFonts w:ascii="Arial" w:hAnsi="Arial" w:cs="Arial"/>
          <w:sz w:val="18"/>
          <w:szCs w:val="18"/>
        </w:rPr>
        <w:t>2.7. В случае досрочного прекращения полномочий депутата Думы муниципального образования «Александровск»</w:t>
      </w:r>
      <w:r w:rsidRPr="000310BA">
        <w:rPr>
          <w:rFonts w:ascii="Arial" w:hAnsi="Arial" w:cs="Arial"/>
          <w:i/>
          <w:sz w:val="18"/>
          <w:szCs w:val="18"/>
        </w:rPr>
        <w:t xml:space="preserve"> </w:t>
      </w:r>
      <w:r w:rsidRPr="000310BA">
        <w:rPr>
          <w:rFonts w:ascii="Arial" w:hAnsi="Arial" w:cs="Arial"/>
          <w:sz w:val="18"/>
          <w:szCs w:val="18"/>
        </w:rPr>
        <w:t>депутат считается выбывшим из состава постоянной комиссии.</w:t>
      </w:r>
    </w:p>
    <w:p w:rsidR="001D0412" w:rsidRPr="000310BA" w:rsidRDefault="001D0412" w:rsidP="001D0412">
      <w:pPr>
        <w:widowControl w:val="0"/>
        <w:autoSpaceDE w:val="0"/>
        <w:autoSpaceDN w:val="0"/>
        <w:adjustRightInd w:val="0"/>
        <w:spacing w:after="0" w:line="240" w:lineRule="auto"/>
        <w:ind w:firstLine="709"/>
        <w:jc w:val="center"/>
        <w:rPr>
          <w:rFonts w:ascii="Arial" w:hAnsi="Arial" w:cs="Arial"/>
          <w:b/>
          <w:sz w:val="18"/>
          <w:szCs w:val="18"/>
        </w:rPr>
      </w:pPr>
    </w:p>
    <w:p w:rsidR="001D0412" w:rsidRPr="000310BA" w:rsidRDefault="001D0412" w:rsidP="001D0412">
      <w:pPr>
        <w:widowControl w:val="0"/>
        <w:autoSpaceDE w:val="0"/>
        <w:autoSpaceDN w:val="0"/>
        <w:adjustRightInd w:val="0"/>
        <w:spacing w:after="0" w:line="240" w:lineRule="auto"/>
        <w:ind w:firstLine="709"/>
        <w:jc w:val="center"/>
        <w:rPr>
          <w:rFonts w:ascii="Arial" w:hAnsi="Arial" w:cs="Arial"/>
          <w:sz w:val="18"/>
          <w:szCs w:val="18"/>
        </w:rPr>
      </w:pPr>
      <w:r w:rsidRPr="000310BA">
        <w:rPr>
          <w:rFonts w:ascii="Arial" w:hAnsi="Arial" w:cs="Arial"/>
          <w:sz w:val="18"/>
          <w:szCs w:val="18"/>
        </w:rPr>
        <w:t>3. ОРГАНИЗАЦИЯ ДЕЯТЕЛЬНОСТИ ПОСТОЯННЫХ КОМИССИЙ</w:t>
      </w:r>
    </w:p>
    <w:p w:rsidR="001D0412" w:rsidRPr="000310BA" w:rsidRDefault="001D0412" w:rsidP="001D0412">
      <w:pPr>
        <w:widowControl w:val="0"/>
        <w:autoSpaceDE w:val="0"/>
        <w:autoSpaceDN w:val="0"/>
        <w:adjustRightInd w:val="0"/>
        <w:spacing w:after="0" w:line="240" w:lineRule="auto"/>
        <w:ind w:firstLine="709"/>
        <w:rPr>
          <w:rFonts w:ascii="Arial" w:hAnsi="Arial" w:cs="Arial"/>
          <w:sz w:val="18"/>
          <w:szCs w:val="18"/>
        </w:rPr>
      </w:pP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sz w:val="18"/>
          <w:szCs w:val="18"/>
        </w:rPr>
      </w:pPr>
      <w:r w:rsidRPr="000310BA">
        <w:rPr>
          <w:rFonts w:ascii="Arial" w:hAnsi="Arial" w:cs="Arial"/>
          <w:sz w:val="18"/>
          <w:szCs w:val="18"/>
        </w:rPr>
        <w:t>3.1. Основной формой работы постоянных комиссий являются заседания, которые созываются по мере необходимости, но не реже 1 раза в квартал. Заседание постоянной комиссии правомочно, если на нем присутствует не менее половины утвержденного состава постоянной комиссии.</w:t>
      </w: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sz w:val="18"/>
          <w:szCs w:val="18"/>
        </w:rPr>
      </w:pPr>
      <w:r w:rsidRPr="000310BA">
        <w:rPr>
          <w:rFonts w:ascii="Arial" w:hAnsi="Arial" w:cs="Arial"/>
          <w:sz w:val="18"/>
          <w:szCs w:val="18"/>
        </w:rPr>
        <w:t>3.2. Заседания постоянных комиссий являются открытыми. На заседаниях постоянных комиссий Думы муниципального образования «Александровск»</w:t>
      </w:r>
      <w:r w:rsidRPr="000310BA">
        <w:rPr>
          <w:rFonts w:ascii="Arial" w:hAnsi="Arial" w:cs="Arial"/>
          <w:i/>
          <w:sz w:val="18"/>
          <w:szCs w:val="18"/>
        </w:rPr>
        <w:t xml:space="preserve"> </w:t>
      </w:r>
      <w:r w:rsidRPr="000310BA">
        <w:rPr>
          <w:rFonts w:ascii="Arial" w:hAnsi="Arial" w:cs="Arial"/>
          <w:sz w:val="18"/>
          <w:szCs w:val="18"/>
        </w:rPr>
        <w:t>имеют право присутствовать должностные лица местной администрации муниципального образования «Александровск»</w:t>
      </w:r>
      <w:r w:rsidRPr="000310BA">
        <w:rPr>
          <w:rFonts w:ascii="Arial" w:hAnsi="Arial" w:cs="Arial"/>
          <w:i/>
          <w:sz w:val="18"/>
          <w:szCs w:val="18"/>
        </w:rPr>
        <w:t xml:space="preserve"> </w:t>
      </w:r>
      <w:r w:rsidRPr="000310BA">
        <w:rPr>
          <w:rFonts w:ascii="Arial" w:hAnsi="Arial" w:cs="Arial"/>
          <w:sz w:val="18"/>
          <w:szCs w:val="18"/>
        </w:rPr>
        <w:t>депутаты, не входящие в состав постоянной комиссии, приглашенные и заинтересованные лица по вопросу рассматриваемому на заседании постоянной комиссии.</w:t>
      </w: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sz w:val="18"/>
          <w:szCs w:val="18"/>
        </w:rPr>
      </w:pPr>
      <w:r w:rsidRPr="000310BA">
        <w:rPr>
          <w:rFonts w:ascii="Arial" w:hAnsi="Arial" w:cs="Arial"/>
          <w:sz w:val="18"/>
          <w:szCs w:val="18"/>
        </w:rPr>
        <w:t xml:space="preserve">3.3. Заседания постоянной комиссии ведет председатель комиссии, а в его отсутствии член комиссии, избранный председательствующим на заседании. </w:t>
      </w: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sz w:val="18"/>
          <w:szCs w:val="18"/>
        </w:rPr>
      </w:pPr>
      <w:r w:rsidRPr="000310BA">
        <w:rPr>
          <w:rFonts w:ascii="Arial" w:hAnsi="Arial" w:cs="Arial"/>
          <w:sz w:val="18"/>
          <w:szCs w:val="18"/>
        </w:rPr>
        <w:t>3.4. Решения по вопросам, рассматриваемым на заседаниях постоянных комиссий, принимаются простым большинством от общего числа членов постоянной комиссии, присутствующих на заседании.</w:t>
      </w: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sz w:val="18"/>
          <w:szCs w:val="18"/>
        </w:rPr>
      </w:pPr>
      <w:r w:rsidRPr="000310BA">
        <w:rPr>
          <w:rFonts w:ascii="Arial" w:hAnsi="Arial" w:cs="Arial"/>
          <w:sz w:val="18"/>
          <w:szCs w:val="18"/>
        </w:rPr>
        <w:t>3.5. Вопросы, относящиеся к ведению двух или нескольких комиссий, могут подготавливаться и рассматриваться постоянными комиссиями совместно.</w:t>
      </w: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sz w:val="18"/>
          <w:szCs w:val="18"/>
        </w:rPr>
      </w:pPr>
      <w:r w:rsidRPr="000310BA">
        <w:rPr>
          <w:rFonts w:ascii="Arial" w:hAnsi="Arial" w:cs="Arial"/>
          <w:sz w:val="18"/>
          <w:szCs w:val="18"/>
        </w:rPr>
        <w:t>3.6. Заседания постоянных комиссий оформляются протоколом.</w:t>
      </w: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i/>
          <w:sz w:val="18"/>
          <w:szCs w:val="18"/>
        </w:rPr>
      </w:pPr>
      <w:r w:rsidRPr="000310BA">
        <w:rPr>
          <w:rFonts w:ascii="Arial" w:hAnsi="Arial" w:cs="Arial"/>
          <w:sz w:val="18"/>
          <w:szCs w:val="18"/>
        </w:rPr>
        <w:t xml:space="preserve">3.7. Протокол заседания постоянной комиссии ведет секретарь постоянной комиссии </w:t>
      </w:r>
      <w:r w:rsidRPr="000310BA">
        <w:rPr>
          <w:rFonts w:ascii="Arial" w:eastAsia="Calibri" w:hAnsi="Arial" w:cs="Arial"/>
          <w:sz w:val="18"/>
          <w:szCs w:val="18"/>
        </w:rPr>
        <w:t>муниципального образования «Александровск»</w:t>
      </w:r>
      <w:r w:rsidRPr="000310BA">
        <w:rPr>
          <w:rFonts w:ascii="Arial" w:hAnsi="Arial" w:cs="Arial"/>
          <w:i/>
          <w:sz w:val="18"/>
          <w:szCs w:val="18"/>
        </w:rPr>
        <w:t xml:space="preserve">, </w:t>
      </w:r>
      <w:r w:rsidRPr="000310BA">
        <w:rPr>
          <w:rFonts w:ascii="Arial" w:hAnsi="Arial" w:cs="Arial"/>
          <w:sz w:val="18"/>
          <w:szCs w:val="18"/>
        </w:rPr>
        <w:t>избранный из ее состава.</w:t>
      </w: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sz w:val="18"/>
          <w:szCs w:val="18"/>
        </w:rPr>
      </w:pPr>
      <w:r w:rsidRPr="000310BA">
        <w:rPr>
          <w:rFonts w:ascii="Arial" w:hAnsi="Arial" w:cs="Arial"/>
          <w:sz w:val="18"/>
          <w:szCs w:val="18"/>
        </w:rPr>
        <w:t>3.8. При равенстве голосов на заседании постоянной комиссии председатель постоянной комиссии имеет решающий голос.</w:t>
      </w: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sz w:val="18"/>
          <w:szCs w:val="18"/>
        </w:rPr>
      </w:pPr>
      <w:r w:rsidRPr="000310BA">
        <w:rPr>
          <w:rFonts w:ascii="Arial" w:hAnsi="Arial" w:cs="Arial"/>
          <w:sz w:val="18"/>
          <w:szCs w:val="18"/>
        </w:rPr>
        <w:t>3.9. Протокол заседания постоянной комиссии подписывается председательствующим на заседании.</w:t>
      </w: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sz w:val="18"/>
          <w:szCs w:val="18"/>
        </w:rPr>
      </w:pPr>
      <w:r w:rsidRPr="000310BA">
        <w:rPr>
          <w:rFonts w:ascii="Arial" w:hAnsi="Arial" w:cs="Arial"/>
          <w:sz w:val="18"/>
          <w:szCs w:val="18"/>
        </w:rPr>
        <w:t xml:space="preserve">3.10. Депутаты Думы муниципального образования «Александровск» </w:t>
      </w:r>
      <w:r w:rsidRPr="000310BA">
        <w:rPr>
          <w:rFonts w:ascii="Arial" w:hAnsi="Arial" w:cs="Arial"/>
          <w:i/>
          <w:sz w:val="18"/>
          <w:szCs w:val="18"/>
        </w:rPr>
        <w:t xml:space="preserve"> </w:t>
      </w:r>
      <w:r w:rsidRPr="000310BA">
        <w:rPr>
          <w:rFonts w:ascii="Arial" w:hAnsi="Arial" w:cs="Arial"/>
          <w:sz w:val="18"/>
          <w:szCs w:val="18"/>
        </w:rPr>
        <w:t>вправе знакомиться с протоколами заседаний постоянных комиссий.</w:t>
      </w: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sz w:val="18"/>
          <w:szCs w:val="18"/>
        </w:rPr>
      </w:pPr>
    </w:p>
    <w:p w:rsidR="001D0412" w:rsidRPr="000310BA" w:rsidRDefault="001D0412" w:rsidP="001D0412">
      <w:pPr>
        <w:widowControl w:val="0"/>
        <w:autoSpaceDE w:val="0"/>
        <w:autoSpaceDN w:val="0"/>
        <w:adjustRightInd w:val="0"/>
        <w:spacing w:after="0" w:line="240" w:lineRule="auto"/>
        <w:ind w:firstLine="709"/>
        <w:jc w:val="center"/>
        <w:rPr>
          <w:rFonts w:ascii="Arial" w:hAnsi="Arial" w:cs="Arial"/>
          <w:sz w:val="18"/>
          <w:szCs w:val="18"/>
        </w:rPr>
      </w:pPr>
      <w:r w:rsidRPr="000310BA">
        <w:rPr>
          <w:rFonts w:ascii="Arial" w:hAnsi="Arial" w:cs="Arial"/>
          <w:sz w:val="18"/>
          <w:szCs w:val="18"/>
        </w:rPr>
        <w:t>4. НАПРАВЛЕНИЯ ДЕЯТЕЛЬНОСТИ ПОСТОЯННЫХ КОМИССИЙ</w:t>
      </w:r>
    </w:p>
    <w:p w:rsidR="001D0412" w:rsidRPr="000310BA" w:rsidRDefault="001D0412" w:rsidP="001D0412">
      <w:pPr>
        <w:widowControl w:val="0"/>
        <w:autoSpaceDE w:val="0"/>
        <w:autoSpaceDN w:val="0"/>
        <w:adjustRightInd w:val="0"/>
        <w:spacing w:after="0" w:line="240" w:lineRule="auto"/>
        <w:ind w:firstLine="709"/>
        <w:jc w:val="center"/>
        <w:rPr>
          <w:rFonts w:ascii="Arial" w:hAnsi="Arial" w:cs="Arial"/>
          <w:b/>
          <w:sz w:val="18"/>
          <w:szCs w:val="18"/>
        </w:rPr>
      </w:pP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sz w:val="18"/>
          <w:szCs w:val="18"/>
        </w:rPr>
      </w:pPr>
      <w:r w:rsidRPr="000310BA">
        <w:rPr>
          <w:rFonts w:ascii="Arial" w:hAnsi="Arial" w:cs="Arial"/>
          <w:sz w:val="18"/>
          <w:szCs w:val="18"/>
        </w:rPr>
        <w:t>4.1. Постоянные комиссии утверждаются решением Думы муниципального образования «Александровск»</w:t>
      </w:r>
      <w:r w:rsidRPr="000310BA">
        <w:rPr>
          <w:rFonts w:ascii="Arial" w:hAnsi="Arial" w:cs="Arial"/>
          <w:i/>
          <w:sz w:val="18"/>
          <w:szCs w:val="18"/>
        </w:rPr>
        <w:t>:</w:t>
      </w: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sz w:val="18"/>
          <w:szCs w:val="18"/>
        </w:rPr>
      </w:pPr>
      <w:r w:rsidRPr="000310BA">
        <w:rPr>
          <w:rFonts w:ascii="Arial" w:hAnsi="Arial" w:cs="Arial"/>
          <w:sz w:val="18"/>
          <w:szCs w:val="18"/>
        </w:rPr>
        <w:t>1) по вопросу бюджета и экономики;</w:t>
      </w: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sz w:val="18"/>
          <w:szCs w:val="18"/>
        </w:rPr>
      </w:pPr>
      <w:r w:rsidRPr="000310BA">
        <w:rPr>
          <w:rFonts w:ascii="Arial" w:hAnsi="Arial" w:cs="Arial"/>
          <w:sz w:val="18"/>
          <w:szCs w:val="18"/>
        </w:rPr>
        <w:t>2) по вопросу благоустройства и инфраструктуры;</w:t>
      </w: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sz w:val="18"/>
          <w:szCs w:val="18"/>
        </w:rPr>
      </w:pPr>
      <w:r w:rsidRPr="000310BA">
        <w:rPr>
          <w:rFonts w:ascii="Arial" w:hAnsi="Arial" w:cs="Arial"/>
          <w:sz w:val="18"/>
          <w:szCs w:val="18"/>
        </w:rPr>
        <w:t>3) по вопросу социальной политики и культуры;</w:t>
      </w: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sz w:val="18"/>
          <w:szCs w:val="18"/>
        </w:rPr>
      </w:pPr>
      <w:r w:rsidRPr="000310BA">
        <w:rPr>
          <w:rFonts w:ascii="Arial" w:hAnsi="Arial" w:cs="Arial"/>
          <w:sz w:val="18"/>
          <w:szCs w:val="18"/>
        </w:rPr>
        <w:t>4) по вопросу экологии и землеустройству;</w:t>
      </w: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sz w:val="18"/>
          <w:szCs w:val="18"/>
        </w:rPr>
      </w:pPr>
      <w:r w:rsidRPr="000310BA">
        <w:rPr>
          <w:rFonts w:ascii="Arial" w:hAnsi="Arial" w:cs="Arial"/>
          <w:sz w:val="18"/>
          <w:szCs w:val="18"/>
        </w:rPr>
        <w:t>5) по вопросу правопорядка и законности, а также связям с общественностью, СМИ;</w:t>
      </w: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sz w:val="18"/>
          <w:szCs w:val="18"/>
        </w:rPr>
      </w:pPr>
      <w:r w:rsidRPr="000310BA">
        <w:rPr>
          <w:rFonts w:ascii="Arial" w:hAnsi="Arial" w:cs="Arial"/>
          <w:sz w:val="18"/>
          <w:szCs w:val="18"/>
        </w:rPr>
        <w:t>6) по вопросу депутатской этики и регламенту.</w:t>
      </w:r>
    </w:p>
    <w:p w:rsidR="001D0412" w:rsidRPr="000310BA" w:rsidRDefault="001D0412" w:rsidP="001D0412">
      <w:pPr>
        <w:widowControl w:val="0"/>
        <w:autoSpaceDE w:val="0"/>
        <w:autoSpaceDN w:val="0"/>
        <w:adjustRightInd w:val="0"/>
        <w:spacing w:after="0" w:line="240" w:lineRule="auto"/>
        <w:ind w:firstLine="709"/>
        <w:jc w:val="both"/>
        <w:rPr>
          <w:rFonts w:ascii="Arial" w:hAnsi="Arial" w:cs="Arial"/>
          <w:sz w:val="18"/>
          <w:szCs w:val="18"/>
        </w:rPr>
      </w:pPr>
    </w:p>
    <w:p w:rsidR="001D0412" w:rsidRPr="000310BA" w:rsidRDefault="001D0412" w:rsidP="001D0412">
      <w:pPr>
        <w:widowControl w:val="0"/>
        <w:autoSpaceDE w:val="0"/>
        <w:autoSpaceDN w:val="0"/>
        <w:adjustRightInd w:val="0"/>
        <w:spacing w:after="0" w:line="240" w:lineRule="auto"/>
        <w:ind w:firstLine="709"/>
        <w:jc w:val="center"/>
        <w:rPr>
          <w:rFonts w:ascii="Arial" w:hAnsi="Arial" w:cs="Arial"/>
          <w:sz w:val="18"/>
          <w:szCs w:val="18"/>
        </w:rPr>
      </w:pPr>
      <w:r w:rsidRPr="000310BA">
        <w:rPr>
          <w:rFonts w:ascii="Arial" w:hAnsi="Arial" w:cs="Arial"/>
          <w:sz w:val="18"/>
          <w:szCs w:val="18"/>
        </w:rPr>
        <w:t>5. КОНТРОЛЬ ЗА ДЕЯТЕЛЬНОСТЬЮ ПОСТОЯННОЙ КОМИССИИ</w:t>
      </w:r>
    </w:p>
    <w:p w:rsidR="001D0412" w:rsidRPr="000310BA" w:rsidRDefault="001D0412" w:rsidP="001D0412">
      <w:pPr>
        <w:widowControl w:val="0"/>
        <w:autoSpaceDE w:val="0"/>
        <w:autoSpaceDN w:val="0"/>
        <w:adjustRightInd w:val="0"/>
        <w:spacing w:after="0" w:line="240" w:lineRule="auto"/>
        <w:ind w:firstLine="540"/>
        <w:jc w:val="both"/>
        <w:rPr>
          <w:rFonts w:ascii="Arial" w:hAnsi="Arial" w:cs="Arial"/>
          <w:sz w:val="18"/>
          <w:szCs w:val="18"/>
        </w:rPr>
      </w:pPr>
    </w:p>
    <w:p w:rsidR="001D0412" w:rsidRPr="000310BA" w:rsidRDefault="001D0412" w:rsidP="001D0412">
      <w:pPr>
        <w:widowControl w:val="0"/>
        <w:autoSpaceDE w:val="0"/>
        <w:autoSpaceDN w:val="0"/>
        <w:adjustRightInd w:val="0"/>
        <w:spacing w:after="0" w:line="240" w:lineRule="auto"/>
        <w:ind w:firstLine="540"/>
        <w:jc w:val="both"/>
        <w:rPr>
          <w:rFonts w:ascii="Arial" w:hAnsi="Arial" w:cs="Arial"/>
          <w:sz w:val="18"/>
          <w:szCs w:val="18"/>
        </w:rPr>
      </w:pPr>
      <w:r w:rsidRPr="000310BA">
        <w:rPr>
          <w:rFonts w:ascii="Arial" w:hAnsi="Arial" w:cs="Arial"/>
          <w:sz w:val="18"/>
          <w:szCs w:val="18"/>
        </w:rPr>
        <w:t>5.1. Постоянные комиссии подконтрольны и подотчетны Думе муниципального образования «Александровск»</w:t>
      </w:r>
      <w:r w:rsidRPr="000310BA">
        <w:rPr>
          <w:rFonts w:ascii="Arial" w:hAnsi="Arial" w:cs="Arial"/>
          <w:i/>
          <w:sz w:val="18"/>
          <w:szCs w:val="18"/>
        </w:rPr>
        <w:t>.</w:t>
      </w:r>
    </w:p>
    <w:p w:rsidR="001D0412" w:rsidRPr="000310BA" w:rsidRDefault="001D0412" w:rsidP="001D0412">
      <w:pPr>
        <w:widowControl w:val="0"/>
        <w:autoSpaceDE w:val="0"/>
        <w:autoSpaceDN w:val="0"/>
        <w:adjustRightInd w:val="0"/>
        <w:spacing w:after="0" w:line="240" w:lineRule="auto"/>
        <w:ind w:firstLine="540"/>
        <w:jc w:val="both"/>
        <w:rPr>
          <w:rFonts w:ascii="Arial" w:hAnsi="Arial" w:cs="Arial"/>
          <w:sz w:val="18"/>
          <w:szCs w:val="18"/>
        </w:rPr>
      </w:pPr>
      <w:r w:rsidRPr="000310BA">
        <w:rPr>
          <w:rFonts w:ascii="Arial" w:hAnsi="Arial" w:cs="Arial"/>
          <w:sz w:val="18"/>
          <w:szCs w:val="18"/>
        </w:rPr>
        <w:t>5.2. Отчеты о деятельности постоянных комиссий за прошедший год представляются на рассмотрение в Думу муниципального образования «Александровск»</w:t>
      </w:r>
      <w:r w:rsidRPr="000310BA">
        <w:rPr>
          <w:rFonts w:ascii="Arial" w:hAnsi="Arial" w:cs="Arial"/>
          <w:i/>
          <w:sz w:val="18"/>
          <w:szCs w:val="18"/>
        </w:rPr>
        <w:t xml:space="preserve"> </w:t>
      </w:r>
      <w:r w:rsidRPr="000310BA">
        <w:rPr>
          <w:rFonts w:ascii="Arial" w:hAnsi="Arial" w:cs="Arial"/>
          <w:sz w:val="18"/>
          <w:szCs w:val="18"/>
        </w:rPr>
        <w:t>председателями постоянных комиссий или по их поручению членами постоянных комиссий в первом квартале текущего года.</w:t>
      </w:r>
    </w:p>
    <w:p w:rsidR="001D0412" w:rsidRPr="000310BA" w:rsidRDefault="001D0412" w:rsidP="001D0412">
      <w:pPr>
        <w:widowControl w:val="0"/>
        <w:autoSpaceDE w:val="0"/>
        <w:autoSpaceDN w:val="0"/>
        <w:adjustRightInd w:val="0"/>
        <w:spacing w:after="0" w:line="240" w:lineRule="auto"/>
        <w:jc w:val="center"/>
        <w:rPr>
          <w:rFonts w:ascii="Arial" w:hAnsi="Arial" w:cs="Arial"/>
          <w:sz w:val="18"/>
          <w:szCs w:val="18"/>
        </w:rPr>
      </w:pPr>
    </w:p>
    <w:p w:rsidR="00162048" w:rsidRPr="00A12FEA" w:rsidRDefault="00162048" w:rsidP="00162048">
      <w:pPr>
        <w:autoSpaceDE w:val="0"/>
        <w:autoSpaceDN w:val="0"/>
        <w:adjustRightInd w:val="0"/>
        <w:spacing w:after="0" w:line="240" w:lineRule="auto"/>
        <w:jc w:val="center"/>
        <w:rPr>
          <w:rFonts w:ascii="Arial" w:hAnsi="Arial" w:cs="Arial"/>
          <w:b/>
          <w:bCs/>
          <w:sz w:val="18"/>
          <w:szCs w:val="18"/>
        </w:rPr>
      </w:pPr>
      <w:r w:rsidRPr="00A12FEA">
        <w:rPr>
          <w:rFonts w:ascii="Arial" w:hAnsi="Arial" w:cs="Arial"/>
          <w:b/>
          <w:bCs/>
          <w:sz w:val="18"/>
          <w:szCs w:val="18"/>
        </w:rPr>
        <w:t>24.04.2020г №4/60-дмо</w:t>
      </w:r>
    </w:p>
    <w:p w:rsidR="00162048" w:rsidRPr="00A12FEA" w:rsidRDefault="00162048" w:rsidP="00162048">
      <w:pPr>
        <w:autoSpaceDE w:val="0"/>
        <w:autoSpaceDN w:val="0"/>
        <w:adjustRightInd w:val="0"/>
        <w:spacing w:after="0" w:line="240" w:lineRule="auto"/>
        <w:jc w:val="center"/>
        <w:rPr>
          <w:rFonts w:ascii="Arial" w:hAnsi="Arial" w:cs="Arial"/>
          <w:b/>
          <w:bCs/>
          <w:sz w:val="18"/>
          <w:szCs w:val="18"/>
        </w:rPr>
      </w:pPr>
      <w:r w:rsidRPr="00A12FEA">
        <w:rPr>
          <w:rFonts w:ascii="Arial" w:hAnsi="Arial" w:cs="Arial"/>
          <w:b/>
          <w:bCs/>
          <w:sz w:val="18"/>
          <w:szCs w:val="18"/>
        </w:rPr>
        <w:t>РОССИЙСКАЯ ФЕДЕРАЦИЯ</w:t>
      </w:r>
    </w:p>
    <w:p w:rsidR="00162048" w:rsidRPr="00A12FEA" w:rsidRDefault="00162048" w:rsidP="00162048">
      <w:pPr>
        <w:autoSpaceDE w:val="0"/>
        <w:autoSpaceDN w:val="0"/>
        <w:adjustRightInd w:val="0"/>
        <w:spacing w:after="0" w:line="240" w:lineRule="auto"/>
        <w:jc w:val="center"/>
        <w:rPr>
          <w:rFonts w:ascii="Arial" w:hAnsi="Arial" w:cs="Arial"/>
          <w:b/>
          <w:bCs/>
          <w:sz w:val="18"/>
          <w:szCs w:val="18"/>
        </w:rPr>
      </w:pPr>
      <w:r w:rsidRPr="00A12FEA">
        <w:rPr>
          <w:rFonts w:ascii="Arial" w:hAnsi="Arial" w:cs="Arial"/>
          <w:b/>
          <w:bCs/>
          <w:sz w:val="18"/>
          <w:szCs w:val="18"/>
        </w:rPr>
        <w:t>ИРКУТСКАЯ ОБЛАСТЬ</w:t>
      </w:r>
    </w:p>
    <w:p w:rsidR="00162048" w:rsidRPr="00A12FEA" w:rsidRDefault="00162048" w:rsidP="00162048">
      <w:pPr>
        <w:autoSpaceDE w:val="0"/>
        <w:autoSpaceDN w:val="0"/>
        <w:adjustRightInd w:val="0"/>
        <w:spacing w:after="0" w:line="240" w:lineRule="auto"/>
        <w:jc w:val="center"/>
        <w:rPr>
          <w:rFonts w:ascii="Arial" w:hAnsi="Arial" w:cs="Arial"/>
          <w:b/>
          <w:bCs/>
          <w:sz w:val="18"/>
          <w:szCs w:val="18"/>
        </w:rPr>
      </w:pPr>
      <w:r w:rsidRPr="00A12FEA">
        <w:rPr>
          <w:rFonts w:ascii="Arial" w:hAnsi="Arial" w:cs="Arial"/>
          <w:b/>
          <w:bCs/>
          <w:sz w:val="18"/>
          <w:szCs w:val="18"/>
        </w:rPr>
        <w:t>АЛАРСКИЙ МУНИЦИПАЛЬНЫЙ РАЙОН</w:t>
      </w:r>
    </w:p>
    <w:p w:rsidR="00162048" w:rsidRPr="00A12FEA" w:rsidRDefault="00162048" w:rsidP="00162048">
      <w:pPr>
        <w:autoSpaceDE w:val="0"/>
        <w:autoSpaceDN w:val="0"/>
        <w:adjustRightInd w:val="0"/>
        <w:spacing w:after="0" w:line="240" w:lineRule="auto"/>
        <w:jc w:val="center"/>
        <w:rPr>
          <w:rFonts w:ascii="Arial" w:hAnsi="Arial" w:cs="Arial"/>
          <w:b/>
          <w:bCs/>
          <w:sz w:val="18"/>
          <w:szCs w:val="18"/>
        </w:rPr>
      </w:pPr>
      <w:r w:rsidRPr="00A12FEA">
        <w:rPr>
          <w:rFonts w:ascii="Arial" w:hAnsi="Arial" w:cs="Arial"/>
          <w:b/>
          <w:bCs/>
          <w:sz w:val="18"/>
          <w:szCs w:val="18"/>
        </w:rPr>
        <w:t>МУНИЦИПАЛЬНОЕ ОБРАЗОВАНИЕ «АЛЕКСАНДРОВСК»</w:t>
      </w:r>
    </w:p>
    <w:p w:rsidR="00162048" w:rsidRPr="00A12FEA" w:rsidRDefault="00162048" w:rsidP="00162048">
      <w:pPr>
        <w:autoSpaceDE w:val="0"/>
        <w:autoSpaceDN w:val="0"/>
        <w:adjustRightInd w:val="0"/>
        <w:spacing w:after="0" w:line="240" w:lineRule="auto"/>
        <w:jc w:val="center"/>
        <w:rPr>
          <w:rFonts w:ascii="Arial" w:hAnsi="Arial" w:cs="Arial"/>
          <w:b/>
          <w:bCs/>
          <w:sz w:val="18"/>
          <w:szCs w:val="18"/>
        </w:rPr>
      </w:pPr>
      <w:r w:rsidRPr="00A12FEA">
        <w:rPr>
          <w:rFonts w:ascii="Arial" w:hAnsi="Arial" w:cs="Arial"/>
          <w:b/>
          <w:bCs/>
          <w:sz w:val="18"/>
          <w:szCs w:val="18"/>
        </w:rPr>
        <w:t>ДУМА</w:t>
      </w:r>
    </w:p>
    <w:p w:rsidR="00162048" w:rsidRPr="00A12FEA" w:rsidRDefault="00162048" w:rsidP="00162048">
      <w:pPr>
        <w:autoSpaceDE w:val="0"/>
        <w:autoSpaceDN w:val="0"/>
        <w:adjustRightInd w:val="0"/>
        <w:spacing w:after="0" w:line="240" w:lineRule="auto"/>
        <w:jc w:val="center"/>
        <w:rPr>
          <w:rFonts w:ascii="Arial" w:hAnsi="Arial" w:cs="Arial"/>
          <w:b/>
          <w:bCs/>
          <w:sz w:val="18"/>
          <w:szCs w:val="18"/>
        </w:rPr>
      </w:pPr>
      <w:r w:rsidRPr="00A12FEA">
        <w:rPr>
          <w:rFonts w:ascii="Arial" w:hAnsi="Arial" w:cs="Arial"/>
          <w:b/>
          <w:bCs/>
          <w:sz w:val="18"/>
          <w:szCs w:val="18"/>
        </w:rPr>
        <w:t xml:space="preserve"> РЕШЕНИЕ</w:t>
      </w:r>
    </w:p>
    <w:p w:rsidR="00162048" w:rsidRPr="00A12FEA" w:rsidRDefault="00162048" w:rsidP="00162048">
      <w:pPr>
        <w:autoSpaceDE w:val="0"/>
        <w:autoSpaceDN w:val="0"/>
        <w:adjustRightInd w:val="0"/>
        <w:spacing w:after="0" w:line="240" w:lineRule="auto"/>
        <w:jc w:val="center"/>
        <w:rPr>
          <w:rFonts w:ascii="Arial" w:hAnsi="Arial" w:cs="Arial"/>
          <w:b/>
          <w:bCs/>
          <w:sz w:val="18"/>
          <w:szCs w:val="18"/>
        </w:rPr>
      </w:pPr>
    </w:p>
    <w:p w:rsidR="00162048" w:rsidRPr="00A12FEA" w:rsidRDefault="00162048" w:rsidP="00162048">
      <w:pPr>
        <w:suppressAutoHyphens/>
        <w:autoSpaceDE w:val="0"/>
        <w:autoSpaceDN w:val="0"/>
        <w:adjustRightInd w:val="0"/>
        <w:spacing w:after="0" w:line="240" w:lineRule="auto"/>
        <w:jc w:val="center"/>
        <w:rPr>
          <w:rFonts w:ascii="Arial" w:hAnsi="Arial" w:cs="Arial"/>
          <w:b/>
          <w:bCs/>
          <w:sz w:val="18"/>
          <w:szCs w:val="18"/>
        </w:rPr>
      </w:pPr>
      <w:r w:rsidRPr="00A12FEA">
        <w:rPr>
          <w:rFonts w:ascii="Arial" w:hAnsi="Arial" w:cs="Arial"/>
          <w:b/>
          <w:bCs/>
          <w:sz w:val="18"/>
          <w:szCs w:val="18"/>
        </w:rPr>
        <w:t>ОБ УТВЕРЖДЕНИИ ПОРЯДКА ПРИНЯТИЯ РЕШЕНИЯ</w:t>
      </w:r>
      <w:r w:rsidRPr="00A12FEA">
        <w:rPr>
          <w:rFonts w:ascii="Arial" w:hAnsi="Arial" w:cs="Arial"/>
          <w:b/>
          <w:bCs/>
          <w:sz w:val="18"/>
          <w:szCs w:val="18"/>
        </w:rPr>
        <w:br/>
        <w:t>О ПРИМЕНЕНИИ К ДЕПУТАТУ ДУМЫ МУНИЦИПАЛЬНОГО ОБРАЗОВАНИЯ «АЛЕКСАНДРОВСК»</w:t>
      </w:r>
      <w:r w:rsidRPr="00A12FEA">
        <w:rPr>
          <w:rFonts w:ascii="Arial" w:hAnsi="Arial" w:cs="Arial"/>
          <w:b/>
          <w:i/>
          <w:sz w:val="18"/>
          <w:szCs w:val="18"/>
        </w:rPr>
        <w:t xml:space="preserve">, </w:t>
      </w:r>
      <w:r w:rsidRPr="00A12FEA">
        <w:rPr>
          <w:rFonts w:ascii="Arial" w:hAnsi="Arial" w:cs="Arial"/>
          <w:b/>
          <w:bCs/>
          <w:sz w:val="18"/>
          <w:szCs w:val="18"/>
        </w:rPr>
        <w:t>ГЛАВЕ МУНИЦИПАЛЬНОГО ОБРАЗОВАНИЯ «АЛЕКСАНДРОВСК»  МЕР ОТВЕТСТВЕННОСТИ,УКАЗАННЫХ</w:t>
      </w:r>
    </w:p>
    <w:p w:rsidR="00162048" w:rsidRPr="00A12FEA" w:rsidRDefault="00162048" w:rsidP="00162048">
      <w:pPr>
        <w:suppressAutoHyphens/>
        <w:autoSpaceDE w:val="0"/>
        <w:autoSpaceDN w:val="0"/>
        <w:adjustRightInd w:val="0"/>
        <w:spacing w:after="0" w:line="240" w:lineRule="auto"/>
        <w:jc w:val="center"/>
        <w:rPr>
          <w:rFonts w:ascii="Arial" w:hAnsi="Arial" w:cs="Arial"/>
          <w:b/>
          <w:sz w:val="18"/>
          <w:szCs w:val="18"/>
        </w:rPr>
      </w:pPr>
      <w:r w:rsidRPr="00A12FEA">
        <w:rPr>
          <w:rFonts w:ascii="Arial" w:hAnsi="Arial" w:cs="Arial"/>
          <w:b/>
          <w:bCs/>
          <w:sz w:val="18"/>
          <w:szCs w:val="18"/>
        </w:rPr>
        <w:t>В ЧАСТИ 7</w:t>
      </w:r>
      <w:r w:rsidRPr="00A12FEA">
        <w:rPr>
          <w:rFonts w:ascii="Arial" w:hAnsi="Arial" w:cs="Arial"/>
          <w:b/>
          <w:kern w:val="2"/>
          <w:sz w:val="18"/>
          <w:szCs w:val="18"/>
          <w:vertAlign w:val="superscript"/>
        </w:rPr>
        <w:t>3-1</w:t>
      </w:r>
      <w:r w:rsidRPr="00A12FEA">
        <w:rPr>
          <w:rFonts w:ascii="Arial" w:hAnsi="Arial" w:cs="Arial"/>
          <w:b/>
          <w:sz w:val="18"/>
          <w:szCs w:val="18"/>
        </w:rPr>
        <w:t xml:space="preserve"> СТАТЬИ 40 ФЕДЕРАЛЬНОГО ЗАКОНА</w:t>
      </w:r>
      <w:r w:rsidRPr="00A12FEA">
        <w:rPr>
          <w:rFonts w:ascii="Arial" w:hAnsi="Arial" w:cs="Arial"/>
          <w:b/>
          <w:sz w:val="18"/>
          <w:szCs w:val="18"/>
        </w:rPr>
        <w:br/>
        <w:t>ОТ 6 ОКТЯБРЯ 2003 ГОДА № 131-ФЗ «ОБ ОБЩИХ</w:t>
      </w:r>
      <w:r w:rsidRPr="00A12FEA">
        <w:rPr>
          <w:rFonts w:ascii="Arial" w:hAnsi="Arial" w:cs="Arial"/>
          <w:b/>
          <w:sz w:val="18"/>
          <w:szCs w:val="18"/>
        </w:rPr>
        <w:br/>
        <w:t>ПРИНЦИПАХ ОРГАНИЗАЦИИ МЕСТНОГО</w:t>
      </w:r>
      <w:r w:rsidRPr="00A12FEA">
        <w:rPr>
          <w:rFonts w:ascii="Arial" w:hAnsi="Arial" w:cs="Arial"/>
          <w:b/>
          <w:sz w:val="18"/>
          <w:szCs w:val="18"/>
        </w:rPr>
        <w:br/>
        <w:t>САМОУПРАВЛЕНИЯ В РОССИЙСКОЙ ФЕДЕРАЦИИ»</w:t>
      </w:r>
    </w:p>
    <w:p w:rsidR="00C23E73" w:rsidRPr="00DA1318" w:rsidRDefault="00C23E73" w:rsidP="00162048">
      <w:pPr>
        <w:spacing w:after="0" w:line="240" w:lineRule="auto"/>
        <w:rPr>
          <w:sz w:val="18"/>
          <w:szCs w:val="18"/>
        </w:rPr>
      </w:pPr>
    </w:p>
    <w:p w:rsidR="00D061C8" w:rsidRPr="00A12FEA" w:rsidRDefault="00D061C8" w:rsidP="00D061C8">
      <w:pPr>
        <w:suppressAutoHyphens/>
        <w:autoSpaceDE w:val="0"/>
        <w:autoSpaceDN w:val="0"/>
        <w:adjustRightInd w:val="0"/>
        <w:ind w:firstLine="709"/>
        <w:jc w:val="both"/>
        <w:rPr>
          <w:rFonts w:ascii="Arial" w:hAnsi="Arial" w:cs="Arial"/>
          <w:sz w:val="18"/>
          <w:szCs w:val="18"/>
        </w:rPr>
      </w:pPr>
      <w:r w:rsidRPr="00A12FEA">
        <w:rPr>
          <w:rFonts w:ascii="Arial" w:hAnsi="Arial" w:cs="Arial"/>
          <w:sz w:val="18"/>
          <w:szCs w:val="18"/>
        </w:rPr>
        <w:t xml:space="preserve">В соответствии с Законом Иркутской области от </w:t>
      </w:r>
      <w:r w:rsidRPr="00A12FEA">
        <w:rPr>
          <w:rFonts w:ascii="Arial" w:hAnsi="Arial" w:cs="Arial"/>
          <w:sz w:val="18"/>
          <w:szCs w:val="18"/>
        </w:rPr>
        <w:br/>
        <w:t>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A12FEA">
        <w:rPr>
          <w:rFonts w:ascii="Arial" w:hAnsi="Arial" w:cs="Arial"/>
          <w:bCs/>
          <w:sz w:val="18"/>
          <w:szCs w:val="18"/>
        </w:rPr>
        <w:t xml:space="preserve"> 7</w:t>
      </w:r>
      <w:r w:rsidRPr="00A12FEA">
        <w:rPr>
          <w:rFonts w:ascii="Arial" w:hAnsi="Arial" w:cs="Arial"/>
          <w:kern w:val="2"/>
          <w:sz w:val="18"/>
          <w:szCs w:val="18"/>
          <w:vertAlign w:val="superscript"/>
        </w:rPr>
        <w:t>3-2</w:t>
      </w:r>
      <w:r w:rsidRPr="00A12FEA">
        <w:rPr>
          <w:rFonts w:ascii="Arial" w:hAnsi="Arial" w:cs="Arial"/>
          <w:sz w:val="18"/>
          <w:szCs w:val="18"/>
        </w:rPr>
        <w:t xml:space="preserve"> статьи 40 Федерального закона от 6 октября 2003 года № 131-ФЗ «Об общих принципах организации местного </w:t>
      </w:r>
      <w:r w:rsidRPr="00A12FEA">
        <w:rPr>
          <w:rFonts w:ascii="Arial" w:hAnsi="Arial" w:cs="Arial"/>
          <w:sz w:val="18"/>
          <w:szCs w:val="18"/>
        </w:rPr>
        <w:lastRenderedPageBreak/>
        <w:t xml:space="preserve">самоуправления в Российской Федерации», </w:t>
      </w:r>
      <w:r w:rsidRPr="00A12FEA">
        <w:rPr>
          <w:rFonts w:ascii="Arial" w:hAnsi="Arial" w:cs="Arial"/>
          <w:bCs/>
          <w:iCs/>
          <w:sz w:val="18"/>
          <w:szCs w:val="18"/>
        </w:rPr>
        <w:t>с</w:t>
      </w:r>
      <w:r w:rsidRPr="00A12FEA">
        <w:rPr>
          <w:rFonts w:ascii="Arial" w:hAnsi="Arial" w:cs="Arial"/>
          <w:sz w:val="18"/>
          <w:szCs w:val="18"/>
        </w:rPr>
        <w:t>татьями 36,36.1 Устава муниципального образования «Александровск», Дума муниципального образования «Александровск»</w:t>
      </w:r>
    </w:p>
    <w:p w:rsidR="00C73B26" w:rsidRPr="00C73B26" w:rsidRDefault="00C73B26" w:rsidP="00C73B26">
      <w:pPr>
        <w:suppressAutoHyphens/>
        <w:autoSpaceDE w:val="0"/>
        <w:autoSpaceDN w:val="0"/>
        <w:adjustRightInd w:val="0"/>
        <w:ind w:firstLine="709"/>
        <w:jc w:val="center"/>
        <w:rPr>
          <w:rFonts w:ascii="Arial" w:hAnsi="Arial" w:cs="Arial"/>
          <w:b/>
          <w:sz w:val="18"/>
          <w:szCs w:val="18"/>
        </w:rPr>
      </w:pPr>
      <w:r>
        <w:rPr>
          <w:rFonts w:ascii="Arial" w:hAnsi="Arial" w:cs="Arial"/>
          <w:b/>
          <w:sz w:val="18"/>
          <w:szCs w:val="18"/>
        </w:rPr>
        <w:t>РЕШИЛА</w:t>
      </w:r>
    </w:p>
    <w:p w:rsidR="00C73B26" w:rsidRPr="00A12FEA" w:rsidRDefault="00C73B26" w:rsidP="00C73B26">
      <w:pPr>
        <w:suppressAutoHyphens/>
        <w:autoSpaceDE w:val="0"/>
        <w:autoSpaceDN w:val="0"/>
        <w:adjustRightInd w:val="0"/>
        <w:spacing w:after="0" w:line="240" w:lineRule="auto"/>
        <w:ind w:firstLine="709"/>
        <w:jc w:val="both"/>
        <w:rPr>
          <w:rFonts w:ascii="Arial" w:hAnsi="Arial" w:cs="Arial"/>
          <w:sz w:val="18"/>
          <w:szCs w:val="18"/>
        </w:rPr>
      </w:pPr>
      <w:r w:rsidRPr="00A12FEA">
        <w:rPr>
          <w:rFonts w:ascii="Arial" w:hAnsi="Arial" w:cs="Arial"/>
          <w:sz w:val="18"/>
          <w:szCs w:val="18"/>
        </w:rPr>
        <w:t xml:space="preserve">1. Утвердить Порядок </w:t>
      </w:r>
      <w:r w:rsidRPr="00A12FEA">
        <w:rPr>
          <w:rFonts w:ascii="Arial" w:hAnsi="Arial" w:cs="Arial"/>
          <w:bCs/>
          <w:sz w:val="18"/>
          <w:szCs w:val="18"/>
        </w:rPr>
        <w:t>принятия решения о применении к депутату Думы муниципального образования «Александровск»</w:t>
      </w:r>
      <w:r w:rsidRPr="00A12FEA">
        <w:rPr>
          <w:rFonts w:ascii="Arial" w:hAnsi="Arial" w:cs="Arial"/>
          <w:i/>
          <w:sz w:val="18"/>
          <w:szCs w:val="18"/>
        </w:rPr>
        <w:t xml:space="preserve">, </w:t>
      </w:r>
      <w:r w:rsidRPr="00A12FEA">
        <w:rPr>
          <w:rFonts w:ascii="Arial" w:hAnsi="Arial" w:cs="Arial"/>
          <w:bCs/>
          <w:sz w:val="18"/>
          <w:szCs w:val="18"/>
        </w:rPr>
        <w:t>главе муниципального образования «Александровск» мер ответственности, указанных в части 7</w:t>
      </w:r>
      <w:r w:rsidRPr="00A12FEA">
        <w:rPr>
          <w:rFonts w:ascii="Arial" w:hAnsi="Arial" w:cs="Arial"/>
          <w:kern w:val="2"/>
          <w:sz w:val="18"/>
          <w:szCs w:val="18"/>
          <w:vertAlign w:val="superscript"/>
        </w:rPr>
        <w:t>3-1</w:t>
      </w:r>
      <w:r w:rsidRPr="00A12FEA">
        <w:rPr>
          <w:rFonts w:ascii="Arial" w:hAnsi="Arial" w:cs="Arial"/>
          <w:sz w:val="18"/>
          <w:szCs w:val="18"/>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C73B26" w:rsidRPr="00A12FEA" w:rsidRDefault="00C73B26" w:rsidP="00C73B26">
      <w:pPr>
        <w:suppressAutoHyphens/>
        <w:autoSpaceDE w:val="0"/>
        <w:autoSpaceDN w:val="0"/>
        <w:adjustRightInd w:val="0"/>
        <w:spacing w:after="0" w:line="240" w:lineRule="auto"/>
        <w:ind w:firstLine="709"/>
        <w:jc w:val="both"/>
        <w:rPr>
          <w:rFonts w:ascii="Arial" w:hAnsi="Arial" w:cs="Arial"/>
          <w:i/>
          <w:sz w:val="18"/>
          <w:szCs w:val="18"/>
        </w:rPr>
      </w:pPr>
      <w:r w:rsidRPr="00A12FEA">
        <w:rPr>
          <w:rFonts w:ascii="Arial" w:hAnsi="Arial" w:cs="Arial"/>
          <w:sz w:val="18"/>
          <w:szCs w:val="18"/>
        </w:rPr>
        <w:t xml:space="preserve">2. Опубликовать настоящее решение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 </w:t>
      </w:r>
    </w:p>
    <w:p w:rsidR="00C73B26" w:rsidRPr="00A12FEA" w:rsidRDefault="00C73B26" w:rsidP="00C73B26">
      <w:pPr>
        <w:suppressAutoHyphens/>
        <w:autoSpaceDE w:val="0"/>
        <w:autoSpaceDN w:val="0"/>
        <w:adjustRightInd w:val="0"/>
        <w:spacing w:after="0" w:line="240" w:lineRule="auto"/>
        <w:ind w:firstLine="709"/>
        <w:jc w:val="both"/>
        <w:rPr>
          <w:rFonts w:ascii="Arial" w:hAnsi="Arial" w:cs="Arial"/>
          <w:sz w:val="18"/>
          <w:szCs w:val="18"/>
        </w:rPr>
      </w:pPr>
      <w:r w:rsidRPr="00A12FEA">
        <w:rPr>
          <w:rFonts w:ascii="Arial" w:hAnsi="Arial" w:cs="Arial"/>
          <w:sz w:val="18"/>
          <w:szCs w:val="18"/>
        </w:rPr>
        <w:t xml:space="preserve">3. </w:t>
      </w:r>
      <w:r w:rsidRPr="00A12FEA">
        <w:rPr>
          <w:rFonts w:ascii="Arial" w:hAnsi="Arial" w:cs="Arial"/>
          <w:bCs/>
          <w:sz w:val="18"/>
          <w:szCs w:val="18"/>
        </w:rPr>
        <w:t xml:space="preserve">Настоящее решение </w:t>
      </w:r>
      <w:r w:rsidRPr="00A12FEA">
        <w:rPr>
          <w:rFonts w:ascii="Arial" w:hAnsi="Arial" w:cs="Arial"/>
          <w:sz w:val="18"/>
          <w:szCs w:val="18"/>
        </w:rPr>
        <w:t>вступает в силу через десять календарных дней после дня его официального опубликования.</w:t>
      </w:r>
    </w:p>
    <w:p w:rsidR="00D061C8" w:rsidRPr="00A12FEA" w:rsidRDefault="00D061C8" w:rsidP="00C73B26">
      <w:pPr>
        <w:suppressAutoHyphens/>
        <w:autoSpaceDE w:val="0"/>
        <w:autoSpaceDN w:val="0"/>
        <w:adjustRightInd w:val="0"/>
        <w:spacing w:after="0" w:line="240" w:lineRule="auto"/>
        <w:ind w:firstLine="709"/>
        <w:jc w:val="both"/>
        <w:rPr>
          <w:rFonts w:ascii="Arial" w:hAnsi="Arial" w:cs="Arial"/>
          <w:sz w:val="18"/>
          <w:szCs w:val="18"/>
        </w:rPr>
      </w:pPr>
    </w:p>
    <w:p w:rsidR="00E54DBB" w:rsidRDefault="00E54DBB" w:rsidP="00C73B26">
      <w:pPr>
        <w:shd w:val="clear" w:color="auto" w:fill="FFFFFF"/>
        <w:spacing w:after="0" w:line="240" w:lineRule="auto"/>
        <w:rPr>
          <w:rFonts w:ascii="Times New Roman" w:eastAsia="Times New Roman" w:hAnsi="Times New Roman" w:cs="Times New Roman"/>
          <w:sz w:val="16"/>
          <w:szCs w:val="16"/>
          <w:lang w:eastAsia="ru-RU"/>
        </w:rPr>
      </w:pPr>
    </w:p>
    <w:p w:rsidR="00954EB6" w:rsidRPr="000310BA" w:rsidRDefault="00954EB6" w:rsidP="00954EB6">
      <w:pPr>
        <w:autoSpaceDE w:val="0"/>
        <w:autoSpaceDN w:val="0"/>
        <w:adjustRightInd w:val="0"/>
        <w:spacing w:after="0" w:line="240" w:lineRule="auto"/>
        <w:ind w:firstLine="709"/>
        <w:jc w:val="both"/>
        <w:rPr>
          <w:rFonts w:ascii="Arial" w:eastAsia="Arial" w:hAnsi="Arial" w:cs="Arial"/>
          <w:bCs/>
          <w:kern w:val="2"/>
          <w:sz w:val="18"/>
          <w:szCs w:val="18"/>
          <w:lang w:eastAsia="zh-CN"/>
        </w:rPr>
      </w:pPr>
      <w:r w:rsidRPr="000310BA">
        <w:rPr>
          <w:rFonts w:ascii="Arial" w:eastAsia="Arial" w:hAnsi="Arial" w:cs="Arial"/>
          <w:bCs/>
          <w:kern w:val="2"/>
          <w:sz w:val="18"/>
          <w:szCs w:val="18"/>
          <w:lang w:eastAsia="zh-CN"/>
        </w:rPr>
        <w:t>Председатель Думы,</w:t>
      </w:r>
    </w:p>
    <w:p w:rsidR="00954EB6" w:rsidRPr="000310BA" w:rsidRDefault="00954EB6" w:rsidP="00954EB6">
      <w:pPr>
        <w:autoSpaceDE w:val="0"/>
        <w:autoSpaceDN w:val="0"/>
        <w:adjustRightInd w:val="0"/>
        <w:spacing w:after="0" w:line="240" w:lineRule="auto"/>
        <w:ind w:firstLine="709"/>
        <w:jc w:val="both"/>
        <w:rPr>
          <w:rFonts w:ascii="Arial" w:eastAsia="Arial" w:hAnsi="Arial" w:cs="Arial"/>
          <w:bCs/>
          <w:kern w:val="2"/>
          <w:sz w:val="18"/>
          <w:szCs w:val="18"/>
          <w:lang w:eastAsia="zh-CN"/>
        </w:rPr>
      </w:pPr>
      <w:r w:rsidRPr="000310BA">
        <w:rPr>
          <w:rFonts w:ascii="Arial" w:eastAsia="Arial" w:hAnsi="Arial" w:cs="Arial"/>
          <w:bCs/>
          <w:kern w:val="2"/>
          <w:sz w:val="18"/>
          <w:szCs w:val="18"/>
          <w:lang w:eastAsia="zh-CN"/>
        </w:rPr>
        <w:t xml:space="preserve">глава  муниципального </w:t>
      </w:r>
    </w:p>
    <w:p w:rsidR="00954EB6" w:rsidRPr="000310BA" w:rsidRDefault="00954EB6" w:rsidP="00954EB6">
      <w:pPr>
        <w:autoSpaceDE w:val="0"/>
        <w:autoSpaceDN w:val="0"/>
        <w:adjustRightInd w:val="0"/>
        <w:spacing w:after="0" w:line="240" w:lineRule="auto"/>
        <w:ind w:firstLine="709"/>
        <w:jc w:val="both"/>
        <w:rPr>
          <w:rFonts w:ascii="Arial" w:eastAsia="Arial" w:hAnsi="Arial" w:cs="Arial"/>
          <w:bCs/>
          <w:kern w:val="2"/>
          <w:sz w:val="18"/>
          <w:szCs w:val="18"/>
          <w:lang w:eastAsia="zh-CN"/>
        </w:rPr>
      </w:pPr>
      <w:r w:rsidRPr="000310BA">
        <w:rPr>
          <w:rFonts w:ascii="Arial" w:eastAsia="Arial" w:hAnsi="Arial" w:cs="Arial"/>
          <w:bCs/>
          <w:kern w:val="2"/>
          <w:sz w:val="18"/>
          <w:szCs w:val="18"/>
          <w:lang w:eastAsia="zh-CN"/>
        </w:rPr>
        <w:t>образования «Александровск»</w:t>
      </w:r>
    </w:p>
    <w:p w:rsidR="00954EB6" w:rsidRPr="000310BA" w:rsidRDefault="00954EB6" w:rsidP="00954EB6">
      <w:pPr>
        <w:autoSpaceDE w:val="0"/>
        <w:autoSpaceDN w:val="0"/>
        <w:adjustRightInd w:val="0"/>
        <w:spacing w:after="0" w:line="240" w:lineRule="auto"/>
        <w:ind w:firstLine="709"/>
        <w:jc w:val="both"/>
        <w:rPr>
          <w:rFonts w:ascii="Arial" w:hAnsi="Arial" w:cs="Arial"/>
          <w:kern w:val="28"/>
          <w:sz w:val="18"/>
          <w:szCs w:val="18"/>
        </w:rPr>
      </w:pPr>
      <w:r w:rsidRPr="000310BA">
        <w:rPr>
          <w:rFonts w:ascii="Arial" w:eastAsia="Arial" w:hAnsi="Arial" w:cs="Arial"/>
          <w:bCs/>
          <w:kern w:val="2"/>
          <w:sz w:val="18"/>
          <w:szCs w:val="18"/>
          <w:lang w:eastAsia="zh-CN"/>
        </w:rPr>
        <w:t>Т.В. Мелещенко</w:t>
      </w:r>
    </w:p>
    <w:p w:rsidR="00E54DBB" w:rsidRDefault="00E54DBB" w:rsidP="00162048">
      <w:pPr>
        <w:shd w:val="clear" w:color="auto" w:fill="FFFFFF"/>
        <w:spacing w:after="0" w:line="240" w:lineRule="auto"/>
        <w:rPr>
          <w:rFonts w:ascii="Times New Roman" w:eastAsia="Times New Roman" w:hAnsi="Times New Roman" w:cs="Times New Roman"/>
          <w:sz w:val="16"/>
          <w:szCs w:val="16"/>
          <w:lang w:eastAsia="ru-RU"/>
        </w:rPr>
      </w:pPr>
    </w:p>
    <w:p w:rsidR="00E54DBB" w:rsidRDefault="00E54DBB" w:rsidP="00162048">
      <w:pPr>
        <w:shd w:val="clear" w:color="auto" w:fill="FFFFFF"/>
        <w:spacing w:after="0" w:line="240" w:lineRule="auto"/>
        <w:rPr>
          <w:rFonts w:ascii="Times New Roman" w:eastAsia="Times New Roman" w:hAnsi="Times New Roman" w:cs="Times New Roman"/>
          <w:sz w:val="16"/>
          <w:szCs w:val="16"/>
          <w:lang w:eastAsia="ru-RU"/>
        </w:rPr>
      </w:pPr>
    </w:p>
    <w:p w:rsidR="00AF3C67" w:rsidRDefault="00AF3C67" w:rsidP="00AF3C67">
      <w:pPr>
        <w:autoSpaceDE w:val="0"/>
        <w:autoSpaceDN w:val="0"/>
        <w:adjustRightInd w:val="0"/>
        <w:spacing w:after="0" w:line="240" w:lineRule="auto"/>
        <w:jc w:val="right"/>
        <w:rPr>
          <w:rFonts w:ascii="Courier New" w:hAnsi="Courier New" w:cs="Courier New"/>
          <w:sz w:val="18"/>
          <w:szCs w:val="18"/>
        </w:rPr>
      </w:pPr>
      <w:r w:rsidRPr="00A12FEA">
        <w:rPr>
          <w:rFonts w:ascii="Courier New" w:hAnsi="Courier New" w:cs="Courier New"/>
          <w:sz w:val="18"/>
          <w:szCs w:val="18"/>
        </w:rPr>
        <w:t>УТВЕРЖДЕН</w:t>
      </w:r>
    </w:p>
    <w:p w:rsidR="00AF3C67" w:rsidRPr="00A12FEA" w:rsidRDefault="00AF3C67" w:rsidP="00AF3C67">
      <w:pPr>
        <w:autoSpaceDE w:val="0"/>
        <w:autoSpaceDN w:val="0"/>
        <w:adjustRightInd w:val="0"/>
        <w:spacing w:after="0" w:line="240" w:lineRule="auto"/>
        <w:jc w:val="right"/>
        <w:rPr>
          <w:rFonts w:ascii="Courier New" w:hAnsi="Courier New" w:cs="Courier New"/>
          <w:sz w:val="18"/>
          <w:szCs w:val="18"/>
        </w:rPr>
      </w:pPr>
      <w:r w:rsidRPr="00A12FEA">
        <w:rPr>
          <w:rFonts w:ascii="Courier New" w:hAnsi="Courier New" w:cs="Courier New"/>
          <w:sz w:val="18"/>
          <w:szCs w:val="18"/>
        </w:rPr>
        <w:t>решением Думы муниципального образования «Александровск»</w:t>
      </w:r>
    </w:p>
    <w:p w:rsidR="00AF3C67" w:rsidRPr="00A12FEA" w:rsidRDefault="00AF3C67" w:rsidP="00AF3C67">
      <w:pPr>
        <w:autoSpaceDE w:val="0"/>
        <w:autoSpaceDN w:val="0"/>
        <w:adjustRightInd w:val="0"/>
        <w:spacing w:after="0" w:line="240" w:lineRule="auto"/>
        <w:jc w:val="right"/>
        <w:rPr>
          <w:rFonts w:ascii="Courier New" w:hAnsi="Courier New" w:cs="Courier New"/>
          <w:sz w:val="18"/>
          <w:szCs w:val="18"/>
        </w:rPr>
      </w:pPr>
      <w:r w:rsidRPr="00A12FEA">
        <w:rPr>
          <w:rFonts w:ascii="Courier New" w:hAnsi="Courier New" w:cs="Courier New"/>
          <w:sz w:val="18"/>
          <w:szCs w:val="18"/>
        </w:rPr>
        <w:t>от «24» апреля 2020г. №4/60-дмо</w:t>
      </w:r>
    </w:p>
    <w:p w:rsidR="00AF3C67" w:rsidRPr="00A12FEA" w:rsidRDefault="00AF3C67" w:rsidP="00AF3C67">
      <w:pPr>
        <w:autoSpaceDE w:val="0"/>
        <w:autoSpaceDN w:val="0"/>
        <w:adjustRightInd w:val="0"/>
        <w:spacing w:after="0" w:line="240" w:lineRule="auto"/>
        <w:ind w:left="5103"/>
        <w:jc w:val="right"/>
        <w:rPr>
          <w:rFonts w:ascii="Courier New" w:hAnsi="Courier New" w:cs="Courier New"/>
          <w:b/>
          <w:sz w:val="18"/>
          <w:szCs w:val="18"/>
        </w:rPr>
      </w:pPr>
    </w:p>
    <w:p w:rsidR="00E54DBB" w:rsidRDefault="00E54DBB" w:rsidP="00335B54">
      <w:pPr>
        <w:shd w:val="clear" w:color="auto" w:fill="FFFFFF"/>
        <w:spacing w:after="0" w:line="240" w:lineRule="auto"/>
        <w:rPr>
          <w:rFonts w:ascii="Times New Roman" w:eastAsia="Times New Roman" w:hAnsi="Times New Roman" w:cs="Times New Roman"/>
          <w:sz w:val="16"/>
          <w:szCs w:val="16"/>
          <w:lang w:eastAsia="ru-RU"/>
        </w:rPr>
      </w:pPr>
    </w:p>
    <w:p w:rsidR="00E54DBB" w:rsidRDefault="00E54DBB" w:rsidP="00AF3C67">
      <w:pPr>
        <w:shd w:val="clear" w:color="auto" w:fill="FFFFFF"/>
        <w:spacing w:after="0" w:line="240" w:lineRule="auto"/>
        <w:jc w:val="right"/>
        <w:rPr>
          <w:rFonts w:ascii="Times New Roman" w:eastAsia="Times New Roman" w:hAnsi="Times New Roman" w:cs="Times New Roman"/>
          <w:sz w:val="16"/>
          <w:szCs w:val="16"/>
          <w:lang w:eastAsia="ru-RU"/>
        </w:rPr>
      </w:pPr>
    </w:p>
    <w:p w:rsidR="00335B54" w:rsidRPr="00A12FEA" w:rsidRDefault="00335B54" w:rsidP="00335B54">
      <w:pPr>
        <w:autoSpaceDE w:val="0"/>
        <w:autoSpaceDN w:val="0"/>
        <w:adjustRightInd w:val="0"/>
        <w:jc w:val="center"/>
        <w:rPr>
          <w:rFonts w:ascii="Arial" w:hAnsi="Arial" w:cs="Arial"/>
          <w:b/>
          <w:sz w:val="18"/>
          <w:szCs w:val="18"/>
        </w:rPr>
      </w:pPr>
      <w:r w:rsidRPr="00A12FEA">
        <w:rPr>
          <w:rFonts w:ascii="Arial" w:hAnsi="Arial" w:cs="Arial"/>
          <w:b/>
          <w:sz w:val="18"/>
          <w:szCs w:val="18"/>
        </w:rPr>
        <w:t>ПОРЯДОК</w:t>
      </w:r>
    </w:p>
    <w:p w:rsidR="00335B54" w:rsidRPr="00A12FEA" w:rsidRDefault="00335B54" w:rsidP="00335B54">
      <w:pPr>
        <w:autoSpaceDE w:val="0"/>
        <w:autoSpaceDN w:val="0"/>
        <w:adjustRightInd w:val="0"/>
        <w:jc w:val="center"/>
        <w:rPr>
          <w:rFonts w:ascii="Arial" w:hAnsi="Arial" w:cs="Arial"/>
          <w:b/>
          <w:sz w:val="18"/>
          <w:szCs w:val="18"/>
        </w:rPr>
      </w:pPr>
      <w:r w:rsidRPr="00A12FEA">
        <w:rPr>
          <w:rFonts w:ascii="Arial" w:hAnsi="Arial" w:cs="Arial"/>
          <w:b/>
          <w:bCs/>
          <w:sz w:val="18"/>
          <w:szCs w:val="18"/>
        </w:rPr>
        <w:t>ПРИНЯТИЯ РЕШЕНИЯ О ПРИМЕНЕНИИ К ДЕПУТАТУ ДУМЫ МУНИЦИПАЛЬНОГО ОБРАЗОВАНИЯ «АЛЕКСАНДРОВСК», ГЛАВЕ МУНИЦИПАЛЬНОГО ОБРАЗОВАНИЯ «АЛЕКСАНДРОВСК» МЕР ОТВЕТСТВЕННОСТИ, УКАЗАННЫХ В ЧАСТИ 7</w:t>
      </w:r>
      <w:r w:rsidRPr="00A12FEA">
        <w:rPr>
          <w:rFonts w:ascii="Arial" w:hAnsi="Arial" w:cs="Arial"/>
          <w:b/>
          <w:kern w:val="2"/>
          <w:sz w:val="18"/>
          <w:szCs w:val="18"/>
          <w:vertAlign w:val="superscript"/>
        </w:rPr>
        <w:t>3-1</w:t>
      </w:r>
      <w:r w:rsidRPr="00A12FEA">
        <w:rPr>
          <w:rFonts w:ascii="Arial" w:hAnsi="Arial" w:cs="Arial"/>
          <w:b/>
          <w:sz w:val="18"/>
          <w:szCs w:val="18"/>
        </w:rPr>
        <w:t xml:space="preserve"> СТАТЬИ 40 ФЕДЕРАЛЬНОГО ЗАКОНА ОТ 6 ОКТЯБРЯ 2003 ГОДА № 131-ФЗ «ОБ ОБЩИХ ПРИНЦИПАХ ОРГАНИЗАЦИИ МЕСТНОГО САМОУПРАВЛЕНИЯ </w:t>
      </w:r>
      <w:r w:rsidRPr="00A12FEA">
        <w:rPr>
          <w:rFonts w:ascii="Arial" w:hAnsi="Arial" w:cs="Arial"/>
          <w:b/>
          <w:sz w:val="18"/>
          <w:szCs w:val="18"/>
        </w:rPr>
        <w:br/>
        <w:t>В РОССИЙСКОЙ ФЕДЕРАЦИИ»</w:t>
      </w:r>
    </w:p>
    <w:p w:rsidR="00335B54" w:rsidRPr="00335B54" w:rsidRDefault="00335B54" w:rsidP="00335B54">
      <w:pPr>
        <w:suppressAutoHyphens/>
        <w:autoSpaceDE w:val="0"/>
        <w:autoSpaceDN w:val="0"/>
        <w:adjustRightInd w:val="0"/>
        <w:spacing w:after="0" w:line="240" w:lineRule="auto"/>
        <w:ind w:firstLine="709"/>
        <w:jc w:val="both"/>
        <w:rPr>
          <w:sz w:val="18"/>
          <w:szCs w:val="18"/>
        </w:rPr>
      </w:pPr>
    </w:p>
    <w:p w:rsidR="00335B54" w:rsidRPr="00335B54" w:rsidRDefault="00335B54" w:rsidP="00335B54">
      <w:pPr>
        <w:suppressAutoHyphens/>
        <w:autoSpaceDE w:val="0"/>
        <w:autoSpaceDN w:val="0"/>
        <w:adjustRightInd w:val="0"/>
        <w:spacing w:after="0" w:line="240" w:lineRule="auto"/>
        <w:ind w:firstLine="709"/>
        <w:jc w:val="both"/>
        <w:rPr>
          <w:rFonts w:ascii="Arial" w:hAnsi="Arial" w:cs="Arial"/>
          <w:sz w:val="18"/>
          <w:szCs w:val="18"/>
        </w:rPr>
      </w:pPr>
      <w:r w:rsidRPr="00335B54">
        <w:rPr>
          <w:rFonts w:ascii="Arial" w:hAnsi="Arial" w:cs="Arial"/>
          <w:sz w:val="18"/>
          <w:szCs w:val="18"/>
        </w:rPr>
        <w:t>1. Настоящий Порядок в соответствии с Федеральным законом</w:t>
      </w:r>
      <w:r w:rsidRPr="00335B54">
        <w:rPr>
          <w:rFonts w:ascii="Arial" w:hAnsi="Arial" w:cs="Arial"/>
          <w:sz w:val="18"/>
          <w:szCs w:val="18"/>
        </w:rPr>
        <w:br/>
        <w:t xml:space="preserve">от 25 декабря 2008 года № 273-ФЗ «О противодействии коррупции», Федеральным законом от 6 октября 2003 года № 131-ФЗ «Об общих </w:t>
      </w:r>
      <w:r w:rsidRPr="00335B54">
        <w:rPr>
          <w:rFonts w:ascii="Arial" w:hAnsi="Arial" w:cs="Arial"/>
          <w:sz w:val="18"/>
          <w:szCs w:val="18"/>
        </w:rPr>
        <w:lastRenderedPageBreak/>
        <w:t xml:space="preserve">принципах организации местного самоуправления в Российской Федерации» (далее – Федеральный закон № 131-ФЗ), Законом Иркутской области от </w:t>
      </w:r>
      <w:r w:rsidRPr="00335B54">
        <w:rPr>
          <w:rFonts w:ascii="Arial" w:hAnsi="Arial" w:cs="Arial"/>
          <w:sz w:val="18"/>
          <w:szCs w:val="18"/>
        </w:rPr>
        <w:br/>
        <w:t xml:space="preserve">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5-ОЗ), Уставом муниципального образования «Александровск», иными муниципальными нормативными правовыми актами муниципального образования «Александровск» устанавливает порядок </w:t>
      </w:r>
      <w:r w:rsidRPr="00335B54">
        <w:rPr>
          <w:rFonts w:ascii="Arial" w:hAnsi="Arial" w:cs="Arial"/>
          <w:bCs/>
          <w:sz w:val="18"/>
          <w:szCs w:val="18"/>
        </w:rPr>
        <w:t>принятия решения о применении к депутату Думы муниципального образования «Александровск»</w:t>
      </w:r>
      <w:r w:rsidRPr="00335B54">
        <w:rPr>
          <w:rFonts w:ascii="Arial" w:hAnsi="Arial" w:cs="Arial"/>
          <w:i/>
          <w:sz w:val="18"/>
          <w:szCs w:val="18"/>
        </w:rPr>
        <w:t xml:space="preserve"> </w:t>
      </w:r>
      <w:r w:rsidRPr="00335B54">
        <w:rPr>
          <w:rFonts w:ascii="Arial" w:hAnsi="Arial" w:cs="Arial"/>
          <w:sz w:val="18"/>
          <w:szCs w:val="18"/>
        </w:rPr>
        <w:t xml:space="preserve">(далее – депутат) </w:t>
      </w:r>
      <w:r w:rsidRPr="00335B54">
        <w:rPr>
          <w:rFonts w:ascii="Arial" w:hAnsi="Arial" w:cs="Arial"/>
          <w:bCs/>
          <w:sz w:val="18"/>
          <w:szCs w:val="18"/>
        </w:rPr>
        <w:t>мер ответственности, указанных в части 7</w:t>
      </w:r>
      <w:r w:rsidRPr="00335B54">
        <w:rPr>
          <w:rFonts w:ascii="Arial" w:hAnsi="Arial" w:cs="Arial"/>
          <w:kern w:val="2"/>
          <w:sz w:val="18"/>
          <w:szCs w:val="18"/>
          <w:vertAlign w:val="superscript"/>
        </w:rPr>
        <w:t>3-1</w:t>
      </w:r>
      <w:r w:rsidRPr="00335B54">
        <w:rPr>
          <w:rFonts w:ascii="Arial" w:hAnsi="Arial" w:cs="Arial"/>
          <w:sz w:val="18"/>
          <w:szCs w:val="18"/>
        </w:rPr>
        <w:t xml:space="preserve"> статьи 40 Федерального закона № 131-ФЗ, </w:t>
      </w:r>
      <w:r w:rsidRPr="00335B54">
        <w:rPr>
          <w:rFonts w:ascii="Arial" w:hAnsi="Arial" w:cs="Arial"/>
          <w:bCs/>
          <w:sz w:val="18"/>
          <w:szCs w:val="18"/>
        </w:rPr>
        <w:t>к главе муниципального образования «Александровск»</w:t>
      </w:r>
      <w:r w:rsidRPr="00335B54">
        <w:rPr>
          <w:rFonts w:ascii="Arial" w:hAnsi="Arial" w:cs="Arial"/>
          <w:sz w:val="18"/>
          <w:szCs w:val="18"/>
        </w:rPr>
        <w:t xml:space="preserve"> (далее – глава муниципального образования) меры ответственности, указанной пунктом 1 </w:t>
      </w:r>
      <w:r w:rsidRPr="00335B54">
        <w:rPr>
          <w:rFonts w:ascii="Arial" w:hAnsi="Arial" w:cs="Arial"/>
          <w:bCs/>
          <w:sz w:val="18"/>
          <w:szCs w:val="18"/>
        </w:rPr>
        <w:t>части 7</w:t>
      </w:r>
      <w:r w:rsidRPr="00335B54">
        <w:rPr>
          <w:rFonts w:ascii="Arial" w:hAnsi="Arial" w:cs="Arial"/>
          <w:kern w:val="2"/>
          <w:sz w:val="18"/>
          <w:szCs w:val="18"/>
          <w:vertAlign w:val="superscript"/>
        </w:rPr>
        <w:t>3-1</w:t>
      </w:r>
      <w:r w:rsidRPr="00335B54">
        <w:rPr>
          <w:rFonts w:ascii="Arial" w:hAnsi="Arial" w:cs="Arial"/>
          <w:sz w:val="18"/>
          <w:szCs w:val="18"/>
        </w:rPr>
        <w:t xml:space="preserve"> статьи 40 Федерального закона № 131-ФЗ. </w:t>
      </w:r>
    </w:p>
    <w:p w:rsidR="00335B54" w:rsidRPr="00335B54" w:rsidRDefault="00335B54" w:rsidP="00335B54">
      <w:pPr>
        <w:suppressAutoHyphens/>
        <w:autoSpaceDE w:val="0"/>
        <w:autoSpaceDN w:val="0"/>
        <w:adjustRightInd w:val="0"/>
        <w:spacing w:after="0" w:line="240" w:lineRule="auto"/>
        <w:ind w:firstLine="709"/>
        <w:jc w:val="both"/>
        <w:rPr>
          <w:rFonts w:ascii="Arial" w:hAnsi="Arial" w:cs="Arial"/>
          <w:sz w:val="18"/>
          <w:szCs w:val="18"/>
        </w:rPr>
      </w:pPr>
      <w:r w:rsidRPr="00335B54">
        <w:rPr>
          <w:rFonts w:ascii="Arial" w:hAnsi="Arial" w:cs="Arial"/>
          <w:sz w:val="18"/>
          <w:szCs w:val="18"/>
        </w:rPr>
        <w:t>2. Меры ответственности,</w:t>
      </w:r>
      <w:r w:rsidRPr="00335B54">
        <w:rPr>
          <w:rFonts w:ascii="Arial" w:hAnsi="Arial" w:cs="Arial"/>
          <w:bCs/>
          <w:sz w:val="18"/>
          <w:szCs w:val="18"/>
        </w:rPr>
        <w:t xml:space="preserve"> указанные в части 7</w:t>
      </w:r>
      <w:r w:rsidRPr="00335B54">
        <w:rPr>
          <w:rFonts w:ascii="Arial" w:hAnsi="Arial" w:cs="Arial"/>
          <w:kern w:val="2"/>
          <w:sz w:val="18"/>
          <w:szCs w:val="18"/>
          <w:vertAlign w:val="superscript"/>
        </w:rPr>
        <w:t>3-1</w:t>
      </w:r>
      <w:r w:rsidRPr="00335B54">
        <w:rPr>
          <w:rFonts w:ascii="Arial" w:hAnsi="Arial" w:cs="Arial"/>
          <w:sz w:val="18"/>
          <w:szCs w:val="18"/>
        </w:rPr>
        <w:t xml:space="preserve"> статьи 40 Федерального закона № 131-ФЗ (далее – меры ответственности), применяются к </w:t>
      </w:r>
      <w:r w:rsidRPr="00335B54">
        <w:rPr>
          <w:rFonts w:ascii="Arial" w:hAnsi="Arial" w:cs="Arial"/>
          <w:bCs/>
          <w:sz w:val="18"/>
          <w:szCs w:val="18"/>
        </w:rPr>
        <w:t>главе муниципального образования</w:t>
      </w:r>
      <w:r w:rsidRPr="00335B54">
        <w:rPr>
          <w:rFonts w:ascii="Arial" w:hAnsi="Arial" w:cs="Arial"/>
          <w:sz w:val="18"/>
          <w:szCs w:val="18"/>
        </w:rPr>
        <w:t xml:space="preserve">, </w:t>
      </w:r>
      <w:r w:rsidRPr="00335B54">
        <w:rPr>
          <w:rFonts w:ascii="Arial" w:hAnsi="Arial" w:cs="Arial"/>
          <w:bCs/>
          <w:sz w:val="18"/>
          <w:szCs w:val="18"/>
        </w:rPr>
        <w:t xml:space="preserve">депутату (далее при совместном упоминании – лицо, замещающее муниципальную должность), </w:t>
      </w:r>
      <w:r w:rsidRPr="00335B54">
        <w:rPr>
          <w:rFonts w:ascii="Arial" w:hAnsi="Arial" w:cs="Arial"/>
          <w:sz w:val="18"/>
          <w:szCs w:val="18"/>
        </w:rPr>
        <w:t>в порядке, установленном Законом Иркутской области № 5-ОЗ, с учетом особенностей, предусмотренных настоящим Порядком.</w:t>
      </w:r>
    </w:p>
    <w:p w:rsidR="00335B54" w:rsidRPr="00335B54" w:rsidRDefault="00335B54" w:rsidP="00335B54">
      <w:pPr>
        <w:suppressAutoHyphens/>
        <w:autoSpaceDE w:val="0"/>
        <w:autoSpaceDN w:val="0"/>
        <w:adjustRightInd w:val="0"/>
        <w:spacing w:after="0" w:line="240" w:lineRule="auto"/>
        <w:ind w:firstLine="709"/>
        <w:jc w:val="both"/>
        <w:rPr>
          <w:rFonts w:ascii="Arial" w:hAnsi="Arial" w:cs="Arial"/>
          <w:sz w:val="18"/>
          <w:szCs w:val="18"/>
        </w:rPr>
      </w:pPr>
      <w:bookmarkStart w:id="0" w:name="Par47"/>
      <w:bookmarkEnd w:id="0"/>
      <w:r w:rsidRPr="00335B54">
        <w:rPr>
          <w:rFonts w:ascii="Arial" w:hAnsi="Arial" w:cs="Arial"/>
          <w:sz w:val="18"/>
          <w:szCs w:val="18"/>
        </w:rPr>
        <w:t>3. Решение Думы муниципального образования «Александровск»</w:t>
      </w:r>
      <w:r w:rsidRPr="00335B54">
        <w:rPr>
          <w:rFonts w:ascii="Arial" w:hAnsi="Arial" w:cs="Arial"/>
          <w:i/>
          <w:sz w:val="18"/>
          <w:szCs w:val="18"/>
        </w:rPr>
        <w:t xml:space="preserve"> </w:t>
      </w:r>
      <w:r w:rsidRPr="00335B54">
        <w:rPr>
          <w:rFonts w:ascii="Arial" w:hAnsi="Arial" w:cs="Arial"/>
          <w:sz w:val="18"/>
          <w:szCs w:val="18"/>
        </w:rPr>
        <w:t xml:space="preserve">(далее – Дума) о применении к лицам, замещающим муниципальные должности, мер ответственности принимается в случае поступления в Думу заявления Губернатора Иркутской области, предусмотренного абзацем вторым части 4 статьи 7 </w:t>
      </w:r>
      <w:r w:rsidRPr="00335B54">
        <w:rPr>
          <w:rFonts w:ascii="Arial" w:hAnsi="Arial" w:cs="Arial"/>
          <w:sz w:val="18"/>
          <w:szCs w:val="18"/>
        </w:rPr>
        <w:br/>
      </w:r>
      <w:r w:rsidRPr="00335B54">
        <w:rPr>
          <w:rFonts w:ascii="Arial" w:eastAsia="Calibri" w:hAnsi="Arial" w:cs="Arial"/>
          <w:sz w:val="18"/>
          <w:szCs w:val="18"/>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335B54" w:rsidRPr="00335B54" w:rsidRDefault="00335B54" w:rsidP="00335B54">
      <w:pPr>
        <w:suppressAutoHyphens/>
        <w:autoSpaceDE w:val="0"/>
        <w:autoSpaceDN w:val="0"/>
        <w:adjustRightInd w:val="0"/>
        <w:spacing w:after="0" w:line="240" w:lineRule="auto"/>
        <w:ind w:firstLine="709"/>
        <w:jc w:val="both"/>
        <w:rPr>
          <w:rFonts w:ascii="Arial" w:hAnsi="Arial" w:cs="Arial"/>
          <w:sz w:val="18"/>
          <w:szCs w:val="18"/>
        </w:rPr>
      </w:pPr>
      <w:r w:rsidRPr="00335B54">
        <w:rPr>
          <w:rFonts w:ascii="Arial" w:eastAsia="Calibri" w:hAnsi="Arial" w:cs="Arial"/>
          <w:sz w:val="18"/>
          <w:szCs w:val="18"/>
        </w:rPr>
        <w:t xml:space="preserve">4. Должностное лицо, ответственное за прием и регистрацию документов в Думе (далее – уполномоченное должностное лицо), регистрирует заявление Губернатора Иркутской области в день его поступления в Думу, в соответствии </w:t>
      </w:r>
      <w:r w:rsidRPr="00335B54">
        <w:rPr>
          <w:rFonts w:ascii="Arial" w:hAnsi="Arial" w:cs="Arial"/>
          <w:sz w:val="18"/>
          <w:szCs w:val="18"/>
        </w:rPr>
        <w:t>с правилами делопроизводства, установленными в Думе.</w:t>
      </w:r>
    </w:p>
    <w:p w:rsidR="00335B54" w:rsidRPr="00335B54" w:rsidRDefault="00335B54" w:rsidP="00335B54">
      <w:pPr>
        <w:suppressAutoHyphens/>
        <w:autoSpaceDE w:val="0"/>
        <w:autoSpaceDN w:val="0"/>
        <w:adjustRightInd w:val="0"/>
        <w:spacing w:after="0" w:line="240" w:lineRule="auto"/>
        <w:ind w:firstLine="709"/>
        <w:jc w:val="both"/>
        <w:rPr>
          <w:rFonts w:ascii="Arial" w:eastAsia="Calibri" w:hAnsi="Arial" w:cs="Arial"/>
          <w:sz w:val="18"/>
          <w:szCs w:val="18"/>
        </w:rPr>
      </w:pPr>
      <w:r w:rsidRPr="00335B54">
        <w:rPr>
          <w:rFonts w:ascii="Arial" w:eastAsia="Calibri" w:hAnsi="Arial" w:cs="Arial"/>
          <w:sz w:val="18"/>
          <w:szCs w:val="18"/>
        </w:rPr>
        <w:t>5. Лицо, замещающее муниципальную должность, уведомляется Думой о поступлении в Думу  заявления Губернатора Иркутской области.</w:t>
      </w:r>
    </w:p>
    <w:p w:rsidR="00335B54" w:rsidRPr="00335B54" w:rsidRDefault="00335B54" w:rsidP="00335B54">
      <w:pPr>
        <w:suppressAutoHyphens/>
        <w:autoSpaceDE w:val="0"/>
        <w:autoSpaceDN w:val="0"/>
        <w:adjustRightInd w:val="0"/>
        <w:spacing w:after="0" w:line="240" w:lineRule="auto"/>
        <w:ind w:firstLine="709"/>
        <w:jc w:val="both"/>
        <w:rPr>
          <w:rFonts w:ascii="Arial" w:eastAsia="Calibri" w:hAnsi="Arial" w:cs="Arial"/>
          <w:sz w:val="18"/>
          <w:szCs w:val="18"/>
        </w:rPr>
      </w:pPr>
      <w:r w:rsidRPr="00335B54">
        <w:rPr>
          <w:rFonts w:ascii="Arial" w:hAnsi="Arial" w:cs="Arial"/>
          <w:sz w:val="18"/>
          <w:szCs w:val="18"/>
        </w:rPr>
        <w:t xml:space="preserve">Лицо, замещающее муниципальную должность, </w:t>
      </w:r>
      <w:r w:rsidRPr="00335B54">
        <w:rPr>
          <w:rFonts w:ascii="Arial" w:eastAsia="Calibri" w:hAnsi="Arial" w:cs="Arial"/>
          <w:sz w:val="18"/>
          <w:szCs w:val="18"/>
        </w:rPr>
        <w:t xml:space="preserve">уведомляется Думой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335B54" w:rsidRPr="00335B54" w:rsidRDefault="00335B54" w:rsidP="00335B54">
      <w:pPr>
        <w:suppressAutoHyphens/>
        <w:autoSpaceDE w:val="0"/>
        <w:autoSpaceDN w:val="0"/>
        <w:adjustRightInd w:val="0"/>
        <w:spacing w:after="0" w:line="240" w:lineRule="auto"/>
        <w:ind w:firstLine="709"/>
        <w:jc w:val="both"/>
        <w:rPr>
          <w:rFonts w:ascii="Arial" w:eastAsia="Calibri" w:hAnsi="Arial" w:cs="Arial"/>
          <w:sz w:val="18"/>
          <w:szCs w:val="18"/>
        </w:rPr>
      </w:pPr>
      <w:r w:rsidRPr="00335B54">
        <w:rPr>
          <w:rFonts w:ascii="Arial" w:eastAsia="Calibri" w:hAnsi="Arial" w:cs="Arial"/>
          <w:sz w:val="18"/>
          <w:szCs w:val="18"/>
        </w:rPr>
        <w:lastRenderedPageBreak/>
        <w:t xml:space="preserve">Лицо, замещающее муниципальную должность, уведомляется Думой не позднее рабочего дня, следующего за днем поступления заявления Губернатора Иркутской области в Думу. </w:t>
      </w:r>
    </w:p>
    <w:p w:rsidR="00335B54" w:rsidRPr="00335B54" w:rsidRDefault="00335B54" w:rsidP="00335B54">
      <w:pPr>
        <w:suppressAutoHyphens/>
        <w:autoSpaceDE w:val="0"/>
        <w:autoSpaceDN w:val="0"/>
        <w:adjustRightInd w:val="0"/>
        <w:spacing w:after="0" w:line="240" w:lineRule="auto"/>
        <w:ind w:firstLine="709"/>
        <w:jc w:val="both"/>
        <w:rPr>
          <w:rFonts w:ascii="Arial" w:eastAsia="Calibri" w:hAnsi="Arial" w:cs="Arial"/>
          <w:sz w:val="18"/>
          <w:szCs w:val="18"/>
        </w:rPr>
      </w:pPr>
      <w:r w:rsidRPr="00335B54">
        <w:rPr>
          <w:rFonts w:ascii="Arial" w:eastAsia="Calibri" w:hAnsi="Arial" w:cs="Arial"/>
          <w:sz w:val="18"/>
          <w:szCs w:val="18"/>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335B54" w:rsidRPr="00335B54" w:rsidRDefault="00335B54" w:rsidP="00335B54">
      <w:pPr>
        <w:suppressAutoHyphens/>
        <w:autoSpaceDE w:val="0"/>
        <w:autoSpaceDN w:val="0"/>
        <w:adjustRightInd w:val="0"/>
        <w:spacing w:after="0" w:line="240" w:lineRule="auto"/>
        <w:ind w:firstLine="709"/>
        <w:jc w:val="both"/>
        <w:rPr>
          <w:rFonts w:ascii="Arial" w:eastAsia="Calibri" w:hAnsi="Arial" w:cs="Arial"/>
          <w:sz w:val="18"/>
          <w:szCs w:val="18"/>
        </w:rPr>
      </w:pPr>
      <w:r w:rsidRPr="00335B54">
        <w:rPr>
          <w:rFonts w:ascii="Arial" w:eastAsia="Calibri" w:hAnsi="Arial" w:cs="Arial"/>
          <w:sz w:val="18"/>
          <w:szCs w:val="18"/>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Думы, а в случае если заявление Губернатора Иркутской области поступило в отношении депутата, замещающего должность председателя Думы, – заместителю председателя Думы.</w:t>
      </w:r>
    </w:p>
    <w:p w:rsidR="00335B54" w:rsidRPr="00335B54" w:rsidRDefault="00335B54" w:rsidP="00335B54">
      <w:pPr>
        <w:suppressAutoHyphens/>
        <w:autoSpaceDE w:val="0"/>
        <w:autoSpaceDN w:val="0"/>
        <w:adjustRightInd w:val="0"/>
        <w:spacing w:after="0" w:line="240" w:lineRule="auto"/>
        <w:ind w:firstLine="709"/>
        <w:jc w:val="both"/>
        <w:rPr>
          <w:rFonts w:ascii="Arial" w:eastAsia="Calibri" w:hAnsi="Arial" w:cs="Arial"/>
          <w:sz w:val="18"/>
          <w:szCs w:val="18"/>
        </w:rPr>
      </w:pPr>
      <w:r w:rsidRPr="00335B54">
        <w:rPr>
          <w:rFonts w:ascii="Arial" w:eastAsia="Calibri" w:hAnsi="Arial" w:cs="Arial"/>
          <w:sz w:val="18"/>
          <w:szCs w:val="18"/>
        </w:rPr>
        <w:t>7. Председатель Думы, а в случае, предусмотренном пунктом 6 настоящего Порядка, – заместитель председателя Думы</w:t>
      </w:r>
      <w:r w:rsidRPr="00335B54">
        <w:rPr>
          <w:rFonts w:ascii="Arial" w:eastAsia="Calibri" w:hAnsi="Arial" w:cs="Arial"/>
          <w:color w:val="0000FF"/>
          <w:sz w:val="18"/>
          <w:szCs w:val="18"/>
        </w:rPr>
        <w:t xml:space="preserve"> </w:t>
      </w:r>
      <w:r w:rsidRPr="00335B54">
        <w:rPr>
          <w:rFonts w:ascii="Arial" w:eastAsia="Calibri" w:hAnsi="Arial" w:cs="Arial"/>
          <w:sz w:val="18"/>
          <w:szCs w:val="18"/>
        </w:rPr>
        <w:t>в порядке и в сроки, установленные муниципальным правовым актом, определяющим организацию работы Думы, передает заявление Губернатора Иркутской области на предварительное рассмотрение в комиссию по противодействию коррупции в Думе (далее – комиссия).</w:t>
      </w:r>
    </w:p>
    <w:p w:rsidR="00335B54" w:rsidRPr="00335B54" w:rsidRDefault="00335B54" w:rsidP="00335B54">
      <w:pPr>
        <w:suppressAutoHyphens/>
        <w:autoSpaceDE w:val="0"/>
        <w:autoSpaceDN w:val="0"/>
        <w:adjustRightInd w:val="0"/>
        <w:spacing w:after="0" w:line="240" w:lineRule="auto"/>
        <w:ind w:firstLine="709"/>
        <w:jc w:val="both"/>
        <w:rPr>
          <w:rFonts w:ascii="Arial" w:eastAsia="Calibri" w:hAnsi="Arial" w:cs="Arial"/>
          <w:sz w:val="18"/>
          <w:szCs w:val="18"/>
        </w:rPr>
      </w:pPr>
      <w:r w:rsidRPr="00335B54">
        <w:rPr>
          <w:rFonts w:ascii="Arial" w:hAnsi="Arial" w:cs="Arial"/>
          <w:sz w:val="18"/>
          <w:szCs w:val="18"/>
        </w:rPr>
        <w:t xml:space="preserve">8. Предварительное рассмотрение заявления Губернатора Иркутской области осуществляется комиссией в течение </w:t>
      </w:r>
      <w:r w:rsidRPr="00335B54">
        <w:rPr>
          <w:rFonts w:ascii="Arial" w:hAnsi="Arial" w:cs="Arial"/>
          <w:sz w:val="18"/>
          <w:szCs w:val="18"/>
        </w:rPr>
        <w:br/>
        <w:t xml:space="preserve">14 календарных дней со дня внесения заявления Губернатора Иркутской области в Думу в </w:t>
      </w:r>
      <w:r w:rsidRPr="00335B54">
        <w:rPr>
          <w:rFonts w:ascii="Arial" w:eastAsia="Calibri" w:hAnsi="Arial" w:cs="Arial"/>
          <w:sz w:val="18"/>
          <w:szCs w:val="18"/>
        </w:rPr>
        <w:t xml:space="preserve">порядке, установленном муниципальным правовым актом, определяющим организацию работы Думы. </w:t>
      </w:r>
    </w:p>
    <w:p w:rsidR="00335B54" w:rsidRPr="00335B54" w:rsidRDefault="00335B54" w:rsidP="00335B54">
      <w:pPr>
        <w:suppressAutoHyphens/>
        <w:autoSpaceDE w:val="0"/>
        <w:autoSpaceDN w:val="0"/>
        <w:adjustRightInd w:val="0"/>
        <w:spacing w:after="0" w:line="240" w:lineRule="auto"/>
        <w:ind w:firstLine="709"/>
        <w:jc w:val="both"/>
        <w:rPr>
          <w:rFonts w:ascii="Arial" w:eastAsia="Calibri" w:hAnsi="Arial" w:cs="Arial"/>
          <w:bCs/>
          <w:sz w:val="18"/>
          <w:szCs w:val="18"/>
        </w:rPr>
      </w:pPr>
      <w:r w:rsidRPr="00335B54">
        <w:rPr>
          <w:rFonts w:ascii="Arial" w:eastAsia="Calibri" w:hAnsi="Arial" w:cs="Arial"/>
          <w:sz w:val="18"/>
          <w:szCs w:val="18"/>
        </w:rPr>
        <w:t>При предварительном рассмотрении заявления Губернатора Иркутской области комиссия (её должностные лица) вправе запрашивать у лица, замещающего муниципальную должность, пояснения, проводить с ним беседу</w:t>
      </w:r>
      <w:r w:rsidRPr="00335B54">
        <w:rPr>
          <w:rFonts w:ascii="Arial" w:eastAsia="Calibri" w:hAnsi="Arial" w:cs="Arial"/>
          <w:bCs/>
          <w:sz w:val="18"/>
          <w:szCs w:val="18"/>
        </w:rPr>
        <w:t>.</w:t>
      </w:r>
    </w:p>
    <w:p w:rsidR="00335B54" w:rsidRPr="00335B54" w:rsidRDefault="00335B54" w:rsidP="00335B54">
      <w:pPr>
        <w:suppressAutoHyphens/>
        <w:autoSpaceDE w:val="0"/>
        <w:autoSpaceDN w:val="0"/>
        <w:adjustRightInd w:val="0"/>
        <w:spacing w:after="0" w:line="240" w:lineRule="auto"/>
        <w:ind w:firstLine="709"/>
        <w:jc w:val="both"/>
        <w:rPr>
          <w:rFonts w:ascii="Arial" w:hAnsi="Arial" w:cs="Arial"/>
          <w:sz w:val="18"/>
          <w:szCs w:val="18"/>
        </w:rPr>
      </w:pPr>
      <w:r w:rsidRPr="00335B54">
        <w:rPr>
          <w:rFonts w:ascii="Arial" w:hAnsi="Arial" w:cs="Arial"/>
          <w:sz w:val="18"/>
          <w:szCs w:val="18"/>
        </w:rPr>
        <w:t xml:space="preserve">9. Решение по результатам рассмотрения заявления Губернатора Иркутской области принимается Думой </w:t>
      </w:r>
      <w:r w:rsidRPr="00335B54">
        <w:rPr>
          <w:rFonts w:ascii="Arial" w:hAnsi="Arial" w:cs="Arial"/>
          <w:sz w:val="18"/>
          <w:szCs w:val="18"/>
          <w:shd w:val="clear" w:color="auto" w:fill="FFFFFF"/>
        </w:rPr>
        <w:t xml:space="preserve">в течение </w:t>
      </w:r>
      <w:r w:rsidRPr="00335B54">
        <w:rPr>
          <w:rFonts w:ascii="Arial" w:hAnsi="Arial" w:cs="Arial"/>
          <w:sz w:val="18"/>
          <w:szCs w:val="18"/>
          <w:shd w:val="clear" w:color="auto" w:fill="FFFFFF"/>
        </w:rPr>
        <w:br/>
        <w:t xml:space="preserve">30 календарных дней </w:t>
      </w:r>
      <w:r w:rsidRPr="00335B54">
        <w:rPr>
          <w:rFonts w:ascii="Arial" w:hAnsi="Arial" w:cs="Arial"/>
          <w:sz w:val="18"/>
          <w:szCs w:val="18"/>
        </w:rPr>
        <w:t>со дня внесения заявления Губернатора Иркутской области в Думу</w:t>
      </w:r>
      <w:r w:rsidRPr="00335B54">
        <w:rPr>
          <w:rFonts w:ascii="Arial" w:hAnsi="Arial" w:cs="Arial"/>
          <w:sz w:val="18"/>
          <w:szCs w:val="18"/>
          <w:shd w:val="clear" w:color="auto" w:fill="FFFFFF"/>
        </w:rPr>
        <w:t xml:space="preserve">, а если </w:t>
      </w:r>
      <w:r w:rsidRPr="00335B54">
        <w:rPr>
          <w:rFonts w:ascii="Arial" w:hAnsi="Arial" w:cs="Arial"/>
          <w:sz w:val="18"/>
          <w:szCs w:val="18"/>
        </w:rPr>
        <w:t>заявление Губернатора Иркутской области внесено в Думу</w:t>
      </w:r>
      <w:r w:rsidRPr="00335B54">
        <w:rPr>
          <w:rFonts w:ascii="Arial" w:hAnsi="Arial" w:cs="Arial"/>
          <w:sz w:val="18"/>
          <w:szCs w:val="18"/>
          <w:shd w:val="clear" w:color="auto" w:fill="FFFFFF"/>
        </w:rPr>
        <w:t xml:space="preserve"> в период между заседаниями Думы, – не позднее чем через три месяца со дня внесения </w:t>
      </w:r>
      <w:r w:rsidRPr="00335B54">
        <w:rPr>
          <w:rFonts w:ascii="Arial" w:hAnsi="Arial" w:cs="Arial"/>
          <w:sz w:val="18"/>
          <w:szCs w:val="18"/>
        </w:rPr>
        <w:t>заявления Губернатора Иркутской области в Думу. В указанный срок входит срок предварительного рассмотрения заявления Губернатора Иркутской области.</w:t>
      </w:r>
    </w:p>
    <w:p w:rsidR="00335B54" w:rsidRPr="00335B54" w:rsidRDefault="00335B54" w:rsidP="00335B54">
      <w:pPr>
        <w:suppressAutoHyphens/>
        <w:autoSpaceDE w:val="0"/>
        <w:autoSpaceDN w:val="0"/>
        <w:adjustRightInd w:val="0"/>
        <w:spacing w:after="0" w:line="240" w:lineRule="auto"/>
        <w:ind w:firstLine="709"/>
        <w:jc w:val="both"/>
        <w:rPr>
          <w:rFonts w:ascii="Arial" w:hAnsi="Arial" w:cs="Arial"/>
          <w:sz w:val="18"/>
          <w:szCs w:val="18"/>
        </w:rPr>
      </w:pPr>
      <w:r w:rsidRPr="00335B54">
        <w:rPr>
          <w:rFonts w:ascii="Arial" w:hAnsi="Arial" w:cs="Arial"/>
          <w:sz w:val="18"/>
          <w:szCs w:val="18"/>
        </w:rPr>
        <w:t>10. По результатам рассмотрения заявления Губернатора Иркутской области, поступившего в отношении главы муниципального образования,  Дума принимает одно из следующих решений:</w:t>
      </w:r>
    </w:p>
    <w:p w:rsidR="00335B54" w:rsidRPr="00335B54" w:rsidRDefault="00335B54" w:rsidP="00335B54">
      <w:pPr>
        <w:suppressAutoHyphens/>
        <w:autoSpaceDE w:val="0"/>
        <w:autoSpaceDN w:val="0"/>
        <w:adjustRightInd w:val="0"/>
        <w:spacing w:after="0" w:line="240" w:lineRule="auto"/>
        <w:ind w:firstLine="709"/>
        <w:jc w:val="both"/>
        <w:rPr>
          <w:rFonts w:ascii="Arial" w:hAnsi="Arial" w:cs="Arial"/>
          <w:sz w:val="18"/>
          <w:szCs w:val="18"/>
        </w:rPr>
      </w:pPr>
      <w:r w:rsidRPr="00335B54">
        <w:rPr>
          <w:rFonts w:ascii="Arial" w:hAnsi="Arial" w:cs="Arial"/>
          <w:sz w:val="18"/>
          <w:szCs w:val="18"/>
        </w:rPr>
        <w:t>1) решение о применении меры ответственности в виде предупреждения;</w:t>
      </w:r>
    </w:p>
    <w:p w:rsidR="00335B54" w:rsidRPr="00335B54" w:rsidRDefault="00335B54" w:rsidP="00335B54">
      <w:pPr>
        <w:suppressAutoHyphens/>
        <w:autoSpaceDE w:val="0"/>
        <w:autoSpaceDN w:val="0"/>
        <w:adjustRightInd w:val="0"/>
        <w:spacing w:after="0" w:line="240" w:lineRule="auto"/>
        <w:ind w:firstLine="709"/>
        <w:jc w:val="both"/>
        <w:rPr>
          <w:rFonts w:ascii="Arial" w:hAnsi="Arial" w:cs="Arial"/>
          <w:sz w:val="18"/>
          <w:szCs w:val="18"/>
        </w:rPr>
      </w:pPr>
      <w:r w:rsidRPr="00335B54">
        <w:rPr>
          <w:rFonts w:ascii="Arial" w:hAnsi="Arial" w:cs="Arial"/>
          <w:sz w:val="18"/>
          <w:szCs w:val="18"/>
        </w:rPr>
        <w:t>2) решение об отсутствии оснований для применения мер ответственности.</w:t>
      </w:r>
    </w:p>
    <w:p w:rsidR="00335B54" w:rsidRPr="00335B54" w:rsidRDefault="00335B54" w:rsidP="00335B54">
      <w:pPr>
        <w:suppressAutoHyphens/>
        <w:autoSpaceDE w:val="0"/>
        <w:autoSpaceDN w:val="0"/>
        <w:adjustRightInd w:val="0"/>
        <w:spacing w:after="0" w:line="240" w:lineRule="auto"/>
        <w:ind w:firstLine="709"/>
        <w:jc w:val="both"/>
        <w:rPr>
          <w:rFonts w:ascii="Arial" w:hAnsi="Arial" w:cs="Arial"/>
          <w:sz w:val="18"/>
          <w:szCs w:val="18"/>
        </w:rPr>
      </w:pPr>
      <w:r w:rsidRPr="00335B54">
        <w:rPr>
          <w:rFonts w:ascii="Arial" w:hAnsi="Arial" w:cs="Arial"/>
          <w:sz w:val="18"/>
          <w:szCs w:val="18"/>
        </w:rPr>
        <w:t>11. По результатам рассмотрения заявления Губернатора Иркутской области, поступившего в отношении депутата, Дума принимает одно из следующих решений:</w:t>
      </w:r>
    </w:p>
    <w:p w:rsidR="00335B54" w:rsidRPr="00335B54" w:rsidRDefault="00335B54" w:rsidP="00335B54">
      <w:pPr>
        <w:suppressAutoHyphens/>
        <w:autoSpaceDE w:val="0"/>
        <w:autoSpaceDN w:val="0"/>
        <w:adjustRightInd w:val="0"/>
        <w:spacing w:after="0" w:line="240" w:lineRule="auto"/>
        <w:ind w:firstLine="709"/>
        <w:jc w:val="both"/>
        <w:rPr>
          <w:rFonts w:ascii="Arial" w:hAnsi="Arial" w:cs="Arial"/>
          <w:sz w:val="18"/>
          <w:szCs w:val="18"/>
        </w:rPr>
      </w:pPr>
      <w:r w:rsidRPr="00335B54">
        <w:rPr>
          <w:rFonts w:ascii="Arial" w:hAnsi="Arial" w:cs="Arial"/>
          <w:sz w:val="18"/>
          <w:szCs w:val="18"/>
        </w:rPr>
        <w:lastRenderedPageBreak/>
        <w:t xml:space="preserve">1) решение о применении одной из мер ответственности, установленной </w:t>
      </w:r>
      <w:r w:rsidRPr="00335B54">
        <w:rPr>
          <w:rFonts w:ascii="Arial" w:hAnsi="Arial" w:cs="Arial"/>
          <w:bCs/>
          <w:sz w:val="18"/>
          <w:szCs w:val="18"/>
        </w:rPr>
        <w:t>в части 7</w:t>
      </w:r>
      <w:r w:rsidRPr="00335B54">
        <w:rPr>
          <w:rFonts w:ascii="Arial" w:hAnsi="Arial" w:cs="Arial"/>
          <w:kern w:val="2"/>
          <w:sz w:val="18"/>
          <w:szCs w:val="18"/>
          <w:vertAlign w:val="superscript"/>
        </w:rPr>
        <w:t>3-1</w:t>
      </w:r>
      <w:r w:rsidRPr="00335B54">
        <w:rPr>
          <w:rFonts w:ascii="Arial" w:hAnsi="Arial" w:cs="Arial"/>
          <w:sz w:val="18"/>
          <w:szCs w:val="18"/>
        </w:rPr>
        <w:t xml:space="preserve"> статьи 40 Федерального закона № 131-ФЗ;</w:t>
      </w:r>
    </w:p>
    <w:p w:rsidR="00335B54" w:rsidRPr="00335B54" w:rsidRDefault="00335B54" w:rsidP="00335B54">
      <w:pPr>
        <w:suppressAutoHyphens/>
        <w:autoSpaceDE w:val="0"/>
        <w:autoSpaceDN w:val="0"/>
        <w:adjustRightInd w:val="0"/>
        <w:spacing w:after="0" w:line="240" w:lineRule="auto"/>
        <w:ind w:firstLine="709"/>
        <w:jc w:val="both"/>
        <w:rPr>
          <w:rFonts w:ascii="Arial" w:hAnsi="Arial" w:cs="Arial"/>
          <w:sz w:val="18"/>
          <w:szCs w:val="18"/>
        </w:rPr>
      </w:pPr>
      <w:r w:rsidRPr="00335B54">
        <w:rPr>
          <w:rFonts w:ascii="Arial" w:hAnsi="Arial" w:cs="Arial"/>
          <w:sz w:val="18"/>
          <w:szCs w:val="18"/>
        </w:rPr>
        <w:t xml:space="preserve">2) решение об отсутствии оснований для применения мер ответственности. </w:t>
      </w:r>
    </w:p>
    <w:p w:rsidR="00335B54" w:rsidRPr="00335B54" w:rsidRDefault="00335B54" w:rsidP="00335B54">
      <w:pPr>
        <w:suppressAutoHyphens/>
        <w:autoSpaceDE w:val="0"/>
        <w:autoSpaceDN w:val="0"/>
        <w:adjustRightInd w:val="0"/>
        <w:spacing w:after="0" w:line="240" w:lineRule="auto"/>
        <w:ind w:firstLine="709"/>
        <w:jc w:val="both"/>
        <w:rPr>
          <w:rFonts w:ascii="Arial" w:hAnsi="Arial" w:cs="Arial"/>
          <w:sz w:val="18"/>
          <w:szCs w:val="18"/>
        </w:rPr>
      </w:pPr>
      <w:r w:rsidRPr="00335B54">
        <w:rPr>
          <w:rFonts w:ascii="Arial" w:hAnsi="Arial" w:cs="Arial"/>
          <w:sz w:val="18"/>
          <w:szCs w:val="18"/>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335B54" w:rsidRPr="00335B54" w:rsidRDefault="00335B54" w:rsidP="00335B54">
      <w:pPr>
        <w:suppressAutoHyphens/>
        <w:autoSpaceDE w:val="0"/>
        <w:autoSpaceDN w:val="0"/>
        <w:adjustRightInd w:val="0"/>
        <w:spacing w:after="0" w:line="240" w:lineRule="auto"/>
        <w:ind w:firstLine="709"/>
        <w:jc w:val="both"/>
        <w:rPr>
          <w:rFonts w:ascii="Arial" w:hAnsi="Arial" w:cs="Arial"/>
          <w:strike/>
          <w:sz w:val="18"/>
          <w:szCs w:val="18"/>
        </w:rPr>
      </w:pPr>
      <w:r w:rsidRPr="00335B54">
        <w:rPr>
          <w:rFonts w:ascii="Arial" w:hAnsi="Arial" w:cs="Arial"/>
          <w:sz w:val="18"/>
          <w:szCs w:val="18"/>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335B54" w:rsidRPr="00335B54" w:rsidRDefault="00335B54" w:rsidP="00335B54">
      <w:pPr>
        <w:suppressAutoHyphens/>
        <w:autoSpaceDE w:val="0"/>
        <w:autoSpaceDN w:val="0"/>
        <w:adjustRightInd w:val="0"/>
        <w:spacing w:after="0" w:line="240" w:lineRule="auto"/>
        <w:ind w:firstLine="709"/>
        <w:jc w:val="both"/>
        <w:rPr>
          <w:rFonts w:ascii="Arial" w:hAnsi="Arial" w:cs="Arial"/>
          <w:sz w:val="18"/>
          <w:szCs w:val="18"/>
        </w:rPr>
      </w:pPr>
      <w:r w:rsidRPr="00335B54">
        <w:rPr>
          <w:rFonts w:ascii="Arial" w:hAnsi="Arial" w:cs="Arial"/>
          <w:sz w:val="18"/>
          <w:szCs w:val="18"/>
        </w:rPr>
        <w:t>14. При рассмотрении заявления Губернатора Иркутской области и принятии решения представительным органом должны быть обеспечены:</w:t>
      </w:r>
    </w:p>
    <w:p w:rsidR="00335B54" w:rsidRPr="00335B54" w:rsidRDefault="00335B54" w:rsidP="00335B54">
      <w:pPr>
        <w:suppressAutoHyphens/>
        <w:autoSpaceDE w:val="0"/>
        <w:autoSpaceDN w:val="0"/>
        <w:adjustRightInd w:val="0"/>
        <w:spacing w:after="0" w:line="240" w:lineRule="auto"/>
        <w:ind w:firstLine="709"/>
        <w:jc w:val="both"/>
        <w:rPr>
          <w:rFonts w:ascii="Arial" w:hAnsi="Arial" w:cs="Arial"/>
          <w:sz w:val="18"/>
          <w:szCs w:val="18"/>
        </w:rPr>
      </w:pPr>
      <w:r w:rsidRPr="00335B54">
        <w:rPr>
          <w:rFonts w:ascii="Arial" w:hAnsi="Arial" w:cs="Arial"/>
          <w:sz w:val="18"/>
          <w:szCs w:val="18"/>
        </w:rPr>
        <w:t>1) получение лицом, замещающим муниципальную должность, уведомления о дате и месте проведения соответствующего заседания Думы, а также ознакомление с заявлением Губернатора Иркутской области в срок не позднее 7 рабочих дней до даты соответствующего заседания Думы;</w:t>
      </w:r>
    </w:p>
    <w:p w:rsidR="00335B54" w:rsidRPr="00335B54" w:rsidRDefault="00335B54" w:rsidP="00335B54">
      <w:pPr>
        <w:suppressAutoHyphens/>
        <w:autoSpaceDE w:val="0"/>
        <w:autoSpaceDN w:val="0"/>
        <w:adjustRightInd w:val="0"/>
        <w:spacing w:after="0" w:line="240" w:lineRule="auto"/>
        <w:ind w:firstLine="709"/>
        <w:jc w:val="both"/>
        <w:rPr>
          <w:rFonts w:ascii="Arial" w:hAnsi="Arial" w:cs="Arial"/>
          <w:sz w:val="18"/>
          <w:szCs w:val="18"/>
        </w:rPr>
      </w:pPr>
      <w:r w:rsidRPr="00335B54">
        <w:rPr>
          <w:rFonts w:ascii="Arial" w:hAnsi="Arial" w:cs="Arial"/>
          <w:sz w:val="18"/>
          <w:szCs w:val="18"/>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335B54" w:rsidRPr="00335B54" w:rsidRDefault="00335B54" w:rsidP="00335B54">
      <w:pPr>
        <w:suppressAutoHyphens/>
        <w:autoSpaceDE w:val="0"/>
        <w:autoSpaceDN w:val="0"/>
        <w:adjustRightInd w:val="0"/>
        <w:spacing w:after="0" w:line="240" w:lineRule="auto"/>
        <w:ind w:firstLine="709"/>
        <w:jc w:val="both"/>
        <w:rPr>
          <w:rFonts w:ascii="Arial" w:eastAsia="Calibri" w:hAnsi="Arial" w:cs="Arial"/>
          <w:sz w:val="18"/>
          <w:szCs w:val="18"/>
        </w:rPr>
      </w:pPr>
      <w:r w:rsidRPr="00335B54">
        <w:rPr>
          <w:rFonts w:ascii="Arial" w:hAnsi="Arial" w:cs="Arial"/>
          <w:sz w:val="18"/>
          <w:szCs w:val="18"/>
        </w:rPr>
        <w:t xml:space="preserve">15. </w:t>
      </w:r>
      <w:r w:rsidRPr="00335B54">
        <w:rPr>
          <w:rFonts w:ascii="Arial" w:eastAsia="Calibri" w:hAnsi="Arial" w:cs="Arial"/>
          <w:sz w:val="18"/>
          <w:szCs w:val="18"/>
        </w:rPr>
        <w:t xml:space="preserve">Решение Думы о применении меры ответственности или </w:t>
      </w:r>
      <w:r w:rsidRPr="00335B54">
        <w:rPr>
          <w:rFonts w:ascii="Arial" w:hAnsi="Arial" w:cs="Arial"/>
          <w:sz w:val="18"/>
          <w:szCs w:val="18"/>
        </w:rPr>
        <w:t xml:space="preserve">об отсутствии оснований для применения мер ответственности </w:t>
      </w:r>
      <w:r w:rsidRPr="00335B54">
        <w:rPr>
          <w:rFonts w:ascii="Arial" w:eastAsia="Calibri" w:hAnsi="Arial" w:cs="Arial"/>
          <w:sz w:val="18"/>
          <w:szCs w:val="18"/>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меры ответственности, входит в состав Думы, такое лицо не участвует в голосовании.</w:t>
      </w:r>
    </w:p>
    <w:p w:rsidR="00335B54" w:rsidRPr="00335B54" w:rsidRDefault="00335B54" w:rsidP="00335B54">
      <w:pPr>
        <w:suppressAutoHyphens/>
        <w:autoSpaceDE w:val="0"/>
        <w:autoSpaceDN w:val="0"/>
        <w:adjustRightInd w:val="0"/>
        <w:spacing w:after="0" w:line="240" w:lineRule="auto"/>
        <w:ind w:firstLine="709"/>
        <w:jc w:val="both"/>
        <w:rPr>
          <w:rFonts w:ascii="Arial" w:hAnsi="Arial" w:cs="Arial"/>
          <w:sz w:val="18"/>
          <w:szCs w:val="18"/>
        </w:rPr>
      </w:pPr>
      <w:r w:rsidRPr="00335B54">
        <w:rPr>
          <w:rFonts w:ascii="Arial" w:hAnsi="Arial" w:cs="Arial"/>
          <w:sz w:val="18"/>
          <w:szCs w:val="18"/>
        </w:rPr>
        <w:t xml:space="preserve">16. Решение Думы </w:t>
      </w:r>
      <w:r w:rsidRPr="00335B54">
        <w:rPr>
          <w:rFonts w:ascii="Arial" w:eastAsia="Calibri" w:hAnsi="Arial" w:cs="Arial"/>
          <w:sz w:val="18"/>
          <w:szCs w:val="18"/>
        </w:rPr>
        <w:t xml:space="preserve">о применении меры ответственности или </w:t>
      </w:r>
      <w:r w:rsidRPr="00335B54">
        <w:rPr>
          <w:rFonts w:ascii="Arial" w:hAnsi="Arial" w:cs="Arial"/>
          <w:sz w:val="18"/>
          <w:szCs w:val="18"/>
        </w:rPr>
        <w:t xml:space="preserve">об отсутствии оснований для применения мер ответственности </w:t>
      </w:r>
      <w:r w:rsidRPr="00335B54">
        <w:rPr>
          <w:rFonts w:ascii="Arial" w:eastAsia="Calibri" w:hAnsi="Arial" w:cs="Arial"/>
          <w:sz w:val="18"/>
          <w:szCs w:val="18"/>
        </w:rPr>
        <w:t>к лицу, замещающему муниципальную должность,</w:t>
      </w:r>
      <w:r w:rsidRPr="00335B54">
        <w:rPr>
          <w:rFonts w:ascii="Arial" w:hAnsi="Arial" w:cs="Arial"/>
          <w:sz w:val="18"/>
          <w:szCs w:val="18"/>
        </w:rPr>
        <w:t xml:space="preserve"> подписывается председателем Думы</w:t>
      </w:r>
      <w:r w:rsidRPr="00335B54">
        <w:rPr>
          <w:rFonts w:ascii="Arial" w:eastAsia="Calibri" w:hAnsi="Arial" w:cs="Arial"/>
          <w:sz w:val="18"/>
          <w:szCs w:val="18"/>
        </w:rPr>
        <w:t>, а в случае если заявление Губернатора Иркутской области поступило в отношении лица, исполняющего полномочия председателя Думы, – заместителем председателя Думы</w:t>
      </w:r>
      <w:r w:rsidRPr="00335B54">
        <w:rPr>
          <w:rFonts w:ascii="Arial" w:hAnsi="Arial" w:cs="Arial"/>
          <w:sz w:val="18"/>
          <w:szCs w:val="18"/>
        </w:rPr>
        <w:t>.</w:t>
      </w:r>
    </w:p>
    <w:p w:rsidR="00335B54" w:rsidRPr="00335B54" w:rsidRDefault="00335B54" w:rsidP="00335B54">
      <w:pPr>
        <w:suppressAutoHyphens/>
        <w:autoSpaceDE w:val="0"/>
        <w:autoSpaceDN w:val="0"/>
        <w:adjustRightInd w:val="0"/>
        <w:spacing w:after="0" w:line="240" w:lineRule="auto"/>
        <w:ind w:firstLine="709"/>
        <w:jc w:val="both"/>
        <w:rPr>
          <w:rFonts w:ascii="Arial" w:hAnsi="Arial" w:cs="Arial"/>
          <w:sz w:val="18"/>
          <w:szCs w:val="18"/>
        </w:rPr>
      </w:pPr>
      <w:r w:rsidRPr="00335B54">
        <w:rPr>
          <w:rFonts w:ascii="Arial" w:hAnsi="Arial" w:cs="Arial"/>
          <w:sz w:val="18"/>
          <w:szCs w:val="18"/>
        </w:rPr>
        <w:t>17. В случае, если лицо, замещающее муниципальную должность, не согласно с решением, принятым Думой, оно вправе в письменном виде изложить свое особое мнение.</w:t>
      </w:r>
    </w:p>
    <w:p w:rsidR="00335B54" w:rsidRPr="00335B54" w:rsidRDefault="00335B54" w:rsidP="00335B54">
      <w:pPr>
        <w:suppressAutoHyphens/>
        <w:autoSpaceDE w:val="0"/>
        <w:autoSpaceDN w:val="0"/>
        <w:adjustRightInd w:val="0"/>
        <w:spacing w:after="0" w:line="240" w:lineRule="auto"/>
        <w:ind w:firstLine="709"/>
        <w:jc w:val="both"/>
        <w:rPr>
          <w:rFonts w:ascii="Arial" w:hAnsi="Arial" w:cs="Arial"/>
          <w:sz w:val="18"/>
          <w:szCs w:val="18"/>
        </w:rPr>
      </w:pPr>
      <w:r w:rsidRPr="00335B54">
        <w:rPr>
          <w:rFonts w:ascii="Arial" w:hAnsi="Arial" w:cs="Arial"/>
          <w:sz w:val="18"/>
          <w:szCs w:val="18"/>
        </w:rPr>
        <w:t>18. Уполномоченное должностное лицо вручает лицу, замещающему муниципальную должность, в отношении которого Думой принято решение, копию указанного решения под подпись в течение 3 рабочих дней со дня принятия решения Думы.</w:t>
      </w:r>
    </w:p>
    <w:p w:rsidR="00335B54" w:rsidRPr="00335B54" w:rsidRDefault="00335B54" w:rsidP="00335B54">
      <w:pPr>
        <w:suppressAutoHyphens/>
        <w:autoSpaceDE w:val="0"/>
        <w:autoSpaceDN w:val="0"/>
        <w:adjustRightInd w:val="0"/>
        <w:spacing w:after="0" w:line="240" w:lineRule="auto"/>
        <w:ind w:firstLine="709"/>
        <w:jc w:val="both"/>
        <w:rPr>
          <w:rFonts w:ascii="Arial" w:hAnsi="Arial" w:cs="Arial"/>
          <w:sz w:val="18"/>
          <w:szCs w:val="18"/>
        </w:rPr>
      </w:pPr>
      <w:r w:rsidRPr="00335B54">
        <w:rPr>
          <w:rFonts w:ascii="Arial" w:hAnsi="Arial" w:cs="Arial"/>
          <w:sz w:val="18"/>
          <w:szCs w:val="18"/>
        </w:rPr>
        <w:lastRenderedPageBreak/>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335B54" w:rsidRPr="00335B54" w:rsidRDefault="00335B54" w:rsidP="00335B54">
      <w:pPr>
        <w:autoSpaceDE w:val="0"/>
        <w:autoSpaceDN w:val="0"/>
        <w:adjustRightInd w:val="0"/>
        <w:spacing w:after="0" w:line="240" w:lineRule="auto"/>
        <w:ind w:firstLine="709"/>
        <w:jc w:val="both"/>
        <w:rPr>
          <w:rFonts w:ascii="Arial" w:eastAsia="Calibri" w:hAnsi="Arial" w:cs="Arial"/>
          <w:sz w:val="18"/>
          <w:szCs w:val="18"/>
        </w:rPr>
      </w:pPr>
      <w:r w:rsidRPr="00335B54">
        <w:rPr>
          <w:rFonts w:ascii="Arial" w:hAnsi="Arial" w:cs="Arial"/>
          <w:sz w:val="18"/>
          <w:szCs w:val="18"/>
        </w:rPr>
        <w:t xml:space="preserve">19. </w:t>
      </w:r>
      <w:r w:rsidRPr="00335B54">
        <w:rPr>
          <w:rFonts w:ascii="Arial" w:eastAsia="Calibri" w:hAnsi="Arial" w:cs="Arial"/>
          <w:sz w:val="18"/>
          <w:szCs w:val="18"/>
        </w:rPr>
        <w:t>Решение Думы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Думы.</w:t>
      </w:r>
    </w:p>
    <w:p w:rsidR="00335B54" w:rsidRPr="00335B54" w:rsidRDefault="00335B54" w:rsidP="00335B54">
      <w:pPr>
        <w:autoSpaceDE w:val="0"/>
        <w:autoSpaceDN w:val="0"/>
        <w:adjustRightInd w:val="0"/>
        <w:spacing w:after="0" w:line="240" w:lineRule="auto"/>
        <w:ind w:firstLine="709"/>
        <w:jc w:val="both"/>
        <w:rPr>
          <w:rFonts w:ascii="Arial" w:eastAsia="Calibri" w:hAnsi="Arial" w:cs="Arial"/>
          <w:sz w:val="18"/>
          <w:szCs w:val="18"/>
        </w:rPr>
      </w:pPr>
      <w:r w:rsidRPr="00335B54">
        <w:rPr>
          <w:rFonts w:ascii="Arial" w:eastAsia="Calibri" w:hAnsi="Arial" w:cs="Arial"/>
          <w:sz w:val="18"/>
          <w:szCs w:val="18"/>
        </w:rPr>
        <w:t>20. Дума уведомляет Губернатора Иркутской области о принятом решении не позднее чем через пять рабочих дней со дня его принятия.</w:t>
      </w:r>
    </w:p>
    <w:p w:rsidR="00335B54" w:rsidRPr="00335B54" w:rsidRDefault="00335B54" w:rsidP="00112401">
      <w:pPr>
        <w:autoSpaceDE w:val="0"/>
        <w:autoSpaceDN w:val="0"/>
        <w:adjustRightInd w:val="0"/>
        <w:spacing w:after="0" w:line="240" w:lineRule="auto"/>
        <w:jc w:val="both"/>
        <w:rPr>
          <w:rFonts w:ascii="Arial" w:eastAsia="Calibri" w:hAnsi="Arial" w:cs="Arial"/>
          <w:sz w:val="18"/>
          <w:szCs w:val="18"/>
        </w:rPr>
      </w:pPr>
    </w:p>
    <w:p w:rsidR="004457B9" w:rsidRPr="001308CD" w:rsidRDefault="004457B9" w:rsidP="004457B9">
      <w:pPr>
        <w:spacing w:after="0" w:line="240" w:lineRule="auto"/>
        <w:jc w:val="center"/>
        <w:rPr>
          <w:rFonts w:ascii="Arial" w:hAnsi="Arial" w:cs="Arial"/>
          <w:b/>
          <w:sz w:val="18"/>
          <w:szCs w:val="18"/>
        </w:rPr>
      </w:pPr>
      <w:r w:rsidRPr="001308CD">
        <w:rPr>
          <w:rFonts w:ascii="Arial" w:hAnsi="Arial" w:cs="Arial"/>
          <w:b/>
          <w:sz w:val="18"/>
          <w:szCs w:val="18"/>
        </w:rPr>
        <w:t>13.04.2020г. №25-П</w:t>
      </w:r>
    </w:p>
    <w:p w:rsidR="004457B9" w:rsidRPr="001308CD" w:rsidRDefault="004457B9" w:rsidP="004457B9">
      <w:pPr>
        <w:spacing w:after="0" w:line="240" w:lineRule="auto"/>
        <w:jc w:val="center"/>
        <w:rPr>
          <w:rFonts w:ascii="Arial" w:hAnsi="Arial" w:cs="Arial"/>
          <w:b/>
          <w:sz w:val="18"/>
          <w:szCs w:val="18"/>
        </w:rPr>
      </w:pPr>
      <w:r w:rsidRPr="001308CD">
        <w:rPr>
          <w:rFonts w:ascii="Arial" w:hAnsi="Arial" w:cs="Arial"/>
          <w:b/>
          <w:sz w:val="18"/>
          <w:szCs w:val="18"/>
        </w:rPr>
        <w:t>РОССИЙСКАЯ ФЕДЕРАЦИЯ</w:t>
      </w:r>
    </w:p>
    <w:p w:rsidR="004457B9" w:rsidRPr="001308CD" w:rsidRDefault="004457B9" w:rsidP="004457B9">
      <w:pPr>
        <w:spacing w:after="0" w:line="240" w:lineRule="auto"/>
        <w:jc w:val="center"/>
        <w:rPr>
          <w:rFonts w:ascii="Arial" w:hAnsi="Arial" w:cs="Arial"/>
          <w:b/>
          <w:sz w:val="18"/>
          <w:szCs w:val="18"/>
        </w:rPr>
      </w:pPr>
      <w:r w:rsidRPr="001308CD">
        <w:rPr>
          <w:rFonts w:ascii="Arial" w:hAnsi="Arial" w:cs="Arial"/>
          <w:b/>
          <w:sz w:val="18"/>
          <w:szCs w:val="18"/>
        </w:rPr>
        <w:t>ИРКУТСКАЯ ОБЛАСТЬ</w:t>
      </w:r>
    </w:p>
    <w:p w:rsidR="004457B9" w:rsidRPr="001308CD" w:rsidRDefault="004457B9" w:rsidP="004457B9">
      <w:pPr>
        <w:spacing w:after="0" w:line="240" w:lineRule="auto"/>
        <w:jc w:val="center"/>
        <w:rPr>
          <w:rFonts w:ascii="Arial" w:hAnsi="Arial" w:cs="Arial"/>
          <w:b/>
          <w:sz w:val="18"/>
          <w:szCs w:val="18"/>
        </w:rPr>
      </w:pPr>
      <w:r w:rsidRPr="001308CD">
        <w:rPr>
          <w:rFonts w:ascii="Arial" w:hAnsi="Arial" w:cs="Arial"/>
          <w:b/>
          <w:sz w:val="18"/>
          <w:szCs w:val="18"/>
        </w:rPr>
        <w:t>АЛАРСКИЙ МУНИЦИПАЛЬНЫЙ РАЙОН</w:t>
      </w:r>
    </w:p>
    <w:p w:rsidR="004457B9" w:rsidRPr="001308CD" w:rsidRDefault="004457B9" w:rsidP="004457B9">
      <w:pPr>
        <w:spacing w:after="0" w:line="240" w:lineRule="auto"/>
        <w:jc w:val="center"/>
        <w:rPr>
          <w:rFonts w:ascii="Arial" w:hAnsi="Arial" w:cs="Arial"/>
          <w:b/>
          <w:sz w:val="18"/>
          <w:szCs w:val="18"/>
        </w:rPr>
      </w:pPr>
      <w:r w:rsidRPr="001308CD">
        <w:rPr>
          <w:rFonts w:ascii="Arial" w:hAnsi="Arial" w:cs="Arial"/>
          <w:b/>
          <w:sz w:val="18"/>
          <w:szCs w:val="18"/>
        </w:rPr>
        <w:t>МУНИЦИПАЛЬНОЕ ОБРАЗОВАНИЕ «АЛЕКСАНДРОВСК»</w:t>
      </w:r>
    </w:p>
    <w:p w:rsidR="004457B9" w:rsidRPr="001308CD" w:rsidRDefault="004457B9" w:rsidP="004457B9">
      <w:pPr>
        <w:spacing w:after="0" w:line="240" w:lineRule="auto"/>
        <w:jc w:val="center"/>
        <w:rPr>
          <w:rFonts w:ascii="Arial" w:hAnsi="Arial" w:cs="Arial"/>
          <w:b/>
          <w:sz w:val="18"/>
          <w:szCs w:val="18"/>
        </w:rPr>
      </w:pPr>
      <w:r w:rsidRPr="001308CD">
        <w:rPr>
          <w:rFonts w:ascii="Arial" w:hAnsi="Arial" w:cs="Arial"/>
          <w:b/>
          <w:sz w:val="18"/>
          <w:szCs w:val="18"/>
        </w:rPr>
        <w:t>АДМИНИСТРАЦИЯ</w:t>
      </w:r>
    </w:p>
    <w:p w:rsidR="004457B9" w:rsidRPr="00112401" w:rsidRDefault="004457B9" w:rsidP="00112401">
      <w:pPr>
        <w:spacing w:after="0" w:line="240" w:lineRule="auto"/>
        <w:jc w:val="center"/>
        <w:rPr>
          <w:rFonts w:ascii="Arial" w:hAnsi="Arial" w:cs="Arial"/>
          <w:b/>
          <w:bCs/>
          <w:sz w:val="18"/>
          <w:szCs w:val="18"/>
        </w:rPr>
      </w:pPr>
      <w:r w:rsidRPr="001308CD">
        <w:rPr>
          <w:rFonts w:ascii="Arial" w:hAnsi="Arial" w:cs="Arial"/>
          <w:b/>
          <w:sz w:val="18"/>
          <w:szCs w:val="18"/>
        </w:rPr>
        <w:t>ПОСТАНОВЛЕНИЕ</w:t>
      </w:r>
    </w:p>
    <w:p w:rsidR="004457B9" w:rsidRPr="001308CD" w:rsidRDefault="004457B9" w:rsidP="00112401">
      <w:pPr>
        <w:spacing w:after="0" w:line="240" w:lineRule="auto"/>
        <w:jc w:val="center"/>
        <w:rPr>
          <w:rFonts w:ascii="Arial" w:hAnsi="Arial" w:cs="Arial"/>
          <w:b/>
          <w:color w:val="1D1B11"/>
          <w:sz w:val="18"/>
          <w:szCs w:val="18"/>
        </w:rPr>
      </w:pPr>
      <w:r w:rsidRPr="001308CD">
        <w:rPr>
          <w:rFonts w:ascii="Arial" w:hAnsi="Arial" w:cs="Arial"/>
          <w:b/>
          <w:color w:val="1D1B11"/>
          <w:sz w:val="18"/>
          <w:szCs w:val="18"/>
        </w:rPr>
        <w:t>ОБ УТВЕРЖДЕНИИ МУНИЦИПАЛЬНОЙ ПРОГРАММЫ ОХРАНА ОКРУЖАЮЩЕЙ СРЕДЫ НА ТЕРРИТОРИИ МУНИЦИПАЛЬНОГО ОБРАЗОВАНИЯ «АЛЕКСАНДРОВСК» НА 2019-2021Г.Г.</w:t>
      </w:r>
    </w:p>
    <w:p w:rsidR="004457B9" w:rsidRPr="001308CD" w:rsidRDefault="004457B9" w:rsidP="00112401">
      <w:pPr>
        <w:ind w:firstLine="709"/>
        <w:jc w:val="both"/>
        <w:rPr>
          <w:rFonts w:ascii="Arial" w:hAnsi="Arial" w:cs="Arial"/>
          <w:color w:val="000000"/>
          <w:sz w:val="18"/>
          <w:szCs w:val="18"/>
        </w:rPr>
      </w:pPr>
      <w:r w:rsidRPr="001308CD">
        <w:rPr>
          <w:rFonts w:ascii="Arial" w:hAnsi="Arial" w:cs="Arial"/>
          <w:color w:val="000000"/>
          <w:sz w:val="18"/>
          <w:szCs w:val="18"/>
        </w:rPr>
        <w:t xml:space="preserve">Руководствуясь Федеральным законом от 6 октября </w:t>
      </w:r>
      <w:smartTag w:uri="urn:schemas-microsoft-com:office:smarttags" w:element="metricconverter">
        <w:smartTagPr>
          <w:attr w:name="ProductID" w:val="2003 г"/>
        </w:smartTagPr>
        <w:r w:rsidRPr="001308CD">
          <w:rPr>
            <w:rFonts w:ascii="Arial" w:hAnsi="Arial" w:cs="Arial"/>
            <w:color w:val="000000"/>
            <w:sz w:val="18"/>
            <w:szCs w:val="18"/>
          </w:rPr>
          <w:t>2003 г</w:t>
        </w:r>
      </w:smartTag>
      <w:r w:rsidRPr="001308CD">
        <w:rPr>
          <w:rFonts w:ascii="Arial" w:hAnsi="Arial" w:cs="Arial"/>
          <w:color w:val="000000"/>
          <w:sz w:val="18"/>
          <w:szCs w:val="18"/>
        </w:rPr>
        <w:t xml:space="preserve">. №131-ФЗ "Об общих принципах организации местного самоуправления в Российской Федерации", Федеральным законом от 10 января </w:t>
      </w:r>
      <w:smartTag w:uri="urn:schemas-microsoft-com:office:smarttags" w:element="metricconverter">
        <w:smartTagPr>
          <w:attr w:name="ProductID" w:val="2002 г"/>
        </w:smartTagPr>
        <w:r w:rsidRPr="001308CD">
          <w:rPr>
            <w:rFonts w:ascii="Arial" w:hAnsi="Arial" w:cs="Arial"/>
            <w:color w:val="000000"/>
            <w:sz w:val="18"/>
            <w:szCs w:val="18"/>
          </w:rPr>
          <w:t>2002 г</w:t>
        </w:r>
      </w:smartTag>
      <w:r w:rsidRPr="001308CD">
        <w:rPr>
          <w:rFonts w:ascii="Arial" w:hAnsi="Arial" w:cs="Arial"/>
          <w:color w:val="000000"/>
          <w:sz w:val="18"/>
          <w:szCs w:val="18"/>
        </w:rPr>
        <w:t>. №7-ФЗ "Об охране окружающей среды", Уставом муниципального образования «Александровск», в целях улучшения состояния окружающей среды, обеспечения санитарных норм содержания территории муниципального образования «Александровск» и сохранения здоровья населения</w:t>
      </w:r>
    </w:p>
    <w:p w:rsidR="004457B9" w:rsidRPr="00112401" w:rsidRDefault="004457B9" w:rsidP="00112401">
      <w:pPr>
        <w:jc w:val="center"/>
        <w:outlineLvl w:val="0"/>
        <w:rPr>
          <w:rFonts w:ascii="Arial" w:hAnsi="Arial" w:cs="Arial"/>
          <w:b/>
          <w:color w:val="000000"/>
          <w:sz w:val="18"/>
          <w:szCs w:val="18"/>
        </w:rPr>
      </w:pPr>
      <w:r w:rsidRPr="001308CD">
        <w:rPr>
          <w:rFonts w:ascii="Arial" w:hAnsi="Arial" w:cs="Arial"/>
          <w:b/>
          <w:color w:val="000000"/>
          <w:sz w:val="18"/>
          <w:szCs w:val="18"/>
        </w:rPr>
        <w:t>ПОСТАНОВЛЯЕТ:</w:t>
      </w:r>
    </w:p>
    <w:p w:rsidR="004457B9" w:rsidRPr="001308CD" w:rsidRDefault="004457B9" w:rsidP="004457B9">
      <w:pPr>
        <w:ind w:firstLine="709"/>
        <w:jc w:val="both"/>
        <w:rPr>
          <w:rFonts w:ascii="Arial" w:hAnsi="Arial" w:cs="Arial"/>
          <w:sz w:val="18"/>
          <w:szCs w:val="18"/>
        </w:rPr>
      </w:pPr>
      <w:r w:rsidRPr="001308CD">
        <w:rPr>
          <w:rFonts w:ascii="Arial" w:hAnsi="Arial" w:cs="Arial"/>
          <w:sz w:val="18"/>
          <w:szCs w:val="18"/>
        </w:rPr>
        <w:t>1.Внести в муниципальную программу «Охрана окружающей среды на территории муниципального образования «Александровск» от 06.08.2019 г. № 50-п «Об утверждении муниципальной программы охрана окружающей среды на территории муниципального образования «Александровск» на 2019-2021 г.г.» следующие изменения:</w:t>
      </w:r>
    </w:p>
    <w:p w:rsidR="004457B9" w:rsidRPr="001308CD" w:rsidRDefault="004457B9" w:rsidP="004457B9">
      <w:pPr>
        <w:ind w:firstLine="709"/>
        <w:jc w:val="both"/>
        <w:rPr>
          <w:rFonts w:ascii="Arial" w:hAnsi="Arial" w:cs="Arial"/>
          <w:sz w:val="18"/>
          <w:szCs w:val="18"/>
        </w:rPr>
      </w:pPr>
      <w:r w:rsidRPr="001308CD">
        <w:rPr>
          <w:rFonts w:ascii="Arial" w:hAnsi="Arial" w:cs="Arial"/>
          <w:sz w:val="18"/>
          <w:szCs w:val="18"/>
        </w:rPr>
        <w:t>1.1. в раздел 1 «Паспорт муниципальной программы «Охрана окружающей среды на территории муниципального образования «Александровск» на 2019-2021 годы внести изменения:</w:t>
      </w:r>
    </w:p>
    <w:p w:rsidR="004457B9" w:rsidRPr="001308CD" w:rsidRDefault="004457B9" w:rsidP="004457B9">
      <w:pPr>
        <w:ind w:firstLine="709"/>
        <w:jc w:val="both"/>
        <w:rPr>
          <w:rFonts w:ascii="Arial" w:hAnsi="Arial" w:cs="Arial"/>
          <w:sz w:val="18"/>
          <w:szCs w:val="18"/>
        </w:rPr>
      </w:pPr>
      <w:r w:rsidRPr="001308CD">
        <w:rPr>
          <w:rFonts w:ascii="Arial" w:hAnsi="Arial" w:cs="Arial"/>
          <w:sz w:val="18"/>
          <w:szCs w:val="18"/>
        </w:rPr>
        <w:t>- позицию 9 изложить в следующей редакции:</w:t>
      </w:r>
    </w:p>
    <w:tbl>
      <w:tblPr>
        <w:tblW w:w="0" w:type="auto"/>
        <w:tblInd w:w="8" w:type="dxa"/>
        <w:tblCellMar>
          <w:left w:w="0" w:type="dxa"/>
          <w:right w:w="0" w:type="dxa"/>
        </w:tblCellMar>
        <w:tblLook w:val="04A0" w:firstRow="1" w:lastRow="0" w:firstColumn="1" w:lastColumn="0" w:noHBand="0" w:noVBand="1"/>
      </w:tblPr>
      <w:tblGrid>
        <w:gridCol w:w="2325"/>
        <w:gridCol w:w="4177"/>
      </w:tblGrid>
      <w:tr w:rsidR="004457B9" w:rsidRPr="001308CD" w:rsidTr="00DD6CBB">
        <w:tc>
          <w:tcPr>
            <w:tcW w:w="2985" w:type="dxa"/>
            <w:tcBorders>
              <w:top w:val="single" w:sz="4" w:space="0" w:color="auto"/>
              <w:left w:val="single" w:sz="4" w:space="0" w:color="auto"/>
              <w:bottom w:val="single" w:sz="4" w:space="0" w:color="auto"/>
              <w:right w:val="nil"/>
            </w:tcBorders>
          </w:tcPr>
          <w:p w:rsidR="004457B9" w:rsidRPr="001308CD" w:rsidRDefault="004457B9" w:rsidP="00DD6CBB">
            <w:pPr>
              <w:rPr>
                <w:rFonts w:ascii="Courier New" w:hAnsi="Courier New" w:cs="Courier New"/>
                <w:sz w:val="18"/>
                <w:szCs w:val="18"/>
              </w:rPr>
            </w:pPr>
            <w:r w:rsidRPr="001308CD">
              <w:rPr>
                <w:rFonts w:ascii="Courier New" w:hAnsi="Courier New" w:cs="Courier New"/>
                <w:sz w:val="18"/>
                <w:szCs w:val="18"/>
              </w:rPr>
              <w:lastRenderedPageBreak/>
              <w:t>Объемы и источники финансирования Программы</w:t>
            </w:r>
          </w:p>
        </w:tc>
        <w:tc>
          <w:tcPr>
            <w:tcW w:w="6393" w:type="dxa"/>
            <w:tcBorders>
              <w:top w:val="single" w:sz="4" w:space="0" w:color="auto"/>
              <w:left w:val="double" w:sz="6" w:space="0" w:color="808080"/>
              <w:bottom w:val="single" w:sz="4" w:space="0" w:color="auto"/>
              <w:right w:val="single" w:sz="4" w:space="0" w:color="auto"/>
            </w:tcBorders>
          </w:tcPr>
          <w:p w:rsidR="004457B9" w:rsidRPr="001308CD" w:rsidRDefault="004457B9" w:rsidP="00DD6CBB">
            <w:pPr>
              <w:rPr>
                <w:rFonts w:ascii="Courier New" w:hAnsi="Courier New" w:cs="Courier New"/>
                <w:sz w:val="18"/>
                <w:szCs w:val="18"/>
              </w:rPr>
            </w:pPr>
            <w:r w:rsidRPr="001308CD">
              <w:rPr>
                <w:rFonts w:ascii="Courier New" w:hAnsi="Courier New" w:cs="Courier New"/>
                <w:sz w:val="18"/>
                <w:szCs w:val="18"/>
              </w:rPr>
              <w:t>- Общий объём финансирования Программы составляет 1758,582 тыс. рублей, из них:</w:t>
            </w:r>
          </w:p>
          <w:p w:rsidR="004457B9" w:rsidRPr="001308CD" w:rsidRDefault="004457B9" w:rsidP="00DD6CBB">
            <w:pPr>
              <w:rPr>
                <w:rFonts w:ascii="Courier New" w:hAnsi="Courier New" w:cs="Courier New"/>
                <w:sz w:val="18"/>
                <w:szCs w:val="18"/>
              </w:rPr>
            </w:pPr>
            <w:r w:rsidRPr="001308CD">
              <w:rPr>
                <w:rFonts w:ascii="Courier New" w:hAnsi="Courier New" w:cs="Courier New"/>
                <w:sz w:val="18"/>
                <w:szCs w:val="18"/>
              </w:rPr>
              <w:t xml:space="preserve"> в 2019 году – 0,00 тыс. рублей;</w:t>
            </w:r>
          </w:p>
          <w:p w:rsidR="004457B9" w:rsidRPr="001308CD" w:rsidRDefault="004457B9" w:rsidP="00DD6CBB">
            <w:pPr>
              <w:rPr>
                <w:rFonts w:ascii="Courier New" w:hAnsi="Courier New" w:cs="Courier New"/>
                <w:sz w:val="18"/>
                <w:szCs w:val="18"/>
              </w:rPr>
            </w:pPr>
            <w:r w:rsidRPr="001308CD">
              <w:rPr>
                <w:rFonts w:ascii="Courier New" w:hAnsi="Courier New" w:cs="Courier New"/>
                <w:sz w:val="18"/>
                <w:szCs w:val="18"/>
              </w:rPr>
              <w:t xml:space="preserve"> в 2020 году –1460,147 тыс. рублей;</w:t>
            </w:r>
          </w:p>
          <w:p w:rsidR="004457B9" w:rsidRPr="001308CD" w:rsidRDefault="004457B9" w:rsidP="00DD6CBB">
            <w:pPr>
              <w:rPr>
                <w:rFonts w:ascii="Courier New" w:hAnsi="Courier New" w:cs="Courier New"/>
                <w:sz w:val="18"/>
                <w:szCs w:val="18"/>
              </w:rPr>
            </w:pPr>
            <w:r w:rsidRPr="001308CD">
              <w:rPr>
                <w:rFonts w:ascii="Courier New" w:hAnsi="Courier New" w:cs="Courier New"/>
                <w:sz w:val="18"/>
                <w:szCs w:val="18"/>
              </w:rPr>
              <w:t xml:space="preserve"> в 2021 году – 298,435 тыс. рублей</w:t>
            </w:r>
          </w:p>
        </w:tc>
      </w:tr>
    </w:tbl>
    <w:p w:rsidR="004457B9" w:rsidRPr="001308CD" w:rsidRDefault="004457B9" w:rsidP="004457B9">
      <w:pPr>
        <w:ind w:firstLine="709"/>
        <w:jc w:val="both"/>
        <w:rPr>
          <w:rFonts w:ascii="Arial" w:hAnsi="Arial" w:cs="Arial"/>
          <w:sz w:val="18"/>
          <w:szCs w:val="18"/>
        </w:rPr>
      </w:pPr>
      <w:r w:rsidRPr="001308CD">
        <w:rPr>
          <w:rFonts w:ascii="Arial" w:hAnsi="Arial" w:cs="Arial"/>
          <w:sz w:val="18"/>
          <w:szCs w:val="18"/>
        </w:rPr>
        <w:t>1.2. в разделе 3. «Цели , задачи и показатели (индикаторы), основные ожидаемые конечные результаты, сроки и этапы реализации Программы», п.3.1. «Целевые показатели эффективности Программы», изложить в следующей редакции:</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740"/>
        <w:gridCol w:w="992"/>
        <w:gridCol w:w="992"/>
        <w:gridCol w:w="851"/>
        <w:gridCol w:w="992"/>
      </w:tblGrid>
      <w:tr w:rsidR="004457B9" w:rsidRPr="001308CD" w:rsidTr="004457B9">
        <w:trPr>
          <w:trHeight w:val="917"/>
        </w:trPr>
        <w:tc>
          <w:tcPr>
            <w:tcW w:w="516"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 п/п</w:t>
            </w:r>
          </w:p>
        </w:tc>
        <w:tc>
          <w:tcPr>
            <w:tcW w:w="2740"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Наименование программы, показателей</w:t>
            </w:r>
          </w:p>
        </w:tc>
        <w:tc>
          <w:tcPr>
            <w:tcW w:w="992"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Ед.</w:t>
            </w:r>
          </w:p>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измерения</w:t>
            </w:r>
          </w:p>
        </w:tc>
        <w:tc>
          <w:tcPr>
            <w:tcW w:w="992"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2019</w:t>
            </w:r>
          </w:p>
        </w:tc>
        <w:tc>
          <w:tcPr>
            <w:tcW w:w="851"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2020</w:t>
            </w:r>
          </w:p>
        </w:tc>
        <w:tc>
          <w:tcPr>
            <w:tcW w:w="992"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2021</w:t>
            </w:r>
          </w:p>
        </w:tc>
      </w:tr>
      <w:tr w:rsidR="004457B9" w:rsidRPr="001308CD" w:rsidTr="004457B9">
        <w:tc>
          <w:tcPr>
            <w:tcW w:w="516"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p>
        </w:tc>
        <w:tc>
          <w:tcPr>
            <w:tcW w:w="2740" w:type="dxa"/>
            <w:shd w:val="clear" w:color="auto" w:fill="auto"/>
          </w:tcPr>
          <w:p w:rsidR="004457B9" w:rsidRPr="001308CD" w:rsidRDefault="004457B9" w:rsidP="00DD6CBB">
            <w:pPr>
              <w:autoSpaceDE w:val="0"/>
              <w:autoSpaceDN w:val="0"/>
              <w:adjustRightInd w:val="0"/>
              <w:jc w:val="both"/>
              <w:outlineLvl w:val="0"/>
              <w:rPr>
                <w:rFonts w:ascii="Courier New" w:hAnsi="Courier New" w:cs="Courier New"/>
                <w:sz w:val="18"/>
                <w:szCs w:val="18"/>
              </w:rPr>
            </w:pPr>
            <w:r w:rsidRPr="001308CD">
              <w:rPr>
                <w:rFonts w:ascii="Courier New" w:hAnsi="Courier New" w:cs="Courier New"/>
                <w:sz w:val="18"/>
                <w:szCs w:val="18"/>
              </w:rPr>
              <w:t>Программа</w:t>
            </w:r>
          </w:p>
          <w:p w:rsidR="004457B9" w:rsidRPr="001308CD" w:rsidRDefault="004457B9" w:rsidP="00DD6CBB">
            <w:pPr>
              <w:autoSpaceDE w:val="0"/>
              <w:autoSpaceDN w:val="0"/>
              <w:adjustRightInd w:val="0"/>
              <w:jc w:val="both"/>
              <w:outlineLvl w:val="0"/>
              <w:rPr>
                <w:rFonts w:ascii="Courier New" w:hAnsi="Courier New" w:cs="Courier New"/>
                <w:sz w:val="18"/>
                <w:szCs w:val="18"/>
              </w:rPr>
            </w:pPr>
            <w:r w:rsidRPr="001308CD">
              <w:rPr>
                <w:rFonts w:ascii="Courier New" w:hAnsi="Courier New" w:cs="Courier New"/>
                <w:sz w:val="18"/>
                <w:szCs w:val="18"/>
              </w:rPr>
              <w:t>Охрана окружающей среды на территории муниципального образования «Александровск» на 2019-20210 годы</w:t>
            </w:r>
          </w:p>
        </w:tc>
        <w:tc>
          <w:tcPr>
            <w:tcW w:w="992"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p>
        </w:tc>
        <w:tc>
          <w:tcPr>
            <w:tcW w:w="992"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p>
        </w:tc>
        <w:tc>
          <w:tcPr>
            <w:tcW w:w="851"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p>
        </w:tc>
        <w:tc>
          <w:tcPr>
            <w:tcW w:w="992"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p>
        </w:tc>
      </w:tr>
      <w:tr w:rsidR="004457B9" w:rsidRPr="001308CD" w:rsidTr="004457B9">
        <w:tc>
          <w:tcPr>
            <w:tcW w:w="516"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 xml:space="preserve">1. </w:t>
            </w:r>
          </w:p>
        </w:tc>
        <w:tc>
          <w:tcPr>
            <w:tcW w:w="2740" w:type="dxa"/>
            <w:shd w:val="clear" w:color="auto" w:fill="auto"/>
          </w:tcPr>
          <w:p w:rsidR="004457B9" w:rsidRPr="001308CD" w:rsidRDefault="004457B9" w:rsidP="00DD6CBB">
            <w:pPr>
              <w:autoSpaceDE w:val="0"/>
              <w:autoSpaceDN w:val="0"/>
              <w:adjustRightInd w:val="0"/>
              <w:jc w:val="both"/>
              <w:outlineLvl w:val="0"/>
              <w:rPr>
                <w:rFonts w:ascii="Courier New" w:hAnsi="Courier New" w:cs="Courier New"/>
                <w:sz w:val="18"/>
                <w:szCs w:val="18"/>
              </w:rPr>
            </w:pPr>
            <w:r w:rsidRPr="001308CD">
              <w:rPr>
                <w:rFonts w:ascii="Courier New" w:hAnsi="Courier New" w:cs="Courier New"/>
                <w:sz w:val="18"/>
                <w:szCs w:val="18"/>
              </w:rPr>
              <w:t>Количество проведенных мероприятий мониторирования за проблемой загрязнения территории поселения</w:t>
            </w:r>
          </w:p>
        </w:tc>
        <w:tc>
          <w:tcPr>
            <w:tcW w:w="992"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раз</w:t>
            </w:r>
          </w:p>
        </w:tc>
        <w:tc>
          <w:tcPr>
            <w:tcW w:w="992"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12</w:t>
            </w:r>
          </w:p>
        </w:tc>
        <w:tc>
          <w:tcPr>
            <w:tcW w:w="851"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12</w:t>
            </w:r>
          </w:p>
        </w:tc>
        <w:tc>
          <w:tcPr>
            <w:tcW w:w="992"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12</w:t>
            </w:r>
          </w:p>
        </w:tc>
      </w:tr>
      <w:tr w:rsidR="004457B9" w:rsidRPr="001308CD" w:rsidTr="004457B9">
        <w:tc>
          <w:tcPr>
            <w:tcW w:w="516"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1.</w:t>
            </w:r>
          </w:p>
        </w:tc>
        <w:tc>
          <w:tcPr>
            <w:tcW w:w="2740" w:type="dxa"/>
            <w:shd w:val="clear" w:color="auto" w:fill="auto"/>
          </w:tcPr>
          <w:p w:rsidR="004457B9" w:rsidRPr="001308CD" w:rsidRDefault="004457B9" w:rsidP="00DD6CBB">
            <w:pPr>
              <w:autoSpaceDE w:val="0"/>
              <w:autoSpaceDN w:val="0"/>
              <w:adjustRightInd w:val="0"/>
              <w:jc w:val="both"/>
              <w:outlineLvl w:val="0"/>
              <w:rPr>
                <w:rFonts w:ascii="Courier New" w:hAnsi="Courier New" w:cs="Courier New"/>
                <w:sz w:val="18"/>
                <w:szCs w:val="18"/>
              </w:rPr>
            </w:pPr>
            <w:r w:rsidRPr="001308CD">
              <w:rPr>
                <w:rFonts w:ascii="Courier New" w:hAnsi="Courier New" w:cs="Courier New"/>
                <w:sz w:val="18"/>
                <w:szCs w:val="18"/>
              </w:rPr>
              <w:t>Количество проведенных мероприятий по экологическому воспитанию и образованию населения</w:t>
            </w:r>
          </w:p>
        </w:tc>
        <w:tc>
          <w:tcPr>
            <w:tcW w:w="992"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раз</w:t>
            </w:r>
          </w:p>
        </w:tc>
        <w:tc>
          <w:tcPr>
            <w:tcW w:w="992"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12</w:t>
            </w:r>
          </w:p>
        </w:tc>
        <w:tc>
          <w:tcPr>
            <w:tcW w:w="851"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12</w:t>
            </w:r>
          </w:p>
        </w:tc>
        <w:tc>
          <w:tcPr>
            <w:tcW w:w="992"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12</w:t>
            </w:r>
          </w:p>
        </w:tc>
      </w:tr>
      <w:tr w:rsidR="004457B9" w:rsidRPr="001308CD" w:rsidTr="004457B9">
        <w:tc>
          <w:tcPr>
            <w:tcW w:w="516"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2.</w:t>
            </w:r>
          </w:p>
        </w:tc>
        <w:tc>
          <w:tcPr>
            <w:tcW w:w="2740" w:type="dxa"/>
            <w:shd w:val="clear" w:color="auto" w:fill="auto"/>
          </w:tcPr>
          <w:p w:rsidR="004457B9" w:rsidRPr="001308CD" w:rsidRDefault="004457B9" w:rsidP="00DD6CBB">
            <w:pPr>
              <w:autoSpaceDE w:val="0"/>
              <w:autoSpaceDN w:val="0"/>
              <w:adjustRightInd w:val="0"/>
              <w:jc w:val="both"/>
              <w:outlineLvl w:val="0"/>
              <w:rPr>
                <w:rFonts w:ascii="Courier New" w:hAnsi="Courier New" w:cs="Courier New"/>
                <w:sz w:val="18"/>
                <w:szCs w:val="18"/>
              </w:rPr>
            </w:pPr>
            <w:r w:rsidRPr="001308CD">
              <w:rPr>
                <w:rFonts w:ascii="Courier New" w:hAnsi="Courier New" w:cs="Courier New"/>
                <w:sz w:val="18"/>
                <w:szCs w:val="18"/>
              </w:rPr>
              <w:t>Количество ликвидированных несанкционированных свалок</w:t>
            </w:r>
          </w:p>
        </w:tc>
        <w:tc>
          <w:tcPr>
            <w:tcW w:w="992"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раз</w:t>
            </w:r>
          </w:p>
        </w:tc>
        <w:tc>
          <w:tcPr>
            <w:tcW w:w="992"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1</w:t>
            </w:r>
          </w:p>
        </w:tc>
        <w:tc>
          <w:tcPr>
            <w:tcW w:w="851"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1</w:t>
            </w:r>
          </w:p>
        </w:tc>
        <w:tc>
          <w:tcPr>
            <w:tcW w:w="992"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1</w:t>
            </w:r>
          </w:p>
        </w:tc>
      </w:tr>
      <w:tr w:rsidR="004457B9" w:rsidRPr="001308CD" w:rsidTr="004457B9">
        <w:tc>
          <w:tcPr>
            <w:tcW w:w="516"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lastRenderedPageBreak/>
              <w:t>3.</w:t>
            </w:r>
          </w:p>
        </w:tc>
        <w:tc>
          <w:tcPr>
            <w:tcW w:w="2740" w:type="dxa"/>
            <w:shd w:val="clear" w:color="auto" w:fill="auto"/>
          </w:tcPr>
          <w:p w:rsidR="004457B9" w:rsidRPr="001308CD" w:rsidRDefault="004457B9" w:rsidP="00DD6CBB">
            <w:pPr>
              <w:autoSpaceDE w:val="0"/>
              <w:autoSpaceDN w:val="0"/>
              <w:adjustRightInd w:val="0"/>
              <w:jc w:val="both"/>
              <w:outlineLvl w:val="0"/>
              <w:rPr>
                <w:rFonts w:ascii="Courier New" w:hAnsi="Courier New" w:cs="Courier New"/>
                <w:sz w:val="18"/>
                <w:szCs w:val="18"/>
              </w:rPr>
            </w:pPr>
            <w:r w:rsidRPr="001308CD">
              <w:rPr>
                <w:rFonts w:ascii="Courier New" w:hAnsi="Courier New" w:cs="Courier New"/>
                <w:sz w:val="18"/>
                <w:szCs w:val="18"/>
              </w:rPr>
              <w:t>Количество организованных субботников по сбору отходов и ТКО</w:t>
            </w:r>
          </w:p>
        </w:tc>
        <w:tc>
          <w:tcPr>
            <w:tcW w:w="992"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раз</w:t>
            </w:r>
          </w:p>
        </w:tc>
        <w:tc>
          <w:tcPr>
            <w:tcW w:w="992"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5</w:t>
            </w:r>
          </w:p>
        </w:tc>
        <w:tc>
          <w:tcPr>
            <w:tcW w:w="851"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5</w:t>
            </w:r>
          </w:p>
        </w:tc>
        <w:tc>
          <w:tcPr>
            <w:tcW w:w="992"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5</w:t>
            </w:r>
          </w:p>
        </w:tc>
      </w:tr>
      <w:tr w:rsidR="004457B9" w:rsidRPr="001308CD" w:rsidTr="004457B9">
        <w:tc>
          <w:tcPr>
            <w:tcW w:w="516"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4.</w:t>
            </w:r>
          </w:p>
        </w:tc>
        <w:tc>
          <w:tcPr>
            <w:tcW w:w="2740" w:type="dxa"/>
            <w:shd w:val="clear" w:color="auto" w:fill="auto"/>
          </w:tcPr>
          <w:p w:rsidR="004457B9" w:rsidRPr="001308CD" w:rsidRDefault="004457B9" w:rsidP="00DD6CBB">
            <w:pPr>
              <w:autoSpaceDE w:val="0"/>
              <w:autoSpaceDN w:val="0"/>
              <w:adjustRightInd w:val="0"/>
              <w:jc w:val="both"/>
              <w:outlineLvl w:val="0"/>
              <w:rPr>
                <w:rFonts w:ascii="Courier New" w:hAnsi="Courier New" w:cs="Courier New"/>
                <w:sz w:val="18"/>
                <w:szCs w:val="18"/>
              </w:rPr>
            </w:pPr>
            <w:r w:rsidRPr="001308CD">
              <w:rPr>
                <w:rFonts w:ascii="Courier New" w:hAnsi="Courier New" w:cs="Courier New"/>
                <w:sz w:val="18"/>
                <w:szCs w:val="18"/>
              </w:rPr>
              <w:t>Количество размещенных контейнеров для сбора ТКО</w:t>
            </w:r>
          </w:p>
        </w:tc>
        <w:tc>
          <w:tcPr>
            <w:tcW w:w="992"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Ед.</w:t>
            </w:r>
          </w:p>
        </w:tc>
        <w:tc>
          <w:tcPr>
            <w:tcW w:w="992"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0</w:t>
            </w:r>
          </w:p>
        </w:tc>
        <w:tc>
          <w:tcPr>
            <w:tcW w:w="851"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60</w:t>
            </w:r>
          </w:p>
        </w:tc>
        <w:tc>
          <w:tcPr>
            <w:tcW w:w="992" w:type="dxa"/>
            <w:shd w:val="clear" w:color="auto" w:fill="auto"/>
          </w:tcPr>
          <w:p w:rsidR="004457B9" w:rsidRPr="001308CD" w:rsidRDefault="004457B9" w:rsidP="00DD6CBB">
            <w:pPr>
              <w:autoSpaceDE w:val="0"/>
              <w:autoSpaceDN w:val="0"/>
              <w:adjustRightInd w:val="0"/>
              <w:jc w:val="center"/>
              <w:outlineLvl w:val="0"/>
              <w:rPr>
                <w:rFonts w:ascii="Courier New" w:hAnsi="Courier New" w:cs="Courier New"/>
                <w:sz w:val="18"/>
                <w:szCs w:val="18"/>
              </w:rPr>
            </w:pPr>
            <w:r w:rsidRPr="001308CD">
              <w:rPr>
                <w:rFonts w:ascii="Courier New" w:hAnsi="Courier New" w:cs="Courier New"/>
                <w:sz w:val="18"/>
                <w:szCs w:val="18"/>
              </w:rPr>
              <w:t>76</w:t>
            </w:r>
          </w:p>
        </w:tc>
      </w:tr>
    </w:tbl>
    <w:p w:rsidR="004457B9" w:rsidRPr="001308CD" w:rsidRDefault="004457B9" w:rsidP="004457B9">
      <w:pPr>
        <w:ind w:firstLine="709"/>
        <w:jc w:val="both"/>
        <w:rPr>
          <w:rFonts w:ascii="Arial" w:hAnsi="Arial" w:cs="Arial"/>
          <w:sz w:val="18"/>
          <w:szCs w:val="18"/>
        </w:rPr>
      </w:pPr>
      <w:r w:rsidRPr="001308CD">
        <w:rPr>
          <w:rFonts w:ascii="Arial" w:hAnsi="Arial" w:cs="Arial"/>
          <w:sz w:val="18"/>
          <w:szCs w:val="18"/>
        </w:rPr>
        <w:t>1.3. в разделе «Система программных мероприятий и оценка их ресурсного обеспечения», в п. 5.1. «Оценка ресурсного обеспечения Программы за счет всех источников финансирования по статьям расходов» изложить в следующей редакции:</w:t>
      </w:r>
    </w:p>
    <w:tbl>
      <w:tblPr>
        <w:tblW w:w="7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596"/>
        <w:gridCol w:w="822"/>
        <w:gridCol w:w="1277"/>
      </w:tblGrid>
      <w:tr w:rsidR="004457B9" w:rsidRPr="001308CD" w:rsidTr="004457B9">
        <w:tc>
          <w:tcPr>
            <w:tcW w:w="3114" w:type="dxa"/>
            <w:shd w:val="clear" w:color="auto" w:fill="auto"/>
          </w:tcPr>
          <w:p w:rsidR="004457B9" w:rsidRPr="001308CD" w:rsidRDefault="004457B9" w:rsidP="00DD6CBB">
            <w:pPr>
              <w:jc w:val="both"/>
              <w:rPr>
                <w:rFonts w:ascii="Courier New" w:hAnsi="Courier New" w:cs="Courier New"/>
                <w:sz w:val="18"/>
                <w:szCs w:val="18"/>
              </w:rPr>
            </w:pPr>
          </w:p>
        </w:tc>
        <w:tc>
          <w:tcPr>
            <w:tcW w:w="141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Источник</w:t>
            </w:r>
          </w:p>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финансирования, бюджет</w:t>
            </w:r>
          </w:p>
        </w:tc>
        <w:tc>
          <w:tcPr>
            <w:tcW w:w="596" w:type="dxa"/>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2019</w:t>
            </w:r>
          </w:p>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тыс. руб.</w:t>
            </w:r>
          </w:p>
        </w:tc>
        <w:tc>
          <w:tcPr>
            <w:tcW w:w="822"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2020</w:t>
            </w:r>
          </w:p>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тыс. руб.</w:t>
            </w:r>
          </w:p>
        </w:tc>
        <w:tc>
          <w:tcPr>
            <w:tcW w:w="127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2021</w:t>
            </w:r>
          </w:p>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тыс. руб.</w:t>
            </w:r>
          </w:p>
        </w:tc>
      </w:tr>
      <w:tr w:rsidR="004457B9" w:rsidRPr="001308CD" w:rsidTr="004457B9">
        <w:tc>
          <w:tcPr>
            <w:tcW w:w="3114" w:type="dxa"/>
            <w:vMerge w:val="restart"/>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Муниципальная программа, в целом</w:t>
            </w:r>
          </w:p>
        </w:tc>
        <w:tc>
          <w:tcPr>
            <w:tcW w:w="1417" w:type="dxa"/>
            <w:shd w:val="clear" w:color="auto" w:fill="auto"/>
          </w:tcPr>
          <w:p w:rsidR="004457B9" w:rsidRPr="001308CD" w:rsidRDefault="004457B9" w:rsidP="00DD6CBB">
            <w:pPr>
              <w:jc w:val="both"/>
              <w:rPr>
                <w:rFonts w:ascii="Courier New" w:hAnsi="Courier New" w:cs="Courier New"/>
                <w:sz w:val="18"/>
                <w:szCs w:val="18"/>
              </w:rPr>
            </w:pPr>
          </w:p>
        </w:tc>
        <w:tc>
          <w:tcPr>
            <w:tcW w:w="596" w:type="dxa"/>
          </w:tcPr>
          <w:p w:rsidR="004457B9" w:rsidRPr="001308CD" w:rsidRDefault="004457B9" w:rsidP="00DD6CBB">
            <w:pPr>
              <w:jc w:val="both"/>
              <w:rPr>
                <w:rFonts w:ascii="Courier New" w:hAnsi="Courier New" w:cs="Courier New"/>
                <w:sz w:val="18"/>
                <w:szCs w:val="18"/>
              </w:rPr>
            </w:pPr>
          </w:p>
        </w:tc>
        <w:tc>
          <w:tcPr>
            <w:tcW w:w="822" w:type="dxa"/>
            <w:shd w:val="clear" w:color="auto" w:fill="auto"/>
          </w:tcPr>
          <w:p w:rsidR="004457B9" w:rsidRPr="001308CD" w:rsidRDefault="004457B9" w:rsidP="00DD6CBB">
            <w:pPr>
              <w:jc w:val="both"/>
              <w:rPr>
                <w:rFonts w:ascii="Courier New" w:hAnsi="Courier New" w:cs="Courier New"/>
                <w:sz w:val="18"/>
                <w:szCs w:val="18"/>
              </w:rPr>
            </w:pPr>
          </w:p>
        </w:tc>
        <w:tc>
          <w:tcPr>
            <w:tcW w:w="1277" w:type="dxa"/>
            <w:shd w:val="clear" w:color="auto" w:fill="auto"/>
          </w:tcPr>
          <w:p w:rsidR="004457B9" w:rsidRPr="001308CD" w:rsidRDefault="004457B9" w:rsidP="00DD6CBB">
            <w:pPr>
              <w:jc w:val="both"/>
              <w:rPr>
                <w:rFonts w:ascii="Courier New" w:hAnsi="Courier New" w:cs="Courier New"/>
                <w:sz w:val="18"/>
                <w:szCs w:val="18"/>
              </w:rPr>
            </w:pPr>
          </w:p>
        </w:tc>
      </w:tr>
      <w:tr w:rsidR="004457B9" w:rsidRPr="001308CD" w:rsidTr="004457B9">
        <w:tc>
          <w:tcPr>
            <w:tcW w:w="3114" w:type="dxa"/>
            <w:vMerge/>
            <w:shd w:val="clear" w:color="auto" w:fill="auto"/>
          </w:tcPr>
          <w:p w:rsidR="004457B9" w:rsidRPr="001308CD" w:rsidRDefault="004457B9" w:rsidP="00DD6CBB">
            <w:pPr>
              <w:jc w:val="both"/>
              <w:rPr>
                <w:rFonts w:ascii="Courier New" w:hAnsi="Courier New" w:cs="Courier New"/>
                <w:sz w:val="18"/>
                <w:szCs w:val="18"/>
              </w:rPr>
            </w:pPr>
          </w:p>
        </w:tc>
        <w:tc>
          <w:tcPr>
            <w:tcW w:w="141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областной</w:t>
            </w:r>
          </w:p>
        </w:tc>
        <w:tc>
          <w:tcPr>
            <w:tcW w:w="596" w:type="dxa"/>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0,00</w:t>
            </w:r>
          </w:p>
        </w:tc>
        <w:tc>
          <w:tcPr>
            <w:tcW w:w="822"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1437,626</w:t>
            </w:r>
          </w:p>
        </w:tc>
        <w:tc>
          <w:tcPr>
            <w:tcW w:w="127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247,93</w:t>
            </w:r>
          </w:p>
        </w:tc>
      </w:tr>
      <w:tr w:rsidR="004457B9" w:rsidRPr="001308CD" w:rsidTr="004457B9">
        <w:tc>
          <w:tcPr>
            <w:tcW w:w="3114" w:type="dxa"/>
            <w:vMerge/>
            <w:shd w:val="clear" w:color="auto" w:fill="auto"/>
          </w:tcPr>
          <w:p w:rsidR="004457B9" w:rsidRPr="001308CD" w:rsidRDefault="004457B9" w:rsidP="00DD6CBB">
            <w:pPr>
              <w:jc w:val="both"/>
              <w:rPr>
                <w:rFonts w:ascii="Courier New" w:hAnsi="Courier New" w:cs="Courier New"/>
                <w:sz w:val="18"/>
                <w:szCs w:val="18"/>
              </w:rPr>
            </w:pPr>
          </w:p>
        </w:tc>
        <w:tc>
          <w:tcPr>
            <w:tcW w:w="141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местный</w:t>
            </w:r>
          </w:p>
        </w:tc>
        <w:tc>
          <w:tcPr>
            <w:tcW w:w="596" w:type="dxa"/>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0,00</w:t>
            </w:r>
          </w:p>
        </w:tc>
        <w:tc>
          <w:tcPr>
            <w:tcW w:w="822"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22,521</w:t>
            </w:r>
          </w:p>
        </w:tc>
        <w:tc>
          <w:tcPr>
            <w:tcW w:w="127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50,505</w:t>
            </w:r>
          </w:p>
        </w:tc>
      </w:tr>
      <w:tr w:rsidR="004457B9" w:rsidRPr="001308CD" w:rsidTr="004457B9">
        <w:tc>
          <w:tcPr>
            <w:tcW w:w="3114" w:type="dxa"/>
            <w:vMerge/>
            <w:shd w:val="clear" w:color="auto" w:fill="auto"/>
          </w:tcPr>
          <w:p w:rsidR="004457B9" w:rsidRPr="001308CD" w:rsidRDefault="004457B9" w:rsidP="00DD6CBB">
            <w:pPr>
              <w:jc w:val="both"/>
              <w:rPr>
                <w:rFonts w:ascii="Courier New" w:hAnsi="Courier New" w:cs="Courier New"/>
                <w:sz w:val="18"/>
                <w:szCs w:val="18"/>
              </w:rPr>
            </w:pPr>
          </w:p>
        </w:tc>
        <w:tc>
          <w:tcPr>
            <w:tcW w:w="141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внебюджетный</w:t>
            </w:r>
          </w:p>
        </w:tc>
        <w:tc>
          <w:tcPr>
            <w:tcW w:w="596" w:type="dxa"/>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0,00</w:t>
            </w:r>
          </w:p>
        </w:tc>
        <w:tc>
          <w:tcPr>
            <w:tcW w:w="822"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0,00</w:t>
            </w:r>
          </w:p>
        </w:tc>
        <w:tc>
          <w:tcPr>
            <w:tcW w:w="127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0,00</w:t>
            </w:r>
          </w:p>
        </w:tc>
      </w:tr>
      <w:tr w:rsidR="004457B9" w:rsidRPr="001308CD" w:rsidTr="004457B9">
        <w:tc>
          <w:tcPr>
            <w:tcW w:w="3114" w:type="dxa"/>
            <w:vMerge/>
            <w:shd w:val="clear" w:color="auto" w:fill="auto"/>
          </w:tcPr>
          <w:p w:rsidR="004457B9" w:rsidRPr="001308CD" w:rsidRDefault="004457B9" w:rsidP="00DD6CBB">
            <w:pPr>
              <w:jc w:val="both"/>
              <w:rPr>
                <w:rFonts w:ascii="Courier New" w:hAnsi="Courier New" w:cs="Courier New"/>
                <w:sz w:val="18"/>
                <w:szCs w:val="18"/>
              </w:rPr>
            </w:pPr>
          </w:p>
        </w:tc>
        <w:tc>
          <w:tcPr>
            <w:tcW w:w="141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федеральный</w:t>
            </w:r>
          </w:p>
        </w:tc>
        <w:tc>
          <w:tcPr>
            <w:tcW w:w="596" w:type="dxa"/>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0,00</w:t>
            </w:r>
          </w:p>
        </w:tc>
        <w:tc>
          <w:tcPr>
            <w:tcW w:w="822"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0,00</w:t>
            </w:r>
          </w:p>
        </w:tc>
        <w:tc>
          <w:tcPr>
            <w:tcW w:w="127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0,00</w:t>
            </w:r>
          </w:p>
        </w:tc>
      </w:tr>
      <w:tr w:rsidR="004457B9" w:rsidRPr="001308CD" w:rsidTr="004457B9">
        <w:tc>
          <w:tcPr>
            <w:tcW w:w="3114"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 xml:space="preserve">ИТОГО: </w:t>
            </w:r>
          </w:p>
        </w:tc>
        <w:tc>
          <w:tcPr>
            <w:tcW w:w="1417" w:type="dxa"/>
            <w:shd w:val="clear" w:color="auto" w:fill="auto"/>
          </w:tcPr>
          <w:p w:rsidR="004457B9" w:rsidRPr="001308CD" w:rsidRDefault="004457B9" w:rsidP="00DD6CBB">
            <w:pPr>
              <w:jc w:val="both"/>
              <w:rPr>
                <w:rFonts w:ascii="Courier New" w:hAnsi="Courier New" w:cs="Courier New"/>
                <w:sz w:val="18"/>
                <w:szCs w:val="18"/>
              </w:rPr>
            </w:pPr>
          </w:p>
        </w:tc>
        <w:tc>
          <w:tcPr>
            <w:tcW w:w="596" w:type="dxa"/>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0,00</w:t>
            </w:r>
          </w:p>
        </w:tc>
        <w:tc>
          <w:tcPr>
            <w:tcW w:w="822"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1460,147</w:t>
            </w:r>
          </w:p>
        </w:tc>
        <w:tc>
          <w:tcPr>
            <w:tcW w:w="127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298,435</w:t>
            </w:r>
          </w:p>
        </w:tc>
      </w:tr>
      <w:tr w:rsidR="004457B9" w:rsidRPr="001308CD" w:rsidTr="004457B9">
        <w:tc>
          <w:tcPr>
            <w:tcW w:w="3114" w:type="dxa"/>
            <w:shd w:val="clear" w:color="auto" w:fill="auto"/>
          </w:tcPr>
          <w:p w:rsidR="004457B9" w:rsidRPr="001308CD" w:rsidRDefault="004457B9" w:rsidP="00DD6CBB">
            <w:pPr>
              <w:rPr>
                <w:rFonts w:ascii="Courier New" w:hAnsi="Courier New" w:cs="Courier New"/>
                <w:sz w:val="18"/>
                <w:szCs w:val="18"/>
              </w:rPr>
            </w:pPr>
            <w:r w:rsidRPr="001308CD">
              <w:rPr>
                <w:rFonts w:ascii="Courier New" w:hAnsi="Courier New" w:cs="Courier New"/>
                <w:sz w:val="18"/>
                <w:szCs w:val="18"/>
              </w:rPr>
              <w:t>В т. числе мероприятия:</w:t>
            </w:r>
          </w:p>
        </w:tc>
        <w:tc>
          <w:tcPr>
            <w:tcW w:w="1417" w:type="dxa"/>
            <w:shd w:val="clear" w:color="auto" w:fill="auto"/>
          </w:tcPr>
          <w:p w:rsidR="004457B9" w:rsidRPr="001308CD" w:rsidRDefault="004457B9" w:rsidP="00DD6CBB">
            <w:pPr>
              <w:jc w:val="both"/>
              <w:rPr>
                <w:rFonts w:ascii="Courier New" w:hAnsi="Courier New" w:cs="Courier New"/>
                <w:sz w:val="18"/>
                <w:szCs w:val="18"/>
              </w:rPr>
            </w:pPr>
          </w:p>
        </w:tc>
        <w:tc>
          <w:tcPr>
            <w:tcW w:w="596" w:type="dxa"/>
          </w:tcPr>
          <w:p w:rsidR="004457B9" w:rsidRPr="001308CD" w:rsidRDefault="004457B9" w:rsidP="00DD6CBB">
            <w:pPr>
              <w:jc w:val="both"/>
              <w:rPr>
                <w:rFonts w:ascii="Courier New" w:hAnsi="Courier New" w:cs="Courier New"/>
                <w:color w:val="FF0000"/>
                <w:sz w:val="18"/>
                <w:szCs w:val="18"/>
              </w:rPr>
            </w:pPr>
          </w:p>
        </w:tc>
        <w:tc>
          <w:tcPr>
            <w:tcW w:w="822" w:type="dxa"/>
            <w:shd w:val="clear" w:color="auto" w:fill="auto"/>
          </w:tcPr>
          <w:p w:rsidR="004457B9" w:rsidRPr="001308CD" w:rsidRDefault="004457B9" w:rsidP="00DD6CBB">
            <w:pPr>
              <w:jc w:val="both"/>
              <w:rPr>
                <w:rFonts w:ascii="Courier New" w:hAnsi="Courier New" w:cs="Courier New"/>
                <w:sz w:val="18"/>
                <w:szCs w:val="18"/>
              </w:rPr>
            </w:pPr>
          </w:p>
        </w:tc>
        <w:tc>
          <w:tcPr>
            <w:tcW w:w="1277" w:type="dxa"/>
            <w:shd w:val="clear" w:color="auto" w:fill="auto"/>
          </w:tcPr>
          <w:p w:rsidR="004457B9" w:rsidRPr="001308CD" w:rsidRDefault="004457B9" w:rsidP="00DD6CBB">
            <w:pPr>
              <w:jc w:val="both"/>
              <w:rPr>
                <w:rFonts w:ascii="Courier New" w:hAnsi="Courier New" w:cs="Courier New"/>
                <w:sz w:val="18"/>
                <w:szCs w:val="18"/>
              </w:rPr>
            </w:pPr>
          </w:p>
        </w:tc>
      </w:tr>
      <w:tr w:rsidR="004457B9" w:rsidRPr="001308CD" w:rsidTr="004457B9">
        <w:tc>
          <w:tcPr>
            <w:tcW w:w="3114" w:type="dxa"/>
            <w:shd w:val="clear" w:color="auto" w:fill="auto"/>
          </w:tcPr>
          <w:p w:rsidR="004457B9" w:rsidRPr="001308CD" w:rsidRDefault="004457B9" w:rsidP="00DD6CBB">
            <w:pPr>
              <w:rPr>
                <w:rFonts w:ascii="Courier New" w:hAnsi="Courier New" w:cs="Courier New"/>
                <w:sz w:val="18"/>
                <w:szCs w:val="18"/>
              </w:rPr>
            </w:pPr>
            <w:r w:rsidRPr="001308CD">
              <w:rPr>
                <w:rFonts w:ascii="Courier New" w:hAnsi="Courier New" w:cs="Courier New"/>
                <w:sz w:val="18"/>
                <w:szCs w:val="18"/>
              </w:rPr>
              <w:t>1. Организация и проведение мониторингов по проблеме загрязнения территории поселения</w:t>
            </w:r>
          </w:p>
        </w:tc>
        <w:tc>
          <w:tcPr>
            <w:tcW w:w="141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Местный бюджет</w:t>
            </w:r>
          </w:p>
        </w:tc>
        <w:tc>
          <w:tcPr>
            <w:tcW w:w="596" w:type="dxa"/>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0,00</w:t>
            </w:r>
          </w:p>
        </w:tc>
        <w:tc>
          <w:tcPr>
            <w:tcW w:w="822"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1,5</w:t>
            </w:r>
          </w:p>
        </w:tc>
        <w:tc>
          <w:tcPr>
            <w:tcW w:w="127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3,0</w:t>
            </w:r>
          </w:p>
        </w:tc>
      </w:tr>
      <w:tr w:rsidR="004457B9" w:rsidRPr="001308CD" w:rsidTr="004457B9">
        <w:tc>
          <w:tcPr>
            <w:tcW w:w="3114" w:type="dxa"/>
            <w:shd w:val="clear" w:color="auto" w:fill="auto"/>
          </w:tcPr>
          <w:p w:rsidR="004457B9" w:rsidRPr="001308CD" w:rsidRDefault="004457B9" w:rsidP="00DD6CBB">
            <w:pPr>
              <w:rPr>
                <w:rFonts w:ascii="Courier New" w:hAnsi="Courier New" w:cs="Courier New"/>
                <w:sz w:val="18"/>
                <w:szCs w:val="18"/>
              </w:rPr>
            </w:pPr>
            <w:r w:rsidRPr="001308CD">
              <w:rPr>
                <w:rFonts w:ascii="Courier New" w:hAnsi="Courier New" w:cs="Courier New"/>
                <w:sz w:val="18"/>
                <w:szCs w:val="18"/>
              </w:rPr>
              <w:lastRenderedPageBreak/>
              <w:t>2.Оснащение мероприятий  материалами, услугами по оформлению</w:t>
            </w:r>
          </w:p>
        </w:tc>
        <w:tc>
          <w:tcPr>
            <w:tcW w:w="141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Местный бюджет</w:t>
            </w:r>
          </w:p>
        </w:tc>
        <w:tc>
          <w:tcPr>
            <w:tcW w:w="596" w:type="dxa"/>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0,00</w:t>
            </w:r>
          </w:p>
        </w:tc>
        <w:tc>
          <w:tcPr>
            <w:tcW w:w="822"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0,5</w:t>
            </w:r>
          </w:p>
        </w:tc>
        <w:tc>
          <w:tcPr>
            <w:tcW w:w="127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1,0</w:t>
            </w:r>
          </w:p>
        </w:tc>
        <w:bookmarkStart w:id="1" w:name="_GoBack"/>
        <w:bookmarkEnd w:id="1"/>
      </w:tr>
      <w:tr w:rsidR="004457B9" w:rsidRPr="001308CD" w:rsidTr="004457B9">
        <w:tc>
          <w:tcPr>
            <w:tcW w:w="3114" w:type="dxa"/>
            <w:shd w:val="clear" w:color="auto" w:fill="auto"/>
          </w:tcPr>
          <w:p w:rsidR="004457B9" w:rsidRPr="001308CD" w:rsidRDefault="004457B9" w:rsidP="00DD6CBB">
            <w:pPr>
              <w:rPr>
                <w:rFonts w:ascii="Courier New" w:hAnsi="Courier New" w:cs="Courier New"/>
                <w:sz w:val="18"/>
                <w:szCs w:val="18"/>
              </w:rPr>
            </w:pPr>
            <w:r w:rsidRPr="001308CD">
              <w:rPr>
                <w:rFonts w:ascii="Courier New" w:hAnsi="Courier New" w:cs="Courier New"/>
                <w:sz w:val="18"/>
                <w:szCs w:val="18"/>
              </w:rPr>
              <w:t xml:space="preserve">3.Организация проведения </w:t>
            </w:r>
            <w:r w:rsidRPr="001308CD">
              <w:rPr>
                <w:rFonts w:ascii="Courier New" w:hAnsi="Courier New" w:cs="Courier New"/>
                <w:bCs/>
                <w:color w:val="000000"/>
                <w:sz w:val="18"/>
                <w:szCs w:val="18"/>
              </w:rPr>
              <w:t xml:space="preserve">экологических марафонов и конкурсов с населением </w:t>
            </w:r>
            <w:r w:rsidRPr="001308CD">
              <w:rPr>
                <w:rFonts w:ascii="Courier New" w:hAnsi="Courier New" w:cs="Courier New"/>
                <w:sz w:val="18"/>
                <w:szCs w:val="18"/>
              </w:rPr>
              <w:t>муниципального образования «Александровск»,</w:t>
            </w:r>
          </w:p>
        </w:tc>
        <w:tc>
          <w:tcPr>
            <w:tcW w:w="141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местный бюджет</w:t>
            </w:r>
          </w:p>
        </w:tc>
        <w:tc>
          <w:tcPr>
            <w:tcW w:w="596" w:type="dxa"/>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0,00</w:t>
            </w:r>
          </w:p>
        </w:tc>
        <w:tc>
          <w:tcPr>
            <w:tcW w:w="822"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2,00</w:t>
            </w:r>
          </w:p>
        </w:tc>
        <w:tc>
          <w:tcPr>
            <w:tcW w:w="127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5,0</w:t>
            </w:r>
          </w:p>
        </w:tc>
      </w:tr>
      <w:tr w:rsidR="004457B9" w:rsidRPr="001308CD" w:rsidTr="004457B9">
        <w:trPr>
          <w:trHeight w:val="240"/>
        </w:trPr>
        <w:tc>
          <w:tcPr>
            <w:tcW w:w="3114" w:type="dxa"/>
            <w:vMerge w:val="restart"/>
            <w:shd w:val="clear" w:color="auto" w:fill="auto"/>
          </w:tcPr>
          <w:p w:rsidR="004457B9" w:rsidRPr="001308CD" w:rsidRDefault="004457B9" w:rsidP="00DD6CBB">
            <w:pPr>
              <w:jc w:val="both"/>
              <w:rPr>
                <w:rFonts w:ascii="Courier New" w:hAnsi="Courier New" w:cs="Courier New"/>
                <w:bCs/>
                <w:color w:val="000000"/>
                <w:sz w:val="18"/>
                <w:szCs w:val="18"/>
              </w:rPr>
            </w:pPr>
            <w:r w:rsidRPr="001308CD">
              <w:rPr>
                <w:rFonts w:ascii="Courier New" w:hAnsi="Courier New" w:cs="Courier New"/>
                <w:bCs/>
                <w:sz w:val="18"/>
                <w:szCs w:val="18"/>
              </w:rPr>
              <w:t>4.</w:t>
            </w:r>
            <w:r w:rsidRPr="001308CD">
              <w:rPr>
                <w:rFonts w:ascii="Courier New" w:hAnsi="Courier New" w:cs="Courier New"/>
                <w:bCs/>
                <w:color w:val="000000"/>
                <w:sz w:val="18"/>
                <w:szCs w:val="18"/>
              </w:rPr>
              <w:t xml:space="preserve"> Организация строительства контейнерных площадок для сбора ТКО</w:t>
            </w:r>
          </w:p>
          <w:p w:rsidR="004457B9" w:rsidRPr="001308CD" w:rsidRDefault="004457B9" w:rsidP="00DD6CBB">
            <w:pPr>
              <w:jc w:val="both"/>
              <w:rPr>
                <w:rFonts w:ascii="Courier New" w:hAnsi="Courier New" w:cs="Courier New"/>
                <w:bCs/>
                <w:sz w:val="18"/>
                <w:szCs w:val="18"/>
              </w:rPr>
            </w:pPr>
            <w:r w:rsidRPr="001308CD">
              <w:rPr>
                <w:rFonts w:ascii="Courier New" w:hAnsi="Courier New" w:cs="Courier New"/>
                <w:bCs/>
                <w:color w:val="000000"/>
                <w:sz w:val="18"/>
                <w:szCs w:val="18"/>
              </w:rPr>
              <w:t xml:space="preserve"> </w:t>
            </w:r>
          </w:p>
        </w:tc>
        <w:tc>
          <w:tcPr>
            <w:tcW w:w="141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Областной бюджет</w:t>
            </w:r>
          </w:p>
        </w:tc>
        <w:tc>
          <w:tcPr>
            <w:tcW w:w="596" w:type="dxa"/>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0,00</w:t>
            </w:r>
          </w:p>
        </w:tc>
        <w:tc>
          <w:tcPr>
            <w:tcW w:w="822"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1110,926</w:t>
            </w:r>
          </w:p>
        </w:tc>
        <w:tc>
          <w:tcPr>
            <w:tcW w:w="127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188,53</w:t>
            </w:r>
          </w:p>
        </w:tc>
      </w:tr>
      <w:tr w:rsidR="004457B9" w:rsidRPr="001308CD" w:rsidTr="004457B9">
        <w:trPr>
          <w:trHeight w:val="255"/>
        </w:trPr>
        <w:tc>
          <w:tcPr>
            <w:tcW w:w="3114" w:type="dxa"/>
            <w:vMerge/>
            <w:shd w:val="clear" w:color="auto" w:fill="auto"/>
          </w:tcPr>
          <w:p w:rsidR="004457B9" w:rsidRPr="001308CD" w:rsidRDefault="004457B9" w:rsidP="00DD6CBB">
            <w:pPr>
              <w:jc w:val="both"/>
              <w:rPr>
                <w:rFonts w:ascii="Courier New" w:hAnsi="Courier New" w:cs="Courier New"/>
                <w:bCs/>
                <w:sz w:val="18"/>
                <w:szCs w:val="18"/>
              </w:rPr>
            </w:pPr>
          </w:p>
        </w:tc>
        <w:tc>
          <w:tcPr>
            <w:tcW w:w="141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 xml:space="preserve"> Местный бюджет</w:t>
            </w:r>
          </w:p>
        </w:tc>
        <w:tc>
          <w:tcPr>
            <w:tcW w:w="596" w:type="dxa"/>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0,00</w:t>
            </w:r>
          </w:p>
        </w:tc>
        <w:tc>
          <w:tcPr>
            <w:tcW w:w="822"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11,221</w:t>
            </w:r>
          </w:p>
        </w:tc>
        <w:tc>
          <w:tcPr>
            <w:tcW w:w="127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1,905</w:t>
            </w:r>
          </w:p>
        </w:tc>
      </w:tr>
      <w:tr w:rsidR="004457B9" w:rsidRPr="001308CD" w:rsidTr="004457B9">
        <w:trPr>
          <w:trHeight w:val="496"/>
        </w:trPr>
        <w:tc>
          <w:tcPr>
            <w:tcW w:w="3114" w:type="dxa"/>
            <w:vMerge w:val="restart"/>
            <w:shd w:val="clear" w:color="auto" w:fill="auto"/>
          </w:tcPr>
          <w:p w:rsidR="004457B9" w:rsidRPr="001308CD" w:rsidRDefault="004457B9" w:rsidP="00DD6CBB">
            <w:pPr>
              <w:jc w:val="both"/>
              <w:rPr>
                <w:rFonts w:ascii="Courier New" w:hAnsi="Courier New" w:cs="Courier New"/>
                <w:bCs/>
                <w:sz w:val="18"/>
                <w:szCs w:val="18"/>
              </w:rPr>
            </w:pPr>
            <w:r w:rsidRPr="001308CD">
              <w:rPr>
                <w:rFonts w:ascii="Courier New" w:hAnsi="Courier New" w:cs="Courier New"/>
                <w:bCs/>
                <w:color w:val="000000"/>
                <w:sz w:val="18"/>
                <w:szCs w:val="18"/>
              </w:rPr>
              <w:t>5.Приобретение контейнеров для сбора ТКО и мусора</w:t>
            </w:r>
          </w:p>
        </w:tc>
        <w:tc>
          <w:tcPr>
            <w:tcW w:w="141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Областной бюджет</w:t>
            </w:r>
          </w:p>
        </w:tc>
        <w:tc>
          <w:tcPr>
            <w:tcW w:w="596" w:type="dxa"/>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0,00</w:t>
            </w:r>
          </w:p>
        </w:tc>
        <w:tc>
          <w:tcPr>
            <w:tcW w:w="822"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326,7</w:t>
            </w:r>
          </w:p>
        </w:tc>
        <w:tc>
          <w:tcPr>
            <w:tcW w:w="127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59,4</w:t>
            </w:r>
          </w:p>
        </w:tc>
      </w:tr>
      <w:tr w:rsidR="004457B9" w:rsidRPr="001308CD" w:rsidTr="004457B9">
        <w:trPr>
          <w:trHeight w:val="90"/>
        </w:trPr>
        <w:tc>
          <w:tcPr>
            <w:tcW w:w="3114" w:type="dxa"/>
            <w:vMerge/>
            <w:shd w:val="clear" w:color="auto" w:fill="auto"/>
          </w:tcPr>
          <w:p w:rsidR="004457B9" w:rsidRPr="001308CD" w:rsidRDefault="004457B9" w:rsidP="00DD6CBB">
            <w:pPr>
              <w:jc w:val="both"/>
              <w:rPr>
                <w:rFonts w:ascii="Courier New" w:hAnsi="Courier New" w:cs="Courier New"/>
                <w:bCs/>
                <w:color w:val="000000"/>
                <w:sz w:val="18"/>
                <w:szCs w:val="18"/>
              </w:rPr>
            </w:pPr>
          </w:p>
        </w:tc>
        <w:tc>
          <w:tcPr>
            <w:tcW w:w="141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Местный бюджет</w:t>
            </w:r>
          </w:p>
        </w:tc>
        <w:tc>
          <w:tcPr>
            <w:tcW w:w="596" w:type="dxa"/>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0,00</w:t>
            </w:r>
          </w:p>
        </w:tc>
        <w:tc>
          <w:tcPr>
            <w:tcW w:w="822"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3,3</w:t>
            </w:r>
          </w:p>
        </w:tc>
        <w:tc>
          <w:tcPr>
            <w:tcW w:w="127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0,6</w:t>
            </w:r>
          </w:p>
        </w:tc>
      </w:tr>
      <w:tr w:rsidR="004457B9" w:rsidRPr="001308CD" w:rsidTr="004457B9">
        <w:tc>
          <w:tcPr>
            <w:tcW w:w="3114" w:type="dxa"/>
            <w:shd w:val="clear" w:color="auto" w:fill="auto"/>
          </w:tcPr>
          <w:p w:rsidR="004457B9" w:rsidRPr="001308CD" w:rsidRDefault="004457B9" w:rsidP="00DD6CBB">
            <w:pPr>
              <w:jc w:val="both"/>
              <w:rPr>
                <w:rFonts w:ascii="Courier New" w:hAnsi="Courier New" w:cs="Courier New"/>
                <w:bCs/>
                <w:color w:val="000000"/>
                <w:sz w:val="18"/>
                <w:szCs w:val="18"/>
              </w:rPr>
            </w:pPr>
            <w:r w:rsidRPr="001308CD">
              <w:rPr>
                <w:rFonts w:ascii="Courier New" w:hAnsi="Courier New" w:cs="Courier New"/>
                <w:sz w:val="18"/>
                <w:szCs w:val="18"/>
              </w:rPr>
              <w:t>6.Оформление земельных участков под контейнерные площадки</w:t>
            </w:r>
          </w:p>
        </w:tc>
        <w:tc>
          <w:tcPr>
            <w:tcW w:w="141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Местный бюджет</w:t>
            </w:r>
          </w:p>
        </w:tc>
        <w:tc>
          <w:tcPr>
            <w:tcW w:w="596" w:type="dxa"/>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0</w:t>
            </w:r>
          </w:p>
        </w:tc>
        <w:tc>
          <w:tcPr>
            <w:tcW w:w="822"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0</w:t>
            </w:r>
          </w:p>
        </w:tc>
        <w:tc>
          <w:tcPr>
            <w:tcW w:w="127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30,0</w:t>
            </w:r>
          </w:p>
        </w:tc>
      </w:tr>
      <w:tr w:rsidR="004457B9" w:rsidRPr="001308CD" w:rsidTr="004457B9">
        <w:tc>
          <w:tcPr>
            <w:tcW w:w="3114" w:type="dxa"/>
            <w:shd w:val="clear" w:color="auto" w:fill="auto"/>
          </w:tcPr>
          <w:p w:rsidR="004457B9" w:rsidRPr="001308CD" w:rsidRDefault="004457B9" w:rsidP="00DD6CBB">
            <w:pPr>
              <w:jc w:val="both"/>
              <w:rPr>
                <w:rFonts w:ascii="Courier New" w:hAnsi="Courier New" w:cs="Courier New"/>
                <w:bCs/>
                <w:sz w:val="18"/>
                <w:szCs w:val="18"/>
              </w:rPr>
            </w:pPr>
            <w:r w:rsidRPr="001308CD">
              <w:rPr>
                <w:rFonts w:ascii="Courier New" w:hAnsi="Courier New" w:cs="Courier New"/>
                <w:bCs/>
                <w:sz w:val="18"/>
                <w:szCs w:val="18"/>
              </w:rPr>
              <w:t>7.</w:t>
            </w:r>
            <w:r w:rsidRPr="001308CD">
              <w:rPr>
                <w:rFonts w:ascii="Courier New" w:hAnsi="Courier New" w:cs="Courier New"/>
                <w:bCs/>
                <w:color w:val="000000"/>
                <w:sz w:val="18"/>
                <w:szCs w:val="18"/>
              </w:rPr>
              <w:t xml:space="preserve"> Мероприятия по информированию и учебе населения по охране окружающей среды, учеба по экологической грамотности населения.</w:t>
            </w:r>
          </w:p>
        </w:tc>
        <w:tc>
          <w:tcPr>
            <w:tcW w:w="141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 xml:space="preserve"> Местный бюджет</w:t>
            </w:r>
          </w:p>
        </w:tc>
        <w:tc>
          <w:tcPr>
            <w:tcW w:w="596" w:type="dxa"/>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0,00</w:t>
            </w:r>
          </w:p>
        </w:tc>
        <w:tc>
          <w:tcPr>
            <w:tcW w:w="822"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2,0</w:t>
            </w:r>
          </w:p>
        </w:tc>
        <w:tc>
          <w:tcPr>
            <w:tcW w:w="127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4,0</w:t>
            </w:r>
          </w:p>
        </w:tc>
      </w:tr>
      <w:tr w:rsidR="004457B9" w:rsidRPr="001308CD" w:rsidTr="004457B9">
        <w:tc>
          <w:tcPr>
            <w:tcW w:w="3114" w:type="dxa"/>
            <w:shd w:val="clear" w:color="auto" w:fill="auto"/>
          </w:tcPr>
          <w:p w:rsidR="004457B9" w:rsidRPr="001308CD" w:rsidRDefault="004457B9" w:rsidP="00DD6CBB">
            <w:pPr>
              <w:jc w:val="both"/>
              <w:rPr>
                <w:rFonts w:ascii="Courier New" w:hAnsi="Courier New" w:cs="Courier New"/>
                <w:bCs/>
                <w:sz w:val="18"/>
                <w:szCs w:val="18"/>
              </w:rPr>
            </w:pPr>
            <w:r w:rsidRPr="001308CD">
              <w:rPr>
                <w:rFonts w:ascii="Courier New" w:hAnsi="Courier New" w:cs="Courier New"/>
                <w:bCs/>
                <w:sz w:val="18"/>
                <w:szCs w:val="18"/>
              </w:rPr>
              <w:t>8.Приобретение хозтоваров, услуг, работ по природоохранной деятельности</w:t>
            </w:r>
          </w:p>
        </w:tc>
        <w:tc>
          <w:tcPr>
            <w:tcW w:w="141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Местный бюджет</w:t>
            </w:r>
          </w:p>
        </w:tc>
        <w:tc>
          <w:tcPr>
            <w:tcW w:w="596" w:type="dxa"/>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0,00</w:t>
            </w:r>
          </w:p>
        </w:tc>
        <w:tc>
          <w:tcPr>
            <w:tcW w:w="822"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2,0</w:t>
            </w:r>
          </w:p>
        </w:tc>
        <w:tc>
          <w:tcPr>
            <w:tcW w:w="1277" w:type="dxa"/>
            <w:shd w:val="clear" w:color="auto" w:fill="auto"/>
          </w:tcPr>
          <w:p w:rsidR="004457B9" w:rsidRPr="001308CD" w:rsidRDefault="004457B9" w:rsidP="00DD6CBB">
            <w:pPr>
              <w:jc w:val="both"/>
              <w:rPr>
                <w:rFonts w:ascii="Courier New" w:hAnsi="Courier New" w:cs="Courier New"/>
                <w:sz w:val="18"/>
                <w:szCs w:val="18"/>
              </w:rPr>
            </w:pPr>
            <w:r w:rsidRPr="001308CD">
              <w:rPr>
                <w:rFonts w:ascii="Courier New" w:hAnsi="Courier New" w:cs="Courier New"/>
                <w:sz w:val="18"/>
                <w:szCs w:val="18"/>
              </w:rPr>
              <w:t>4,0</w:t>
            </w:r>
          </w:p>
        </w:tc>
      </w:tr>
    </w:tbl>
    <w:p w:rsidR="004457B9" w:rsidRPr="001308CD" w:rsidRDefault="004457B9" w:rsidP="004457B9">
      <w:pPr>
        <w:ind w:firstLine="709"/>
        <w:jc w:val="both"/>
        <w:rPr>
          <w:rFonts w:ascii="Arial" w:hAnsi="Arial" w:cs="Arial"/>
          <w:sz w:val="18"/>
          <w:szCs w:val="18"/>
        </w:rPr>
      </w:pPr>
    </w:p>
    <w:p w:rsidR="004457B9" w:rsidRPr="001308CD" w:rsidRDefault="004457B9" w:rsidP="004457B9">
      <w:pPr>
        <w:spacing w:after="0" w:line="240" w:lineRule="auto"/>
        <w:ind w:firstLine="709"/>
        <w:jc w:val="both"/>
        <w:rPr>
          <w:rFonts w:ascii="Arial" w:hAnsi="Arial" w:cs="Arial"/>
          <w:sz w:val="18"/>
          <w:szCs w:val="18"/>
        </w:rPr>
      </w:pPr>
      <w:r w:rsidRPr="001308CD">
        <w:rPr>
          <w:rFonts w:ascii="Arial" w:hAnsi="Arial" w:cs="Arial"/>
          <w:sz w:val="18"/>
          <w:szCs w:val="18"/>
        </w:rPr>
        <w:t>2. Опубликовать данное постановление в периодическом печатном средстве массовой информации «Александровский вестник» и разместить на официальном сайте муниципального образования «Александровск» в информационно-коммуникационной сети «Интернет».</w:t>
      </w:r>
    </w:p>
    <w:p w:rsidR="004457B9" w:rsidRPr="001308CD" w:rsidRDefault="004457B9" w:rsidP="004457B9">
      <w:pPr>
        <w:spacing w:after="0" w:line="240" w:lineRule="auto"/>
        <w:ind w:firstLine="709"/>
        <w:jc w:val="both"/>
        <w:rPr>
          <w:rFonts w:ascii="Arial" w:hAnsi="Arial" w:cs="Arial"/>
          <w:sz w:val="18"/>
          <w:szCs w:val="18"/>
        </w:rPr>
      </w:pPr>
      <w:r w:rsidRPr="001308CD">
        <w:rPr>
          <w:rFonts w:ascii="Arial" w:hAnsi="Arial" w:cs="Arial"/>
          <w:sz w:val="18"/>
          <w:szCs w:val="18"/>
        </w:rPr>
        <w:t>3. Настоящее постановление вступает в силу после его официального опубликования.</w:t>
      </w:r>
    </w:p>
    <w:p w:rsidR="004457B9" w:rsidRPr="001308CD" w:rsidRDefault="004457B9" w:rsidP="004457B9">
      <w:pPr>
        <w:spacing w:after="0" w:line="240" w:lineRule="auto"/>
        <w:ind w:firstLine="709"/>
        <w:jc w:val="both"/>
        <w:rPr>
          <w:rFonts w:ascii="Arial" w:hAnsi="Arial" w:cs="Arial"/>
          <w:sz w:val="18"/>
          <w:szCs w:val="18"/>
        </w:rPr>
      </w:pPr>
      <w:r w:rsidRPr="001308CD">
        <w:rPr>
          <w:rFonts w:ascii="Arial" w:hAnsi="Arial" w:cs="Arial"/>
          <w:sz w:val="18"/>
          <w:szCs w:val="18"/>
        </w:rPr>
        <w:lastRenderedPageBreak/>
        <w:t>4. Контроль за исполнением настоящего постановления возложить на главу муниципального образования «Александровск» Т.В. Мелещенко.</w:t>
      </w:r>
    </w:p>
    <w:p w:rsidR="004457B9" w:rsidRPr="001308CD" w:rsidRDefault="004457B9" w:rsidP="004457B9">
      <w:pPr>
        <w:spacing w:after="0" w:line="240" w:lineRule="auto"/>
        <w:ind w:firstLine="709"/>
        <w:jc w:val="both"/>
        <w:rPr>
          <w:rFonts w:ascii="Arial" w:hAnsi="Arial" w:cs="Arial"/>
          <w:sz w:val="18"/>
          <w:szCs w:val="18"/>
        </w:rPr>
      </w:pPr>
    </w:p>
    <w:p w:rsidR="004457B9" w:rsidRPr="001308CD" w:rsidRDefault="004457B9" w:rsidP="004457B9">
      <w:pPr>
        <w:spacing w:after="0" w:line="240" w:lineRule="auto"/>
        <w:ind w:firstLine="709"/>
        <w:jc w:val="both"/>
        <w:rPr>
          <w:rFonts w:ascii="Arial" w:hAnsi="Arial" w:cs="Arial"/>
          <w:sz w:val="18"/>
          <w:szCs w:val="18"/>
        </w:rPr>
      </w:pPr>
    </w:p>
    <w:p w:rsidR="004457B9" w:rsidRPr="001308CD" w:rsidRDefault="004457B9" w:rsidP="004457B9">
      <w:pPr>
        <w:spacing w:after="0" w:line="240" w:lineRule="auto"/>
        <w:jc w:val="both"/>
        <w:rPr>
          <w:rFonts w:ascii="Arial" w:hAnsi="Arial" w:cs="Arial"/>
          <w:sz w:val="18"/>
          <w:szCs w:val="18"/>
        </w:rPr>
      </w:pPr>
      <w:r w:rsidRPr="001308CD">
        <w:rPr>
          <w:rFonts w:ascii="Arial" w:hAnsi="Arial" w:cs="Arial"/>
          <w:sz w:val="18"/>
          <w:szCs w:val="18"/>
        </w:rPr>
        <w:t xml:space="preserve">Глава муниципального </w:t>
      </w:r>
    </w:p>
    <w:p w:rsidR="004457B9" w:rsidRPr="001308CD" w:rsidRDefault="004457B9" w:rsidP="004457B9">
      <w:pPr>
        <w:spacing w:after="0" w:line="240" w:lineRule="auto"/>
        <w:jc w:val="both"/>
        <w:rPr>
          <w:rFonts w:ascii="Arial" w:hAnsi="Arial" w:cs="Arial"/>
          <w:sz w:val="18"/>
          <w:szCs w:val="18"/>
        </w:rPr>
      </w:pPr>
      <w:r w:rsidRPr="001308CD">
        <w:rPr>
          <w:rFonts w:ascii="Arial" w:hAnsi="Arial" w:cs="Arial"/>
          <w:sz w:val="18"/>
          <w:szCs w:val="18"/>
        </w:rPr>
        <w:t xml:space="preserve">образование «Александровск» </w:t>
      </w:r>
    </w:p>
    <w:p w:rsidR="004457B9" w:rsidRPr="001308CD" w:rsidRDefault="004457B9" w:rsidP="004457B9">
      <w:pPr>
        <w:spacing w:after="0" w:line="240" w:lineRule="auto"/>
        <w:jc w:val="both"/>
        <w:rPr>
          <w:rFonts w:ascii="Arial" w:hAnsi="Arial" w:cs="Arial"/>
          <w:sz w:val="18"/>
          <w:szCs w:val="18"/>
        </w:rPr>
      </w:pPr>
      <w:r w:rsidRPr="001308CD">
        <w:rPr>
          <w:rFonts w:ascii="Arial" w:hAnsi="Arial" w:cs="Arial"/>
          <w:sz w:val="18"/>
          <w:szCs w:val="18"/>
        </w:rPr>
        <w:t>Т.В. Мелещенко</w:t>
      </w:r>
    </w:p>
    <w:p w:rsidR="00335B54" w:rsidRPr="00335B54" w:rsidRDefault="00335B54" w:rsidP="004457B9">
      <w:pPr>
        <w:autoSpaceDE w:val="0"/>
        <w:autoSpaceDN w:val="0"/>
        <w:adjustRightInd w:val="0"/>
        <w:spacing w:after="0" w:line="240" w:lineRule="auto"/>
        <w:ind w:firstLine="709"/>
        <w:jc w:val="both"/>
        <w:rPr>
          <w:rFonts w:ascii="Arial" w:eastAsia="Calibri" w:hAnsi="Arial" w:cs="Arial"/>
          <w:sz w:val="18"/>
          <w:szCs w:val="18"/>
        </w:rPr>
      </w:pPr>
    </w:p>
    <w:p w:rsidR="00335B54" w:rsidRPr="00335B54" w:rsidRDefault="00335B54" w:rsidP="004457B9">
      <w:pPr>
        <w:autoSpaceDE w:val="0"/>
        <w:autoSpaceDN w:val="0"/>
        <w:adjustRightInd w:val="0"/>
        <w:spacing w:after="0" w:line="240" w:lineRule="auto"/>
        <w:ind w:firstLine="709"/>
        <w:jc w:val="both"/>
        <w:rPr>
          <w:rFonts w:ascii="Arial" w:eastAsia="Calibri" w:hAnsi="Arial" w:cs="Arial"/>
          <w:sz w:val="18"/>
          <w:szCs w:val="18"/>
        </w:rPr>
      </w:pPr>
    </w:p>
    <w:p w:rsidR="00335B54" w:rsidRPr="00335B54" w:rsidRDefault="00335B54" w:rsidP="004457B9">
      <w:pPr>
        <w:autoSpaceDE w:val="0"/>
        <w:autoSpaceDN w:val="0"/>
        <w:adjustRightInd w:val="0"/>
        <w:spacing w:after="0" w:line="240" w:lineRule="auto"/>
        <w:ind w:firstLine="709"/>
        <w:jc w:val="both"/>
        <w:rPr>
          <w:rFonts w:ascii="Arial" w:eastAsia="Calibri" w:hAnsi="Arial" w:cs="Arial"/>
          <w:sz w:val="18"/>
          <w:szCs w:val="18"/>
        </w:rPr>
      </w:pPr>
    </w:p>
    <w:p w:rsidR="00335B54" w:rsidRPr="00335B54" w:rsidRDefault="00335B54" w:rsidP="004457B9">
      <w:pPr>
        <w:autoSpaceDE w:val="0"/>
        <w:autoSpaceDN w:val="0"/>
        <w:adjustRightInd w:val="0"/>
        <w:spacing w:after="0" w:line="240" w:lineRule="auto"/>
        <w:ind w:firstLine="709"/>
        <w:jc w:val="both"/>
        <w:rPr>
          <w:rFonts w:ascii="Arial" w:eastAsia="Calibri" w:hAnsi="Arial" w:cs="Arial"/>
          <w:sz w:val="18"/>
          <w:szCs w:val="18"/>
        </w:rPr>
      </w:pPr>
    </w:p>
    <w:p w:rsidR="00335B54" w:rsidRPr="00335B54" w:rsidRDefault="00335B54" w:rsidP="004457B9">
      <w:pPr>
        <w:autoSpaceDE w:val="0"/>
        <w:autoSpaceDN w:val="0"/>
        <w:adjustRightInd w:val="0"/>
        <w:spacing w:after="0" w:line="240" w:lineRule="auto"/>
        <w:ind w:firstLine="709"/>
        <w:jc w:val="both"/>
        <w:rPr>
          <w:rFonts w:ascii="Arial" w:eastAsia="Calibri" w:hAnsi="Arial" w:cs="Arial"/>
          <w:sz w:val="18"/>
          <w:szCs w:val="18"/>
        </w:rPr>
      </w:pPr>
    </w:p>
    <w:p w:rsidR="00335B54" w:rsidRPr="00335B54" w:rsidRDefault="00335B54" w:rsidP="004457B9">
      <w:pPr>
        <w:autoSpaceDE w:val="0"/>
        <w:autoSpaceDN w:val="0"/>
        <w:adjustRightInd w:val="0"/>
        <w:spacing w:after="0" w:line="240" w:lineRule="auto"/>
        <w:ind w:firstLine="709"/>
        <w:jc w:val="both"/>
        <w:rPr>
          <w:rFonts w:ascii="Arial" w:eastAsia="Calibri" w:hAnsi="Arial" w:cs="Arial"/>
          <w:sz w:val="18"/>
          <w:szCs w:val="18"/>
        </w:rPr>
      </w:pPr>
    </w:p>
    <w:p w:rsidR="00335B54" w:rsidRPr="00335B54" w:rsidRDefault="00335B54" w:rsidP="004457B9">
      <w:pPr>
        <w:autoSpaceDE w:val="0"/>
        <w:autoSpaceDN w:val="0"/>
        <w:adjustRightInd w:val="0"/>
        <w:spacing w:after="0" w:line="240" w:lineRule="auto"/>
        <w:ind w:firstLine="709"/>
        <w:jc w:val="both"/>
        <w:rPr>
          <w:rFonts w:ascii="Arial" w:eastAsia="Calibri" w:hAnsi="Arial" w:cs="Arial"/>
          <w:sz w:val="18"/>
          <w:szCs w:val="18"/>
        </w:rPr>
      </w:pPr>
    </w:p>
    <w:p w:rsidR="00335B54" w:rsidRPr="00335B54" w:rsidRDefault="00335B54" w:rsidP="004457B9">
      <w:pPr>
        <w:autoSpaceDE w:val="0"/>
        <w:autoSpaceDN w:val="0"/>
        <w:adjustRightInd w:val="0"/>
        <w:spacing w:after="0" w:line="240" w:lineRule="auto"/>
        <w:ind w:firstLine="709"/>
        <w:jc w:val="both"/>
        <w:rPr>
          <w:rFonts w:ascii="Arial" w:eastAsia="Calibri" w:hAnsi="Arial" w:cs="Arial"/>
          <w:sz w:val="18"/>
          <w:szCs w:val="18"/>
        </w:rPr>
      </w:pPr>
    </w:p>
    <w:p w:rsidR="00335B54" w:rsidRPr="00335B54" w:rsidRDefault="00335B54" w:rsidP="004457B9">
      <w:pPr>
        <w:autoSpaceDE w:val="0"/>
        <w:autoSpaceDN w:val="0"/>
        <w:adjustRightInd w:val="0"/>
        <w:spacing w:after="0" w:line="240" w:lineRule="auto"/>
        <w:ind w:firstLine="709"/>
        <w:jc w:val="both"/>
        <w:rPr>
          <w:rFonts w:ascii="Arial" w:eastAsia="Calibri" w:hAnsi="Arial" w:cs="Arial"/>
          <w:sz w:val="18"/>
          <w:szCs w:val="18"/>
        </w:rPr>
      </w:pPr>
    </w:p>
    <w:p w:rsidR="00335B54" w:rsidRPr="00335B54" w:rsidRDefault="00335B54" w:rsidP="004457B9">
      <w:pPr>
        <w:autoSpaceDE w:val="0"/>
        <w:autoSpaceDN w:val="0"/>
        <w:adjustRightInd w:val="0"/>
        <w:spacing w:after="0" w:line="240" w:lineRule="auto"/>
        <w:ind w:firstLine="709"/>
        <w:jc w:val="both"/>
        <w:rPr>
          <w:rFonts w:ascii="Arial" w:eastAsia="Calibri" w:hAnsi="Arial" w:cs="Arial"/>
          <w:sz w:val="18"/>
          <w:szCs w:val="18"/>
        </w:rPr>
      </w:pPr>
    </w:p>
    <w:p w:rsidR="00335B54" w:rsidRPr="00335B54" w:rsidRDefault="00335B54" w:rsidP="004457B9">
      <w:pPr>
        <w:autoSpaceDE w:val="0"/>
        <w:autoSpaceDN w:val="0"/>
        <w:adjustRightInd w:val="0"/>
        <w:spacing w:after="0" w:line="240" w:lineRule="auto"/>
        <w:ind w:firstLine="709"/>
        <w:jc w:val="both"/>
        <w:rPr>
          <w:rFonts w:ascii="Arial" w:eastAsia="Calibri" w:hAnsi="Arial" w:cs="Arial"/>
          <w:sz w:val="18"/>
          <w:szCs w:val="18"/>
        </w:rPr>
      </w:pPr>
    </w:p>
    <w:p w:rsidR="00335B54" w:rsidRPr="00335B54" w:rsidRDefault="00335B54" w:rsidP="004457B9">
      <w:pPr>
        <w:autoSpaceDE w:val="0"/>
        <w:autoSpaceDN w:val="0"/>
        <w:adjustRightInd w:val="0"/>
        <w:spacing w:after="0" w:line="240" w:lineRule="auto"/>
        <w:ind w:firstLine="709"/>
        <w:jc w:val="both"/>
        <w:rPr>
          <w:rFonts w:ascii="Arial" w:eastAsia="Calibri" w:hAnsi="Arial" w:cs="Arial"/>
          <w:sz w:val="18"/>
          <w:szCs w:val="18"/>
        </w:rPr>
      </w:pPr>
    </w:p>
    <w:p w:rsidR="00335B54" w:rsidRPr="00335B54" w:rsidRDefault="00335B54" w:rsidP="004457B9">
      <w:pPr>
        <w:autoSpaceDE w:val="0"/>
        <w:autoSpaceDN w:val="0"/>
        <w:adjustRightInd w:val="0"/>
        <w:spacing w:after="0" w:line="240" w:lineRule="auto"/>
        <w:ind w:firstLine="709"/>
        <w:jc w:val="both"/>
        <w:rPr>
          <w:rFonts w:ascii="Arial" w:eastAsia="Calibri" w:hAnsi="Arial" w:cs="Arial"/>
          <w:sz w:val="18"/>
          <w:szCs w:val="18"/>
        </w:rPr>
      </w:pPr>
    </w:p>
    <w:p w:rsidR="00335B54" w:rsidRPr="00335B54" w:rsidRDefault="00335B54" w:rsidP="004457B9">
      <w:pPr>
        <w:autoSpaceDE w:val="0"/>
        <w:autoSpaceDN w:val="0"/>
        <w:adjustRightInd w:val="0"/>
        <w:spacing w:after="0" w:line="240" w:lineRule="auto"/>
        <w:ind w:firstLine="709"/>
        <w:jc w:val="both"/>
        <w:rPr>
          <w:rFonts w:ascii="Arial" w:eastAsia="Calibri" w:hAnsi="Arial" w:cs="Arial"/>
          <w:sz w:val="18"/>
          <w:szCs w:val="18"/>
        </w:rPr>
      </w:pPr>
    </w:p>
    <w:p w:rsidR="00335B54" w:rsidRPr="00335B54" w:rsidRDefault="00335B54" w:rsidP="004457B9">
      <w:pPr>
        <w:autoSpaceDE w:val="0"/>
        <w:autoSpaceDN w:val="0"/>
        <w:adjustRightInd w:val="0"/>
        <w:spacing w:after="0" w:line="240" w:lineRule="auto"/>
        <w:ind w:firstLine="709"/>
        <w:jc w:val="both"/>
        <w:rPr>
          <w:rFonts w:ascii="Arial" w:eastAsia="Calibri" w:hAnsi="Arial" w:cs="Arial"/>
          <w:sz w:val="18"/>
          <w:szCs w:val="18"/>
        </w:rPr>
      </w:pPr>
    </w:p>
    <w:p w:rsidR="00E54DBB" w:rsidRPr="00335B54" w:rsidRDefault="00E54DBB" w:rsidP="004457B9">
      <w:pPr>
        <w:shd w:val="clear" w:color="auto" w:fill="FFFFFF"/>
        <w:spacing w:after="0" w:line="240" w:lineRule="auto"/>
        <w:rPr>
          <w:rFonts w:ascii="Times New Roman" w:eastAsia="Times New Roman" w:hAnsi="Times New Roman" w:cs="Times New Roman"/>
          <w:sz w:val="18"/>
          <w:szCs w:val="18"/>
          <w:lang w:eastAsia="ru-RU"/>
        </w:rPr>
      </w:pPr>
    </w:p>
    <w:p w:rsidR="00E54DBB" w:rsidRPr="00335B54" w:rsidRDefault="00E54DBB" w:rsidP="004457B9">
      <w:pPr>
        <w:shd w:val="clear" w:color="auto" w:fill="FFFFFF"/>
        <w:spacing w:after="0" w:line="240" w:lineRule="auto"/>
        <w:jc w:val="right"/>
        <w:rPr>
          <w:rFonts w:ascii="Times New Roman" w:eastAsia="Times New Roman" w:hAnsi="Times New Roman" w:cs="Times New Roman"/>
          <w:sz w:val="18"/>
          <w:szCs w:val="18"/>
          <w:lang w:eastAsia="ru-RU"/>
        </w:rPr>
      </w:pPr>
    </w:p>
    <w:p w:rsidR="00E54DBB" w:rsidRPr="00335B54" w:rsidRDefault="00E54DBB" w:rsidP="004457B9">
      <w:pPr>
        <w:shd w:val="clear" w:color="auto" w:fill="FFFFFF"/>
        <w:spacing w:after="0" w:line="240" w:lineRule="auto"/>
        <w:rPr>
          <w:rFonts w:ascii="Times New Roman" w:eastAsia="Times New Roman" w:hAnsi="Times New Roman" w:cs="Times New Roman"/>
          <w:sz w:val="18"/>
          <w:szCs w:val="18"/>
          <w:lang w:eastAsia="ru-RU"/>
        </w:rPr>
      </w:pPr>
    </w:p>
    <w:p w:rsidR="00E54DBB" w:rsidRPr="00335B54" w:rsidRDefault="00E54DBB" w:rsidP="004457B9">
      <w:pPr>
        <w:shd w:val="clear" w:color="auto" w:fill="FFFFFF"/>
        <w:spacing w:after="0" w:line="240" w:lineRule="auto"/>
        <w:rPr>
          <w:rFonts w:ascii="Times New Roman" w:eastAsia="Times New Roman" w:hAnsi="Times New Roman" w:cs="Times New Roman"/>
          <w:sz w:val="18"/>
          <w:szCs w:val="18"/>
          <w:lang w:eastAsia="ru-RU"/>
        </w:rPr>
      </w:pPr>
    </w:p>
    <w:p w:rsidR="00E54DBB" w:rsidRPr="00335B54" w:rsidRDefault="00E54DBB" w:rsidP="004457B9">
      <w:pPr>
        <w:shd w:val="clear" w:color="auto" w:fill="FFFFFF"/>
        <w:spacing w:after="0" w:line="240" w:lineRule="auto"/>
        <w:rPr>
          <w:rFonts w:ascii="Times New Roman" w:eastAsia="Times New Roman" w:hAnsi="Times New Roman" w:cs="Times New Roman"/>
          <w:sz w:val="18"/>
          <w:szCs w:val="18"/>
          <w:lang w:eastAsia="ru-RU"/>
        </w:rPr>
      </w:pPr>
    </w:p>
    <w:p w:rsidR="00E54DBB" w:rsidRPr="00335B54" w:rsidRDefault="00E54DBB" w:rsidP="004457B9">
      <w:pPr>
        <w:shd w:val="clear" w:color="auto" w:fill="FFFFFF"/>
        <w:spacing w:after="0" w:line="240" w:lineRule="auto"/>
        <w:rPr>
          <w:rFonts w:ascii="Times New Roman" w:eastAsia="Times New Roman" w:hAnsi="Times New Roman" w:cs="Times New Roman"/>
          <w:sz w:val="18"/>
          <w:szCs w:val="18"/>
          <w:lang w:eastAsia="ru-RU"/>
        </w:rPr>
      </w:pPr>
    </w:p>
    <w:p w:rsidR="00E54DBB" w:rsidRPr="00335B54" w:rsidRDefault="00E54DBB" w:rsidP="00335B54">
      <w:pPr>
        <w:shd w:val="clear" w:color="auto" w:fill="FFFFFF"/>
        <w:spacing w:after="0" w:line="240" w:lineRule="auto"/>
        <w:rPr>
          <w:rFonts w:ascii="Times New Roman" w:eastAsia="Times New Roman" w:hAnsi="Times New Roman" w:cs="Times New Roman"/>
          <w:sz w:val="18"/>
          <w:szCs w:val="18"/>
          <w:lang w:eastAsia="ru-RU"/>
        </w:rPr>
      </w:pPr>
    </w:p>
    <w:p w:rsidR="00E54DBB" w:rsidRPr="00335B54" w:rsidRDefault="00E54DBB" w:rsidP="00335B54">
      <w:pPr>
        <w:shd w:val="clear" w:color="auto" w:fill="FFFFFF"/>
        <w:spacing w:after="0" w:line="240" w:lineRule="auto"/>
        <w:rPr>
          <w:rFonts w:ascii="Times New Roman" w:eastAsia="Times New Roman" w:hAnsi="Times New Roman" w:cs="Times New Roman"/>
          <w:sz w:val="18"/>
          <w:szCs w:val="18"/>
          <w:lang w:eastAsia="ru-RU"/>
        </w:rPr>
      </w:pPr>
    </w:p>
    <w:p w:rsidR="00E54DBB" w:rsidRPr="00335B54" w:rsidRDefault="00E54DBB" w:rsidP="00335B54">
      <w:pPr>
        <w:shd w:val="clear" w:color="auto" w:fill="FFFFFF"/>
        <w:spacing w:after="0" w:line="240" w:lineRule="auto"/>
        <w:rPr>
          <w:rFonts w:ascii="Times New Roman" w:eastAsia="Times New Roman" w:hAnsi="Times New Roman" w:cs="Times New Roman"/>
          <w:sz w:val="18"/>
          <w:szCs w:val="18"/>
          <w:lang w:eastAsia="ru-RU"/>
        </w:rPr>
      </w:pPr>
    </w:p>
    <w:p w:rsidR="00E54DBB" w:rsidRPr="00335B54" w:rsidRDefault="00E54DBB" w:rsidP="00335B54">
      <w:pPr>
        <w:shd w:val="clear" w:color="auto" w:fill="FFFFFF"/>
        <w:spacing w:after="0" w:line="240" w:lineRule="auto"/>
        <w:rPr>
          <w:rFonts w:ascii="Times New Roman" w:eastAsia="Times New Roman" w:hAnsi="Times New Roman" w:cs="Times New Roman"/>
          <w:sz w:val="18"/>
          <w:szCs w:val="18"/>
          <w:lang w:eastAsia="ru-RU"/>
        </w:rPr>
      </w:pPr>
    </w:p>
    <w:p w:rsidR="00E54DBB" w:rsidRPr="00335B54" w:rsidRDefault="00E54DBB" w:rsidP="00335B54">
      <w:pPr>
        <w:shd w:val="clear" w:color="auto" w:fill="FFFFFF"/>
        <w:spacing w:after="0" w:line="240" w:lineRule="auto"/>
        <w:rPr>
          <w:rFonts w:ascii="Times New Roman" w:eastAsia="Times New Roman" w:hAnsi="Times New Roman" w:cs="Times New Roman"/>
          <w:sz w:val="18"/>
          <w:szCs w:val="18"/>
          <w:lang w:eastAsia="ru-RU"/>
        </w:rPr>
      </w:pPr>
    </w:p>
    <w:p w:rsidR="00E54DBB" w:rsidRPr="00335B54" w:rsidRDefault="00E54DBB" w:rsidP="00335B54">
      <w:pPr>
        <w:shd w:val="clear" w:color="auto" w:fill="FFFFFF"/>
        <w:spacing w:after="0" w:line="240" w:lineRule="auto"/>
        <w:rPr>
          <w:rFonts w:ascii="Times New Roman" w:eastAsia="Times New Roman" w:hAnsi="Times New Roman" w:cs="Times New Roman"/>
          <w:sz w:val="18"/>
          <w:szCs w:val="18"/>
          <w:lang w:eastAsia="ru-RU"/>
        </w:rPr>
      </w:pPr>
    </w:p>
    <w:p w:rsidR="00E54DBB" w:rsidRPr="00335B54" w:rsidRDefault="00E54DBB" w:rsidP="00335B54">
      <w:pPr>
        <w:shd w:val="clear" w:color="auto" w:fill="FFFFFF"/>
        <w:spacing w:after="0" w:line="240" w:lineRule="auto"/>
        <w:rPr>
          <w:rFonts w:ascii="Times New Roman" w:eastAsia="Times New Roman" w:hAnsi="Times New Roman" w:cs="Times New Roman"/>
          <w:sz w:val="18"/>
          <w:szCs w:val="18"/>
          <w:lang w:eastAsia="ru-RU"/>
        </w:rPr>
      </w:pPr>
    </w:p>
    <w:p w:rsidR="00E54DBB" w:rsidRPr="00335B54" w:rsidRDefault="00E54DBB" w:rsidP="00335B54">
      <w:pPr>
        <w:shd w:val="clear" w:color="auto" w:fill="FFFFFF"/>
        <w:spacing w:after="0" w:line="240" w:lineRule="auto"/>
        <w:rPr>
          <w:rFonts w:ascii="Times New Roman" w:eastAsia="Times New Roman" w:hAnsi="Times New Roman" w:cs="Times New Roman"/>
          <w:sz w:val="18"/>
          <w:szCs w:val="18"/>
          <w:lang w:eastAsia="ru-RU"/>
        </w:rPr>
      </w:pPr>
    </w:p>
    <w:p w:rsidR="00E54DBB" w:rsidRPr="00335B54" w:rsidRDefault="00E54DBB" w:rsidP="00335B54">
      <w:pPr>
        <w:shd w:val="clear" w:color="auto" w:fill="FFFFFF"/>
        <w:spacing w:after="0" w:line="240" w:lineRule="auto"/>
        <w:rPr>
          <w:rFonts w:ascii="Times New Roman" w:eastAsia="Times New Roman" w:hAnsi="Times New Roman" w:cs="Times New Roman"/>
          <w:sz w:val="18"/>
          <w:szCs w:val="18"/>
          <w:lang w:eastAsia="ru-RU"/>
        </w:rPr>
      </w:pPr>
    </w:p>
    <w:p w:rsidR="00E54DBB" w:rsidRPr="00335B54" w:rsidRDefault="00E54DBB" w:rsidP="00335B54">
      <w:pPr>
        <w:shd w:val="clear" w:color="auto" w:fill="FFFFFF"/>
        <w:spacing w:after="0" w:line="240" w:lineRule="auto"/>
        <w:rPr>
          <w:rFonts w:ascii="Times New Roman" w:eastAsia="Times New Roman" w:hAnsi="Times New Roman" w:cs="Times New Roman"/>
          <w:sz w:val="18"/>
          <w:szCs w:val="18"/>
          <w:lang w:eastAsia="ru-RU"/>
        </w:rPr>
      </w:pPr>
    </w:p>
    <w:p w:rsidR="00E54DBB" w:rsidRPr="00335B54" w:rsidRDefault="00E54DBB" w:rsidP="00335B54">
      <w:pPr>
        <w:shd w:val="clear" w:color="auto" w:fill="FFFFFF"/>
        <w:spacing w:after="0" w:line="240" w:lineRule="auto"/>
        <w:rPr>
          <w:rFonts w:ascii="Times New Roman" w:eastAsia="Times New Roman" w:hAnsi="Times New Roman" w:cs="Times New Roman"/>
          <w:sz w:val="18"/>
          <w:szCs w:val="18"/>
          <w:lang w:eastAsia="ru-RU"/>
        </w:rPr>
      </w:pPr>
    </w:p>
    <w:p w:rsidR="00E54DBB" w:rsidRPr="00335B54" w:rsidRDefault="00E54DBB" w:rsidP="00335B54">
      <w:pPr>
        <w:shd w:val="clear" w:color="auto" w:fill="FFFFFF"/>
        <w:spacing w:after="0" w:line="240" w:lineRule="auto"/>
        <w:rPr>
          <w:rFonts w:ascii="Times New Roman" w:eastAsia="Times New Roman" w:hAnsi="Times New Roman" w:cs="Times New Roman"/>
          <w:sz w:val="18"/>
          <w:szCs w:val="18"/>
          <w:lang w:eastAsia="ru-RU"/>
        </w:rPr>
      </w:pPr>
    </w:p>
    <w:p w:rsidR="00E54DBB" w:rsidRDefault="00E54DBB" w:rsidP="00162048">
      <w:pPr>
        <w:shd w:val="clear" w:color="auto" w:fill="FFFFFF"/>
        <w:spacing w:after="0" w:line="240" w:lineRule="auto"/>
        <w:rPr>
          <w:rFonts w:ascii="Times New Roman" w:eastAsia="Times New Roman" w:hAnsi="Times New Roman" w:cs="Times New Roman"/>
          <w:sz w:val="16"/>
          <w:szCs w:val="16"/>
          <w:lang w:eastAsia="ru-RU"/>
        </w:rPr>
      </w:pPr>
    </w:p>
    <w:p w:rsidR="00E54DBB" w:rsidRDefault="00E54DBB" w:rsidP="00162048">
      <w:pPr>
        <w:shd w:val="clear" w:color="auto" w:fill="FFFFFF"/>
        <w:spacing w:after="0" w:line="240" w:lineRule="auto"/>
        <w:rPr>
          <w:rFonts w:ascii="Times New Roman" w:eastAsia="Times New Roman" w:hAnsi="Times New Roman" w:cs="Times New Roman"/>
          <w:sz w:val="16"/>
          <w:szCs w:val="16"/>
          <w:lang w:eastAsia="ru-RU"/>
        </w:rPr>
      </w:pPr>
    </w:p>
    <w:p w:rsidR="00E54DBB" w:rsidRDefault="00E54DBB" w:rsidP="00162048">
      <w:pPr>
        <w:shd w:val="clear" w:color="auto" w:fill="FFFFFF"/>
        <w:spacing w:after="0" w:line="240" w:lineRule="auto"/>
        <w:rPr>
          <w:rFonts w:ascii="Times New Roman" w:eastAsia="Times New Roman" w:hAnsi="Times New Roman" w:cs="Times New Roman"/>
          <w:sz w:val="16"/>
          <w:szCs w:val="16"/>
          <w:lang w:eastAsia="ru-RU"/>
        </w:rPr>
      </w:pPr>
    </w:p>
    <w:p w:rsidR="00E54DBB" w:rsidRDefault="00E54DBB" w:rsidP="00162048">
      <w:pPr>
        <w:shd w:val="clear" w:color="auto" w:fill="FFFFFF"/>
        <w:spacing w:after="0" w:line="240" w:lineRule="auto"/>
        <w:rPr>
          <w:rFonts w:ascii="Times New Roman" w:eastAsia="Times New Roman" w:hAnsi="Times New Roman" w:cs="Times New Roman"/>
          <w:sz w:val="16"/>
          <w:szCs w:val="16"/>
          <w:lang w:eastAsia="ru-RU"/>
        </w:rPr>
      </w:pPr>
    </w:p>
    <w:p w:rsidR="00E54DBB" w:rsidRDefault="00E54DBB" w:rsidP="00162048">
      <w:pPr>
        <w:shd w:val="clear" w:color="auto" w:fill="FFFFFF"/>
        <w:spacing w:after="0" w:line="240" w:lineRule="auto"/>
        <w:rPr>
          <w:rFonts w:ascii="Times New Roman" w:eastAsia="Times New Roman" w:hAnsi="Times New Roman" w:cs="Times New Roman"/>
          <w:sz w:val="16"/>
          <w:szCs w:val="16"/>
          <w:lang w:eastAsia="ru-RU"/>
        </w:rPr>
      </w:pPr>
    </w:p>
    <w:p w:rsidR="00E54DBB" w:rsidRDefault="00E54DBB" w:rsidP="00162048">
      <w:pPr>
        <w:shd w:val="clear" w:color="auto" w:fill="FFFFFF"/>
        <w:spacing w:after="0" w:line="240" w:lineRule="auto"/>
        <w:rPr>
          <w:rFonts w:ascii="Times New Roman" w:eastAsia="Times New Roman" w:hAnsi="Times New Roman" w:cs="Times New Roman"/>
          <w:sz w:val="16"/>
          <w:szCs w:val="16"/>
          <w:lang w:eastAsia="ru-RU"/>
        </w:rPr>
      </w:pPr>
    </w:p>
    <w:p w:rsidR="00E54DBB" w:rsidRDefault="00E54DBB" w:rsidP="00162048">
      <w:pPr>
        <w:shd w:val="clear" w:color="auto" w:fill="FFFFFF"/>
        <w:spacing w:after="0" w:line="240" w:lineRule="auto"/>
        <w:rPr>
          <w:rFonts w:ascii="Times New Roman" w:eastAsia="Times New Roman" w:hAnsi="Times New Roman" w:cs="Times New Roman"/>
          <w:sz w:val="16"/>
          <w:szCs w:val="16"/>
          <w:lang w:eastAsia="ru-RU"/>
        </w:rPr>
      </w:pPr>
    </w:p>
    <w:p w:rsidR="00E54DBB" w:rsidRDefault="00E54DBB" w:rsidP="00162048">
      <w:pPr>
        <w:shd w:val="clear" w:color="auto" w:fill="FFFFFF"/>
        <w:spacing w:after="0" w:line="240" w:lineRule="auto"/>
        <w:rPr>
          <w:rFonts w:ascii="Times New Roman" w:eastAsia="Times New Roman" w:hAnsi="Times New Roman" w:cs="Times New Roman"/>
          <w:sz w:val="16"/>
          <w:szCs w:val="16"/>
          <w:lang w:eastAsia="ru-RU"/>
        </w:rPr>
      </w:pPr>
    </w:p>
    <w:p w:rsidR="00E54DBB" w:rsidRDefault="00E54DBB" w:rsidP="00162048">
      <w:pPr>
        <w:shd w:val="clear" w:color="auto" w:fill="FFFFFF"/>
        <w:spacing w:after="0" w:line="240" w:lineRule="auto"/>
        <w:rPr>
          <w:rFonts w:ascii="Times New Roman" w:eastAsia="Times New Roman" w:hAnsi="Times New Roman" w:cs="Times New Roman"/>
          <w:sz w:val="16"/>
          <w:szCs w:val="16"/>
          <w:lang w:eastAsia="ru-RU"/>
        </w:rPr>
      </w:pPr>
    </w:p>
    <w:p w:rsidR="00E54DBB" w:rsidRDefault="00E54DBB" w:rsidP="00162048">
      <w:pPr>
        <w:shd w:val="clear" w:color="auto" w:fill="FFFFFF"/>
        <w:spacing w:after="0" w:line="240" w:lineRule="auto"/>
        <w:rPr>
          <w:rFonts w:ascii="Times New Roman" w:eastAsia="Times New Roman" w:hAnsi="Times New Roman" w:cs="Times New Roman"/>
          <w:sz w:val="16"/>
          <w:szCs w:val="16"/>
          <w:lang w:eastAsia="ru-RU"/>
        </w:rPr>
      </w:pPr>
    </w:p>
    <w:p w:rsidR="00E54DBB" w:rsidRDefault="00E54DBB" w:rsidP="00162048">
      <w:pPr>
        <w:shd w:val="clear" w:color="auto" w:fill="FFFFFF"/>
        <w:spacing w:after="0" w:line="240" w:lineRule="auto"/>
        <w:rPr>
          <w:rFonts w:ascii="Times New Roman" w:eastAsia="Times New Roman" w:hAnsi="Times New Roman" w:cs="Times New Roman"/>
          <w:sz w:val="16"/>
          <w:szCs w:val="16"/>
          <w:lang w:eastAsia="ru-RU"/>
        </w:rPr>
      </w:pPr>
    </w:p>
    <w:p w:rsidR="00E54DBB" w:rsidRDefault="00E54DBB" w:rsidP="00162048">
      <w:pPr>
        <w:shd w:val="clear" w:color="auto" w:fill="FFFFFF"/>
        <w:spacing w:after="0" w:line="240" w:lineRule="auto"/>
        <w:rPr>
          <w:rFonts w:ascii="Times New Roman" w:eastAsia="Times New Roman" w:hAnsi="Times New Roman" w:cs="Times New Roman"/>
          <w:sz w:val="16"/>
          <w:szCs w:val="16"/>
          <w:lang w:eastAsia="ru-RU"/>
        </w:rPr>
      </w:pPr>
    </w:p>
    <w:p w:rsidR="00E54DBB" w:rsidRDefault="00E54DBB" w:rsidP="00162048">
      <w:pPr>
        <w:shd w:val="clear" w:color="auto" w:fill="FFFFFF"/>
        <w:spacing w:after="0" w:line="240" w:lineRule="auto"/>
        <w:rPr>
          <w:rFonts w:ascii="Times New Roman" w:eastAsia="Times New Roman" w:hAnsi="Times New Roman" w:cs="Times New Roman"/>
          <w:sz w:val="16"/>
          <w:szCs w:val="16"/>
          <w:lang w:eastAsia="ru-RU"/>
        </w:rPr>
      </w:pPr>
    </w:p>
    <w:p w:rsidR="00E54DBB" w:rsidRDefault="00E54DBB" w:rsidP="00162048">
      <w:pPr>
        <w:shd w:val="clear" w:color="auto" w:fill="FFFFFF"/>
        <w:spacing w:after="0" w:line="240" w:lineRule="auto"/>
        <w:rPr>
          <w:rFonts w:ascii="Times New Roman" w:eastAsia="Times New Roman" w:hAnsi="Times New Roman" w:cs="Times New Roman"/>
          <w:sz w:val="16"/>
          <w:szCs w:val="16"/>
          <w:lang w:eastAsia="ru-RU"/>
        </w:rPr>
      </w:pPr>
    </w:p>
    <w:p w:rsidR="00E54DBB" w:rsidRDefault="00E54DBB" w:rsidP="00162048">
      <w:pPr>
        <w:shd w:val="clear" w:color="auto" w:fill="FFFFFF"/>
        <w:spacing w:after="0" w:line="240" w:lineRule="auto"/>
        <w:rPr>
          <w:rFonts w:ascii="Times New Roman" w:eastAsia="Times New Roman" w:hAnsi="Times New Roman" w:cs="Times New Roman"/>
          <w:sz w:val="16"/>
          <w:szCs w:val="16"/>
          <w:lang w:eastAsia="ru-RU"/>
        </w:rPr>
      </w:pPr>
    </w:p>
    <w:p w:rsidR="00E54DBB" w:rsidRDefault="00E54DBB" w:rsidP="00162048">
      <w:pPr>
        <w:shd w:val="clear" w:color="auto" w:fill="FFFFFF"/>
        <w:spacing w:after="0" w:line="240" w:lineRule="auto"/>
        <w:rPr>
          <w:rFonts w:ascii="Times New Roman" w:eastAsia="Times New Roman" w:hAnsi="Times New Roman" w:cs="Times New Roman"/>
          <w:sz w:val="16"/>
          <w:szCs w:val="16"/>
          <w:lang w:eastAsia="ru-RU"/>
        </w:rPr>
      </w:pPr>
    </w:p>
    <w:p w:rsidR="00E54DBB" w:rsidRDefault="00E54DBB" w:rsidP="00162048">
      <w:pPr>
        <w:shd w:val="clear" w:color="auto" w:fill="FFFFFF"/>
        <w:spacing w:after="0" w:line="240" w:lineRule="auto"/>
        <w:rPr>
          <w:rFonts w:ascii="Times New Roman" w:eastAsia="Times New Roman" w:hAnsi="Times New Roman" w:cs="Times New Roman"/>
          <w:sz w:val="16"/>
          <w:szCs w:val="16"/>
          <w:lang w:eastAsia="ru-RU"/>
        </w:rPr>
      </w:pPr>
    </w:p>
    <w:p w:rsidR="00E54DBB" w:rsidRDefault="00E54DBB" w:rsidP="00162048">
      <w:pPr>
        <w:shd w:val="clear" w:color="auto" w:fill="FFFFFF"/>
        <w:spacing w:after="0" w:line="240" w:lineRule="auto"/>
        <w:rPr>
          <w:rFonts w:ascii="Times New Roman" w:eastAsia="Times New Roman" w:hAnsi="Times New Roman" w:cs="Times New Roman"/>
          <w:sz w:val="16"/>
          <w:szCs w:val="16"/>
          <w:lang w:eastAsia="ru-RU"/>
        </w:rPr>
      </w:pPr>
    </w:p>
    <w:p w:rsidR="00B84CDA" w:rsidRDefault="00B84CDA" w:rsidP="00D81936">
      <w:pPr>
        <w:spacing w:after="0" w:line="240" w:lineRule="auto"/>
        <w:rPr>
          <w:rFonts w:ascii="Times New Roman" w:eastAsia="Times New Roman" w:hAnsi="Times New Roman" w:cs="Times New Roman"/>
          <w:sz w:val="16"/>
          <w:szCs w:val="16"/>
          <w:lang w:eastAsia="ru-RU"/>
        </w:rPr>
      </w:pPr>
    </w:p>
    <w:p w:rsidR="00B84CDA" w:rsidRDefault="00B84CDA" w:rsidP="00D81936">
      <w:pPr>
        <w:spacing w:after="0" w:line="240" w:lineRule="auto"/>
        <w:rPr>
          <w:rFonts w:ascii="Times New Roman" w:eastAsia="Times New Roman" w:hAnsi="Times New Roman" w:cs="Times New Roman"/>
          <w:sz w:val="16"/>
          <w:szCs w:val="16"/>
          <w:lang w:eastAsia="ru-RU"/>
        </w:rPr>
      </w:pP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Дума  МО «Александровск»</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Главный  редактор –  Председатель Думы МО </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Распространяется  бесплатно.</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Адрес  редакции с. Александровск, ул. Центральная,50</w:t>
      </w:r>
    </w:p>
    <w:p w:rsidR="00E85987"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Номер подписан  в печ</w:t>
      </w:r>
      <w:r w:rsidR="00E54DBB">
        <w:rPr>
          <w:rFonts w:ascii="Times New Roman" w:eastAsia="Times New Roman" w:hAnsi="Times New Roman" w:cs="Times New Roman"/>
          <w:sz w:val="16"/>
          <w:szCs w:val="16"/>
          <w:lang w:eastAsia="ru-RU"/>
        </w:rPr>
        <w:t>ать  30.04</w:t>
      </w:r>
      <w:r w:rsidR="00174B79">
        <w:rPr>
          <w:rFonts w:ascii="Times New Roman" w:eastAsia="Times New Roman" w:hAnsi="Times New Roman" w:cs="Times New Roman"/>
          <w:sz w:val="16"/>
          <w:szCs w:val="16"/>
          <w:lang w:eastAsia="ru-RU"/>
        </w:rPr>
        <w:t>.2020</w:t>
      </w:r>
      <w:r w:rsidRPr="00392D6A">
        <w:rPr>
          <w:rFonts w:ascii="Times New Roman" w:eastAsia="Times New Roman" w:hAnsi="Times New Roman" w:cs="Times New Roman"/>
          <w:sz w:val="16"/>
          <w:szCs w:val="16"/>
          <w:lang w:eastAsia="ru-RU"/>
        </w:rPr>
        <w:t>г.</w:t>
      </w:r>
    </w:p>
    <w:p w:rsidR="00E85987" w:rsidRDefault="00E85987" w:rsidP="00D81936">
      <w:pPr>
        <w:spacing w:after="0" w:line="240" w:lineRule="auto"/>
      </w:pPr>
    </w:p>
    <w:p w:rsidR="00E85987" w:rsidRDefault="00E85987" w:rsidP="00D81936">
      <w:pPr>
        <w:spacing w:after="0" w:line="240" w:lineRule="auto"/>
      </w:pPr>
    </w:p>
    <w:p w:rsidR="00E85987" w:rsidRDefault="00E85987" w:rsidP="00D81936">
      <w:pPr>
        <w:spacing w:after="0" w:line="240" w:lineRule="auto"/>
      </w:pPr>
    </w:p>
    <w:p w:rsidR="00E85987" w:rsidRDefault="00E85987" w:rsidP="00D81936">
      <w:pPr>
        <w:spacing w:after="0" w:line="240" w:lineRule="auto"/>
      </w:pPr>
    </w:p>
    <w:p w:rsidR="00E85987" w:rsidRDefault="00E85987" w:rsidP="00D81936">
      <w:pPr>
        <w:spacing w:after="0" w:line="240" w:lineRule="auto"/>
      </w:pPr>
    </w:p>
    <w:p w:rsidR="00967414" w:rsidRDefault="00967414" w:rsidP="00D81936">
      <w:pPr>
        <w:spacing w:after="0" w:line="240" w:lineRule="auto"/>
      </w:pPr>
    </w:p>
    <w:sectPr w:rsidR="00967414" w:rsidSect="009076EA">
      <w:pgSz w:w="8419" w:h="11906" w:orient="landscape" w:code="9"/>
      <w:pgMar w:top="1134" w:right="90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BA0" w:rsidRDefault="00424BA0" w:rsidP="001B08DD">
      <w:pPr>
        <w:spacing w:after="0" w:line="240" w:lineRule="auto"/>
      </w:pPr>
      <w:r>
        <w:separator/>
      </w:r>
    </w:p>
  </w:endnote>
  <w:endnote w:type="continuationSeparator" w:id="0">
    <w:p w:rsidR="00424BA0" w:rsidRDefault="00424BA0"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BA0" w:rsidRDefault="00424BA0" w:rsidP="001B08DD">
      <w:pPr>
        <w:spacing w:after="0" w:line="240" w:lineRule="auto"/>
      </w:pPr>
      <w:r>
        <w:separator/>
      </w:r>
    </w:p>
  </w:footnote>
  <w:footnote w:type="continuationSeparator" w:id="0">
    <w:p w:rsidR="00424BA0" w:rsidRDefault="00424BA0" w:rsidP="001B0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52.5pt;height:31.5pt;visibility:visible;mso-wrap-style:square" o:bullet="t">
        <v:imagedata r:id="rId1" o:title=""/>
      </v:shape>
    </w:pict>
  </w:numPicBullet>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2FB7E13"/>
    <w:multiLevelType w:val="multilevel"/>
    <w:tmpl w:val="0344B8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376079C"/>
    <w:multiLevelType w:val="multilevel"/>
    <w:tmpl w:val="3EE06B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44278C7"/>
    <w:multiLevelType w:val="hybridMultilevel"/>
    <w:tmpl w:val="38767EC4"/>
    <w:lvl w:ilvl="0" w:tplc="C57A94A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0B3A5B79"/>
    <w:multiLevelType w:val="hybridMultilevel"/>
    <w:tmpl w:val="DC880DF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C097151"/>
    <w:multiLevelType w:val="hybridMultilevel"/>
    <w:tmpl w:val="7DE68912"/>
    <w:lvl w:ilvl="0" w:tplc="B792CD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FCE71A2"/>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AF40AE"/>
    <w:multiLevelType w:val="multilevel"/>
    <w:tmpl w:val="362A62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10C221BC"/>
    <w:multiLevelType w:val="hybridMultilevel"/>
    <w:tmpl w:val="895865F8"/>
    <w:lvl w:ilvl="0" w:tplc="A1BE7F1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EEC757D"/>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5414B9"/>
    <w:multiLevelType w:val="hybridMultilevel"/>
    <w:tmpl w:val="9E4C48D0"/>
    <w:lvl w:ilvl="0" w:tplc="8AA2E91C">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2FE52F6B"/>
    <w:multiLevelType w:val="hybridMultilevel"/>
    <w:tmpl w:val="37FE7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18D3D87"/>
    <w:multiLevelType w:val="multilevel"/>
    <w:tmpl w:val="1C3227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3D81D37"/>
    <w:multiLevelType w:val="hybridMultilevel"/>
    <w:tmpl w:val="00203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52F7DD8"/>
    <w:multiLevelType w:val="multilevel"/>
    <w:tmpl w:val="5C083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7DF6757"/>
    <w:multiLevelType w:val="multilevel"/>
    <w:tmpl w:val="7CFEA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99C2C51"/>
    <w:multiLevelType w:val="hybridMultilevel"/>
    <w:tmpl w:val="052E071E"/>
    <w:lvl w:ilvl="0" w:tplc="8F2C1B7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C6222A5"/>
    <w:multiLevelType w:val="hybridMultilevel"/>
    <w:tmpl w:val="7E68D1D6"/>
    <w:lvl w:ilvl="0" w:tplc="C3C2958A">
      <w:start w:val="1"/>
      <w:numFmt w:val="upperRoman"/>
      <w:lvlText w:val="%1."/>
      <w:lvlJc w:val="left"/>
      <w:pPr>
        <w:ind w:left="1429" w:hanging="72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D394E2C"/>
    <w:multiLevelType w:val="hybridMultilevel"/>
    <w:tmpl w:val="099A93E0"/>
    <w:lvl w:ilvl="0" w:tplc="67F47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1C3609E"/>
    <w:multiLevelType w:val="multilevel"/>
    <w:tmpl w:val="CF7EB2E6"/>
    <w:lvl w:ilvl="0">
      <w:start w:val="7"/>
      <w:numFmt w:val="decimal"/>
      <w:lvlText w:val="%1."/>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54FF7525"/>
    <w:multiLevelType w:val="hybridMultilevel"/>
    <w:tmpl w:val="AE3EFACA"/>
    <w:lvl w:ilvl="0" w:tplc="1AEC3572">
      <w:start w:val="1"/>
      <w:numFmt w:val="decimal"/>
      <w:lvlText w:val="%1."/>
      <w:lvlJc w:val="left"/>
      <w:pPr>
        <w:tabs>
          <w:tab w:val="num" w:pos="2820"/>
        </w:tabs>
        <w:ind w:left="2820" w:hanging="48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7">
    <w:nsid w:val="57FF0A09"/>
    <w:multiLevelType w:val="hybridMultilevel"/>
    <w:tmpl w:val="94867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DB35D1E"/>
    <w:multiLevelType w:val="hybridMultilevel"/>
    <w:tmpl w:val="01FA5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FF344D9"/>
    <w:multiLevelType w:val="hybridMultilevel"/>
    <w:tmpl w:val="1F6CBA34"/>
    <w:lvl w:ilvl="0" w:tplc="51602CC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C263EB9"/>
    <w:multiLevelType w:val="hybridMultilevel"/>
    <w:tmpl w:val="1542F0DE"/>
    <w:lvl w:ilvl="0" w:tplc="186A22A2">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D093917"/>
    <w:multiLevelType w:val="hybridMultilevel"/>
    <w:tmpl w:val="3514C460"/>
    <w:lvl w:ilvl="0" w:tplc="0A3E6D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A057DF"/>
    <w:multiLevelType w:val="hybridMultilevel"/>
    <w:tmpl w:val="8B8E303E"/>
    <w:lvl w:ilvl="0" w:tplc="2FC4F30C">
      <w:start w:val="1"/>
      <w:numFmt w:val="bullet"/>
      <w:lvlText w:val=""/>
      <w:lvlPicBulletId w:val="0"/>
      <w:lvlJc w:val="left"/>
      <w:pPr>
        <w:tabs>
          <w:tab w:val="num" w:pos="720"/>
        </w:tabs>
        <w:ind w:left="720" w:hanging="360"/>
      </w:pPr>
      <w:rPr>
        <w:rFonts w:ascii="Symbol" w:hAnsi="Symbol" w:hint="default"/>
      </w:rPr>
    </w:lvl>
    <w:lvl w:ilvl="1" w:tplc="A48ADF2A" w:tentative="1">
      <w:start w:val="1"/>
      <w:numFmt w:val="bullet"/>
      <w:lvlText w:val=""/>
      <w:lvlJc w:val="left"/>
      <w:pPr>
        <w:tabs>
          <w:tab w:val="num" w:pos="1440"/>
        </w:tabs>
        <w:ind w:left="1440" w:hanging="360"/>
      </w:pPr>
      <w:rPr>
        <w:rFonts w:ascii="Symbol" w:hAnsi="Symbol" w:hint="default"/>
      </w:rPr>
    </w:lvl>
    <w:lvl w:ilvl="2" w:tplc="DC22B908" w:tentative="1">
      <w:start w:val="1"/>
      <w:numFmt w:val="bullet"/>
      <w:lvlText w:val=""/>
      <w:lvlJc w:val="left"/>
      <w:pPr>
        <w:tabs>
          <w:tab w:val="num" w:pos="2160"/>
        </w:tabs>
        <w:ind w:left="2160" w:hanging="360"/>
      </w:pPr>
      <w:rPr>
        <w:rFonts w:ascii="Symbol" w:hAnsi="Symbol" w:hint="default"/>
      </w:rPr>
    </w:lvl>
    <w:lvl w:ilvl="3" w:tplc="DDF46404" w:tentative="1">
      <w:start w:val="1"/>
      <w:numFmt w:val="bullet"/>
      <w:lvlText w:val=""/>
      <w:lvlJc w:val="left"/>
      <w:pPr>
        <w:tabs>
          <w:tab w:val="num" w:pos="2880"/>
        </w:tabs>
        <w:ind w:left="2880" w:hanging="360"/>
      </w:pPr>
      <w:rPr>
        <w:rFonts w:ascii="Symbol" w:hAnsi="Symbol" w:hint="default"/>
      </w:rPr>
    </w:lvl>
    <w:lvl w:ilvl="4" w:tplc="45B832D0" w:tentative="1">
      <w:start w:val="1"/>
      <w:numFmt w:val="bullet"/>
      <w:lvlText w:val=""/>
      <w:lvlJc w:val="left"/>
      <w:pPr>
        <w:tabs>
          <w:tab w:val="num" w:pos="3600"/>
        </w:tabs>
        <w:ind w:left="3600" w:hanging="360"/>
      </w:pPr>
      <w:rPr>
        <w:rFonts w:ascii="Symbol" w:hAnsi="Symbol" w:hint="default"/>
      </w:rPr>
    </w:lvl>
    <w:lvl w:ilvl="5" w:tplc="A574D2F4" w:tentative="1">
      <w:start w:val="1"/>
      <w:numFmt w:val="bullet"/>
      <w:lvlText w:val=""/>
      <w:lvlJc w:val="left"/>
      <w:pPr>
        <w:tabs>
          <w:tab w:val="num" w:pos="4320"/>
        </w:tabs>
        <w:ind w:left="4320" w:hanging="360"/>
      </w:pPr>
      <w:rPr>
        <w:rFonts w:ascii="Symbol" w:hAnsi="Symbol" w:hint="default"/>
      </w:rPr>
    </w:lvl>
    <w:lvl w:ilvl="6" w:tplc="92B476BE" w:tentative="1">
      <w:start w:val="1"/>
      <w:numFmt w:val="bullet"/>
      <w:lvlText w:val=""/>
      <w:lvlJc w:val="left"/>
      <w:pPr>
        <w:tabs>
          <w:tab w:val="num" w:pos="5040"/>
        </w:tabs>
        <w:ind w:left="5040" w:hanging="360"/>
      </w:pPr>
      <w:rPr>
        <w:rFonts w:ascii="Symbol" w:hAnsi="Symbol" w:hint="default"/>
      </w:rPr>
    </w:lvl>
    <w:lvl w:ilvl="7" w:tplc="F112D0A2" w:tentative="1">
      <w:start w:val="1"/>
      <w:numFmt w:val="bullet"/>
      <w:lvlText w:val=""/>
      <w:lvlJc w:val="left"/>
      <w:pPr>
        <w:tabs>
          <w:tab w:val="num" w:pos="5760"/>
        </w:tabs>
        <w:ind w:left="5760" w:hanging="360"/>
      </w:pPr>
      <w:rPr>
        <w:rFonts w:ascii="Symbol" w:hAnsi="Symbol" w:hint="default"/>
      </w:rPr>
    </w:lvl>
    <w:lvl w:ilvl="8" w:tplc="8C204DB2" w:tentative="1">
      <w:start w:val="1"/>
      <w:numFmt w:val="bullet"/>
      <w:lvlText w:val=""/>
      <w:lvlJc w:val="left"/>
      <w:pPr>
        <w:tabs>
          <w:tab w:val="num" w:pos="6480"/>
        </w:tabs>
        <w:ind w:left="6480" w:hanging="360"/>
      </w:pPr>
      <w:rPr>
        <w:rFonts w:ascii="Symbol" w:hAnsi="Symbol" w:hint="default"/>
      </w:rPr>
    </w:lvl>
  </w:abstractNum>
  <w:abstractNum w:abstractNumId="44">
    <w:nsid w:val="79714620"/>
    <w:multiLevelType w:val="multilevel"/>
    <w:tmpl w:val="FBE0534A"/>
    <w:lvl w:ilvl="0">
      <w:start w:val="8"/>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7D54483F"/>
    <w:multiLevelType w:val="hybridMultilevel"/>
    <w:tmpl w:val="7D547C72"/>
    <w:lvl w:ilvl="0" w:tplc="E250B6C0">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31"/>
    <w:lvlOverride w:ilvl="0">
      <w:startOverride w:val="1"/>
    </w:lvlOverride>
    <w:lvlOverride w:ilvl="1"/>
    <w:lvlOverride w:ilvl="2"/>
    <w:lvlOverride w:ilvl="3"/>
    <w:lvlOverride w:ilvl="4"/>
    <w:lvlOverride w:ilvl="5"/>
    <w:lvlOverride w:ilvl="6"/>
    <w:lvlOverride w:ilvl="7"/>
    <w:lvlOverride w:ilvl="8"/>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40"/>
    <w:lvlOverride w:ilvl="0">
      <w:startOverride w:val="1"/>
    </w:lvlOverride>
    <w:lvlOverride w:ilvl="1"/>
    <w:lvlOverride w:ilvl="2"/>
    <w:lvlOverride w:ilvl="3"/>
    <w:lvlOverride w:ilvl="4"/>
    <w:lvlOverride w:ilvl="5"/>
    <w:lvlOverride w:ilvl="6"/>
    <w:lvlOverride w:ilvl="7"/>
    <w:lvlOverride w:ilvl="8"/>
  </w:num>
  <w:num w:numId="9">
    <w:abstractNumId w:val="21"/>
  </w:num>
  <w:num w:numId="10">
    <w:abstractNumId w:val="24"/>
  </w:num>
  <w:num w:numId="11">
    <w:abstractNumId w:val="35"/>
  </w:num>
  <w:num w:numId="12">
    <w:abstractNumId w:val="44"/>
  </w:num>
  <w:num w:numId="13">
    <w:abstractNumId w:val="4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3"/>
  </w:num>
  <w:num w:numId="18">
    <w:abstractNumId w:val="18"/>
  </w:num>
  <w:num w:numId="19">
    <w:abstractNumId w:val="36"/>
  </w:num>
  <w:num w:numId="20">
    <w:abstractNumId w:val="42"/>
  </w:num>
  <w:num w:numId="21">
    <w:abstractNumId w:val="20"/>
  </w:num>
  <w:num w:numId="22">
    <w:abstractNumId w:val="29"/>
  </w:num>
  <w:num w:numId="23">
    <w:abstractNumId w:val="15"/>
  </w:num>
  <w:num w:numId="24">
    <w:abstractNumId w:val="39"/>
  </w:num>
  <w:num w:numId="25">
    <w:abstractNumId w:val="23"/>
  </w:num>
  <w:num w:numId="26">
    <w:abstractNumId w:val="32"/>
  </w:num>
  <w:num w:numId="27">
    <w:abstractNumId w:val="38"/>
  </w:num>
  <w:num w:numId="28">
    <w:abstractNumId w:val="45"/>
  </w:num>
  <w:num w:numId="29">
    <w:abstractNumId w:val="25"/>
  </w:num>
  <w:num w:numId="30">
    <w:abstractNumId w:val="37"/>
  </w:num>
  <w:num w:numId="31">
    <w:abstractNumId w:val="16"/>
  </w:num>
  <w:num w:numId="32">
    <w:abstractNumId w:val="41"/>
  </w:num>
  <w:num w:numId="33">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5CBC"/>
    <w:rsid w:val="00010049"/>
    <w:rsid w:val="000101A2"/>
    <w:rsid w:val="00012AE3"/>
    <w:rsid w:val="00013145"/>
    <w:rsid w:val="00021628"/>
    <w:rsid w:val="00044E51"/>
    <w:rsid w:val="000450EE"/>
    <w:rsid w:val="000459CF"/>
    <w:rsid w:val="0004604A"/>
    <w:rsid w:val="00047A15"/>
    <w:rsid w:val="00052D9A"/>
    <w:rsid w:val="00054D57"/>
    <w:rsid w:val="00055127"/>
    <w:rsid w:val="0006120A"/>
    <w:rsid w:val="00072501"/>
    <w:rsid w:val="00072D67"/>
    <w:rsid w:val="00075290"/>
    <w:rsid w:val="00084F64"/>
    <w:rsid w:val="00085378"/>
    <w:rsid w:val="000913B2"/>
    <w:rsid w:val="000A6148"/>
    <w:rsid w:val="000A7006"/>
    <w:rsid w:val="000B39FE"/>
    <w:rsid w:val="000B450B"/>
    <w:rsid w:val="000B65D7"/>
    <w:rsid w:val="000C2C0F"/>
    <w:rsid w:val="000C6D5D"/>
    <w:rsid w:val="000C6EBA"/>
    <w:rsid w:val="000C74D6"/>
    <w:rsid w:val="000D453D"/>
    <w:rsid w:val="000D45D1"/>
    <w:rsid w:val="000D4DAB"/>
    <w:rsid w:val="000E16B4"/>
    <w:rsid w:val="000E611A"/>
    <w:rsid w:val="000F14DB"/>
    <w:rsid w:val="000F394F"/>
    <w:rsid w:val="000F430A"/>
    <w:rsid w:val="000F4ADE"/>
    <w:rsid w:val="000F52F3"/>
    <w:rsid w:val="000F57FB"/>
    <w:rsid w:val="001030C8"/>
    <w:rsid w:val="00112401"/>
    <w:rsid w:val="0011559E"/>
    <w:rsid w:val="001232C2"/>
    <w:rsid w:val="00126020"/>
    <w:rsid w:val="001304F4"/>
    <w:rsid w:val="00131021"/>
    <w:rsid w:val="0013265F"/>
    <w:rsid w:val="00132734"/>
    <w:rsid w:val="001345C8"/>
    <w:rsid w:val="00140B4F"/>
    <w:rsid w:val="00141ED7"/>
    <w:rsid w:val="001529EB"/>
    <w:rsid w:val="00154F47"/>
    <w:rsid w:val="00156E75"/>
    <w:rsid w:val="00162048"/>
    <w:rsid w:val="00166037"/>
    <w:rsid w:val="00166BBA"/>
    <w:rsid w:val="0017095F"/>
    <w:rsid w:val="00172A3D"/>
    <w:rsid w:val="00174B79"/>
    <w:rsid w:val="00176297"/>
    <w:rsid w:val="00181D58"/>
    <w:rsid w:val="001831BA"/>
    <w:rsid w:val="0018642E"/>
    <w:rsid w:val="00186FE5"/>
    <w:rsid w:val="001874F7"/>
    <w:rsid w:val="00197220"/>
    <w:rsid w:val="001A5F6E"/>
    <w:rsid w:val="001A7938"/>
    <w:rsid w:val="001B08DD"/>
    <w:rsid w:val="001B0A75"/>
    <w:rsid w:val="001B294B"/>
    <w:rsid w:val="001B51CC"/>
    <w:rsid w:val="001C2E66"/>
    <w:rsid w:val="001C4112"/>
    <w:rsid w:val="001C64FD"/>
    <w:rsid w:val="001C7AFC"/>
    <w:rsid w:val="001D0412"/>
    <w:rsid w:val="001D0DA5"/>
    <w:rsid w:val="001D3A04"/>
    <w:rsid w:val="001D6852"/>
    <w:rsid w:val="001D746E"/>
    <w:rsid w:val="001E1E71"/>
    <w:rsid w:val="001F2119"/>
    <w:rsid w:val="001F50D3"/>
    <w:rsid w:val="00200C69"/>
    <w:rsid w:val="00224389"/>
    <w:rsid w:val="00227EB1"/>
    <w:rsid w:val="0023117A"/>
    <w:rsid w:val="00231658"/>
    <w:rsid w:val="00236456"/>
    <w:rsid w:val="002410F6"/>
    <w:rsid w:val="00243521"/>
    <w:rsid w:val="00243DFB"/>
    <w:rsid w:val="0024560E"/>
    <w:rsid w:val="00246021"/>
    <w:rsid w:val="0025117C"/>
    <w:rsid w:val="002530E6"/>
    <w:rsid w:val="00265E86"/>
    <w:rsid w:val="0027183B"/>
    <w:rsid w:val="00274340"/>
    <w:rsid w:val="00281823"/>
    <w:rsid w:val="00282A3D"/>
    <w:rsid w:val="00290600"/>
    <w:rsid w:val="002914BF"/>
    <w:rsid w:val="00293AE6"/>
    <w:rsid w:val="00295086"/>
    <w:rsid w:val="002A0D20"/>
    <w:rsid w:val="002A179E"/>
    <w:rsid w:val="002A22B4"/>
    <w:rsid w:val="002A71EA"/>
    <w:rsid w:val="002A7AB1"/>
    <w:rsid w:val="002B3CB6"/>
    <w:rsid w:val="002C232B"/>
    <w:rsid w:val="002C2CF6"/>
    <w:rsid w:val="002C32AD"/>
    <w:rsid w:val="002C4DA4"/>
    <w:rsid w:val="002C7759"/>
    <w:rsid w:val="002C7EA5"/>
    <w:rsid w:val="002D7897"/>
    <w:rsid w:val="002E3F60"/>
    <w:rsid w:val="002E5285"/>
    <w:rsid w:val="002E58CD"/>
    <w:rsid w:val="002F163B"/>
    <w:rsid w:val="002F2F50"/>
    <w:rsid w:val="002F4EC0"/>
    <w:rsid w:val="002F566D"/>
    <w:rsid w:val="00301A23"/>
    <w:rsid w:val="003046A7"/>
    <w:rsid w:val="00304D63"/>
    <w:rsid w:val="0030505D"/>
    <w:rsid w:val="0030581A"/>
    <w:rsid w:val="003114DB"/>
    <w:rsid w:val="00317DBD"/>
    <w:rsid w:val="00323D9A"/>
    <w:rsid w:val="00335B54"/>
    <w:rsid w:val="00336495"/>
    <w:rsid w:val="00343E40"/>
    <w:rsid w:val="00343EDF"/>
    <w:rsid w:val="0035230F"/>
    <w:rsid w:val="00352BD6"/>
    <w:rsid w:val="00352FE3"/>
    <w:rsid w:val="00353C7B"/>
    <w:rsid w:val="00354E28"/>
    <w:rsid w:val="00356673"/>
    <w:rsid w:val="00361665"/>
    <w:rsid w:val="00365959"/>
    <w:rsid w:val="00365989"/>
    <w:rsid w:val="003678C0"/>
    <w:rsid w:val="00372F9B"/>
    <w:rsid w:val="0037300E"/>
    <w:rsid w:val="00374502"/>
    <w:rsid w:val="003753B7"/>
    <w:rsid w:val="0037639F"/>
    <w:rsid w:val="00382AF0"/>
    <w:rsid w:val="00387BF1"/>
    <w:rsid w:val="003914AE"/>
    <w:rsid w:val="00396D7D"/>
    <w:rsid w:val="003A330B"/>
    <w:rsid w:val="003A4C3C"/>
    <w:rsid w:val="003B0443"/>
    <w:rsid w:val="003B1492"/>
    <w:rsid w:val="003B4033"/>
    <w:rsid w:val="003B5063"/>
    <w:rsid w:val="003B584A"/>
    <w:rsid w:val="003C4C11"/>
    <w:rsid w:val="003C5C4D"/>
    <w:rsid w:val="003C78AA"/>
    <w:rsid w:val="003D212A"/>
    <w:rsid w:val="003D3B51"/>
    <w:rsid w:val="003D3EC8"/>
    <w:rsid w:val="003D5AC3"/>
    <w:rsid w:val="003E00C8"/>
    <w:rsid w:val="003E067C"/>
    <w:rsid w:val="003E5A37"/>
    <w:rsid w:val="003E7B13"/>
    <w:rsid w:val="003F10A9"/>
    <w:rsid w:val="003F1551"/>
    <w:rsid w:val="003F5232"/>
    <w:rsid w:val="003F65A1"/>
    <w:rsid w:val="00401379"/>
    <w:rsid w:val="00403719"/>
    <w:rsid w:val="00411625"/>
    <w:rsid w:val="00412A9C"/>
    <w:rsid w:val="00413E21"/>
    <w:rsid w:val="00417BC3"/>
    <w:rsid w:val="00424BA0"/>
    <w:rsid w:val="00435D2A"/>
    <w:rsid w:val="004362B0"/>
    <w:rsid w:val="00436B5E"/>
    <w:rsid w:val="00437590"/>
    <w:rsid w:val="00440EC9"/>
    <w:rsid w:val="00442315"/>
    <w:rsid w:val="004457B9"/>
    <w:rsid w:val="0044625E"/>
    <w:rsid w:val="0045039F"/>
    <w:rsid w:val="00450B4A"/>
    <w:rsid w:val="00454418"/>
    <w:rsid w:val="00463C45"/>
    <w:rsid w:val="00464966"/>
    <w:rsid w:val="00466A90"/>
    <w:rsid w:val="00471A9A"/>
    <w:rsid w:val="00472DDB"/>
    <w:rsid w:val="0047435B"/>
    <w:rsid w:val="00474459"/>
    <w:rsid w:val="004745A0"/>
    <w:rsid w:val="0047607E"/>
    <w:rsid w:val="00476790"/>
    <w:rsid w:val="00477F9A"/>
    <w:rsid w:val="0048198E"/>
    <w:rsid w:val="00485E16"/>
    <w:rsid w:val="004872E9"/>
    <w:rsid w:val="00496790"/>
    <w:rsid w:val="00497404"/>
    <w:rsid w:val="004A3605"/>
    <w:rsid w:val="004A67DC"/>
    <w:rsid w:val="004A7A57"/>
    <w:rsid w:val="004B039C"/>
    <w:rsid w:val="004B11BE"/>
    <w:rsid w:val="004B3A0B"/>
    <w:rsid w:val="004B4EA7"/>
    <w:rsid w:val="004C04DF"/>
    <w:rsid w:val="004C2704"/>
    <w:rsid w:val="004C4451"/>
    <w:rsid w:val="004C7F53"/>
    <w:rsid w:val="004D37B2"/>
    <w:rsid w:val="004D43F9"/>
    <w:rsid w:val="004E5637"/>
    <w:rsid w:val="004F0355"/>
    <w:rsid w:val="004F1ED6"/>
    <w:rsid w:val="004F5F0D"/>
    <w:rsid w:val="005021BD"/>
    <w:rsid w:val="00504CE0"/>
    <w:rsid w:val="00507C6C"/>
    <w:rsid w:val="00510C9D"/>
    <w:rsid w:val="00515026"/>
    <w:rsid w:val="005151D3"/>
    <w:rsid w:val="005167C5"/>
    <w:rsid w:val="00517C13"/>
    <w:rsid w:val="005216AF"/>
    <w:rsid w:val="005368D5"/>
    <w:rsid w:val="0053697D"/>
    <w:rsid w:val="00537CB8"/>
    <w:rsid w:val="00544025"/>
    <w:rsid w:val="0054468E"/>
    <w:rsid w:val="00546B8E"/>
    <w:rsid w:val="005510B0"/>
    <w:rsid w:val="00551509"/>
    <w:rsid w:val="00557CC7"/>
    <w:rsid w:val="005656D8"/>
    <w:rsid w:val="00567EEB"/>
    <w:rsid w:val="0057180A"/>
    <w:rsid w:val="005725BC"/>
    <w:rsid w:val="00573026"/>
    <w:rsid w:val="00574FD3"/>
    <w:rsid w:val="00575548"/>
    <w:rsid w:val="00576D5E"/>
    <w:rsid w:val="00577C8C"/>
    <w:rsid w:val="00583BF2"/>
    <w:rsid w:val="00586548"/>
    <w:rsid w:val="00586C1D"/>
    <w:rsid w:val="005924B1"/>
    <w:rsid w:val="00594390"/>
    <w:rsid w:val="00596D7B"/>
    <w:rsid w:val="005A4A98"/>
    <w:rsid w:val="005B29AA"/>
    <w:rsid w:val="005B5B16"/>
    <w:rsid w:val="005B7496"/>
    <w:rsid w:val="005C1130"/>
    <w:rsid w:val="005C6518"/>
    <w:rsid w:val="005C6B9F"/>
    <w:rsid w:val="005D174E"/>
    <w:rsid w:val="005D38AC"/>
    <w:rsid w:val="005D5220"/>
    <w:rsid w:val="005E0D35"/>
    <w:rsid w:val="005E1D9E"/>
    <w:rsid w:val="005E36D1"/>
    <w:rsid w:val="005E5CF5"/>
    <w:rsid w:val="005E7A93"/>
    <w:rsid w:val="005F2D2F"/>
    <w:rsid w:val="005F34C5"/>
    <w:rsid w:val="005F65F0"/>
    <w:rsid w:val="0060029B"/>
    <w:rsid w:val="00600319"/>
    <w:rsid w:val="0060337D"/>
    <w:rsid w:val="0061019D"/>
    <w:rsid w:val="00610BD2"/>
    <w:rsid w:val="006172ED"/>
    <w:rsid w:val="006211B9"/>
    <w:rsid w:val="0063523A"/>
    <w:rsid w:val="0063743D"/>
    <w:rsid w:val="00641032"/>
    <w:rsid w:val="00641D3F"/>
    <w:rsid w:val="00642E5F"/>
    <w:rsid w:val="006439F4"/>
    <w:rsid w:val="006524F4"/>
    <w:rsid w:val="0065375F"/>
    <w:rsid w:val="00654B9B"/>
    <w:rsid w:val="00661164"/>
    <w:rsid w:val="00661236"/>
    <w:rsid w:val="0066397E"/>
    <w:rsid w:val="00665472"/>
    <w:rsid w:val="00670045"/>
    <w:rsid w:val="00673C35"/>
    <w:rsid w:val="0067479C"/>
    <w:rsid w:val="00675807"/>
    <w:rsid w:val="006809DD"/>
    <w:rsid w:val="006823A6"/>
    <w:rsid w:val="006927A2"/>
    <w:rsid w:val="00692A77"/>
    <w:rsid w:val="006969A2"/>
    <w:rsid w:val="006A2253"/>
    <w:rsid w:val="006A652B"/>
    <w:rsid w:val="006B2419"/>
    <w:rsid w:val="006B2982"/>
    <w:rsid w:val="006B45BA"/>
    <w:rsid w:val="006C0FDC"/>
    <w:rsid w:val="006C2C19"/>
    <w:rsid w:val="006C5644"/>
    <w:rsid w:val="006C76D2"/>
    <w:rsid w:val="006D1DFC"/>
    <w:rsid w:val="006D29C2"/>
    <w:rsid w:val="006E0BA2"/>
    <w:rsid w:val="006E0C18"/>
    <w:rsid w:val="006E0D30"/>
    <w:rsid w:val="006E5456"/>
    <w:rsid w:val="006E5B39"/>
    <w:rsid w:val="006F01BB"/>
    <w:rsid w:val="006F1F4E"/>
    <w:rsid w:val="006F38F0"/>
    <w:rsid w:val="006F4C3F"/>
    <w:rsid w:val="006F504D"/>
    <w:rsid w:val="0070266C"/>
    <w:rsid w:val="00703B66"/>
    <w:rsid w:val="007067AA"/>
    <w:rsid w:val="00711415"/>
    <w:rsid w:val="00715CB4"/>
    <w:rsid w:val="0071623F"/>
    <w:rsid w:val="007164E6"/>
    <w:rsid w:val="007245EE"/>
    <w:rsid w:val="00727735"/>
    <w:rsid w:val="00730E36"/>
    <w:rsid w:val="00735074"/>
    <w:rsid w:val="00735285"/>
    <w:rsid w:val="007533A4"/>
    <w:rsid w:val="007571E4"/>
    <w:rsid w:val="007631BE"/>
    <w:rsid w:val="00763814"/>
    <w:rsid w:val="00770C37"/>
    <w:rsid w:val="00773090"/>
    <w:rsid w:val="00773897"/>
    <w:rsid w:val="00774287"/>
    <w:rsid w:val="00774F1D"/>
    <w:rsid w:val="0077602E"/>
    <w:rsid w:val="00780406"/>
    <w:rsid w:val="00783559"/>
    <w:rsid w:val="007837FF"/>
    <w:rsid w:val="00797AF1"/>
    <w:rsid w:val="007A12B8"/>
    <w:rsid w:val="007A26A6"/>
    <w:rsid w:val="007A2FF0"/>
    <w:rsid w:val="007A3F96"/>
    <w:rsid w:val="007A51CE"/>
    <w:rsid w:val="007A5B7C"/>
    <w:rsid w:val="007B471B"/>
    <w:rsid w:val="007B7A60"/>
    <w:rsid w:val="007C2326"/>
    <w:rsid w:val="007C67D4"/>
    <w:rsid w:val="007D1BEC"/>
    <w:rsid w:val="007D2DE0"/>
    <w:rsid w:val="007D7F72"/>
    <w:rsid w:val="007E1D47"/>
    <w:rsid w:val="007E1F11"/>
    <w:rsid w:val="007E324C"/>
    <w:rsid w:val="007E41D6"/>
    <w:rsid w:val="007E4605"/>
    <w:rsid w:val="007E7E39"/>
    <w:rsid w:val="007F010D"/>
    <w:rsid w:val="007F3F33"/>
    <w:rsid w:val="007F7894"/>
    <w:rsid w:val="008054A9"/>
    <w:rsid w:val="00807193"/>
    <w:rsid w:val="00807939"/>
    <w:rsid w:val="00811017"/>
    <w:rsid w:val="0081333C"/>
    <w:rsid w:val="0081511A"/>
    <w:rsid w:val="008217B7"/>
    <w:rsid w:val="00823C29"/>
    <w:rsid w:val="00824336"/>
    <w:rsid w:val="0082461E"/>
    <w:rsid w:val="00826105"/>
    <w:rsid w:val="008274C5"/>
    <w:rsid w:val="00834154"/>
    <w:rsid w:val="00834D78"/>
    <w:rsid w:val="008378C4"/>
    <w:rsid w:val="0084221A"/>
    <w:rsid w:val="008429C0"/>
    <w:rsid w:val="008435CF"/>
    <w:rsid w:val="00844EDF"/>
    <w:rsid w:val="00850EE1"/>
    <w:rsid w:val="0085109A"/>
    <w:rsid w:val="00860C2C"/>
    <w:rsid w:val="00862504"/>
    <w:rsid w:val="00862590"/>
    <w:rsid w:val="00865177"/>
    <w:rsid w:val="0087036D"/>
    <w:rsid w:val="00870CA3"/>
    <w:rsid w:val="0087126E"/>
    <w:rsid w:val="00873C91"/>
    <w:rsid w:val="00876F94"/>
    <w:rsid w:val="00885A4E"/>
    <w:rsid w:val="00887B88"/>
    <w:rsid w:val="00890F3C"/>
    <w:rsid w:val="00891FFC"/>
    <w:rsid w:val="008928CA"/>
    <w:rsid w:val="008969BA"/>
    <w:rsid w:val="008A1DC2"/>
    <w:rsid w:val="008A34AC"/>
    <w:rsid w:val="008A3F26"/>
    <w:rsid w:val="008A4A9B"/>
    <w:rsid w:val="008A6D6B"/>
    <w:rsid w:val="008A6EBA"/>
    <w:rsid w:val="008B3A26"/>
    <w:rsid w:val="008B5FDC"/>
    <w:rsid w:val="008C11F4"/>
    <w:rsid w:val="008C7F19"/>
    <w:rsid w:val="008D1C48"/>
    <w:rsid w:val="008D1C76"/>
    <w:rsid w:val="008D5FE0"/>
    <w:rsid w:val="008E23D7"/>
    <w:rsid w:val="008E56A4"/>
    <w:rsid w:val="008E64F9"/>
    <w:rsid w:val="008E69A3"/>
    <w:rsid w:val="008E7215"/>
    <w:rsid w:val="008E7370"/>
    <w:rsid w:val="008E7E18"/>
    <w:rsid w:val="008F4F1B"/>
    <w:rsid w:val="00901263"/>
    <w:rsid w:val="00902B25"/>
    <w:rsid w:val="00903451"/>
    <w:rsid w:val="009076EA"/>
    <w:rsid w:val="0091452B"/>
    <w:rsid w:val="00920A4A"/>
    <w:rsid w:val="0092392A"/>
    <w:rsid w:val="00925B0E"/>
    <w:rsid w:val="00927F18"/>
    <w:rsid w:val="009342CC"/>
    <w:rsid w:val="009358ED"/>
    <w:rsid w:val="00945324"/>
    <w:rsid w:val="009457B4"/>
    <w:rsid w:val="009478F5"/>
    <w:rsid w:val="009512D6"/>
    <w:rsid w:val="0095265A"/>
    <w:rsid w:val="00952765"/>
    <w:rsid w:val="00954EB6"/>
    <w:rsid w:val="00955865"/>
    <w:rsid w:val="00956482"/>
    <w:rsid w:val="009577D8"/>
    <w:rsid w:val="009579A9"/>
    <w:rsid w:val="00957D12"/>
    <w:rsid w:val="0096214D"/>
    <w:rsid w:val="00967414"/>
    <w:rsid w:val="009709F4"/>
    <w:rsid w:val="00975527"/>
    <w:rsid w:val="00983797"/>
    <w:rsid w:val="00985F07"/>
    <w:rsid w:val="0099182F"/>
    <w:rsid w:val="0099480C"/>
    <w:rsid w:val="009A4774"/>
    <w:rsid w:val="009B63DB"/>
    <w:rsid w:val="009B658A"/>
    <w:rsid w:val="009C1359"/>
    <w:rsid w:val="009C438A"/>
    <w:rsid w:val="009C4E1B"/>
    <w:rsid w:val="009C4FAE"/>
    <w:rsid w:val="009C53BE"/>
    <w:rsid w:val="009D0C20"/>
    <w:rsid w:val="009D15BC"/>
    <w:rsid w:val="009D26A4"/>
    <w:rsid w:val="009D2F04"/>
    <w:rsid w:val="009E1AE1"/>
    <w:rsid w:val="009E2E64"/>
    <w:rsid w:val="009E47FE"/>
    <w:rsid w:val="009E4E98"/>
    <w:rsid w:val="009E6FA6"/>
    <w:rsid w:val="009F0F25"/>
    <w:rsid w:val="009F325E"/>
    <w:rsid w:val="00A00E45"/>
    <w:rsid w:val="00A00EEA"/>
    <w:rsid w:val="00A151C4"/>
    <w:rsid w:val="00A15F87"/>
    <w:rsid w:val="00A16484"/>
    <w:rsid w:val="00A23A86"/>
    <w:rsid w:val="00A42DA2"/>
    <w:rsid w:val="00A43654"/>
    <w:rsid w:val="00A44E37"/>
    <w:rsid w:val="00A45ED3"/>
    <w:rsid w:val="00A463B8"/>
    <w:rsid w:val="00A512D5"/>
    <w:rsid w:val="00A54B28"/>
    <w:rsid w:val="00A61181"/>
    <w:rsid w:val="00A63784"/>
    <w:rsid w:val="00A70E58"/>
    <w:rsid w:val="00A74DF3"/>
    <w:rsid w:val="00A7504A"/>
    <w:rsid w:val="00A775D3"/>
    <w:rsid w:val="00A77C4D"/>
    <w:rsid w:val="00A801FB"/>
    <w:rsid w:val="00A808B1"/>
    <w:rsid w:val="00A81B15"/>
    <w:rsid w:val="00A828A1"/>
    <w:rsid w:val="00A83A69"/>
    <w:rsid w:val="00A841A6"/>
    <w:rsid w:val="00A86730"/>
    <w:rsid w:val="00A87BAE"/>
    <w:rsid w:val="00A87E56"/>
    <w:rsid w:val="00A9694B"/>
    <w:rsid w:val="00AA2AED"/>
    <w:rsid w:val="00AB2D8D"/>
    <w:rsid w:val="00AB2DF1"/>
    <w:rsid w:val="00AB37F0"/>
    <w:rsid w:val="00AB4C1F"/>
    <w:rsid w:val="00AB789D"/>
    <w:rsid w:val="00AC2908"/>
    <w:rsid w:val="00AC36AA"/>
    <w:rsid w:val="00AD0FE6"/>
    <w:rsid w:val="00AD5C37"/>
    <w:rsid w:val="00AD5FA7"/>
    <w:rsid w:val="00AE2DC8"/>
    <w:rsid w:val="00AE39E8"/>
    <w:rsid w:val="00AE50C1"/>
    <w:rsid w:val="00AF21B6"/>
    <w:rsid w:val="00AF39A4"/>
    <w:rsid w:val="00AF3C67"/>
    <w:rsid w:val="00B02701"/>
    <w:rsid w:val="00B050EE"/>
    <w:rsid w:val="00B05235"/>
    <w:rsid w:val="00B121E0"/>
    <w:rsid w:val="00B20EC8"/>
    <w:rsid w:val="00B211FD"/>
    <w:rsid w:val="00B22A05"/>
    <w:rsid w:val="00B3438E"/>
    <w:rsid w:val="00B402DD"/>
    <w:rsid w:val="00B40653"/>
    <w:rsid w:val="00B4185E"/>
    <w:rsid w:val="00B47A0D"/>
    <w:rsid w:val="00B52F4E"/>
    <w:rsid w:val="00B540B3"/>
    <w:rsid w:val="00B54226"/>
    <w:rsid w:val="00B60235"/>
    <w:rsid w:val="00B65DF5"/>
    <w:rsid w:val="00B70616"/>
    <w:rsid w:val="00B70EE7"/>
    <w:rsid w:val="00B8227B"/>
    <w:rsid w:val="00B83C86"/>
    <w:rsid w:val="00B84CDA"/>
    <w:rsid w:val="00B8577D"/>
    <w:rsid w:val="00B85BE7"/>
    <w:rsid w:val="00B86BC8"/>
    <w:rsid w:val="00B91868"/>
    <w:rsid w:val="00B9216D"/>
    <w:rsid w:val="00B92DC2"/>
    <w:rsid w:val="00B93557"/>
    <w:rsid w:val="00BA6009"/>
    <w:rsid w:val="00BB3683"/>
    <w:rsid w:val="00BB5926"/>
    <w:rsid w:val="00BB75B4"/>
    <w:rsid w:val="00BC1690"/>
    <w:rsid w:val="00BC2802"/>
    <w:rsid w:val="00BC3545"/>
    <w:rsid w:val="00BC60EB"/>
    <w:rsid w:val="00BC75EF"/>
    <w:rsid w:val="00BD20F6"/>
    <w:rsid w:val="00BD358F"/>
    <w:rsid w:val="00BE2C04"/>
    <w:rsid w:val="00BE3029"/>
    <w:rsid w:val="00BE4CAB"/>
    <w:rsid w:val="00BE4E90"/>
    <w:rsid w:val="00BE5DAA"/>
    <w:rsid w:val="00BF18FC"/>
    <w:rsid w:val="00BF193C"/>
    <w:rsid w:val="00BF27D8"/>
    <w:rsid w:val="00BF2BAC"/>
    <w:rsid w:val="00BF4548"/>
    <w:rsid w:val="00BF4580"/>
    <w:rsid w:val="00C0016E"/>
    <w:rsid w:val="00C048AF"/>
    <w:rsid w:val="00C053B0"/>
    <w:rsid w:val="00C23404"/>
    <w:rsid w:val="00C23E73"/>
    <w:rsid w:val="00C24911"/>
    <w:rsid w:val="00C2798F"/>
    <w:rsid w:val="00C30980"/>
    <w:rsid w:val="00C31378"/>
    <w:rsid w:val="00C33F69"/>
    <w:rsid w:val="00C40DE4"/>
    <w:rsid w:val="00C41996"/>
    <w:rsid w:val="00C41E3C"/>
    <w:rsid w:val="00C456E1"/>
    <w:rsid w:val="00C51FE7"/>
    <w:rsid w:val="00C525A7"/>
    <w:rsid w:val="00C5274A"/>
    <w:rsid w:val="00C639D0"/>
    <w:rsid w:val="00C70645"/>
    <w:rsid w:val="00C70A90"/>
    <w:rsid w:val="00C73AF6"/>
    <w:rsid w:val="00C73B26"/>
    <w:rsid w:val="00C777D7"/>
    <w:rsid w:val="00C84DAA"/>
    <w:rsid w:val="00C853F2"/>
    <w:rsid w:val="00C85C05"/>
    <w:rsid w:val="00CA0DD6"/>
    <w:rsid w:val="00CA2066"/>
    <w:rsid w:val="00CB0F14"/>
    <w:rsid w:val="00CB4269"/>
    <w:rsid w:val="00CB52BF"/>
    <w:rsid w:val="00CC607A"/>
    <w:rsid w:val="00CC69C7"/>
    <w:rsid w:val="00CD0A95"/>
    <w:rsid w:val="00CD344F"/>
    <w:rsid w:val="00CD5504"/>
    <w:rsid w:val="00CE0713"/>
    <w:rsid w:val="00CE0EF9"/>
    <w:rsid w:val="00CE6142"/>
    <w:rsid w:val="00CF0207"/>
    <w:rsid w:val="00CF3531"/>
    <w:rsid w:val="00CF3C42"/>
    <w:rsid w:val="00CF4121"/>
    <w:rsid w:val="00CF511F"/>
    <w:rsid w:val="00D061C8"/>
    <w:rsid w:val="00D07BF0"/>
    <w:rsid w:val="00D13D1B"/>
    <w:rsid w:val="00D142C9"/>
    <w:rsid w:val="00D15195"/>
    <w:rsid w:val="00D23992"/>
    <w:rsid w:val="00D24E19"/>
    <w:rsid w:val="00D251E3"/>
    <w:rsid w:val="00D26613"/>
    <w:rsid w:val="00D33AC6"/>
    <w:rsid w:val="00D35B88"/>
    <w:rsid w:val="00D35F70"/>
    <w:rsid w:val="00D4538D"/>
    <w:rsid w:val="00D462A5"/>
    <w:rsid w:val="00D54C65"/>
    <w:rsid w:val="00D57951"/>
    <w:rsid w:val="00D654C5"/>
    <w:rsid w:val="00D667D3"/>
    <w:rsid w:val="00D67C41"/>
    <w:rsid w:val="00D71EC0"/>
    <w:rsid w:val="00D730F8"/>
    <w:rsid w:val="00D74547"/>
    <w:rsid w:val="00D81936"/>
    <w:rsid w:val="00D81A95"/>
    <w:rsid w:val="00D81B62"/>
    <w:rsid w:val="00D8322B"/>
    <w:rsid w:val="00D83C95"/>
    <w:rsid w:val="00D850FA"/>
    <w:rsid w:val="00D917FF"/>
    <w:rsid w:val="00D933B0"/>
    <w:rsid w:val="00D952DF"/>
    <w:rsid w:val="00D9638B"/>
    <w:rsid w:val="00D964FE"/>
    <w:rsid w:val="00DA0F0F"/>
    <w:rsid w:val="00DA2C5D"/>
    <w:rsid w:val="00DA3CC9"/>
    <w:rsid w:val="00DB26B2"/>
    <w:rsid w:val="00DB3A9E"/>
    <w:rsid w:val="00DB6DE1"/>
    <w:rsid w:val="00DB784D"/>
    <w:rsid w:val="00DB7E19"/>
    <w:rsid w:val="00DC0A0E"/>
    <w:rsid w:val="00DC0B41"/>
    <w:rsid w:val="00DC0D23"/>
    <w:rsid w:val="00DC3DF1"/>
    <w:rsid w:val="00DC5706"/>
    <w:rsid w:val="00DC7476"/>
    <w:rsid w:val="00DD2B07"/>
    <w:rsid w:val="00DD3FDC"/>
    <w:rsid w:val="00DD65A7"/>
    <w:rsid w:val="00DE515F"/>
    <w:rsid w:val="00DF02DC"/>
    <w:rsid w:val="00DF047D"/>
    <w:rsid w:val="00DF27B3"/>
    <w:rsid w:val="00DF559F"/>
    <w:rsid w:val="00DF56DB"/>
    <w:rsid w:val="00E01E64"/>
    <w:rsid w:val="00E01E68"/>
    <w:rsid w:val="00E03BE1"/>
    <w:rsid w:val="00E03DA9"/>
    <w:rsid w:val="00E0641E"/>
    <w:rsid w:val="00E0651D"/>
    <w:rsid w:val="00E1052A"/>
    <w:rsid w:val="00E11301"/>
    <w:rsid w:val="00E135EF"/>
    <w:rsid w:val="00E16559"/>
    <w:rsid w:val="00E21854"/>
    <w:rsid w:val="00E226E3"/>
    <w:rsid w:val="00E25B5F"/>
    <w:rsid w:val="00E3582F"/>
    <w:rsid w:val="00E47851"/>
    <w:rsid w:val="00E54DBB"/>
    <w:rsid w:val="00E566BF"/>
    <w:rsid w:val="00E573B5"/>
    <w:rsid w:val="00E630CF"/>
    <w:rsid w:val="00E73FA9"/>
    <w:rsid w:val="00E7492C"/>
    <w:rsid w:val="00E77CE1"/>
    <w:rsid w:val="00E80EA2"/>
    <w:rsid w:val="00E81244"/>
    <w:rsid w:val="00E85987"/>
    <w:rsid w:val="00E90059"/>
    <w:rsid w:val="00E901C8"/>
    <w:rsid w:val="00E916A5"/>
    <w:rsid w:val="00EA6E1F"/>
    <w:rsid w:val="00EB0D92"/>
    <w:rsid w:val="00EC0049"/>
    <w:rsid w:val="00EC0716"/>
    <w:rsid w:val="00EC10F8"/>
    <w:rsid w:val="00EC5207"/>
    <w:rsid w:val="00EC64B9"/>
    <w:rsid w:val="00ED1AAB"/>
    <w:rsid w:val="00ED2027"/>
    <w:rsid w:val="00ED3599"/>
    <w:rsid w:val="00ED5B34"/>
    <w:rsid w:val="00ED6C68"/>
    <w:rsid w:val="00ED7FD3"/>
    <w:rsid w:val="00EE0CD0"/>
    <w:rsid w:val="00EE1236"/>
    <w:rsid w:val="00EE40D3"/>
    <w:rsid w:val="00EE62B0"/>
    <w:rsid w:val="00EF10B4"/>
    <w:rsid w:val="00EF33DC"/>
    <w:rsid w:val="00EF3464"/>
    <w:rsid w:val="00EF5DAD"/>
    <w:rsid w:val="00F05D84"/>
    <w:rsid w:val="00F0680F"/>
    <w:rsid w:val="00F1031E"/>
    <w:rsid w:val="00F113A7"/>
    <w:rsid w:val="00F208AB"/>
    <w:rsid w:val="00F24F47"/>
    <w:rsid w:val="00F25028"/>
    <w:rsid w:val="00F30C70"/>
    <w:rsid w:val="00F324D5"/>
    <w:rsid w:val="00F37A45"/>
    <w:rsid w:val="00F43741"/>
    <w:rsid w:val="00F532A6"/>
    <w:rsid w:val="00F5779D"/>
    <w:rsid w:val="00F653F4"/>
    <w:rsid w:val="00F677C1"/>
    <w:rsid w:val="00F72056"/>
    <w:rsid w:val="00F75510"/>
    <w:rsid w:val="00F758E4"/>
    <w:rsid w:val="00F83BD4"/>
    <w:rsid w:val="00F8401D"/>
    <w:rsid w:val="00F91168"/>
    <w:rsid w:val="00F92541"/>
    <w:rsid w:val="00F93FB1"/>
    <w:rsid w:val="00F96076"/>
    <w:rsid w:val="00F976BD"/>
    <w:rsid w:val="00FA0477"/>
    <w:rsid w:val="00FA4053"/>
    <w:rsid w:val="00FA449D"/>
    <w:rsid w:val="00FA4F99"/>
    <w:rsid w:val="00FA59C6"/>
    <w:rsid w:val="00FA677F"/>
    <w:rsid w:val="00FA6B59"/>
    <w:rsid w:val="00FA735A"/>
    <w:rsid w:val="00FA7AE3"/>
    <w:rsid w:val="00FB008B"/>
    <w:rsid w:val="00FB02BF"/>
    <w:rsid w:val="00FB10E6"/>
    <w:rsid w:val="00FB53FC"/>
    <w:rsid w:val="00FB715C"/>
    <w:rsid w:val="00FC28BD"/>
    <w:rsid w:val="00FC5DEF"/>
    <w:rsid w:val="00FC64E5"/>
    <w:rsid w:val="00FD0478"/>
    <w:rsid w:val="00FD13A1"/>
    <w:rsid w:val="00FD2E06"/>
    <w:rsid w:val="00FD3CB7"/>
    <w:rsid w:val="00FE44EB"/>
    <w:rsid w:val="00FE5E25"/>
    <w:rsid w:val="00FF0E4B"/>
    <w:rsid w:val="00FF1479"/>
    <w:rsid w:val="00FF3965"/>
    <w:rsid w:val="00FF65D3"/>
    <w:rsid w:val="00FF6AFE"/>
    <w:rsid w:val="00FF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7"/>
  </w:style>
  <w:style w:type="paragraph" w:styleId="1">
    <w:name w:val="heading 1"/>
    <w:basedOn w:val="a"/>
    <w:next w:val="a"/>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
    <w:next w:val="a"/>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uiPriority w:val="99"/>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uiPriority w:val="99"/>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uiPriority w:val="99"/>
    <w:rsid w:val="006F4C3F"/>
    <w:rPr>
      <w:rFonts w:ascii="Segoe UI" w:eastAsia="Calibri" w:hAnsi="Segoe UI" w:cs="Segoe UI"/>
      <w:sz w:val="18"/>
      <w:szCs w:val="18"/>
      <w:lang w:eastAsia="ru-RU"/>
    </w:rPr>
  </w:style>
  <w:style w:type="character" w:customStyle="1" w:styleId="20">
    <w:name w:val="Заголовок 2 Знак"/>
    <w:basedOn w:val="a0"/>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qFormat/>
    <w:rsid w:val="00E03DA9"/>
    <w:rPr>
      <w:rFonts w:cs="Times New Roman"/>
      <w:b/>
      <w:bCs/>
    </w:rPr>
  </w:style>
  <w:style w:type="paragraph" w:styleId="ad">
    <w:name w:val="No Spacing"/>
    <w:link w:val="ae"/>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F532A6"/>
    <w:rPr>
      <w:color w:val="800080"/>
      <w:u w:val="single"/>
    </w:rPr>
  </w:style>
  <w:style w:type="paragraph" w:customStyle="1" w:styleId="xl68">
    <w:name w:val="xl6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uiPriority w:val="99"/>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uiPriority w:val="39"/>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uiPriority w:val="20"/>
    <w:qFormat/>
    <w:rsid w:val="00FE44EB"/>
    <w:rPr>
      <w:i/>
      <w:iCs/>
    </w:rPr>
  </w:style>
  <w:style w:type="paragraph" w:styleId="af8">
    <w:name w:val="footer"/>
    <w:basedOn w:val="a"/>
    <w:link w:val="af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FE44EB"/>
    <w:rPr>
      <w:rFonts w:ascii="Times New Roman" w:eastAsia="Times New Roman" w:hAnsi="Times New Roman" w:cs="Times New Roman"/>
      <w:sz w:val="24"/>
      <w:szCs w:val="24"/>
      <w:lang w:eastAsia="ru-RU"/>
    </w:rPr>
  </w:style>
  <w:style w:type="character" w:customStyle="1" w:styleId="a8">
    <w:name w:val="Обычный (веб) Знак"/>
    <w:link w:val="a7"/>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uiPriority w:val="99"/>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basedOn w:val="a"/>
    <w:link w:val="aff4"/>
    <w:uiPriority w:val="99"/>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basedOn w:val="a0"/>
    <w:link w:val="aff3"/>
    <w:uiPriority w:val="99"/>
    <w:rsid w:val="002E5285"/>
    <w:rPr>
      <w:rFonts w:ascii="Tms Rmn" w:eastAsia="Times New Roman" w:hAnsi="Tms Rmn" w:cs="Times New Roman"/>
      <w:sz w:val="20"/>
      <w:szCs w:val="20"/>
      <w:lang w:eastAsia="ru-RU"/>
    </w:rPr>
  </w:style>
  <w:style w:type="paragraph" w:styleId="aff5">
    <w:name w:val="footnote text"/>
    <w:basedOn w:val="a"/>
    <w:link w:val="aff6"/>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uiPriority w:val="99"/>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2"/>
    <w:uiPriority w:val="99"/>
    <w:semiHidden/>
    <w:unhideWhenUsed/>
    <w:rsid w:val="00FD3CB7"/>
  </w:style>
  <w:style w:type="paragraph" w:customStyle="1" w:styleId="Style16">
    <w:name w:val="Style16"/>
    <w:basedOn w:val="a"/>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rsid w:val="002A179E"/>
    <w:pPr>
      <w:spacing w:after="0" w:line="240" w:lineRule="auto"/>
    </w:pPr>
    <w:rPr>
      <w:rFonts w:ascii="Calibri" w:eastAsia="Times New Roman" w:hAnsi="Calibri" w:cs="Calibri"/>
      <w:lang w:eastAsia="ru-RU"/>
    </w:rPr>
  </w:style>
  <w:style w:type="character" w:customStyle="1" w:styleId="40">
    <w:name w:val="Заголовок 4 Знак"/>
    <w:basedOn w:val="a0"/>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CD5504"/>
  </w:style>
  <w:style w:type="paragraph" w:customStyle="1" w:styleId="211">
    <w:name w:val="Заголовок 21"/>
    <w:basedOn w:val="a"/>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a">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0"/>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0"/>
    <w:link w:val="7"/>
    <w:rsid w:val="005E36D1"/>
    <w:rPr>
      <w:rFonts w:ascii="Calibri" w:eastAsia="Calibri" w:hAnsi="Calibri" w:cs="Times New Roman"/>
      <w:sz w:val="24"/>
      <w:szCs w:val="24"/>
      <w:lang w:eastAsia="ru-RU"/>
    </w:rPr>
  </w:style>
  <w:style w:type="paragraph" w:customStyle="1" w:styleId="affb">
    <w:name w:val="Таблицы (моноширинный)"/>
    <w:basedOn w:val="a"/>
    <w:next w:val="a"/>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0"/>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uiPriority w:val="99"/>
    <w:locked/>
    <w:rsid w:val="005E36D1"/>
    <w:rPr>
      <w:shd w:val="clear" w:color="auto" w:fill="FFFFFF"/>
    </w:rPr>
  </w:style>
  <w:style w:type="paragraph" w:customStyle="1" w:styleId="2c">
    <w:name w:val="Основной текст (2)"/>
    <w:basedOn w:val="a"/>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
    <w:next w:val="a"/>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c">
    <w:name w:val="Содержание"/>
    <w:basedOn w:val="a"/>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d">
    <w:name w:val="Содержимое таблицы"/>
    <w:basedOn w:val="a"/>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e">
    <w:name w:val="Знак"/>
    <w:basedOn w:val="a"/>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1"/>
    <w:next w:val="af4"/>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0"/>
    <w:link w:val="410"/>
    <w:uiPriority w:val="99"/>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
    <w:link w:val="41"/>
    <w:uiPriority w:val="99"/>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
    <w:name w:val="Гипертекстовая ссылка"/>
    <w:basedOn w:val="a0"/>
    <w:uiPriority w:val="99"/>
    <w:rsid w:val="001A7938"/>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7ABC3-5EEA-4EC4-B674-36688D42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3960</TotalTime>
  <Pages>18</Pages>
  <Words>4594</Words>
  <Characters>26189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693</cp:revision>
  <cp:lastPrinted>2020-05-08T04:30:00Z</cp:lastPrinted>
  <dcterms:created xsi:type="dcterms:W3CDTF">2018-04-09T01:09:00Z</dcterms:created>
  <dcterms:modified xsi:type="dcterms:W3CDTF">2020-05-08T04:31:00Z</dcterms:modified>
</cp:coreProperties>
</file>