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4F" w:rsidRDefault="001729EC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85564F">
        <w:rPr>
          <w:rFonts w:ascii="Arial" w:hAnsi="Arial" w:cs="Arial"/>
          <w:b/>
          <w:sz w:val="32"/>
          <w:szCs w:val="32"/>
        </w:rPr>
        <w:t>.</w:t>
      </w:r>
      <w:r w:rsidR="00B869C6">
        <w:rPr>
          <w:rFonts w:ascii="Arial" w:hAnsi="Arial" w:cs="Arial"/>
          <w:b/>
          <w:sz w:val="32"/>
          <w:szCs w:val="32"/>
        </w:rPr>
        <w:t>05</w:t>
      </w:r>
      <w:r w:rsidR="0085564F">
        <w:rPr>
          <w:rFonts w:ascii="Arial" w:hAnsi="Arial" w:cs="Arial"/>
          <w:b/>
          <w:sz w:val="32"/>
          <w:szCs w:val="32"/>
        </w:rPr>
        <w:t xml:space="preserve">.2018г. № </w:t>
      </w:r>
      <w:r w:rsidR="00B869C6">
        <w:rPr>
          <w:rFonts w:ascii="Arial" w:hAnsi="Arial" w:cs="Arial"/>
          <w:b/>
          <w:sz w:val="32"/>
          <w:szCs w:val="32"/>
        </w:rPr>
        <w:t>3/17</w:t>
      </w:r>
      <w:r>
        <w:rPr>
          <w:rFonts w:ascii="Arial" w:hAnsi="Arial" w:cs="Arial"/>
          <w:b/>
          <w:sz w:val="32"/>
          <w:szCs w:val="32"/>
        </w:rPr>
        <w:t>1</w:t>
      </w:r>
      <w:r w:rsidR="0085564F">
        <w:rPr>
          <w:rFonts w:ascii="Arial" w:hAnsi="Arial" w:cs="Arial"/>
          <w:b/>
          <w:sz w:val="32"/>
          <w:szCs w:val="32"/>
        </w:rPr>
        <w:t>-дмо</w:t>
      </w:r>
    </w:p>
    <w:p w:rsidR="0085564F" w:rsidRDefault="0085564F" w:rsidP="0085564F">
      <w:pPr>
        <w:pStyle w:val="a7"/>
        <w:tabs>
          <w:tab w:val="left" w:pos="2265"/>
          <w:tab w:val="center" w:pos="4677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РОССИЙСКАЯ ФЕДЕРАЦИЯ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5564F" w:rsidRDefault="0085564F" w:rsidP="0085564F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85564F" w:rsidRPr="00A25A8E" w:rsidRDefault="0085564F" w:rsidP="00A25A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25A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</w:t>
      </w:r>
      <w:r w:rsidR="001729E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ВНЕСЕНИИ ИЗМЕНЕНИЙ В РЕШЕНИЕ ДУМЫ МО «АЛЕКСАНДРОВСК» ОТ 03.05.2018Г. № 3/170-ДМО </w:t>
      </w:r>
      <w:r w:rsidR="009920C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1729E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НАЗНАЧЕНИИ ПУБЛИЧНЫХ СЛУШАНИЙ ПО П</w:t>
      </w:r>
      <w:r w:rsidRPr="00A25A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РОЕКТУ ИЗМЕНЕНИЙ В ГЕНЕРАЛЬНЫЙ ПЛАН МУНИЦИПАЛЬНОГО ОБРАЗОВАНИЯ «АЛЕКСАНДРОВСК», УТВЕРЖДЕННЫЙ РЕШЕНИЕМ ДУМЫ № 3/ 4</w:t>
      </w:r>
      <w:r w:rsidR="001D32F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-ДМО</w:t>
      </w:r>
      <w:r w:rsidRPr="00A25A8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ОТ 21.10.2013 Г.</w:t>
      </w:r>
      <w:r w:rsidR="009920C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6433B4" w:rsidRPr="00A25A8E" w:rsidRDefault="006433B4" w:rsidP="0085564F">
      <w:pPr>
        <w:spacing w:after="0" w:line="240" w:lineRule="auto"/>
        <w:rPr>
          <w:rFonts w:ascii="Arial" w:eastAsia="Times New Roman" w:hAnsi="Arial" w:cs="Arial"/>
          <w:b/>
          <w:caps/>
          <w:sz w:val="32"/>
          <w:szCs w:val="32"/>
          <w:lang w:eastAsia="ru-RU"/>
        </w:rPr>
      </w:pPr>
    </w:p>
    <w:p w:rsidR="00E50CC7" w:rsidRPr="00E50CC7" w:rsidRDefault="00686389" w:rsidP="00A25A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</w:t>
      </w:r>
      <w:r w:rsidR="0022003B" w:rsidRPr="00E50CC7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Общества с ограниченной ответственностью «Промрегион» </w:t>
      </w:r>
      <w:r w:rsidR="000838E5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вх. </w:t>
      </w:r>
      <w:r w:rsidR="0022003B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№ 93 от 20.02.2018 г., Общества с ограниченной ответственностью «Жайма» вх. №167 от 27.03.2018 г. о внесении изменений в 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>документы территориального планирования муниципального образования «Александровск»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>Аларского района Иркутской области (далее – МО Александровск»)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E6C56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создания условий для устойчивого развития МО  «Александровск», эффективного землепользования и застройки, планировки территории поселения, обеспечения прав и законных интересовфизических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ст. 16 Закона Иркутской области от 23.07.2008 N 59-оз «О градостроительной деятельности в Иркутской области», руководствуясь Уставом муниципального образования «Александровск», </w:t>
      </w:r>
      <w:r w:rsidR="000838E5" w:rsidRPr="00E50CC7">
        <w:rPr>
          <w:rFonts w:ascii="Arial" w:eastAsia="Times New Roman" w:hAnsi="Arial" w:cs="Arial"/>
          <w:sz w:val="24"/>
          <w:szCs w:val="24"/>
          <w:lang w:eastAsia="ru-RU"/>
        </w:rPr>
        <w:t>Положением о публичных слушаниях в муниципальном образовании «Александровск», утвержденным решением Думы МО «Александровск» № 1/32от 29.08.2006 г., решением Думы МО «Александровск» от 27.11.2009 г. № 2/51-дмо «О внесении изменений в Положение о публичных слушаниях в МО «Александровск»,</w:t>
      </w:r>
      <w:r w:rsidR="00430914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Дума муниципального образования «Александровск»</w:t>
      </w:r>
      <w:r w:rsidR="000838E5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50CC7" w:rsidRPr="00E50CC7" w:rsidRDefault="00E50CC7" w:rsidP="0022003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0914" w:rsidRPr="00A25A8E" w:rsidRDefault="00E50CC7" w:rsidP="00E50CC7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25A8E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E50CC7" w:rsidRPr="00E50CC7" w:rsidRDefault="00E50CC7" w:rsidP="0022003B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0914" w:rsidRDefault="009314C9" w:rsidP="001729EC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1729EC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муниципального образования «Александровск» от 03.05.2018г. № 3//170-дмо «О назначении публичных слушаний по проекту изменений в Генеральный план муниципального образования «Александровск», утвержденный решением Думы № 3/4-дмо от 21.10.2013г.» следующие изменения:</w:t>
      </w:r>
    </w:p>
    <w:p w:rsidR="001729EC" w:rsidRPr="00E50CC7" w:rsidRDefault="001729EC" w:rsidP="001729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часть 4 решения слова «20.04.2018г.» заменить словами «01.06.2018г.»</w:t>
      </w:r>
    </w:p>
    <w:p w:rsidR="006433B4" w:rsidRPr="00E50CC7" w:rsidRDefault="001729EC" w:rsidP="007026A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62D23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026A7" w:rsidRPr="00E50CC7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</w:t>
      </w:r>
      <w:r w:rsidR="0085564F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26A7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>печатном средстве массовой информации муниципального образования «Александровск»</w:t>
      </w:r>
      <w:r w:rsidR="007026A7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A143E8" w:rsidRPr="00E50CC7">
        <w:rPr>
          <w:rFonts w:ascii="Arial" w:eastAsia="Times New Roman" w:hAnsi="Arial" w:cs="Arial"/>
          <w:sz w:val="24"/>
          <w:szCs w:val="24"/>
          <w:lang w:eastAsia="ru-RU"/>
        </w:rPr>
        <w:t>Александровский вестник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>» и на сайте муниципального образования «Аларский район»</w:t>
      </w:r>
      <w:r w:rsidR="007026A7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3-х дней с момента его подписания.</w:t>
      </w:r>
    </w:p>
    <w:p w:rsidR="007026A7" w:rsidRPr="00E50CC7" w:rsidRDefault="00EA0816" w:rsidP="007026A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Обеспечить размещение проекта изменений в генеральный план МО «Александровск» на сайте</w:t>
      </w:r>
      <w:r w:rsidR="00D928A3"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«Аларский район» 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указанный срок.</w:t>
      </w:r>
    </w:p>
    <w:p w:rsidR="006433B4" w:rsidRPr="00E50CC7" w:rsidRDefault="006433B4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6A7" w:rsidRPr="00E50CC7" w:rsidRDefault="007026A7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28A3" w:rsidRPr="00E50CC7" w:rsidRDefault="00D928A3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D928A3" w:rsidRDefault="006433B4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25A8E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Pr="00E50CC7">
        <w:rPr>
          <w:rFonts w:ascii="Arial" w:eastAsia="Times New Roman" w:hAnsi="Arial" w:cs="Arial"/>
          <w:sz w:val="24"/>
          <w:szCs w:val="24"/>
          <w:lang w:eastAsia="ru-RU"/>
        </w:rPr>
        <w:t xml:space="preserve"> «Александровск»</w:t>
      </w:r>
    </w:p>
    <w:p w:rsidR="00A25A8E" w:rsidRPr="00E50CC7" w:rsidRDefault="00A25A8E" w:rsidP="009314C9">
      <w:pPr>
        <w:autoSpaceDE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Т.В. Мелещенко</w:t>
      </w:r>
    </w:p>
    <w:sectPr w:rsidR="00A25A8E" w:rsidRPr="00E50CC7" w:rsidSect="009920CA">
      <w:headerReference w:type="first" r:id="rId8"/>
      <w:footerReference w:type="first" r:id="rId9"/>
      <w:pgSz w:w="11907" w:h="16840" w:code="9"/>
      <w:pgMar w:top="1134" w:right="850" w:bottom="1134" w:left="1701" w:header="454" w:footer="454" w:gutter="0"/>
      <w:paperSrc w:first="7" w:other="7"/>
      <w:cols w:space="720"/>
      <w:formProt w:val="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B4E" w:rsidRDefault="00F63B4E">
      <w:pPr>
        <w:spacing w:after="0" w:line="240" w:lineRule="auto"/>
      </w:pPr>
      <w:r>
        <w:separator/>
      </w:r>
    </w:p>
  </w:endnote>
  <w:endnote w:type="continuationSeparator" w:id="1">
    <w:p w:rsidR="00F63B4E" w:rsidRDefault="00F6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3B" w:rsidRPr="00191AAE" w:rsidRDefault="0022003B" w:rsidP="004309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B4E" w:rsidRDefault="00F63B4E">
      <w:pPr>
        <w:spacing w:after="0" w:line="240" w:lineRule="auto"/>
      </w:pPr>
      <w:r>
        <w:separator/>
      </w:r>
    </w:p>
  </w:footnote>
  <w:footnote w:type="continuationSeparator" w:id="1">
    <w:p w:rsidR="00F63B4E" w:rsidRDefault="00F6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03B" w:rsidRDefault="0022003B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7D5CA4"/>
    <w:multiLevelType w:val="hybridMultilevel"/>
    <w:tmpl w:val="79E85718"/>
    <w:lvl w:ilvl="0" w:tplc="0880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43FD2"/>
    <w:multiLevelType w:val="hybridMultilevel"/>
    <w:tmpl w:val="1BE0B320"/>
    <w:lvl w:ilvl="0" w:tplc="0880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70866"/>
    <w:multiLevelType w:val="multilevel"/>
    <w:tmpl w:val="CC3211F0"/>
    <w:lvl w:ilvl="0">
      <w:start w:val="1"/>
      <w:numFmt w:val="decimal"/>
      <w:lvlText w:val="%1."/>
      <w:lvlJc w:val="left"/>
      <w:pPr>
        <w:ind w:left="1334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F55"/>
    <w:rsid w:val="000838E5"/>
    <w:rsid w:val="000C1044"/>
    <w:rsid w:val="001116DC"/>
    <w:rsid w:val="00134010"/>
    <w:rsid w:val="001443AA"/>
    <w:rsid w:val="0014770B"/>
    <w:rsid w:val="001729EC"/>
    <w:rsid w:val="001D32F2"/>
    <w:rsid w:val="001D7337"/>
    <w:rsid w:val="00204E0F"/>
    <w:rsid w:val="0022003B"/>
    <w:rsid w:val="002263BF"/>
    <w:rsid w:val="002534A3"/>
    <w:rsid w:val="00263A9F"/>
    <w:rsid w:val="00404E76"/>
    <w:rsid w:val="004273AD"/>
    <w:rsid w:val="00430914"/>
    <w:rsid w:val="0049774A"/>
    <w:rsid w:val="004A0EEE"/>
    <w:rsid w:val="004C742C"/>
    <w:rsid w:val="0054666F"/>
    <w:rsid w:val="00561410"/>
    <w:rsid w:val="006433B4"/>
    <w:rsid w:val="00686389"/>
    <w:rsid w:val="006C4D33"/>
    <w:rsid w:val="007026A7"/>
    <w:rsid w:val="00721A9C"/>
    <w:rsid w:val="007B3494"/>
    <w:rsid w:val="007E7E2C"/>
    <w:rsid w:val="00830FCA"/>
    <w:rsid w:val="0085564F"/>
    <w:rsid w:val="00906DB7"/>
    <w:rsid w:val="00926EF8"/>
    <w:rsid w:val="009314C9"/>
    <w:rsid w:val="009367FF"/>
    <w:rsid w:val="00984F55"/>
    <w:rsid w:val="009920CA"/>
    <w:rsid w:val="009B115E"/>
    <w:rsid w:val="00A143E8"/>
    <w:rsid w:val="00A21048"/>
    <w:rsid w:val="00A21CF6"/>
    <w:rsid w:val="00A25A8E"/>
    <w:rsid w:val="00A44FD3"/>
    <w:rsid w:val="00A62D23"/>
    <w:rsid w:val="00AE6C56"/>
    <w:rsid w:val="00B600D3"/>
    <w:rsid w:val="00B869C6"/>
    <w:rsid w:val="00BB59E6"/>
    <w:rsid w:val="00C033BD"/>
    <w:rsid w:val="00C21190"/>
    <w:rsid w:val="00C45D47"/>
    <w:rsid w:val="00CD1740"/>
    <w:rsid w:val="00CF1A82"/>
    <w:rsid w:val="00CF385C"/>
    <w:rsid w:val="00D73C56"/>
    <w:rsid w:val="00D928A3"/>
    <w:rsid w:val="00E4584A"/>
    <w:rsid w:val="00E50CC7"/>
    <w:rsid w:val="00E90890"/>
    <w:rsid w:val="00EA0816"/>
    <w:rsid w:val="00EB74AB"/>
    <w:rsid w:val="00F32766"/>
    <w:rsid w:val="00F44F16"/>
    <w:rsid w:val="00F63B4E"/>
    <w:rsid w:val="00FA5083"/>
    <w:rsid w:val="00FD0287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8"/>
  </w:style>
  <w:style w:type="paragraph" w:styleId="1">
    <w:name w:val="heading 1"/>
    <w:basedOn w:val="a"/>
    <w:next w:val="a"/>
    <w:link w:val="10"/>
    <w:qFormat/>
    <w:rsid w:val="00430914"/>
    <w:pPr>
      <w:keepNext/>
      <w:numPr>
        <w:numId w:val="2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914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3B4"/>
  </w:style>
  <w:style w:type="paragraph" w:styleId="a5">
    <w:name w:val="footer"/>
    <w:basedOn w:val="a"/>
    <w:link w:val="a6"/>
    <w:uiPriority w:val="99"/>
    <w:semiHidden/>
    <w:unhideWhenUsed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3B4"/>
  </w:style>
  <w:style w:type="character" w:customStyle="1" w:styleId="10">
    <w:name w:val="Заголовок 1 Знак"/>
    <w:basedOn w:val="a0"/>
    <w:link w:val="1"/>
    <w:rsid w:val="00430914"/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30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7">
    <w:name w:val="No Spacing"/>
    <w:link w:val="a8"/>
    <w:uiPriority w:val="99"/>
    <w:qFormat/>
    <w:rsid w:val="004309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8">
    <w:name w:val="Без интервала Знак"/>
    <w:link w:val="a7"/>
    <w:uiPriority w:val="1"/>
    <w:rsid w:val="00430914"/>
    <w:rPr>
      <w:rFonts w:ascii="Calibri" w:eastAsia="Times New Roman" w:hAnsi="Calibri" w:cs="Calibri"/>
      <w:lang w:eastAsia="zh-CN"/>
    </w:rPr>
  </w:style>
  <w:style w:type="paragraph" w:customStyle="1" w:styleId="a9">
    <w:name w:val="Знак"/>
    <w:basedOn w:val="a"/>
    <w:rsid w:val="000838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a">
    <w:name w:val="Strong"/>
    <w:basedOn w:val="a0"/>
    <w:uiPriority w:val="99"/>
    <w:qFormat/>
    <w:rsid w:val="0085564F"/>
    <w:rPr>
      <w:b/>
      <w:bCs/>
    </w:rPr>
  </w:style>
  <w:style w:type="paragraph" w:styleId="ab">
    <w:name w:val="List Paragraph"/>
    <w:basedOn w:val="a"/>
    <w:uiPriority w:val="34"/>
    <w:qFormat/>
    <w:rsid w:val="00172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914"/>
    <w:pPr>
      <w:keepNext/>
      <w:numPr>
        <w:numId w:val="2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914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3B4"/>
  </w:style>
  <w:style w:type="paragraph" w:styleId="a5">
    <w:name w:val="footer"/>
    <w:basedOn w:val="a"/>
    <w:link w:val="a6"/>
    <w:uiPriority w:val="99"/>
    <w:semiHidden/>
    <w:unhideWhenUsed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3B4"/>
  </w:style>
  <w:style w:type="character" w:customStyle="1" w:styleId="10">
    <w:name w:val="Заголовок 1 Знак"/>
    <w:basedOn w:val="a0"/>
    <w:link w:val="1"/>
    <w:rsid w:val="00430914"/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309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7">
    <w:name w:val="No Spacing"/>
    <w:link w:val="a8"/>
    <w:uiPriority w:val="1"/>
    <w:qFormat/>
    <w:rsid w:val="004309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8">
    <w:name w:val="Без интервала Знак"/>
    <w:link w:val="a7"/>
    <w:uiPriority w:val="1"/>
    <w:rsid w:val="00430914"/>
    <w:rPr>
      <w:rFonts w:ascii="Calibri" w:eastAsia="Times New Roman" w:hAnsi="Calibri" w:cs="Calibri"/>
      <w:lang w:eastAsia="zh-CN"/>
    </w:rPr>
  </w:style>
  <w:style w:type="paragraph" w:customStyle="1" w:styleId="a9">
    <w:name w:val="Знак"/>
    <w:basedOn w:val="a"/>
    <w:rsid w:val="000838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402A1-6309-42C5-B793-E16C8A9D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Рыбаченок Юлия Вячеславовна</dc:creator>
  <cp:lastModifiedBy>пк</cp:lastModifiedBy>
  <cp:revision>10</cp:revision>
  <cp:lastPrinted>2018-05-29T05:55:00Z</cp:lastPrinted>
  <dcterms:created xsi:type="dcterms:W3CDTF">2018-04-13T07:55:00Z</dcterms:created>
  <dcterms:modified xsi:type="dcterms:W3CDTF">2018-05-29T05:55:00Z</dcterms:modified>
</cp:coreProperties>
</file>