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B0" w:rsidRDefault="00A82E62" w:rsidP="00A82E6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 w:rsidR="008318E3">
        <w:rPr>
          <w:rFonts w:ascii="Arial" w:hAnsi="Arial" w:cs="Arial"/>
          <w:b/>
          <w:sz w:val="32"/>
          <w:szCs w:val="32"/>
        </w:rPr>
        <w:t xml:space="preserve">                             </w:t>
      </w:r>
      <w:bookmarkStart w:id="0" w:name="_GoBack"/>
      <w:bookmarkEnd w:id="0"/>
      <w:r w:rsidR="008318E3">
        <w:rPr>
          <w:rFonts w:ascii="Arial" w:hAnsi="Arial" w:cs="Arial"/>
          <w:b/>
          <w:sz w:val="32"/>
          <w:szCs w:val="32"/>
        </w:rPr>
        <w:t xml:space="preserve"> 22.03</w:t>
      </w:r>
      <w:r>
        <w:rPr>
          <w:rFonts w:ascii="Arial" w:hAnsi="Arial" w:cs="Arial"/>
          <w:b/>
          <w:sz w:val="32"/>
          <w:szCs w:val="32"/>
        </w:rPr>
        <w:t>.2021г №</w:t>
      </w:r>
      <w:r w:rsidR="008318E3">
        <w:rPr>
          <w:rFonts w:ascii="Arial" w:hAnsi="Arial" w:cs="Arial"/>
          <w:b/>
          <w:sz w:val="32"/>
          <w:szCs w:val="32"/>
        </w:rPr>
        <w:t>13</w:t>
      </w:r>
      <w:r w:rsidR="00E36521" w:rsidRPr="00E36521">
        <w:rPr>
          <w:rFonts w:ascii="Arial" w:hAnsi="Arial" w:cs="Arial"/>
          <w:b/>
          <w:sz w:val="32"/>
          <w:szCs w:val="32"/>
        </w:rPr>
        <w:t>-п</w:t>
      </w:r>
    </w:p>
    <w:p w:rsidR="00E36521" w:rsidRDefault="00E36521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6521" w:rsidRDefault="00E36521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36521" w:rsidRDefault="00E36521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36521" w:rsidRDefault="00E36521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E36521" w:rsidRDefault="00E36521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6521" w:rsidRDefault="00DE7145" w:rsidP="008318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6521" w:rsidRDefault="00E36521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6521" w:rsidRDefault="00A82E62" w:rsidP="00E365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ОРАЗОВАНИЯ «</w:t>
      </w:r>
      <w:proofErr w:type="gramStart"/>
      <w:r>
        <w:rPr>
          <w:rFonts w:ascii="Arial" w:hAnsi="Arial" w:cs="Arial"/>
          <w:b/>
          <w:sz w:val="32"/>
          <w:szCs w:val="32"/>
        </w:rPr>
        <w:t>АЛЕКСАНДРОВСК»  ОТ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5 ИЮНЯ 2020 ГОДА №29-П «</w:t>
      </w:r>
      <w:r w:rsidR="00E36521">
        <w:rPr>
          <w:rFonts w:ascii="Arial" w:hAnsi="Arial" w:cs="Arial"/>
          <w:b/>
          <w:sz w:val="32"/>
          <w:szCs w:val="32"/>
        </w:rPr>
        <w:t>О ПРЕДОСТАВЛЕНИИ СВЕДЕНИЙ О РАСХОДАХ ЗА ОТЧЕТНЫЙ ПЕРИОД С 1 ЯНВАРЯ ПО 31 ДЕКАБРЯ 2019 ГОДА.</w:t>
      </w:r>
    </w:p>
    <w:p w:rsidR="00E36521" w:rsidRDefault="00E36521" w:rsidP="00E3652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36521" w:rsidRDefault="00A82E62" w:rsidP="00A82E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E36521">
        <w:rPr>
          <w:rFonts w:ascii="Arial" w:hAnsi="Arial" w:cs="Arial"/>
          <w:sz w:val="24"/>
          <w:szCs w:val="24"/>
        </w:rPr>
        <w:t xml:space="preserve"> Указом Президента Российской Федерации от 17 апреля 2020 </w:t>
      </w:r>
      <w:proofErr w:type="gramStart"/>
      <w:r w:rsidR="00E36521">
        <w:rPr>
          <w:rFonts w:ascii="Arial" w:hAnsi="Arial" w:cs="Arial"/>
          <w:sz w:val="24"/>
          <w:szCs w:val="24"/>
        </w:rPr>
        <w:t>года  №</w:t>
      </w:r>
      <w:proofErr w:type="gramEnd"/>
      <w:r w:rsidR="00E36521">
        <w:rPr>
          <w:rFonts w:ascii="Arial" w:hAnsi="Arial" w:cs="Arial"/>
          <w:sz w:val="24"/>
          <w:szCs w:val="24"/>
        </w:rPr>
        <w:t>272 «О предоставлении сведений о доходах, расходах, об имуществе и обязательствах имущественного характера за отчетный период с 1 января по 31 декабря 2019г, руководствуясь Уставом муниципального образования «Александровск», администрация муниципального образования «Александровск»</w:t>
      </w:r>
    </w:p>
    <w:p w:rsidR="00E36521" w:rsidRDefault="00E36521" w:rsidP="00A82E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6521" w:rsidRPr="00E36521" w:rsidRDefault="00E36521" w:rsidP="00E3652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36521">
        <w:rPr>
          <w:rFonts w:ascii="Arial" w:hAnsi="Arial" w:cs="Arial"/>
          <w:b/>
          <w:sz w:val="30"/>
          <w:szCs w:val="30"/>
        </w:rPr>
        <w:t>ПОСТАНОВЛЯЕТ:</w:t>
      </w:r>
    </w:p>
    <w:p w:rsidR="00E36521" w:rsidRDefault="00E36521" w:rsidP="00E3652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2E62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82E62">
        <w:rPr>
          <w:rFonts w:ascii="Arial" w:hAnsi="Arial" w:cs="Arial"/>
          <w:sz w:val="24"/>
          <w:szCs w:val="24"/>
        </w:rPr>
        <w:t xml:space="preserve"> Внести в постановление администрации муниципального образования «Александровск» от 5 июня 2020 года №29-п «О предоставлении сведений о расходах за отчетный период с 1 января по 31 декабря 2019 года» следующие изменения:</w:t>
      </w:r>
    </w:p>
    <w:p w:rsidR="00A82E62" w:rsidRDefault="00A82E62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10BFC">
        <w:rPr>
          <w:rFonts w:ascii="Arial" w:hAnsi="Arial" w:cs="Arial"/>
          <w:sz w:val="24"/>
          <w:szCs w:val="24"/>
        </w:rPr>
        <w:t xml:space="preserve"> Постановление дополнить пунктом 4 следующего содержания:</w:t>
      </w:r>
    </w:p>
    <w:p w:rsidR="00210BFC" w:rsidRDefault="00210BFC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«4.настоящее постановление вступает в силу после дня его официального опубликования и распространяет свое действие на правоотношения, </w:t>
      </w:r>
      <w:proofErr w:type="gramStart"/>
      <w:r>
        <w:rPr>
          <w:rFonts w:ascii="Arial" w:hAnsi="Arial" w:cs="Arial"/>
          <w:sz w:val="24"/>
          <w:szCs w:val="24"/>
        </w:rPr>
        <w:t>возникшие  с</w:t>
      </w:r>
      <w:proofErr w:type="gramEnd"/>
      <w:r>
        <w:rPr>
          <w:rFonts w:ascii="Arial" w:hAnsi="Arial" w:cs="Arial"/>
          <w:sz w:val="24"/>
          <w:szCs w:val="24"/>
        </w:rPr>
        <w:t xml:space="preserve"> 1 мая 2020 года.»</w:t>
      </w:r>
    </w:p>
    <w:p w:rsidR="00DF12BB" w:rsidRDefault="00A82E62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12BB">
        <w:rPr>
          <w:rFonts w:ascii="Arial" w:hAnsi="Arial" w:cs="Arial"/>
          <w:sz w:val="24"/>
          <w:szCs w:val="24"/>
        </w:rPr>
        <w:t>2.Опубликовать данное постановление в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главу муниципального образования «Александровск» Т.В. Мелещенко.</w:t>
      </w:r>
    </w:p>
    <w:p w:rsid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«Александровск»</w:t>
      </w:r>
    </w:p>
    <w:p w:rsidR="00DF12BB" w:rsidRPr="00DF12BB" w:rsidRDefault="00DF12BB" w:rsidP="00DF12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Т.В. Мелещенко </w:t>
      </w:r>
    </w:p>
    <w:sectPr w:rsidR="00DF12BB" w:rsidRPr="00DF12BB" w:rsidSect="00E3652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F9"/>
    <w:rsid w:val="00210BFC"/>
    <w:rsid w:val="00224E85"/>
    <w:rsid w:val="00476790"/>
    <w:rsid w:val="005510B0"/>
    <w:rsid w:val="008318E3"/>
    <w:rsid w:val="008E7DF9"/>
    <w:rsid w:val="00A82E62"/>
    <w:rsid w:val="00DE7145"/>
    <w:rsid w:val="00DF12BB"/>
    <w:rsid w:val="00E36521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39C4F-BE9C-43DA-A47C-0FB36F86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2021-03-22T02:20:00Z</cp:lastPrinted>
  <dcterms:created xsi:type="dcterms:W3CDTF">2020-06-01T01:40:00Z</dcterms:created>
  <dcterms:modified xsi:type="dcterms:W3CDTF">2021-03-22T02:20:00Z</dcterms:modified>
</cp:coreProperties>
</file>