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19" w:rsidRDefault="001C4419" w:rsidP="001C44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22.12.2017 г № 50-п</w:t>
      </w:r>
    </w:p>
    <w:p w:rsidR="001C4419" w:rsidRDefault="001C4419" w:rsidP="001C44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4419" w:rsidRDefault="001C4419" w:rsidP="001C4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C4419" w:rsidRDefault="001C4419" w:rsidP="001C4419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C4419" w:rsidRDefault="001C4419" w:rsidP="001C44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1C4419" w:rsidRDefault="001C4419" w:rsidP="001C4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C4419" w:rsidRDefault="001C4419" w:rsidP="001C44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C4419" w:rsidRDefault="001C4419" w:rsidP="001C4419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C4419" w:rsidRDefault="001C4419" w:rsidP="001C44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АДРЕСНЫЙ РЕЕСТР МУНИЦИПАЛЬНОГО ОБРАЗОВАНИЯ «АЛЕКСАНДРОВСК», УТВЕРЖЕННОГО ПОСТАНОВЛЕНИЕМ ОТ 17.09.2009 г. № 32-п «ОБ УТВЕРЖДЕНИИ АДРЕСНЫХ РЕЕСТРОВ И КАРТОСХЕМ НАСЕЛЕННЫХ ПУНКТОВ МО «АЛЕКСАНДРОВСК»</w:t>
      </w:r>
    </w:p>
    <w:p w:rsidR="001C4419" w:rsidRDefault="001C4419" w:rsidP="001C441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C4419" w:rsidRDefault="001C4419" w:rsidP="001C4419">
      <w:pPr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rFonts w:ascii="Arial" w:hAnsi="Arial" w:cs="Arial"/>
        </w:rPr>
        <w:t>В соответствии с п.2 ст.4 Федерального закона от 28.12.2013 № 443-ФЗ «О федеральной информационной адресной системе», на основании п.22 ст.6 Устава МО «Александровск»</w:t>
      </w:r>
    </w:p>
    <w:p w:rsidR="001C4419" w:rsidRDefault="001C4419" w:rsidP="001C4419">
      <w:pPr>
        <w:jc w:val="both"/>
        <w:rPr>
          <w:rFonts w:ascii="Arial" w:hAnsi="Arial" w:cs="Arial"/>
        </w:rPr>
      </w:pPr>
    </w:p>
    <w:p w:rsidR="001C4419" w:rsidRDefault="001C4419" w:rsidP="001C441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1C4419" w:rsidRDefault="001C4419" w:rsidP="001C4419">
      <w:pPr>
        <w:jc w:val="both"/>
        <w:rPr>
          <w:rFonts w:ascii="Arial" w:hAnsi="Arial" w:cs="Arial"/>
        </w:rPr>
      </w:pPr>
    </w:p>
    <w:p w:rsidR="001C4419" w:rsidRDefault="001C4419" w:rsidP="001C44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адресный реестр МО «Александровск» следующий почтовый адрес: Иркутская область, Аларский район, с. Александровск, ул. </w:t>
      </w:r>
      <w:proofErr w:type="gramStart"/>
      <w:r>
        <w:rPr>
          <w:rFonts w:ascii="Arial" w:hAnsi="Arial" w:cs="Arial"/>
        </w:rPr>
        <w:t>Центральная,  земельный</w:t>
      </w:r>
      <w:proofErr w:type="gramEnd"/>
      <w:r>
        <w:rPr>
          <w:rFonts w:ascii="Arial" w:hAnsi="Arial" w:cs="Arial"/>
        </w:rPr>
        <w:t xml:space="preserve"> участок № 76а</w:t>
      </w:r>
    </w:p>
    <w:p w:rsidR="001C4419" w:rsidRDefault="001C4419" w:rsidP="001C441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информационном бюллетене «Александровский вестник» и на официальном сайте муниципального образования «Аларский район», на страничке МО «Александровск» в информационно-телекоммуникационной сети «Интернет».</w:t>
      </w:r>
    </w:p>
    <w:p w:rsidR="001C4419" w:rsidRDefault="001C4419" w:rsidP="001C44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1C4419" w:rsidRDefault="001C4419" w:rsidP="001C4419">
      <w:pPr>
        <w:jc w:val="both"/>
        <w:rPr>
          <w:sz w:val="28"/>
          <w:szCs w:val="28"/>
        </w:rPr>
      </w:pPr>
    </w:p>
    <w:p w:rsidR="001C4419" w:rsidRDefault="001C4419" w:rsidP="001C4419">
      <w:pPr>
        <w:rPr>
          <w:sz w:val="28"/>
          <w:szCs w:val="28"/>
        </w:rPr>
      </w:pPr>
    </w:p>
    <w:p w:rsidR="001C4419" w:rsidRDefault="001C4419" w:rsidP="001C4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1C4419" w:rsidRDefault="001C4419" w:rsidP="001C4419">
      <w:pPr>
        <w:rPr>
          <w:sz w:val="28"/>
          <w:szCs w:val="28"/>
        </w:rPr>
      </w:pPr>
      <w:r>
        <w:rPr>
          <w:rFonts w:ascii="Arial" w:hAnsi="Arial" w:cs="Arial"/>
        </w:rPr>
        <w:t xml:space="preserve">МО «Александровск»:                                </w:t>
      </w:r>
    </w:p>
    <w:p w:rsidR="001C4419" w:rsidRDefault="001C4419" w:rsidP="001C4419">
      <w:pPr>
        <w:rPr>
          <w:sz w:val="28"/>
          <w:szCs w:val="28"/>
        </w:rPr>
      </w:pPr>
      <w:r>
        <w:rPr>
          <w:rFonts w:ascii="Arial" w:hAnsi="Arial" w:cs="Arial"/>
        </w:rPr>
        <w:t xml:space="preserve">Т.В. Мелещенко   </w:t>
      </w:r>
    </w:p>
    <w:p w:rsidR="001C4419" w:rsidRDefault="001C4419" w:rsidP="001C4419">
      <w:pPr>
        <w:rPr>
          <w:sz w:val="28"/>
          <w:szCs w:val="28"/>
        </w:rPr>
      </w:pPr>
    </w:p>
    <w:p w:rsidR="001C4419" w:rsidRDefault="001C4419" w:rsidP="001C4419"/>
    <w:p w:rsidR="005510B0" w:rsidRDefault="005510B0">
      <w:bookmarkStart w:id="0" w:name="_GoBack"/>
      <w:bookmarkEnd w:id="0"/>
    </w:p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3F"/>
    <w:rsid w:val="001C4419"/>
    <w:rsid w:val="00476790"/>
    <w:rsid w:val="005510B0"/>
    <w:rsid w:val="00ED1AAB"/>
    <w:rsid w:val="00F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EE6E0-12D2-4C24-9632-BF56112E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419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rsid w:val="001C44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2017-12-25T02:41:00Z</dcterms:created>
  <dcterms:modified xsi:type="dcterms:W3CDTF">2017-12-25T02:41:00Z</dcterms:modified>
</cp:coreProperties>
</file>