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8D" w:rsidRDefault="00C35D8D"/>
    <w:tbl>
      <w:tblPr>
        <w:tblW w:w="5110" w:type="pct"/>
        <w:tblCellSpacing w:w="7" w:type="dxa"/>
        <w:tblInd w:w="-13" w:type="dxa"/>
        <w:tblLook w:val="00A0"/>
      </w:tblPr>
      <w:tblGrid>
        <w:gridCol w:w="9620"/>
      </w:tblGrid>
      <w:tr w:rsidR="00C35D8D" w:rsidRPr="00B92C0E" w:rsidTr="004C45D4">
        <w:trPr>
          <w:trHeight w:val="1805"/>
          <w:tblCellSpacing w:w="7" w:type="dxa"/>
        </w:trPr>
        <w:tc>
          <w:tcPr>
            <w:tcW w:w="49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D8D" w:rsidRPr="006B2E5C" w:rsidRDefault="00C35D8D" w:rsidP="00F96592">
            <w:pPr>
              <w:ind w:right="162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Pr="00DE35FA">
              <w:rPr>
                <w:color w:val="FF0000"/>
                <w:sz w:val="28"/>
                <w:szCs w:val="28"/>
              </w:rPr>
              <w:t xml:space="preserve"> </w:t>
            </w:r>
            <w:r w:rsidRPr="00E54474">
              <w:rPr>
                <w:sz w:val="28"/>
                <w:szCs w:val="28"/>
              </w:rPr>
              <w:t xml:space="preserve">УТВЕРЖДЁН </w:t>
            </w:r>
          </w:p>
          <w:p w:rsidR="00C35D8D" w:rsidRPr="004E28C9" w:rsidRDefault="00C35D8D" w:rsidP="004C45D4">
            <w:pPr>
              <w:tabs>
                <w:tab w:val="left" w:pos="373"/>
                <w:tab w:val="left" w:pos="9013"/>
                <w:tab w:val="left" w:pos="9193"/>
              </w:tabs>
              <w:ind w:left="5773" w:right="162" w:firstLine="2520"/>
              <w:jc w:val="right"/>
              <w:rPr>
                <w:color w:val="FF0000"/>
                <w:sz w:val="28"/>
                <w:szCs w:val="28"/>
              </w:rPr>
            </w:pPr>
            <w:r w:rsidRPr="00B92C0E">
              <w:rPr>
                <w:color w:val="FF0000"/>
                <w:sz w:val="28"/>
                <w:szCs w:val="28"/>
              </w:rPr>
              <w:t xml:space="preserve">                                               </w:t>
            </w:r>
            <w:r>
              <w:rPr>
                <w:color w:val="FF0000"/>
                <w:sz w:val="28"/>
                <w:szCs w:val="28"/>
              </w:rPr>
              <w:t xml:space="preserve">                 ПОСТАНОВЛЕНИЕМ                                                                                                            МЭРА Аларского района</w:t>
            </w:r>
            <w:r w:rsidRPr="00B92C0E">
              <w:rPr>
                <w:color w:val="FF0000"/>
                <w:sz w:val="28"/>
                <w:szCs w:val="28"/>
              </w:rPr>
              <w:t xml:space="preserve">                                                 </w:t>
            </w:r>
            <w:r>
              <w:rPr>
                <w:color w:val="FF0000"/>
                <w:sz w:val="28"/>
                <w:szCs w:val="28"/>
              </w:rPr>
              <w:t xml:space="preserve">                        </w:t>
            </w:r>
            <w:r w:rsidRPr="00B92C0E">
              <w:rPr>
                <w:color w:val="FF0000"/>
                <w:sz w:val="28"/>
                <w:szCs w:val="28"/>
              </w:rPr>
              <w:t xml:space="preserve"> от__________2011  №___                                                                                 </w:t>
            </w:r>
          </w:p>
          <w:p w:rsidR="00C35D8D" w:rsidRPr="004C45D4" w:rsidRDefault="00C35D8D" w:rsidP="00F96592">
            <w:pPr>
              <w:tabs>
                <w:tab w:val="left" w:pos="5773"/>
              </w:tabs>
              <w:ind w:left="538"/>
              <w:rPr>
                <w:color w:val="FF0000"/>
                <w:sz w:val="28"/>
                <w:szCs w:val="28"/>
              </w:rPr>
            </w:pPr>
          </w:p>
          <w:p w:rsidR="00C35D8D" w:rsidRPr="004C45D4" w:rsidRDefault="00C35D8D" w:rsidP="004C45D4">
            <w:pPr>
              <w:rPr>
                <w:rStyle w:val="Strong"/>
                <w:b w:val="0"/>
                <w:bCs w:val="0"/>
                <w:color w:val="FF0000"/>
                <w:sz w:val="28"/>
                <w:szCs w:val="28"/>
              </w:rPr>
            </w:pPr>
            <w:r w:rsidRPr="00B92C0E">
              <w:rPr>
                <w:color w:val="FF0000"/>
                <w:sz w:val="28"/>
                <w:szCs w:val="28"/>
              </w:rPr>
              <w:t xml:space="preserve">   </w:t>
            </w:r>
            <w:r>
              <w:rPr>
                <w:color w:val="FF0000"/>
                <w:sz w:val="28"/>
                <w:szCs w:val="28"/>
              </w:rPr>
              <w:t xml:space="preserve">                                </w:t>
            </w:r>
            <w:r w:rsidRPr="00B92C0E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Административный регламент</w:t>
            </w:r>
          </w:p>
          <w:p w:rsidR="00C35D8D" w:rsidRPr="00B92C0E" w:rsidRDefault="00C35D8D" w:rsidP="004C45D4">
            <w:pPr>
              <w:tabs>
                <w:tab w:val="left" w:pos="5773"/>
              </w:tabs>
              <w:ind w:left="538"/>
              <w:rPr>
                <w:color w:val="FF0000"/>
                <w:sz w:val="28"/>
                <w:szCs w:val="28"/>
              </w:rPr>
            </w:pPr>
            <w:r>
              <w:rPr>
                <w:rStyle w:val="Strong"/>
              </w:rPr>
              <w:t>Архивного отдела администрации муниципального образования «Аларский район» Иркутской области  по предоставлению  услуги «Прием архивных документов на хранение»</w:t>
            </w:r>
            <w:r w:rsidRPr="00B92C0E"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C35D8D" w:rsidRPr="00B92C0E" w:rsidRDefault="00C35D8D" w:rsidP="00B92C0E">
            <w:pPr>
              <w:ind w:left="538"/>
              <w:rPr>
                <w:color w:val="FF0000"/>
                <w:sz w:val="28"/>
                <w:szCs w:val="28"/>
              </w:rPr>
            </w:pPr>
            <w:r w:rsidRPr="00B92C0E">
              <w:rPr>
                <w:color w:val="FF0000"/>
                <w:sz w:val="28"/>
                <w:szCs w:val="28"/>
              </w:rPr>
              <w:t xml:space="preserve">                                                 </w:t>
            </w:r>
            <w:r>
              <w:rPr>
                <w:color w:val="FF0000"/>
                <w:sz w:val="28"/>
                <w:szCs w:val="28"/>
              </w:rPr>
              <w:t xml:space="preserve">                        </w:t>
            </w:r>
            <w:r w:rsidRPr="00B92C0E"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</w:tr>
    </w:tbl>
    <w:p w:rsidR="00C35D8D" w:rsidRDefault="00C35D8D" w:rsidP="00207BBF">
      <w:pPr>
        <w:pStyle w:val="Heading3"/>
        <w:tabs>
          <w:tab w:val="left" w:pos="284"/>
          <w:tab w:val="left" w:pos="42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Раздел I. Общие положения</w:t>
      </w:r>
    </w:p>
    <w:p w:rsidR="00C35D8D" w:rsidRDefault="00C35D8D" w:rsidP="00207BBF">
      <w:pPr>
        <w:pStyle w:val="Heading4"/>
        <w:tabs>
          <w:tab w:val="left" w:pos="284"/>
          <w:tab w:val="left" w:pos="426"/>
        </w:tabs>
        <w:spacing w:before="0" w:after="0"/>
        <w:rPr>
          <w:b w:val="0"/>
          <w:bCs w:val="0"/>
        </w:rPr>
      </w:pPr>
      <w:bookmarkStart w:id="0" w:name="BM1_1"/>
      <w:r>
        <w:rPr>
          <w:rStyle w:val="Strong"/>
          <w:b/>
          <w:bCs/>
        </w:rPr>
        <w:t xml:space="preserve">                                     Глава 1. </w:t>
      </w:r>
      <w:bookmarkEnd w:id="0"/>
      <w:r>
        <w:rPr>
          <w:rStyle w:val="Strong"/>
          <w:b/>
          <w:bCs/>
        </w:rPr>
        <w:t>Предмет регулирования</w:t>
      </w:r>
    </w:p>
    <w:p w:rsidR="00C35D8D" w:rsidRDefault="00C35D8D" w:rsidP="00B92C0E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35D8D" w:rsidRDefault="00C35D8D" w:rsidP="00B92C0E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Административный регламент архивного отдела администрации муниципального образования «Аларский район» Иркутской области</w:t>
      </w:r>
      <w:r w:rsidRPr="00B92C0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предоставлению муниципальной услуги «Приём архивных документов на хранение» (далее – Регламент) разработан в целях повышения качества, эффективности и доступности государственной услуги, определяет последовательность и сроки выполнения административных процедур, а также порядок </w:t>
      </w:r>
      <w:r w:rsidRPr="00B92C0E"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>архивного отдела  с юридическими и физическими лицами при предоставлении муниципальной услуги, предусмотренной настоящим Регламентом.</w:t>
      </w:r>
    </w:p>
    <w:p w:rsidR="00C35D8D" w:rsidRDefault="00C35D8D" w:rsidP="00B92C0E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jc w:val="both"/>
        <w:rPr>
          <w:rStyle w:val="Strong"/>
        </w:rPr>
      </w:pPr>
    </w:p>
    <w:p w:rsidR="00C35D8D" w:rsidRPr="00B92C0E" w:rsidRDefault="00C35D8D" w:rsidP="00B92C0E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Глава 2. Описание </w:t>
      </w:r>
      <w:r>
        <w:rPr>
          <w:rStyle w:val="Strong"/>
          <w:color w:val="000000"/>
          <w:sz w:val="28"/>
          <w:szCs w:val="28"/>
        </w:rPr>
        <w:t>заявителей</w:t>
      </w:r>
      <w:r>
        <w:rPr>
          <w:rStyle w:val="Strong"/>
          <w:color w:val="FF0000"/>
          <w:sz w:val="28"/>
          <w:szCs w:val="28"/>
        </w:rPr>
        <w:t xml:space="preserve"> </w:t>
      </w:r>
      <w:r w:rsidRPr="00B92C0E">
        <w:rPr>
          <w:rStyle w:val="Strong"/>
          <w:sz w:val="28"/>
          <w:szCs w:val="28"/>
        </w:rPr>
        <w:t>муниципальной услуги</w:t>
      </w:r>
    </w:p>
    <w:p w:rsidR="00C35D8D" w:rsidRPr="004C45D4" w:rsidRDefault="00C35D8D" w:rsidP="00B92C0E">
      <w:pPr>
        <w:pStyle w:val="NormalWeb"/>
        <w:tabs>
          <w:tab w:val="num" w:pos="284"/>
          <w:tab w:val="left" w:pos="426"/>
        </w:tabs>
        <w:spacing w:before="0" w:beforeAutospacing="0" w:after="0" w:afterAutospacing="0"/>
        <w:jc w:val="both"/>
      </w:pPr>
      <w:r>
        <w:t xml:space="preserve">   </w:t>
      </w:r>
      <w:r>
        <w:rPr>
          <w:sz w:val="28"/>
          <w:szCs w:val="28"/>
        </w:rPr>
        <w:tab/>
        <w:t xml:space="preserve">2. Заявителями муниципальной услуги являются: </w:t>
      </w:r>
    </w:p>
    <w:p w:rsidR="00C35D8D" w:rsidRDefault="00C35D8D" w:rsidP="004C45D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и негосударственные организации, в процессе деятельности которых образуются документы Архивного фонда Российской Федерации, включённые в списки источников комплектования архивного отдела;</w:t>
      </w:r>
    </w:p>
    <w:p w:rsidR="00C35D8D" w:rsidRDefault="00C35D8D" w:rsidP="00B92C0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ликвидированные организации, не имеющие правопреемников, в процессе деятельности которых образованы документы Архивного фонда Российской Федерации и другие архивные документы;</w:t>
      </w:r>
    </w:p>
    <w:p w:rsidR="00C35D8D" w:rsidRDefault="00C35D8D" w:rsidP="00B92C0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лица, в процессе деятельности которых образуются документы Архивного фонда Российской Федерации, включённые в списки источников комплектования архивного отдела.</w:t>
      </w:r>
    </w:p>
    <w:p w:rsidR="00C35D8D" w:rsidRDefault="00C35D8D" w:rsidP="00B92C0E">
      <w:pPr>
        <w:tabs>
          <w:tab w:val="num" w:pos="426"/>
        </w:tabs>
        <w:rPr>
          <w:sz w:val="28"/>
          <w:szCs w:val="28"/>
        </w:rPr>
      </w:pPr>
    </w:p>
    <w:p w:rsidR="00C35D8D" w:rsidRDefault="00C35D8D" w:rsidP="00B92C0E">
      <w:pPr>
        <w:pStyle w:val="Heading4"/>
        <w:spacing w:before="0" w:after="0"/>
        <w:jc w:val="center"/>
      </w:pPr>
      <w:r>
        <w:t>Глава 3. Информирование о порядке предоставления муниципальной услуги</w:t>
      </w:r>
    </w:p>
    <w:p w:rsidR="00C35D8D" w:rsidRDefault="00C35D8D" w:rsidP="00B92C0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35D8D" w:rsidRPr="00B92C0E" w:rsidRDefault="00C35D8D" w:rsidP="00B92C0E">
      <w:pPr>
        <w:pStyle w:val="NormalWeb"/>
        <w:spacing w:before="0" w:beforeAutospacing="0" w:after="0" w:afterAutospacing="0"/>
        <w:ind w:firstLine="708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3. Информирование о порядке предоставления муниципальной услуги, предусмотренной настоящим Регламентом, осуществляет архивный отдел администрации муниципального образования «Аларский район» .</w:t>
      </w:r>
    </w:p>
    <w:p w:rsidR="00C35D8D" w:rsidRDefault="00C35D8D" w:rsidP="00B92C0E">
      <w:pPr>
        <w:ind w:firstLine="708"/>
        <w:jc w:val="both"/>
        <w:rPr>
          <w:sz w:val="28"/>
          <w:szCs w:val="28"/>
        </w:rPr>
      </w:pPr>
    </w:p>
    <w:p w:rsidR="00C35D8D" w:rsidRPr="00B92C0E" w:rsidRDefault="00C35D8D" w:rsidP="00B92C0E">
      <w:pPr>
        <w:ind w:firstLine="708"/>
        <w:jc w:val="both"/>
        <w:rPr>
          <w:color w:val="C00000"/>
          <w:sz w:val="28"/>
          <w:szCs w:val="28"/>
          <w:u w:val="single"/>
        </w:rPr>
      </w:pPr>
      <w:r>
        <w:rPr>
          <w:sz w:val="28"/>
          <w:szCs w:val="28"/>
        </w:rPr>
        <w:t>4. Электронный адрес архивного отдела администрации муниципального образования «Аларский район»</w:t>
      </w:r>
      <w:r w:rsidRPr="00B92C0E">
        <w:rPr>
          <w:color w:val="C00000"/>
          <w:sz w:val="28"/>
          <w:szCs w:val="28"/>
        </w:rPr>
        <w:t xml:space="preserve">: </w:t>
      </w:r>
      <w:r>
        <w:rPr>
          <w:color w:val="C00000"/>
          <w:sz w:val="28"/>
          <w:szCs w:val="28"/>
          <w:lang w:val="en-US"/>
        </w:rPr>
        <w:t>arhivalar</w:t>
      </w:r>
      <w:r w:rsidRPr="00F7320C">
        <w:rPr>
          <w:color w:val="C00000"/>
          <w:sz w:val="28"/>
          <w:szCs w:val="28"/>
        </w:rPr>
        <w:t>@</w:t>
      </w:r>
      <w:r>
        <w:rPr>
          <w:color w:val="C00000"/>
          <w:sz w:val="28"/>
          <w:szCs w:val="28"/>
          <w:lang w:val="en-US"/>
        </w:rPr>
        <w:t>mail</w:t>
      </w:r>
      <w:r w:rsidRPr="00F7320C">
        <w:rPr>
          <w:color w:val="C00000"/>
          <w:sz w:val="28"/>
          <w:szCs w:val="28"/>
        </w:rPr>
        <w:t xml:space="preserve"> . </w:t>
      </w:r>
      <w:r>
        <w:rPr>
          <w:color w:val="C00000"/>
          <w:sz w:val="28"/>
          <w:szCs w:val="28"/>
          <w:lang w:val="en-US"/>
        </w:rPr>
        <w:t>ru</w:t>
      </w:r>
      <w:r w:rsidRPr="00B92C0E">
        <w:rPr>
          <w:color w:val="C00000"/>
          <w:sz w:val="28"/>
          <w:szCs w:val="28"/>
        </w:rPr>
        <w:t xml:space="preserve"> </w:t>
      </w:r>
      <w:r w:rsidRPr="00B92C0E">
        <w:rPr>
          <w:color w:val="C00000"/>
          <w:sz w:val="28"/>
          <w:szCs w:val="28"/>
          <w:u w:val="single"/>
        </w:rPr>
        <w:t xml:space="preserve">   </w:t>
      </w:r>
    </w:p>
    <w:p w:rsidR="00C35D8D" w:rsidRDefault="00C35D8D" w:rsidP="00B92C0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Контактные телефоны архивного отдела</w:t>
      </w:r>
      <w:r>
        <w:rPr>
          <w:sz w:val="28"/>
          <w:szCs w:val="28"/>
        </w:rPr>
        <w:t xml:space="preserve">, предоставляющего муниципальную услугу: </w:t>
      </w:r>
    </w:p>
    <w:p w:rsidR="00C35D8D" w:rsidRPr="00B92C0E" w:rsidRDefault="00C35D8D" w:rsidP="00B92C0E">
      <w:pPr>
        <w:ind w:firstLine="708"/>
        <w:jc w:val="both"/>
        <w:rPr>
          <w:color w:val="C00000"/>
          <w:sz w:val="28"/>
          <w:szCs w:val="28"/>
        </w:rPr>
      </w:pPr>
      <w:r w:rsidRPr="00B92C0E">
        <w:rPr>
          <w:color w:val="C00000"/>
          <w:sz w:val="28"/>
          <w:szCs w:val="28"/>
        </w:rPr>
        <w:t>(8-395-</w:t>
      </w:r>
      <w:r>
        <w:rPr>
          <w:color w:val="C00000"/>
          <w:sz w:val="28"/>
          <w:szCs w:val="28"/>
        </w:rPr>
        <w:t>64</w:t>
      </w:r>
      <w:r w:rsidRPr="00B92C0E">
        <w:rPr>
          <w:color w:val="C00000"/>
          <w:sz w:val="28"/>
          <w:szCs w:val="28"/>
        </w:rPr>
        <w:t xml:space="preserve">) </w:t>
      </w:r>
      <w:r>
        <w:rPr>
          <w:color w:val="C00000"/>
          <w:sz w:val="28"/>
          <w:szCs w:val="28"/>
        </w:rPr>
        <w:t>37-2-38</w:t>
      </w:r>
      <w:r w:rsidRPr="00B92C0E">
        <w:rPr>
          <w:color w:val="C00000"/>
          <w:sz w:val="28"/>
          <w:szCs w:val="28"/>
        </w:rPr>
        <w:t xml:space="preserve"> (тел.- факс) ; </w:t>
      </w:r>
    </w:p>
    <w:p w:rsidR="00C35D8D" w:rsidRDefault="00C35D8D" w:rsidP="00B92C0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sz w:val="28"/>
          <w:szCs w:val="28"/>
        </w:rPr>
        <w:t xml:space="preserve"> Информация о местонахождении, почтовом и электронном адресах, контактном телефоне архивного отдела   размещена на официальном сайте администрации муниципального образования «Аларский район»</w:t>
      </w:r>
      <w:r w:rsidRPr="00B92C0E">
        <w:rPr>
          <w:color w:val="C00000"/>
          <w:sz w:val="28"/>
          <w:szCs w:val="28"/>
        </w:rPr>
        <w:t xml:space="preserve"> по адресу: </w:t>
      </w:r>
      <w:hyperlink r:id="rId4" w:history="1">
        <w:r w:rsidRPr="00756920">
          <w:rPr>
            <w:rStyle w:val="Hyperlink"/>
            <w:sz w:val="28"/>
            <w:szCs w:val="28"/>
          </w:rPr>
          <w:t>http://</w:t>
        </w:r>
        <w:r w:rsidRPr="00756920">
          <w:rPr>
            <w:rStyle w:val="Hyperlink"/>
            <w:sz w:val="28"/>
            <w:szCs w:val="28"/>
            <w:lang w:val="en-US"/>
          </w:rPr>
          <w:t>alar</w:t>
        </w:r>
        <w:r w:rsidRPr="00756920">
          <w:rPr>
            <w:rStyle w:val="Hyperlink"/>
            <w:sz w:val="28"/>
            <w:szCs w:val="28"/>
          </w:rPr>
          <w:t>.irkobl.ru</w:t>
        </w:r>
      </w:hyperlink>
      <w:r>
        <w:rPr>
          <w:sz w:val="28"/>
          <w:szCs w:val="28"/>
        </w:rPr>
        <w:t xml:space="preserve">. </w:t>
      </w:r>
    </w:p>
    <w:p w:rsidR="00C35D8D" w:rsidRDefault="00C35D8D" w:rsidP="00B92C0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>
        <w:rPr>
          <w:sz w:val="28"/>
          <w:szCs w:val="28"/>
        </w:rPr>
        <w:t>Информацию по вопросам предоставления муниципальной  услуги можно получить:</w:t>
      </w:r>
    </w:p>
    <w:p w:rsidR="00C35D8D" w:rsidRDefault="00C35D8D" w:rsidP="00B92C0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контактным телефонам;</w:t>
      </w:r>
    </w:p>
    <w:p w:rsidR="00C35D8D" w:rsidRDefault="00C35D8D" w:rsidP="00B92C0E">
      <w:pPr>
        <w:pStyle w:val="NormalWeb"/>
        <w:tabs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письменным обращениям, направленным почтовым отправлением, факсимильной связью, электронной почтой;</w:t>
      </w:r>
    </w:p>
    <w:p w:rsidR="00C35D8D" w:rsidRPr="00B92C0E" w:rsidRDefault="00C35D8D" w:rsidP="00B92C0E">
      <w:pPr>
        <w:pStyle w:val="NormalWeb"/>
        <w:tabs>
          <w:tab w:val="num" w:pos="720"/>
        </w:tabs>
        <w:spacing w:before="0" w:beforeAutospacing="0" w:after="0" w:afterAutospacing="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ab/>
        <w:t>при личном обращении в архивный отдел</w:t>
      </w:r>
      <w:r w:rsidRPr="00B92C0E">
        <w:rPr>
          <w:color w:val="C00000"/>
          <w:sz w:val="28"/>
          <w:szCs w:val="28"/>
        </w:rPr>
        <w:t>;</w:t>
      </w:r>
    </w:p>
    <w:p w:rsidR="00C35D8D" w:rsidRDefault="00C35D8D" w:rsidP="00B92C0E">
      <w:pPr>
        <w:pStyle w:val="NormalWeb"/>
        <w:tabs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информационном стенде, размещённом в архивном отделе.</w:t>
      </w:r>
    </w:p>
    <w:p w:rsidR="00C35D8D" w:rsidRDefault="00C35D8D" w:rsidP="00B92C0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При обращении заявителей по телефону должностные лица и сотрудники, непосредственно осуществляющие предоставление государственной услуги, обязаны представиться (назвать фамилию, имя, отчество, занимаемую должность), в вежливой форме дать исчерпывающую информацию о порядке предоставления услуги, предусмотренной настоящим Регламентом.</w:t>
      </w:r>
    </w:p>
    <w:p w:rsidR="00C35D8D" w:rsidRDefault="00C35D8D" w:rsidP="00B92C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Если для ответа на поставленные по телефону вопросы требуется продолжительное время, сотрудник, принявший телефонный звонок, может предложить заявителю обратиться за необходимой информацией в письменном виде, либо назначить удобное для заявителя время для консультации непосредственно в архивном отделе.</w:t>
      </w:r>
    </w:p>
    <w:p w:rsidR="00C35D8D" w:rsidRDefault="00C35D8D" w:rsidP="00B92C0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 По письменным обращениям заявителей</w:t>
      </w:r>
      <w:r>
        <w:rPr>
          <w:sz w:val="28"/>
          <w:szCs w:val="28"/>
        </w:rPr>
        <w:t xml:space="preserve"> о порядке предоставления муниципальной  услуги начальник отдела определяет ответственного исполнителя для подготовки письменного ответа на обращение. </w:t>
      </w:r>
    </w:p>
    <w:p w:rsidR="00C35D8D" w:rsidRDefault="00C35D8D" w:rsidP="00B92C0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Письменный ответ на обращение заявителей должен содержать исчерпывающую информацию на поставленные в обращении вопросы, указание фамилии, имени, отчества и номера контактного телефона исполнителя.</w:t>
      </w:r>
    </w:p>
    <w:p w:rsidR="00C35D8D" w:rsidRDefault="00C35D8D" w:rsidP="00B92C0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Письменный ответ подписывается начальником отдела и направляется заявителю в срок, не превышающий 5 календарных дней со дня регистрации обращения.</w:t>
      </w:r>
    </w:p>
    <w:p w:rsidR="00C35D8D" w:rsidRDefault="00C35D8D" w:rsidP="00B92C0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Личный приём заявителей по вопросам порядка предоставления муниципальной услуги осуществляет начальник отдела;</w:t>
      </w:r>
    </w:p>
    <w:p w:rsidR="00C35D8D" w:rsidRDefault="00C35D8D" w:rsidP="00B92C0E">
      <w:pPr>
        <w:tabs>
          <w:tab w:val="num" w:pos="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14. На </w:t>
      </w:r>
      <w:r>
        <w:rPr>
          <w:sz w:val="28"/>
          <w:szCs w:val="28"/>
        </w:rPr>
        <w:t xml:space="preserve">информационном стенде архивного отдела </w:t>
      </w:r>
      <w:r>
        <w:rPr>
          <w:color w:val="000000"/>
          <w:sz w:val="28"/>
          <w:szCs w:val="28"/>
        </w:rPr>
        <w:t>размещается следующая информация:</w:t>
      </w:r>
    </w:p>
    <w:p w:rsidR="00C35D8D" w:rsidRDefault="00C35D8D" w:rsidP="00B92C0E">
      <w:pPr>
        <w:tabs>
          <w:tab w:val="num" w:pos="4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режим работы архивного отдела;</w:t>
      </w:r>
    </w:p>
    <w:p w:rsidR="00C35D8D" w:rsidRDefault="00C35D8D" w:rsidP="00B92C0E">
      <w:pPr>
        <w:tabs>
          <w:tab w:val="num" w:pos="4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фамилия, имя, отчество начальника отдела</w:t>
      </w:r>
      <w:r>
        <w:rPr>
          <w:color w:val="C00000"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35D8D" w:rsidRDefault="00C35D8D" w:rsidP="00B92C0E">
      <w:pPr>
        <w:tabs>
          <w:tab w:val="num" w:pos="426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почтовый адрес, номера контактных (в том числе внутренних) телефонов, факса, адрес электронной почты;</w:t>
      </w:r>
    </w:p>
    <w:p w:rsidR="00C35D8D" w:rsidRDefault="00C35D8D" w:rsidP="00B92C0E">
      <w:pPr>
        <w:tabs>
          <w:tab w:val="num" w:pos="4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административный регламент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услуги;</w:t>
      </w:r>
    </w:p>
    <w:p w:rsidR="00C35D8D" w:rsidRDefault="00C35D8D" w:rsidP="00B92C0E">
      <w:pPr>
        <w:tabs>
          <w:tab w:val="num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перечень и образцы документов, необходимых для предоставления муниципальной услуги, и требования, предъявляемые к этим документам;</w:t>
      </w:r>
    </w:p>
    <w:p w:rsidR="00C35D8D" w:rsidRDefault="00C35D8D" w:rsidP="00B92C0E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основания для отказа в предоставлении муниципальной услуги;</w:t>
      </w:r>
    </w:p>
    <w:p w:rsidR="00C35D8D" w:rsidRDefault="00C35D8D" w:rsidP="00B92C0E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основания для приостановления муниципальной услуги;</w:t>
      </w:r>
    </w:p>
    <w:p w:rsidR="00C35D8D" w:rsidRDefault="00C35D8D" w:rsidP="00B92C0E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порядок обжалования действий или бездействий должностных лиц и сотрудников, предоставляющих  муниципальную услугу.</w:t>
      </w:r>
    </w:p>
    <w:p w:rsidR="00C35D8D" w:rsidRDefault="00C35D8D" w:rsidP="00B92C0E">
      <w:pPr>
        <w:pStyle w:val="ListParagraph"/>
        <w:ind w:left="0"/>
        <w:jc w:val="both"/>
        <w:rPr>
          <w:color w:val="FF0000"/>
          <w:sz w:val="28"/>
          <w:szCs w:val="28"/>
        </w:rPr>
      </w:pPr>
    </w:p>
    <w:p w:rsidR="00C35D8D" w:rsidRDefault="00C35D8D" w:rsidP="00B92C0E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1" w:name="BM2"/>
      <w:r>
        <w:rPr>
          <w:b/>
          <w:bCs/>
          <w:sz w:val="28"/>
          <w:szCs w:val="28"/>
        </w:rPr>
        <w:t xml:space="preserve">Раздел II. Стандарт предоставления </w:t>
      </w:r>
      <w:r w:rsidRPr="009E759C">
        <w:rPr>
          <w:b/>
          <w:sz w:val="28"/>
          <w:szCs w:val="28"/>
        </w:rPr>
        <w:t>муниципальной</w:t>
      </w:r>
      <w:r w:rsidRPr="009E75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услуги</w:t>
      </w:r>
      <w:bookmarkEnd w:id="1"/>
    </w:p>
    <w:p w:rsidR="00C35D8D" w:rsidRDefault="00C35D8D" w:rsidP="00B92C0E">
      <w:pPr>
        <w:tabs>
          <w:tab w:val="num" w:pos="426"/>
        </w:tabs>
        <w:rPr>
          <w:b/>
          <w:bCs/>
          <w:sz w:val="28"/>
          <w:szCs w:val="28"/>
        </w:rPr>
      </w:pPr>
    </w:p>
    <w:p w:rsidR="00C35D8D" w:rsidRDefault="00C35D8D" w:rsidP="00B92C0E">
      <w:pPr>
        <w:pStyle w:val="Heading4"/>
        <w:spacing w:before="0" w:after="0"/>
        <w:jc w:val="center"/>
      </w:pPr>
      <w:r>
        <w:t>Глава 4. Наименование муниципальной услуги</w:t>
      </w:r>
    </w:p>
    <w:p w:rsidR="00C35D8D" w:rsidRDefault="00C35D8D" w:rsidP="00B92C0E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35D8D" w:rsidRDefault="00C35D8D" w:rsidP="00B92C0E">
      <w:pPr>
        <w:pStyle w:val="Heading4"/>
        <w:spacing w:before="0" w:after="0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15. Наименование </w:t>
      </w:r>
      <w:r w:rsidRPr="009E759C">
        <w:rPr>
          <w:b w:val="0"/>
        </w:rPr>
        <w:t>муниципальной</w:t>
      </w:r>
      <w:r>
        <w:rPr>
          <w:b w:val="0"/>
          <w:bCs w:val="0"/>
        </w:rPr>
        <w:t xml:space="preserve"> услуги: «Приём архивных документов на хранение».</w:t>
      </w:r>
    </w:p>
    <w:p w:rsidR="00C35D8D" w:rsidRDefault="00C35D8D" w:rsidP="00B92C0E">
      <w:pPr>
        <w:tabs>
          <w:tab w:val="num" w:pos="426"/>
        </w:tabs>
        <w:rPr>
          <w:sz w:val="28"/>
          <w:szCs w:val="28"/>
        </w:rPr>
      </w:pPr>
    </w:p>
    <w:p w:rsidR="00C35D8D" w:rsidRDefault="00C35D8D" w:rsidP="00B92C0E">
      <w:pPr>
        <w:pStyle w:val="Heading4"/>
        <w:spacing w:before="0" w:after="0"/>
        <w:ind w:firstLine="708"/>
        <w:jc w:val="center"/>
      </w:pPr>
      <w:r>
        <w:t xml:space="preserve">Глава 5. Наименование </w:t>
      </w:r>
      <w:r w:rsidRPr="00DC4944">
        <w:t>учреждения,</w:t>
      </w:r>
      <w:r>
        <w:t xml:space="preserve"> предоставляющего муниципальную услугу</w:t>
      </w:r>
    </w:p>
    <w:p w:rsidR="00C35D8D" w:rsidRDefault="00C35D8D" w:rsidP="00B92C0E">
      <w:pPr>
        <w:pStyle w:val="Heading4"/>
        <w:spacing w:before="0" w:after="0"/>
        <w:jc w:val="both"/>
      </w:pPr>
    </w:p>
    <w:p w:rsidR="00C35D8D" w:rsidRDefault="00C35D8D" w:rsidP="00B92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Предоставление муниципальной услуги осуществляет архивный отдел администрации муниципального образования «Аларский район».</w:t>
      </w:r>
    </w:p>
    <w:p w:rsidR="00C35D8D" w:rsidRDefault="00C35D8D" w:rsidP="00B92C0E">
      <w:pPr>
        <w:pStyle w:val="Heading4"/>
        <w:spacing w:before="0" w:after="0"/>
        <w:ind w:firstLine="708"/>
        <w:jc w:val="center"/>
      </w:pPr>
    </w:p>
    <w:p w:rsidR="00C35D8D" w:rsidRDefault="00C35D8D" w:rsidP="00B92C0E">
      <w:pPr>
        <w:pStyle w:val="Heading4"/>
        <w:spacing w:before="0" w:after="0"/>
        <w:ind w:firstLine="708"/>
        <w:jc w:val="center"/>
      </w:pPr>
      <w:r>
        <w:t>Глава 6. Основания предоставления  муниципальной услуги</w:t>
      </w:r>
    </w:p>
    <w:p w:rsidR="00C35D8D" w:rsidRDefault="00C35D8D" w:rsidP="00B92C0E">
      <w:pPr>
        <w:tabs>
          <w:tab w:val="num" w:pos="426"/>
        </w:tabs>
        <w:jc w:val="both"/>
        <w:rPr>
          <w:sz w:val="28"/>
          <w:szCs w:val="28"/>
        </w:rPr>
      </w:pPr>
    </w:p>
    <w:p w:rsidR="00C35D8D" w:rsidRDefault="00C35D8D" w:rsidP="00B92C0E">
      <w:pPr>
        <w:tabs>
          <w:tab w:val="num" w:pos="360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17.</w:t>
      </w:r>
      <w:r>
        <w:rPr>
          <w:b/>
          <w:bCs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Основаниями для</w:t>
      </w:r>
      <w:r>
        <w:rPr>
          <w:sz w:val="28"/>
          <w:szCs w:val="28"/>
        </w:rPr>
        <w:t xml:space="preserve"> предоставления муниципальной услуги </w:t>
      </w:r>
      <w:r>
        <w:rPr>
          <w:b/>
          <w:bCs/>
          <w:sz w:val="28"/>
          <w:szCs w:val="28"/>
        </w:rPr>
        <w:t>юридическим лицам</w:t>
      </w:r>
      <w:r>
        <w:rPr>
          <w:sz w:val="28"/>
          <w:szCs w:val="28"/>
        </w:rPr>
        <w:t xml:space="preserve"> являются:</w:t>
      </w:r>
    </w:p>
    <w:p w:rsidR="00C35D8D" w:rsidRDefault="00C35D8D" w:rsidP="00B92C0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истечение сроков ведомственного хранения архивных документов, предусмотренных законодательством Российской Федерации; </w:t>
      </w:r>
    </w:p>
    <w:p w:rsidR="00C35D8D" w:rsidRDefault="00C35D8D" w:rsidP="00B92C0E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ликвидация организации как юридического лица (при отсутствии  правопреемника), имеющей на хранении документы, относящиеся к Архивному фонду Российской Федерации и другие архивные документы;</w:t>
      </w:r>
    </w:p>
    <w:p w:rsidR="00C35D8D" w:rsidRPr="009E759C" w:rsidRDefault="00C35D8D" w:rsidP="00B92C0E">
      <w:pPr>
        <w:tabs>
          <w:tab w:val="left" w:pos="426"/>
        </w:tabs>
        <w:autoSpaceDE w:val="0"/>
        <w:autoSpaceDN w:val="0"/>
        <w:adjustRightInd w:val="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угроза сохранности архивных документов, находящихся  на ведомственном хранении в организациях-источниках комплектования архивного отдела</w:t>
      </w:r>
      <w:r w:rsidRPr="009E759C">
        <w:rPr>
          <w:color w:val="C00000"/>
          <w:sz w:val="28"/>
          <w:szCs w:val="28"/>
        </w:rPr>
        <w:t>.</w:t>
      </w:r>
    </w:p>
    <w:p w:rsidR="00C35D8D" w:rsidRDefault="00C35D8D" w:rsidP="00B92C0E">
      <w:pPr>
        <w:tabs>
          <w:tab w:val="num" w:pos="36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18. </w:t>
      </w:r>
      <w:r>
        <w:rPr>
          <w:snapToGrid w:val="0"/>
          <w:sz w:val="28"/>
          <w:szCs w:val="28"/>
        </w:rPr>
        <w:t>Основаниями для</w:t>
      </w:r>
      <w:r>
        <w:rPr>
          <w:sz w:val="28"/>
          <w:szCs w:val="28"/>
        </w:rPr>
        <w:t xml:space="preserve"> предоставления муниципальной услуги </w:t>
      </w:r>
      <w:r>
        <w:rPr>
          <w:b/>
          <w:bCs/>
          <w:sz w:val="28"/>
          <w:szCs w:val="28"/>
        </w:rPr>
        <w:t xml:space="preserve">физическим лицам </w:t>
      </w:r>
      <w:r>
        <w:rPr>
          <w:sz w:val="28"/>
          <w:szCs w:val="28"/>
        </w:rPr>
        <w:t>являются:</w:t>
      </w:r>
    </w:p>
    <w:p w:rsidR="00C35D8D" w:rsidRDefault="00C35D8D" w:rsidP="00B92C0E">
      <w:pPr>
        <w:tabs>
          <w:tab w:val="left" w:pos="4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договор дарения;</w:t>
      </w:r>
    </w:p>
    <w:p w:rsidR="00C35D8D" w:rsidRDefault="00C35D8D" w:rsidP="00B92C0E">
      <w:pPr>
        <w:tabs>
          <w:tab w:val="left" w:pos="4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договор купли-продажи; </w:t>
      </w:r>
    </w:p>
    <w:p w:rsidR="00C35D8D" w:rsidRDefault="00C35D8D" w:rsidP="00B92C0E">
      <w:pPr>
        <w:tabs>
          <w:tab w:val="left" w:pos="4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завещание; </w:t>
      </w:r>
    </w:p>
    <w:p w:rsidR="00C35D8D" w:rsidRDefault="00C35D8D" w:rsidP="00B92C0E">
      <w:pPr>
        <w:tabs>
          <w:tab w:val="left" w:pos="4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 суда</w:t>
      </w:r>
      <w:r>
        <w:rPr>
          <w:i/>
          <w:iCs/>
          <w:sz w:val="28"/>
          <w:szCs w:val="28"/>
        </w:rPr>
        <w:t xml:space="preserve">. </w:t>
      </w:r>
    </w:p>
    <w:p w:rsidR="00C35D8D" w:rsidRDefault="00C35D8D" w:rsidP="00B92C0E">
      <w:pPr>
        <w:tabs>
          <w:tab w:val="num" w:pos="426"/>
        </w:tabs>
        <w:jc w:val="both"/>
        <w:rPr>
          <w:rStyle w:val="Strong"/>
          <w:b w:val="0"/>
          <w:bCs w:val="0"/>
        </w:rPr>
      </w:pPr>
    </w:p>
    <w:p w:rsidR="00C35D8D" w:rsidRDefault="00C35D8D" w:rsidP="00B92C0E">
      <w:pPr>
        <w:tabs>
          <w:tab w:val="num" w:pos="426"/>
        </w:tabs>
        <w:jc w:val="center"/>
        <w:rPr>
          <w:rStyle w:val="Strong"/>
          <w:sz w:val="28"/>
          <w:szCs w:val="28"/>
        </w:rPr>
      </w:pPr>
      <w:r>
        <w:rPr>
          <w:b/>
          <w:bCs/>
          <w:sz w:val="28"/>
          <w:szCs w:val="28"/>
        </w:rPr>
        <w:t>Глава 7. Р</w:t>
      </w:r>
      <w:r>
        <w:rPr>
          <w:rStyle w:val="Strong"/>
          <w:b w:val="0"/>
          <w:bCs w:val="0"/>
          <w:sz w:val="28"/>
          <w:szCs w:val="28"/>
        </w:rPr>
        <w:t>е</w:t>
      </w:r>
      <w:r>
        <w:rPr>
          <w:rStyle w:val="Strong"/>
          <w:sz w:val="28"/>
          <w:szCs w:val="28"/>
        </w:rPr>
        <w:t xml:space="preserve">зультаты предоставления </w:t>
      </w:r>
      <w:r w:rsidRPr="009E759C">
        <w:rPr>
          <w:b/>
          <w:sz w:val="28"/>
          <w:szCs w:val="28"/>
        </w:rPr>
        <w:t>муниципальной</w:t>
      </w:r>
      <w:r>
        <w:rPr>
          <w:rStyle w:val="Strong"/>
          <w:sz w:val="28"/>
          <w:szCs w:val="28"/>
        </w:rPr>
        <w:t xml:space="preserve"> услуги</w:t>
      </w:r>
    </w:p>
    <w:p w:rsidR="00C35D8D" w:rsidRDefault="00C35D8D" w:rsidP="00B92C0E">
      <w:pPr>
        <w:tabs>
          <w:tab w:val="num" w:pos="426"/>
        </w:tabs>
        <w:jc w:val="both"/>
      </w:pPr>
    </w:p>
    <w:p w:rsidR="00C35D8D" w:rsidRDefault="00C35D8D" w:rsidP="00B92C0E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19.Результатами предоставления муниципальной услуги являются:</w:t>
      </w:r>
    </w:p>
    <w:p w:rsidR="00C35D8D" w:rsidRDefault="00C35D8D" w:rsidP="00B92C0E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прием архивных документов на хранение;</w:t>
      </w:r>
    </w:p>
    <w:p w:rsidR="00C35D8D" w:rsidRDefault="00C35D8D" w:rsidP="00B92C0E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отказ в приёме документов на  хранение.</w:t>
      </w:r>
    </w:p>
    <w:p w:rsidR="00C35D8D" w:rsidRDefault="00C35D8D" w:rsidP="00B92C0E">
      <w:pPr>
        <w:tabs>
          <w:tab w:val="num" w:pos="426"/>
        </w:tabs>
        <w:jc w:val="both"/>
        <w:rPr>
          <w:sz w:val="28"/>
          <w:szCs w:val="28"/>
        </w:rPr>
      </w:pPr>
    </w:p>
    <w:p w:rsidR="00C35D8D" w:rsidRDefault="00C35D8D" w:rsidP="00B92C0E">
      <w:pPr>
        <w:tabs>
          <w:tab w:val="num" w:pos="42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8. Срок предоставления </w:t>
      </w:r>
      <w:r w:rsidRPr="009E759C">
        <w:rPr>
          <w:b/>
          <w:sz w:val="28"/>
          <w:szCs w:val="28"/>
        </w:rPr>
        <w:t>муниципальной</w:t>
      </w:r>
      <w:r w:rsidRPr="009E75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услуги</w:t>
      </w:r>
    </w:p>
    <w:p w:rsidR="00C35D8D" w:rsidRDefault="00C35D8D" w:rsidP="00B92C0E">
      <w:pPr>
        <w:tabs>
          <w:tab w:val="num" w:pos="426"/>
        </w:tabs>
        <w:jc w:val="both"/>
        <w:rPr>
          <w:sz w:val="28"/>
          <w:szCs w:val="28"/>
        </w:rPr>
      </w:pPr>
    </w:p>
    <w:p w:rsidR="00C35D8D" w:rsidRDefault="00C35D8D" w:rsidP="00B92C0E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20. Срок предоставления муниципальной услуги, предусмотренной настоящим Регламентом, не должен превышать 30 календарных дней с момента предоставления заявителем необходимых документов для предоставления государственной услуги, указанных в пп.22-25 настоящего Регламента.</w:t>
      </w:r>
    </w:p>
    <w:p w:rsidR="00C35D8D" w:rsidRDefault="00C35D8D" w:rsidP="00B92C0E">
      <w:pPr>
        <w:tabs>
          <w:tab w:val="num" w:pos="426"/>
        </w:tabs>
        <w:jc w:val="both"/>
        <w:rPr>
          <w:sz w:val="28"/>
          <w:szCs w:val="28"/>
        </w:rPr>
      </w:pPr>
    </w:p>
    <w:p w:rsidR="00C35D8D" w:rsidRPr="009E759C" w:rsidRDefault="00C35D8D" w:rsidP="00B92C0E">
      <w:pPr>
        <w:tabs>
          <w:tab w:val="num" w:pos="42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9.  Правовые и нормативные акты для предоставления </w:t>
      </w:r>
      <w:r w:rsidRPr="009E759C">
        <w:rPr>
          <w:b/>
          <w:sz w:val="28"/>
          <w:szCs w:val="28"/>
        </w:rPr>
        <w:t>муниципальной</w:t>
      </w:r>
      <w:r w:rsidRPr="009E759C">
        <w:rPr>
          <w:b/>
          <w:bCs/>
          <w:sz w:val="28"/>
          <w:szCs w:val="28"/>
        </w:rPr>
        <w:t xml:space="preserve"> услуги</w:t>
      </w:r>
    </w:p>
    <w:p w:rsidR="00C35D8D" w:rsidRPr="009E759C" w:rsidRDefault="00C35D8D" w:rsidP="00B92C0E">
      <w:pPr>
        <w:tabs>
          <w:tab w:val="num" w:pos="426"/>
        </w:tabs>
        <w:jc w:val="both"/>
        <w:rPr>
          <w:b/>
          <w:color w:val="00B050"/>
          <w:sz w:val="28"/>
          <w:szCs w:val="28"/>
        </w:rPr>
      </w:pPr>
    </w:p>
    <w:p w:rsidR="00C35D8D" w:rsidRDefault="00C35D8D" w:rsidP="00B92C0E">
      <w:pPr>
        <w:pStyle w:val="NormalWeb"/>
        <w:tabs>
          <w:tab w:val="num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21. Правовыми основаниями для предоставления муниципальной  услуги являются следующие законодательные и иные нормативные правовые акты:</w:t>
      </w:r>
    </w:p>
    <w:p w:rsidR="00C35D8D" w:rsidRDefault="00C35D8D" w:rsidP="00B92C0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Федерации, принята всенародным голосованием 12.12.1993, с учетом поправок, внесенных законами Российской Федерации от 30.12.2008 № 6-ФКЗ, от 30.12.2008 № 7-ФКЗ (Собрание законодательства Российской Федерации, 2009, № 4, ст. 445; 2009, № 1, ст. 1; 2009, № 1, ст. 2);</w:t>
      </w:r>
    </w:p>
    <w:p w:rsidR="00C35D8D" w:rsidRDefault="00C35D8D" w:rsidP="00B92C0E">
      <w:pPr>
        <w:pStyle w:val="ConsPlusTitle"/>
        <w:widowControl/>
        <w:tabs>
          <w:tab w:val="num" w:pos="426"/>
          <w:tab w:val="num" w:pos="72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>Федеральный закон от 27.07.2010 № 210 «Об организации предоставления государственных и муниципальных услуг» («Российская газета», 30.07.2010 № 168);</w:t>
      </w:r>
    </w:p>
    <w:p w:rsidR="00C35D8D" w:rsidRDefault="00C35D8D" w:rsidP="00B92C0E">
      <w:pPr>
        <w:pStyle w:val="ConsPlusTitle"/>
        <w:widowControl/>
        <w:tabs>
          <w:tab w:val="num" w:pos="426"/>
          <w:tab w:val="num" w:pos="72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>Федеральный закон от 22.10.2004 № 125-ФЗ «Об архивном деле в Российской Федерации» (Собрание законодательства Российской Федерации, 2004, № 43, ст. 4169; 2006, № 50, ст. 5280; 2007, № 49, ст. 6079; 2008, № 20, ст. 2253);</w:t>
      </w:r>
    </w:p>
    <w:p w:rsidR="00C35D8D" w:rsidRDefault="00C35D8D" w:rsidP="00B92C0E">
      <w:pPr>
        <w:pStyle w:val="ConsPlusTitle"/>
        <w:widowControl/>
        <w:tabs>
          <w:tab w:val="num" w:pos="426"/>
          <w:tab w:val="num" w:pos="72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>Закон Иркутской области от 04.04.2008 № 4-оз «Об архивном деле в Иркутской области» (Ведомости Законодательного собрания Иркутской области, 2008, № 41);</w:t>
      </w:r>
    </w:p>
    <w:p w:rsidR="00C35D8D" w:rsidRDefault="00C35D8D" w:rsidP="00B92C0E">
      <w:pPr>
        <w:pStyle w:val="NormalWeb"/>
        <w:tabs>
          <w:tab w:val="num" w:pos="426"/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Министерством юстиции Российской Федерации 06.03.2007, регистрационный № 9059);</w:t>
      </w:r>
    </w:p>
    <w:p w:rsidR="00C35D8D" w:rsidRDefault="00C35D8D" w:rsidP="00B92C0E">
      <w:pPr>
        <w:pStyle w:val="NormalWeb"/>
        <w:tabs>
          <w:tab w:val="num" w:pos="426"/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Приказ Министерства культуры и массовых коммуникаций Российской Федерации от 10.09.2007 № 1273 «Об утверждении форм и иных документов по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Министерством юстиции Российской Федерации 09.10.2007, регистрационный № 10291);</w:t>
      </w:r>
    </w:p>
    <w:p w:rsidR="00C35D8D" w:rsidRDefault="00C35D8D" w:rsidP="00B92C0E">
      <w:pPr>
        <w:pStyle w:val="NormalWeb"/>
        <w:tabs>
          <w:tab w:val="num" w:pos="426"/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ГОСТ Р 6.30-2003 «Унифицированная система организационно-распорядительных документов» от 01.07.2003.</w:t>
      </w:r>
    </w:p>
    <w:p w:rsidR="00C35D8D" w:rsidRDefault="00C35D8D" w:rsidP="00B92C0E">
      <w:pPr>
        <w:tabs>
          <w:tab w:val="num" w:pos="426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Положение об экспертно-проверочной комиссии архивного агентства Иркутской области, утверждённое приказом архивного агентства Иркутской области от 07.05.2009 № 14-апр;</w:t>
      </w:r>
    </w:p>
    <w:p w:rsidR="00C35D8D" w:rsidRDefault="00C35D8D" w:rsidP="00B92C0E">
      <w:pPr>
        <w:tabs>
          <w:tab w:val="num" w:pos="426"/>
          <w:tab w:val="num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Административный регламент исполнения государственной функции «Осуществление экспертизы ценности документов», утверждённый приказом архивного агентства Иркутской области от 06.10.2010 № 39-апр;</w:t>
      </w:r>
    </w:p>
    <w:p w:rsidR="00C35D8D" w:rsidRPr="00DC4944" w:rsidRDefault="00C35D8D" w:rsidP="00B92C0E">
      <w:pPr>
        <w:tabs>
          <w:tab w:val="num" w:pos="426"/>
          <w:tab w:val="num" w:pos="7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E759C">
        <w:rPr>
          <w:color w:val="C00000"/>
          <w:sz w:val="28"/>
          <w:szCs w:val="28"/>
        </w:rPr>
        <w:t xml:space="preserve">Устав </w:t>
      </w:r>
      <w:r>
        <w:rPr>
          <w:color w:val="C00000"/>
          <w:sz w:val="28"/>
          <w:szCs w:val="28"/>
        </w:rPr>
        <w:t>муниципального образования «Аларский район»</w:t>
      </w:r>
      <w:r w:rsidRPr="009E759C">
        <w:rPr>
          <w:color w:val="C00000"/>
          <w:sz w:val="28"/>
          <w:szCs w:val="28"/>
        </w:rPr>
        <w:t xml:space="preserve">, </w:t>
      </w:r>
      <w:r>
        <w:rPr>
          <w:color w:val="C00000"/>
          <w:sz w:val="28"/>
          <w:szCs w:val="28"/>
        </w:rPr>
        <w:t>принят Думой муниципального образования «Аларский район»</w:t>
      </w:r>
      <w:r w:rsidRPr="009E759C">
        <w:rPr>
          <w:color w:val="C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>решение №4/83-рд от 2 марта 2006 года</w:t>
      </w:r>
      <w:r w:rsidRPr="009E759C">
        <w:rPr>
          <w:color w:val="C00000"/>
          <w:sz w:val="28"/>
          <w:szCs w:val="28"/>
        </w:rPr>
        <w:t xml:space="preserve"> (с изменениями </w:t>
      </w:r>
      <w:r>
        <w:rPr>
          <w:color w:val="C00000"/>
          <w:sz w:val="28"/>
          <w:szCs w:val="28"/>
        </w:rPr>
        <w:t xml:space="preserve"> внесенными решениями Думы муниципального образования «Аларский район» от 29.11.2006г. №4/126-рд; от 27.06.2007г. №4/165-рд; от 15.01.2008г.№4/207-рд; от 24.12.2008г.№4/305-рд; от 30.09.2009г. №5/50-рд ; от 30.04.2010г. №5/105-рд; от 25.02.2011г. №5/186-рд</w:t>
      </w:r>
      <w:r w:rsidRPr="009E759C">
        <w:rPr>
          <w:color w:val="C00000"/>
          <w:sz w:val="28"/>
          <w:szCs w:val="28"/>
        </w:rPr>
        <w:t>).</w:t>
      </w:r>
      <w:r>
        <w:rPr>
          <w:color w:val="C00000"/>
          <w:sz w:val="28"/>
          <w:szCs w:val="28"/>
        </w:rPr>
        <w:t xml:space="preserve"> </w:t>
      </w:r>
    </w:p>
    <w:p w:rsidR="00C35D8D" w:rsidRDefault="00C35D8D" w:rsidP="00B92C0E">
      <w:pPr>
        <w:tabs>
          <w:tab w:val="num" w:pos="360"/>
        </w:tabs>
        <w:jc w:val="both"/>
        <w:rPr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ab/>
      </w:r>
      <w:r>
        <w:rPr>
          <w:b/>
          <w:bCs/>
          <w:snapToGrid w:val="0"/>
          <w:sz w:val="28"/>
          <w:szCs w:val="28"/>
        </w:rPr>
        <w:tab/>
      </w:r>
    </w:p>
    <w:p w:rsidR="00C35D8D" w:rsidRDefault="00C35D8D" w:rsidP="00B92C0E">
      <w:pPr>
        <w:tabs>
          <w:tab w:val="num" w:pos="360"/>
          <w:tab w:val="left" w:pos="42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10. Перечень документов, необходимых для предоставления</w:t>
      </w:r>
    </w:p>
    <w:p w:rsidR="00C35D8D" w:rsidRPr="009E759C" w:rsidRDefault="00C35D8D" w:rsidP="00B92C0E">
      <w:pPr>
        <w:tabs>
          <w:tab w:val="num" w:pos="360"/>
          <w:tab w:val="left" w:pos="426"/>
        </w:tabs>
        <w:jc w:val="center"/>
        <w:rPr>
          <w:b/>
          <w:bCs/>
          <w:sz w:val="28"/>
          <w:szCs w:val="28"/>
        </w:rPr>
      </w:pPr>
      <w:r w:rsidRPr="009E759C">
        <w:rPr>
          <w:b/>
          <w:sz w:val="28"/>
          <w:szCs w:val="28"/>
        </w:rPr>
        <w:t>муниципальной</w:t>
      </w:r>
      <w:r w:rsidRPr="009E759C">
        <w:rPr>
          <w:b/>
          <w:bCs/>
          <w:sz w:val="28"/>
          <w:szCs w:val="28"/>
        </w:rPr>
        <w:t xml:space="preserve"> услуги</w:t>
      </w:r>
    </w:p>
    <w:p w:rsidR="00C35D8D" w:rsidRPr="009E759C" w:rsidRDefault="00C35D8D" w:rsidP="00B92C0E">
      <w:pPr>
        <w:tabs>
          <w:tab w:val="num" w:pos="360"/>
          <w:tab w:val="left" w:pos="426"/>
        </w:tabs>
        <w:jc w:val="both"/>
        <w:rPr>
          <w:b/>
          <w:bCs/>
          <w:sz w:val="28"/>
          <w:szCs w:val="28"/>
        </w:rPr>
      </w:pPr>
    </w:p>
    <w:p w:rsidR="00C35D8D" w:rsidRDefault="00C35D8D" w:rsidP="00B92C0E">
      <w:pPr>
        <w:tabs>
          <w:tab w:val="num" w:pos="360"/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22.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получения государственной услуги заявители из числа </w:t>
      </w:r>
      <w:r>
        <w:rPr>
          <w:b/>
          <w:bCs/>
          <w:sz w:val="28"/>
          <w:szCs w:val="28"/>
        </w:rPr>
        <w:t xml:space="preserve">юридических лиц-источников комплектования  архивного отдела </w:t>
      </w:r>
      <w:r>
        <w:rPr>
          <w:color w:val="000000"/>
          <w:sz w:val="28"/>
          <w:szCs w:val="28"/>
        </w:rPr>
        <w:t xml:space="preserve"> администрации муниципального образования «Аларский район» представляют следующие документы: </w:t>
      </w:r>
    </w:p>
    <w:p w:rsidR="00C35D8D" w:rsidRDefault="00C35D8D" w:rsidP="00B92C0E">
      <w:pPr>
        <w:tabs>
          <w:tab w:val="left" w:pos="-36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описи дел постоянного хранения, утвержденные экспертно-проверочной комиссией (ЭПК) архивного агентства Иркутской области         (3 экз.);</w:t>
      </w:r>
    </w:p>
    <w:p w:rsidR="00C35D8D" w:rsidRDefault="00C35D8D" w:rsidP="00B92C0E">
      <w:pPr>
        <w:tabs>
          <w:tab w:val="left" w:pos="-36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научно-справочный аппарат к описям дел: титульный лист, содержание (оглавление), предисловие, список сокращений, указатели (3 экз.);</w:t>
      </w:r>
    </w:p>
    <w:p w:rsidR="00C35D8D" w:rsidRDefault="00C35D8D" w:rsidP="00B92C0E">
      <w:pPr>
        <w:pStyle w:val="PlainText"/>
        <w:tabs>
          <w:tab w:val="left" w:pos="-36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историческую справку о юридическом лице (при первом приеме документов на хранение) (3 экз.);</w:t>
      </w:r>
    </w:p>
    <w:p w:rsidR="00C35D8D" w:rsidRDefault="00C35D8D" w:rsidP="00B92C0E">
      <w:pPr>
        <w:pStyle w:val="PlainText"/>
        <w:tabs>
          <w:tab w:val="left" w:pos="-36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дополнение к исторической справке со сведениями об изменениях в названии, функциях, структуре  организации (при последующих приемах документов на хранение) (3 экз.);</w:t>
      </w:r>
    </w:p>
    <w:p w:rsidR="00C35D8D" w:rsidRDefault="00C35D8D" w:rsidP="00B92C0E">
      <w:pPr>
        <w:pStyle w:val="PlainText"/>
        <w:tabs>
          <w:tab w:val="left" w:pos="-36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справку об утрате документов, включённых в описи  дел постоянного хранения (в случае если отдельные виды архивных документов были утрачены  на стадии ведомственного хранения), с указанием причин утраты и принятых исчерпывающих  мер по  розыску утраченных документов.</w:t>
      </w:r>
    </w:p>
    <w:p w:rsidR="00C35D8D" w:rsidRDefault="00C35D8D" w:rsidP="008D1999">
      <w:pPr>
        <w:tabs>
          <w:tab w:val="num" w:pos="36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24. </w:t>
      </w:r>
      <w:r>
        <w:rPr>
          <w:b/>
          <w:bCs/>
          <w:sz w:val="28"/>
          <w:szCs w:val="28"/>
        </w:rPr>
        <w:t>В случаях ликвидации юридического лица</w:t>
      </w:r>
      <w:r>
        <w:rPr>
          <w:sz w:val="28"/>
          <w:szCs w:val="28"/>
        </w:rPr>
        <w:t xml:space="preserve"> заявитель дополнительно к документам, указанным в п.23 настоящего Регламента представляет: </w:t>
      </w:r>
    </w:p>
    <w:p w:rsidR="00C35D8D" w:rsidRPr="008D1999" w:rsidRDefault="00C35D8D" w:rsidP="008D1999">
      <w:pPr>
        <w:tabs>
          <w:tab w:val="num" w:pos="36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письменное обращение  о приеме документов на хранение в связи с ликвидацией организации как юридического лица;</w:t>
      </w:r>
    </w:p>
    <w:p w:rsidR="00C35D8D" w:rsidRDefault="00C35D8D" w:rsidP="00B92C0E">
      <w:pPr>
        <w:tabs>
          <w:tab w:val="left" w:pos="426"/>
        </w:tabs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документы, подтверждающие факт ликвидации юридического лица: копию решения учредителей (участников) либо органа юридического лица, уполномоченного на то учредительными документами, о ликвидации организации; копию решения арбитражного суда, в том числе о признании юридического лица несостоятельным (банкротом); копию определения арбитражного суда о завершении конкурсного производства; </w:t>
      </w:r>
    </w:p>
    <w:p w:rsidR="00C35D8D" w:rsidRDefault="00C35D8D" w:rsidP="00B92C0E">
      <w:pPr>
        <w:pStyle w:val="PlainText"/>
        <w:tabs>
          <w:tab w:val="left" w:pos="-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договор, заключённый ликвидационной комиссией (ликвидатором) юридического лица с  архивным отделом о приёме архивных документов на хранение;   </w:t>
      </w:r>
    </w:p>
    <w:p w:rsidR="00C35D8D" w:rsidRDefault="00C35D8D" w:rsidP="008D1999">
      <w:pPr>
        <w:tabs>
          <w:tab w:val="left" w:pos="-36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описи дел по личному составу,  согласованные экспертно-проверочной комиссией (ЭПК) архивного агентства Иркутской области (3 экз.);</w:t>
      </w:r>
    </w:p>
    <w:p w:rsidR="00C35D8D" w:rsidRPr="008D1999" w:rsidRDefault="00C35D8D" w:rsidP="008D1999">
      <w:pPr>
        <w:pStyle w:val="PlainText"/>
        <w:tabs>
          <w:tab w:val="left" w:pos="-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</w:r>
      <w:r w:rsidRPr="008D199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сдаточные  описи архивных  документов с не истекшими сроками временного хранения, </w:t>
      </w:r>
      <w:r w:rsidRPr="008D1999">
        <w:rPr>
          <w:rFonts w:ascii="Times New Roman" w:hAnsi="Times New Roman" w:cs="Times New Roman"/>
          <w:sz w:val="28"/>
          <w:szCs w:val="28"/>
        </w:rPr>
        <w:t xml:space="preserve">согласованные с экспертной комиссией  (ЭК)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«Аларский район»</w:t>
      </w:r>
      <w:r w:rsidRPr="008D199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D1999">
        <w:rPr>
          <w:rFonts w:ascii="Times New Roman" w:hAnsi="Times New Roman" w:cs="Times New Roman"/>
          <w:sz w:val="28"/>
          <w:szCs w:val="28"/>
        </w:rPr>
        <w:t xml:space="preserve">(3 экз.). </w:t>
      </w:r>
    </w:p>
    <w:p w:rsidR="00C35D8D" w:rsidRDefault="00C35D8D" w:rsidP="00B92C0E">
      <w:pPr>
        <w:pStyle w:val="PlainText"/>
        <w:tabs>
          <w:tab w:val="left" w:pos="-360"/>
          <w:tab w:val="num" w:pos="36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1999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8D1999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8D1999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8D1999">
        <w:rPr>
          <w:rFonts w:ascii="Times New Roman" w:hAnsi="Times New Roman" w:cs="Times New Roman"/>
          <w:sz w:val="28"/>
          <w:szCs w:val="28"/>
        </w:rPr>
        <w:t xml:space="preserve">24. </w:t>
      </w:r>
      <w:r w:rsidRPr="008D1999">
        <w:rPr>
          <w:rFonts w:ascii="Times New Roman" w:hAnsi="Times New Roman" w:cs="Times New Roman"/>
          <w:b/>
          <w:bCs/>
          <w:sz w:val="28"/>
          <w:szCs w:val="28"/>
        </w:rPr>
        <w:t>В случаях угрозы сохранности архивных документов</w:t>
      </w:r>
      <w:r w:rsidRPr="008D1999">
        <w:rPr>
          <w:rFonts w:ascii="Times New Roman" w:hAnsi="Times New Roman" w:cs="Times New Roman"/>
          <w:sz w:val="28"/>
          <w:szCs w:val="28"/>
        </w:rPr>
        <w:t xml:space="preserve"> заявитель из числа юридических лиц-источников комплектования </w:t>
      </w:r>
      <w:r>
        <w:rPr>
          <w:rFonts w:ascii="Times New Roman" w:hAnsi="Times New Roman" w:cs="Times New Roman"/>
          <w:sz w:val="28"/>
          <w:szCs w:val="28"/>
        </w:rPr>
        <w:t>архивного отдела дополнительно к документам, указанным в п.22 настоящего Регламента,  представляет письменное обращение о приеме документов на хранение с указанием причин передачи документов до истечения ведомственного срока хранения.</w:t>
      </w:r>
    </w:p>
    <w:p w:rsidR="00C35D8D" w:rsidRDefault="00C35D8D" w:rsidP="00B92C0E">
      <w:pPr>
        <w:pStyle w:val="PlainText"/>
        <w:tabs>
          <w:tab w:val="left" w:pos="-360"/>
          <w:tab w:val="num" w:pos="36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получения </w:t>
      </w:r>
      <w:r>
        <w:rPr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услуги заявители из </w:t>
      </w:r>
      <w:r>
        <w:rPr>
          <w:rFonts w:ascii="Times New Roman" w:hAnsi="Times New Roman" w:cs="Times New Roman"/>
          <w:sz w:val="28"/>
          <w:szCs w:val="28"/>
        </w:rPr>
        <w:t xml:space="preserve">числа 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в архивный отдел  следующие документы:</w:t>
      </w:r>
    </w:p>
    <w:p w:rsidR="00C35D8D" w:rsidRDefault="00C35D8D" w:rsidP="00B92C0E">
      <w:pPr>
        <w:tabs>
          <w:tab w:val="left" w:pos="-360"/>
          <w:tab w:val="left" w:pos="426"/>
        </w:tabs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>
        <w:rPr>
          <w:sz w:val="28"/>
          <w:szCs w:val="28"/>
        </w:rPr>
        <w:t>письменное заявление о приеме документов на муниципальное хранение;</w:t>
      </w:r>
    </w:p>
    <w:p w:rsidR="00C35D8D" w:rsidRDefault="00C35D8D" w:rsidP="00B92C0E">
      <w:pPr>
        <w:tabs>
          <w:tab w:val="left" w:pos="-36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сдаточную (оценочную) опись, утвержденную экспертно-проверочной комиссией (ЭПК) архивного агентства Иркутской области (3 экз.);</w:t>
      </w:r>
    </w:p>
    <w:p w:rsidR="00C35D8D" w:rsidRDefault="00C35D8D" w:rsidP="00B92C0E">
      <w:pPr>
        <w:pStyle w:val="PlainText"/>
        <w:tabs>
          <w:tab w:val="left" w:pos="-36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3BAB">
        <w:rPr>
          <w:rFonts w:ascii="Times New Roman" w:hAnsi="Times New Roman" w:cs="Times New Roman"/>
          <w:sz w:val="28"/>
          <w:szCs w:val="28"/>
        </w:rPr>
        <w:t>биографическую справку о физическом лице  и его архивном фонде (при первом приеме документов на хранение). В случае создания семейного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BAB">
        <w:rPr>
          <w:rFonts w:ascii="Times New Roman" w:hAnsi="Times New Roman" w:cs="Times New Roman"/>
          <w:sz w:val="28"/>
          <w:szCs w:val="28"/>
        </w:rPr>
        <w:t>-биографические справки на членов семьи, документы которых передаются в архив (3 экз.);</w:t>
      </w:r>
      <w:r w:rsidRPr="00933BAB">
        <w:rPr>
          <w:rFonts w:ascii="Times New Roman" w:hAnsi="Times New Roman" w:cs="Times New Roman"/>
          <w:sz w:val="28"/>
          <w:szCs w:val="28"/>
        </w:rPr>
        <w:tab/>
      </w:r>
    </w:p>
    <w:p w:rsidR="00C35D8D" w:rsidRDefault="00C35D8D" w:rsidP="00B92C0E">
      <w:pPr>
        <w:pStyle w:val="PlainText"/>
        <w:tabs>
          <w:tab w:val="left" w:pos="-36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дополнение к биографической справке (при последующих приемах документов на хранение) (3 экз.).</w:t>
      </w:r>
    </w:p>
    <w:p w:rsidR="00C35D8D" w:rsidRDefault="00C35D8D" w:rsidP="00B92C0E">
      <w:pPr>
        <w:tabs>
          <w:tab w:val="num" w:pos="36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26. Представляемые заявителем документы должны быть распечатаны посредством электронных печатающих устройств с применением текстового редактора </w:t>
      </w:r>
      <w:r>
        <w:rPr>
          <w:i/>
          <w:iCs/>
          <w:sz w:val="28"/>
          <w:szCs w:val="28"/>
          <w:u w:val="single"/>
          <w:lang w:val="en-US"/>
        </w:rPr>
        <w:t>Word</w:t>
      </w:r>
      <w:r w:rsidRPr="00B92C0E"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  <w:lang w:val="en-US"/>
        </w:rPr>
        <w:t>for</w:t>
      </w:r>
      <w:r w:rsidRPr="00B92C0E"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  <w:lang w:val="en-US"/>
        </w:rPr>
        <w:t>Windows</w:t>
      </w:r>
      <w:r>
        <w:rPr>
          <w:sz w:val="28"/>
          <w:szCs w:val="28"/>
        </w:rPr>
        <w:t xml:space="preserve"> и использованием шрифта </w:t>
      </w:r>
      <w:r>
        <w:rPr>
          <w:i/>
          <w:iCs/>
          <w:sz w:val="28"/>
          <w:szCs w:val="28"/>
          <w:u w:val="single"/>
          <w:lang w:val="en-US"/>
        </w:rPr>
        <w:t>Times</w:t>
      </w:r>
      <w:r w:rsidRPr="00B92C0E"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  <w:lang w:val="en-US"/>
        </w:rPr>
        <w:t>New</w:t>
      </w:r>
      <w:r w:rsidRPr="00B92C0E"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  <w:lang w:val="en-US"/>
        </w:rPr>
        <w:t>Roman</w:t>
      </w:r>
      <w:r>
        <w:rPr>
          <w:sz w:val="28"/>
          <w:szCs w:val="28"/>
        </w:rPr>
        <w:t xml:space="preserve"> размером № 14, соответствовать иным установленным требованиям делопроизводства.</w:t>
      </w:r>
    </w:p>
    <w:p w:rsidR="00C35D8D" w:rsidRDefault="00C35D8D" w:rsidP="00B92C0E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C35D8D" w:rsidRDefault="00C35D8D" w:rsidP="009E759C">
      <w:pPr>
        <w:tabs>
          <w:tab w:val="num" w:pos="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11. Основания для отказа в предоставлении </w:t>
      </w:r>
      <w:r w:rsidRPr="009E759C">
        <w:rPr>
          <w:b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услуги</w:t>
      </w:r>
    </w:p>
    <w:p w:rsidR="00C35D8D" w:rsidRDefault="00C35D8D" w:rsidP="00B92C0E">
      <w:pPr>
        <w:tabs>
          <w:tab w:val="num" w:pos="360"/>
        </w:tabs>
        <w:jc w:val="both"/>
        <w:rPr>
          <w:sz w:val="28"/>
          <w:szCs w:val="28"/>
        </w:rPr>
      </w:pPr>
    </w:p>
    <w:p w:rsidR="00C35D8D" w:rsidRDefault="00C35D8D" w:rsidP="00B92C0E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27. Муниципальная услуга не предоставляется:</w:t>
      </w:r>
    </w:p>
    <w:p w:rsidR="00C35D8D" w:rsidRDefault="00C35D8D" w:rsidP="00B92C0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 истечения срока ведомственного хранения архивных документов, за исключением случаев, предусмотренных </w:t>
      </w:r>
      <w:r>
        <w:rPr>
          <w:color w:val="000000"/>
          <w:sz w:val="28"/>
          <w:szCs w:val="28"/>
        </w:rPr>
        <w:t>в п. 24</w:t>
      </w:r>
      <w:r>
        <w:rPr>
          <w:sz w:val="28"/>
          <w:szCs w:val="28"/>
        </w:rPr>
        <w:t xml:space="preserve"> настоящего Регламента;</w:t>
      </w:r>
    </w:p>
    <w:p w:rsidR="00C35D8D" w:rsidRDefault="00C35D8D" w:rsidP="00B92C0E">
      <w:pPr>
        <w:pStyle w:val="ListParagraph"/>
        <w:tabs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>
        <w:rPr>
          <w:sz w:val="28"/>
          <w:szCs w:val="28"/>
        </w:rPr>
        <w:t>в случае  не предоставления полного</w:t>
      </w:r>
      <w:r>
        <w:rPr>
          <w:color w:val="00B0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комплекта документов, указанных в  пп. 22-25 настоящего Регламента; </w:t>
      </w:r>
    </w:p>
    <w:p w:rsidR="00C35D8D" w:rsidRDefault="00C35D8D" w:rsidP="00B92C0E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 случае оформления документов с нарушением требований</w:t>
      </w:r>
      <w:r>
        <w:rPr>
          <w:sz w:val="28"/>
          <w:szCs w:val="28"/>
        </w:rPr>
        <w:t xml:space="preserve"> делопроизводства, указанных в п. 26 настоящего Регламента.</w:t>
      </w:r>
    </w:p>
    <w:p w:rsidR="00C35D8D" w:rsidRDefault="00C35D8D" w:rsidP="00B92C0E">
      <w:pPr>
        <w:tabs>
          <w:tab w:val="num" w:pos="360"/>
        </w:tabs>
        <w:autoSpaceDE w:val="0"/>
        <w:autoSpaceDN w:val="0"/>
        <w:adjustRightInd w:val="0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28. Уведомление об отказе в предоставлении муниципальной услуги направляется заявителю в письменной форме по почте, на руки или в электронном виде в срок не более 5 рабочих дней с момента предоставления заявителем необходимых документов, установленных пп. 22-25 настоящего Регламента.</w:t>
      </w:r>
    </w:p>
    <w:p w:rsidR="00C35D8D" w:rsidRDefault="00C35D8D" w:rsidP="00B92C0E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12.Основания для приостановления </w:t>
      </w:r>
      <w:r w:rsidRPr="00891E19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услуги</w:t>
      </w:r>
    </w:p>
    <w:p w:rsidR="00C35D8D" w:rsidRDefault="00C35D8D" w:rsidP="00B92C0E">
      <w:pPr>
        <w:pStyle w:val="ListParagraph"/>
        <w:tabs>
          <w:tab w:val="left" w:pos="426"/>
        </w:tabs>
        <w:ind w:left="0"/>
        <w:jc w:val="center"/>
        <w:rPr>
          <w:b/>
          <w:sz w:val="28"/>
          <w:szCs w:val="28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29.Основаниями для приостановления муниципальной услуги являются:</w:t>
      </w:r>
    </w:p>
    <w:p w:rsidR="00C35D8D" w:rsidRDefault="00C35D8D" w:rsidP="00B92C0E">
      <w:pPr>
        <w:tabs>
          <w:tab w:val="num" w:pos="360"/>
          <w:tab w:val="left" w:pos="4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>
        <w:rPr>
          <w:sz w:val="28"/>
          <w:szCs w:val="28"/>
        </w:rPr>
        <w:t>обнаружение неполноты архивных документов, включенных в опись;</w:t>
      </w:r>
    </w:p>
    <w:p w:rsidR="00C35D8D" w:rsidRDefault="00C35D8D" w:rsidP="00B92C0E">
      <w:pPr>
        <w:tabs>
          <w:tab w:val="left" w:pos="-142"/>
          <w:tab w:val="num" w:pos="0"/>
        </w:tabs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обнаружение ошибок в  составлении описи дел, справочного аппарата и исторической справки (дополнений к исторической справке);</w:t>
      </w:r>
    </w:p>
    <w:p w:rsidR="00C35D8D" w:rsidRDefault="00C35D8D" w:rsidP="00B92C0E">
      <w:pPr>
        <w:tabs>
          <w:tab w:val="num" w:pos="360"/>
          <w:tab w:val="left" w:pos="4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 правильное фондирование документов;</w:t>
      </w:r>
    </w:p>
    <w:p w:rsidR="00C35D8D" w:rsidRDefault="00C35D8D" w:rsidP="00B92C0E">
      <w:pPr>
        <w:tabs>
          <w:tab w:val="num" w:pos="360"/>
          <w:tab w:val="left" w:pos="4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обнаружение некачественной обработки архивных документов.</w:t>
      </w:r>
    </w:p>
    <w:p w:rsidR="00C35D8D" w:rsidRDefault="00C35D8D" w:rsidP="00B92C0E">
      <w:pPr>
        <w:tabs>
          <w:tab w:val="left" w:pos="0"/>
        </w:tabs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30. Заявитель информируется о приостановлении муниципальной услуги письменно.</w:t>
      </w:r>
    </w:p>
    <w:p w:rsidR="00C35D8D" w:rsidRDefault="00C35D8D" w:rsidP="00B92C0E">
      <w:pPr>
        <w:tabs>
          <w:tab w:val="num" w:pos="360"/>
          <w:tab w:val="left" w:pos="4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31. Сроки оказания услуги переносятся до устранения выявленных недостатков.  </w:t>
      </w:r>
    </w:p>
    <w:p w:rsidR="00C35D8D" w:rsidRDefault="00C35D8D" w:rsidP="00B92C0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5D8D" w:rsidRDefault="00C35D8D" w:rsidP="00B92C0E">
      <w:pPr>
        <w:tabs>
          <w:tab w:val="left" w:pos="426"/>
        </w:tabs>
        <w:jc w:val="center"/>
        <w:rPr>
          <w:color w:val="00B050"/>
          <w:sz w:val="28"/>
          <w:szCs w:val="28"/>
        </w:rPr>
      </w:pPr>
      <w:bookmarkStart w:id="2" w:name="BM2_3"/>
      <w:r>
        <w:rPr>
          <w:rStyle w:val="Strong"/>
          <w:sz w:val="28"/>
          <w:szCs w:val="28"/>
        </w:rPr>
        <w:t xml:space="preserve">Глава 13. Условия  предоставления </w:t>
      </w:r>
      <w:r w:rsidRPr="00891E19">
        <w:rPr>
          <w:b/>
          <w:sz w:val="28"/>
          <w:szCs w:val="28"/>
        </w:rPr>
        <w:t>муниципальной</w:t>
      </w:r>
      <w:r w:rsidRPr="00891E19">
        <w:rPr>
          <w:rStyle w:val="Strong"/>
          <w:b w:val="0"/>
          <w:sz w:val="28"/>
          <w:szCs w:val="28"/>
        </w:rPr>
        <w:t xml:space="preserve"> у</w:t>
      </w:r>
      <w:r>
        <w:rPr>
          <w:rStyle w:val="Strong"/>
          <w:sz w:val="28"/>
          <w:szCs w:val="28"/>
        </w:rPr>
        <w:t>слуги</w:t>
      </w:r>
      <w:bookmarkEnd w:id="2"/>
      <w:r>
        <w:rPr>
          <w:color w:val="00B050"/>
          <w:sz w:val="28"/>
          <w:szCs w:val="28"/>
        </w:rPr>
        <w:t>.</w:t>
      </w:r>
    </w:p>
    <w:p w:rsidR="00C35D8D" w:rsidRDefault="00C35D8D" w:rsidP="00B92C0E">
      <w:pPr>
        <w:tabs>
          <w:tab w:val="num" w:pos="360"/>
          <w:tab w:val="left" w:pos="426"/>
        </w:tabs>
        <w:jc w:val="both"/>
        <w:rPr>
          <w:sz w:val="28"/>
          <w:szCs w:val="28"/>
        </w:rPr>
      </w:pPr>
    </w:p>
    <w:p w:rsidR="00C35D8D" w:rsidRDefault="00C35D8D" w:rsidP="00B92C0E">
      <w:pPr>
        <w:tabs>
          <w:tab w:val="num" w:pos="36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32. В течение всего срока предоставления муниципальной услуги заявитель  имеет право на получение исчерпывающей информации о ходе исполнения услуги и консультаций  посредством телефонной и факсимильной связи, почтовых отправлений, электронной почты или личного обращения.</w:t>
      </w:r>
    </w:p>
    <w:p w:rsidR="00C35D8D" w:rsidRDefault="00C35D8D" w:rsidP="00B92C0E">
      <w:pPr>
        <w:tabs>
          <w:tab w:val="num" w:pos="360"/>
          <w:tab w:val="left" w:pos="426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33. График приёма заявителей (подача документов, консультации, получение результатов государственной услуги и др.) в архивный отдел: </w:t>
      </w:r>
    </w:p>
    <w:p w:rsidR="00C35D8D" w:rsidRDefault="00C35D8D" w:rsidP="00B92C0E">
      <w:pPr>
        <w:tabs>
          <w:tab w:val="num" w:pos="360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969"/>
      </w:tblGrid>
      <w:tr w:rsidR="00C35D8D" w:rsidTr="00B92C0E">
        <w:tc>
          <w:tcPr>
            <w:tcW w:w="2694" w:type="dxa"/>
          </w:tcPr>
          <w:p w:rsidR="00C35D8D" w:rsidRPr="00891E19" w:rsidRDefault="00C35D8D">
            <w:pPr>
              <w:pStyle w:val="NormalWeb"/>
              <w:tabs>
                <w:tab w:val="num" w:pos="360"/>
              </w:tabs>
              <w:jc w:val="center"/>
              <w:rPr>
                <w:color w:val="C00000"/>
                <w:sz w:val="28"/>
                <w:szCs w:val="28"/>
              </w:rPr>
            </w:pPr>
            <w:r w:rsidRPr="00891E19">
              <w:rPr>
                <w:color w:val="C00000"/>
                <w:sz w:val="28"/>
                <w:szCs w:val="28"/>
              </w:rPr>
              <w:t>Дни недели</w:t>
            </w:r>
          </w:p>
        </w:tc>
        <w:tc>
          <w:tcPr>
            <w:tcW w:w="3969" w:type="dxa"/>
          </w:tcPr>
          <w:p w:rsidR="00C35D8D" w:rsidRPr="00891E19" w:rsidRDefault="00C35D8D">
            <w:pPr>
              <w:pStyle w:val="NormalWeb"/>
              <w:tabs>
                <w:tab w:val="num" w:pos="360"/>
              </w:tabs>
              <w:spacing w:before="0" w:beforeAutospacing="0" w:after="0" w:afterAutospacing="0"/>
              <w:jc w:val="center"/>
              <w:rPr>
                <w:color w:val="C00000"/>
                <w:sz w:val="28"/>
                <w:szCs w:val="28"/>
              </w:rPr>
            </w:pPr>
            <w:r w:rsidRPr="00891E19">
              <w:rPr>
                <w:color w:val="C00000"/>
                <w:sz w:val="28"/>
                <w:szCs w:val="28"/>
              </w:rPr>
              <w:t>Время</w:t>
            </w:r>
          </w:p>
        </w:tc>
      </w:tr>
      <w:tr w:rsidR="00C35D8D" w:rsidTr="00B92C0E">
        <w:tc>
          <w:tcPr>
            <w:tcW w:w="2694" w:type="dxa"/>
          </w:tcPr>
          <w:p w:rsidR="00C35D8D" w:rsidRPr="00891E19" w:rsidRDefault="00C35D8D">
            <w:pPr>
              <w:pStyle w:val="NormalWeb"/>
              <w:tabs>
                <w:tab w:val="num" w:pos="360"/>
              </w:tabs>
              <w:jc w:val="both"/>
              <w:rPr>
                <w:color w:val="C00000"/>
                <w:sz w:val="28"/>
                <w:szCs w:val="28"/>
              </w:rPr>
            </w:pPr>
            <w:r w:rsidRPr="00891E19">
              <w:rPr>
                <w:color w:val="C00000"/>
                <w:sz w:val="28"/>
                <w:szCs w:val="28"/>
              </w:rPr>
              <w:t>Понедельник</w:t>
            </w:r>
          </w:p>
        </w:tc>
        <w:tc>
          <w:tcPr>
            <w:tcW w:w="3969" w:type="dxa"/>
          </w:tcPr>
          <w:p w:rsidR="00C35D8D" w:rsidRPr="00891E19" w:rsidRDefault="00C35D8D">
            <w:pPr>
              <w:pStyle w:val="NormalWeb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C00000"/>
                <w:sz w:val="28"/>
                <w:szCs w:val="28"/>
              </w:rPr>
            </w:pPr>
            <w:r w:rsidRPr="00891E19">
              <w:rPr>
                <w:color w:val="C00000"/>
                <w:sz w:val="28"/>
                <w:szCs w:val="28"/>
              </w:rPr>
              <w:t xml:space="preserve">с  </w:t>
            </w:r>
            <w:r>
              <w:rPr>
                <w:color w:val="C00000"/>
                <w:sz w:val="28"/>
                <w:szCs w:val="28"/>
              </w:rPr>
              <w:t>9</w:t>
            </w:r>
            <w:r w:rsidRPr="00891E19">
              <w:rPr>
                <w:color w:val="C00000"/>
                <w:sz w:val="28"/>
                <w:szCs w:val="28"/>
              </w:rPr>
              <w:t xml:space="preserve">-00  до 17-00  </w:t>
            </w:r>
          </w:p>
          <w:p w:rsidR="00C35D8D" w:rsidRPr="00891E19" w:rsidRDefault="00C35D8D">
            <w:pPr>
              <w:pStyle w:val="NormalWeb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C00000"/>
                <w:sz w:val="28"/>
                <w:szCs w:val="28"/>
              </w:rPr>
            </w:pPr>
            <w:r w:rsidRPr="00891E19">
              <w:rPr>
                <w:color w:val="C00000"/>
                <w:sz w:val="28"/>
                <w:szCs w:val="28"/>
              </w:rPr>
              <w:t>обед с 1</w:t>
            </w:r>
            <w:r>
              <w:rPr>
                <w:color w:val="C00000"/>
                <w:sz w:val="28"/>
                <w:szCs w:val="28"/>
              </w:rPr>
              <w:t>3</w:t>
            </w:r>
            <w:r w:rsidRPr="00891E19">
              <w:rPr>
                <w:color w:val="C00000"/>
                <w:sz w:val="28"/>
                <w:szCs w:val="28"/>
              </w:rPr>
              <w:t>-00  до 1</w:t>
            </w:r>
            <w:r>
              <w:rPr>
                <w:color w:val="C00000"/>
                <w:sz w:val="28"/>
                <w:szCs w:val="28"/>
              </w:rPr>
              <w:t>4</w:t>
            </w:r>
            <w:r w:rsidRPr="00891E19">
              <w:rPr>
                <w:color w:val="C00000"/>
                <w:sz w:val="28"/>
                <w:szCs w:val="28"/>
              </w:rPr>
              <w:t xml:space="preserve">.00 </w:t>
            </w:r>
          </w:p>
        </w:tc>
      </w:tr>
      <w:tr w:rsidR="00C35D8D" w:rsidTr="00B92C0E">
        <w:tc>
          <w:tcPr>
            <w:tcW w:w="2694" w:type="dxa"/>
          </w:tcPr>
          <w:p w:rsidR="00C35D8D" w:rsidRPr="00891E19" w:rsidRDefault="00C35D8D">
            <w:pPr>
              <w:pStyle w:val="NormalWeb"/>
              <w:tabs>
                <w:tab w:val="num" w:pos="360"/>
              </w:tabs>
              <w:jc w:val="both"/>
              <w:rPr>
                <w:color w:val="C00000"/>
                <w:sz w:val="28"/>
                <w:szCs w:val="28"/>
              </w:rPr>
            </w:pPr>
            <w:r w:rsidRPr="00891E19">
              <w:rPr>
                <w:color w:val="C00000"/>
                <w:sz w:val="28"/>
                <w:szCs w:val="28"/>
              </w:rPr>
              <w:t>Вторник</w:t>
            </w:r>
          </w:p>
        </w:tc>
        <w:tc>
          <w:tcPr>
            <w:tcW w:w="3969" w:type="dxa"/>
          </w:tcPr>
          <w:p w:rsidR="00C35D8D" w:rsidRPr="00891E19" w:rsidRDefault="00C35D8D">
            <w:pPr>
              <w:pStyle w:val="NormalWeb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C00000"/>
                <w:sz w:val="28"/>
                <w:szCs w:val="28"/>
              </w:rPr>
            </w:pPr>
            <w:r w:rsidRPr="00891E19">
              <w:rPr>
                <w:color w:val="C00000"/>
                <w:sz w:val="28"/>
                <w:szCs w:val="28"/>
              </w:rPr>
              <w:t xml:space="preserve">с  </w:t>
            </w:r>
            <w:r>
              <w:rPr>
                <w:color w:val="C00000"/>
                <w:sz w:val="28"/>
                <w:szCs w:val="28"/>
              </w:rPr>
              <w:t>9</w:t>
            </w:r>
            <w:r w:rsidRPr="00891E19">
              <w:rPr>
                <w:color w:val="C00000"/>
                <w:sz w:val="28"/>
                <w:szCs w:val="28"/>
              </w:rPr>
              <w:t xml:space="preserve">-00  до 17-00 </w:t>
            </w:r>
          </w:p>
          <w:p w:rsidR="00C35D8D" w:rsidRPr="00891E19" w:rsidRDefault="00C35D8D">
            <w:pPr>
              <w:pStyle w:val="NormalWeb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C00000"/>
                <w:sz w:val="28"/>
                <w:szCs w:val="28"/>
              </w:rPr>
            </w:pPr>
            <w:r w:rsidRPr="00891E19">
              <w:rPr>
                <w:color w:val="C00000"/>
                <w:sz w:val="28"/>
                <w:szCs w:val="28"/>
              </w:rPr>
              <w:t xml:space="preserve"> обед с 1</w:t>
            </w:r>
            <w:r>
              <w:rPr>
                <w:color w:val="C00000"/>
                <w:sz w:val="28"/>
                <w:szCs w:val="28"/>
              </w:rPr>
              <w:t>3</w:t>
            </w:r>
            <w:r w:rsidRPr="00891E19">
              <w:rPr>
                <w:color w:val="C00000"/>
                <w:sz w:val="28"/>
                <w:szCs w:val="28"/>
              </w:rPr>
              <w:t>-00  до 1</w:t>
            </w:r>
            <w:r>
              <w:rPr>
                <w:color w:val="C00000"/>
                <w:sz w:val="28"/>
                <w:szCs w:val="28"/>
              </w:rPr>
              <w:t>4</w:t>
            </w:r>
            <w:r w:rsidRPr="00891E19">
              <w:rPr>
                <w:color w:val="C00000"/>
                <w:sz w:val="28"/>
                <w:szCs w:val="28"/>
              </w:rPr>
              <w:t>.00</w:t>
            </w:r>
          </w:p>
        </w:tc>
      </w:tr>
      <w:tr w:rsidR="00C35D8D" w:rsidTr="00B92C0E">
        <w:tc>
          <w:tcPr>
            <w:tcW w:w="2694" w:type="dxa"/>
          </w:tcPr>
          <w:p w:rsidR="00C35D8D" w:rsidRPr="00891E19" w:rsidRDefault="00C35D8D">
            <w:pPr>
              <w:pStyle w:val="NormalWeb"/>
              <w:tabs>
                <w:tab w:val="num" w:pos="360"/>
              </w:tabs>
              <w:jc w:val="both"/>
              <w:rPr>
                <w:color w:val="C00000"/>
                <w:sz w:val="28"/>
                <w:szCs w:val="28"/>
              </w:rPr>
            </w:pPr>
            <w:r w:rsidRPr="00891E19">
              <w:rPr>
                <w:color w:val="C00000"/>
                <w:sz w:val="28"/>
                <w:szCs w:val="28"/>
              </w:rPr>
              <w:t>Среда</w:t>
            </w:r>
          </w:p>
        </w:tc>
        <w:tc>
          <w:tcPr>
            <w:tcW w:w="3969" w:type="dxa"/>
          </w:tcPr>
          <w:p w:rsidR="00C35D8D" w:rsidRPr="00891E19" w:rsidRDefault="00C35D8D">
            <w:pPr>
              <w:pStyle w:val="NormalWeb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C00000"/>
                <w:sz w:val="28"/>
                <w:szCs w:val="28"/>
              </w:rPr>
            </w:pPr>
            <w:r w:rsidRPr="00891E19">
              <w:rPr>
                <w:color w:val="C00000"/>
                <w:sz w:val="28"/>
                <w:szCs w:val="28"/>
              </w:rPr>
              <w:t xml:space="preserve">с  </w:t>
            </w:r>
            <w:r>
              <w:rPr>
                <w:color w:val="C00000"/>
                <w:sz w:val="28"/>
                <w:szCs w:val="28"/>
              </w:rPr>
              <w:t>9</w:t>
            </w:r>
            <w:r w:rsidRPr="00891E19">
              <w:rPr>
                <w:color w:val="C00000"/>
                <w:sz w:val="28"/>
                <w:szCs w:val="28"/>
              </w:rPr>
              <w:t xml:space="preserve">-00 до 17-00 </w:t>
            </w:r>
          </w:p>
          <w:p w:rsidR="00C35D8D" w:rsidRPr="00891E19" w:rsidRDefault="00C35D8D">
            <w:pPr>
              <w:pStyle w:val="NormalWeb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C00000"/>
                <w:sz w:val="28"/>
                <w:szCs w:val="28"/>
              </w:rPr>
            </w:pPr>
            <w:r w:rsidRPr="00891E19">
              <w:rPr>
                <w:color w:val="C00000"/>
                <w:sz w:val="28"/>
                <w:szCs w:val="28"/>
              </w:rPr>
              <w:t>обед с 1</w:t>
            </w:r>
            <w:r>
              <w:rPr>
                <w:color w:val="C00000"/>
                <w:sz w:val="28"/>
                <w:szCs w:val="28"/>
              </w:rPr>
              <w:t>3</w:t>
            </w:r>
            <w:r w:rsidRPr="00891E19">
              <w:rPr>
                <w:color w:val="C00000"/>
                <w:sz w:val="28"/>
                <w:szCs w:val="28"/>
              </w:rPr>
              <w:t>-00  до 1</w:t>
            </w:r>
            <w:r>
              <w:rPr>
                <w:color w:val="C00000"/>
                <w:sz w:val="28"/>
                <w:szCs w:val="28"/>
              </w:rPr>
              <w:t>4</w:t>
            </w:r>
            <w:r w:rsidRPr="00891E19">
              <w:rPr>
                <w:color w:val="C00000"/>
                <w:sz w:val="28"/>
                <w:szCs w:val="28"/>
              </w:rPr>
              <w:t xml:space="preserve">.00 </w:t>
            </w:r>
          </w:p>
        </w:tc>
      </w:tr>
      <w:tr w:rsidR="00C35D8D" w:rsidTr="00B92C0E">
        <w:tc>
          <w:tcPr>
            <w:tcW w:w="2694" w:type="dxa"/>
          </w:tcPr>
          <w:p w:rsidR="00C35D8D" w:rsidRPr="00891E19" w:rsidRDefault="00C35D8D">
            <w:pPr>
              <w:pStyle w:val="NormalWeb"/>
              <w:tabs>
                <w:tab w:val="num" w:pos="360"/>
              </w:tabs>
              <w:jc w:val="both"/>
              <w:rPr>
                <w:color w:val="C00000"/>
                <w:sz w:val="28"/>
                <w:szCs w:val="28"/>
              </w:rPr>
            </w:pPr>
            <w:r w:rsidRPr="00891E19">
              <w:rPr>
                <w:color w:val="C00000"/>
                <w:sz w:val="28"/>
                <w:szCs w:val="28"/>
              </w:rPr>
              <w:t>Четверг</w:t>
            </w:r>
          </w:p>
        </w:tc>
        <w:tc>
          <w:tcPr>
            <w:tcW w:w="3969" w:type="dxa"/>
          </w:tcPr>
          <w:p w:rsidR="00C35D8D" w:rsidRPr="00891E19" w:rsidRDefault="00C35D8D">
            <w:pPr>
              <w:pStyle w:val="NormalWeb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C00000"/>
                <w:sz w:val="28"/>
                <w:szCs w:val="28"/>
              </w:rPr>
            </w:pPr>
            <w:r w:rsidRPr="00891E19">
              <w:rPr>
                <w:color w:val="C00000"/>
                <w:sz w:val="28"/>
                <w:szCs w:val="28"/>
              </w:rPr>
              <w:t xml:space="preserve">с  </w:t>
            </w:r>
            <w:r>
              <w:rPr>
                <w:color w:val="C00000"/>
                <w:sz w:val="28"/>
                <w:szCs w:val="28"/>
              </w:rPr>
              <w:t>9</w:t>
            </w:r>
            <w:r w:rsidRPr="00891E19">
              <w:rPr>
                <w:color w:val="C00000"/>
                <w:sz w:val="28"/>
                <w:szCs w:val="28"/>
              </w:rPr>
              <w:t xml:space="preserve">-00  до 17-00 </w:t>
            </w:r>
          </w:p>
          <w:p w:rsidR="00C35D8D" w:rsidRPr="00891E19" w:rsidRDefault="00C35D8D">
            <w:pPr>
              <w:pStyle w:val="NormalWeb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C00000"/>
                <w:sz w:val="28"/>
                <w:szCs w:val="28"/>
              </w:rPr>
            </w:pPr>
            <w:r w:rsidRPr="00891E19">
              <w:rPr>
                <w:color w:val="C00000"/>
                <w:sz w:val="28"/>
                <w:szCs w:val="28"/>
              </w:rPr>
              <w:t>обед с 1</w:t>
            </w:r>
            <w:r>
              <w:rPr>
                <w:color w:val="C00000"/>
                <w:sz w:val="28"/>
                <w:szCs w:val="28"/>
              </w:rPr>
              <w:t>3</w:t>
            </w:r>
            <w:r w:rsidRPr="00891E19">
              <w:rPr>
                <w:color w:val="C00000"/>
                <w:sz w:val="28"/>
                <w:szCs w:val="28"/>
              </w:rPr>
              <w:t>-00  до 1</w:t>
            </w:r>
            <w:r>
              <w:rPr>
                <w:color w:val="C00000"/>
                <w:sz w:val="28"/>
                <w:szCs w:val="28"/>
              </w:rPr>
              <w:t>4</w:t>
            </w:r>
            <w:r w:rsidRPr="00891E19">
              <w:rPr>
                <w:color w:val="C00000"/>
                <w:sz w:val="28"/>
                <w:szCs w:val="28"/>
              </w:rPr>
              <w:t xml:space="preserve">.00 </w:t>
            </w:r>
          </w:p>
        </w:tc>
      </w:tr>
      <w:tr w:rsidR="00C35D8D" w:rsidTr="00B92C0E">
        <w:tc>
          <w:tcPr>
            <w:tcW w:w="2694" w:type="dxa"/>
          </w:tcPr>
          <w:p w:rsidR="00C35D8D" w:rsidRPr="00891E19" w:rsidRDefault="00C35D8D">
            <w:pPr>
              <w:pStyle w:val="NormalWeb"/>
              <w:tabs>
                <w:tab w:val="num" w:pos="360"/>
              </w:tabs>
              <w:jc w:val="both"/>
              <w:rPr>
                <w:color w:val="C00000"/>
                <w:sz w:val="28"/>
                <w:szCs w:val="28"/>
              </w:rPr>
            </w:pPr>
            <w:r w:rsidRPr="00891E19">
              <w:rPr>
                <w:color w:val="C00000"/>
                <w:sz w:val="28"/>
                <w:szCs w:val="28"/>
              </w:rPr>
              <w:t>Пятница</w:t>
            </w:r>
          </w:p>
        </w:tc>
        <w:tc>
          <w:tcPr>
            <w:tcW w:w="3969" w:type="dxa"/>
          </w:tcPr>
          <w:p w:rsidR="00C35D8D" w:rsidRPr="00891E19" w:rsidRDefault="00C35D8D">
            <w:pPr>
              <w:pStyle w:val="NormalWeb"/>
              <w:tabs>
                <w:tab w:val="num" w:pos="360"/>
              </w:tabs>
              <w:spacing w:before="0" w:beforeAutospacing="0" w:after="0" w:afterAutospacing="0"/>
              <w:jc w:val="both"/>
              <w:rPr>
                <w:color w:val="C00000"/>
                <w:sz w:val="28"/>
                <w:szCs w:val="28"/>
              </w:rPr>
            </w:pPr>
            <w:r w:rsidRPr="00891E19">
              <w:rPr>
                <w:color w:val="C00000"/>
                <w:sz w:val="28"/>
                <w:szCs w:val="28"/>
              </w:rPr>
              <w:t xml:space="preserve">с  </w:t>
            </w:r>
            <w:r>
              <w:rPr>
                <w:color w:val="C00000"/>
                <w:sz w:val="28"/>
                <w:szCs w:val="28"/>
              </w:rPr>
              <w:t>9</w:t>
            </w:r>
            <w:r w:rsidRPr="00891E19">
              <w:rPr>
                <w:color w:val="C00000"/>
                <w:sz w:val="28"/>
                <w:szCs w:val="28"/>
              </w:rPr>
              <w:t>-00  до 1</w:t>
            </w:r>
            <w:r>
              <w:rPr>
                <w:color w:val="C00000"/>
                <w:sz w:val="28"/>
                <w:szCs w:val="28"/>
              </w:rPr>
              <w:t>3</w:t>
            </w:r>
            <w:r w:rsidRPr="00891E19">
              <w:rPr>
                <w:color w:val="C00000"/>
                <w:sz w:val="28"/>
                <w:szCs w:val="28"/>
              </w:rPr>
              <w:t xml:space="preserve">-00 </w:t>
            </w:r>
          </w:p>
        </w:tc>
      </w:tr>
    </w:tbl>
    <w:p w:rsidR="00C35D8D" w:rsidRDefault="00C35D8D" w:rsidP="00B92C0E">
      <w:pPr>
        <w:tabs>
          <w:tab w:val="num" w:pos="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35D8D" w:rsidRDefault="00C35D8D" w:rsidP="00B92C0E">
      <w:pPr>
        <w:tabs>
          <w:tab w:val="num" w:pos="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34. Приём заявителей в архивный отдел  осуществляется без предварительной записи, при необходимости часы приема могут быть согласованы по телефону. В</w:t>
      </w:r>
      <w:r>
        <w:rPr>
          <w:sz w:val="28"/>
          <w:szCs w:val="28"/>
        </w:rPr>
        <w:t>ремя ожидания приёма не должно превышать 30 минут.</w:t>
      </w:r>
    </w:p>
    <w:p w:rsidR="00C35D8D" w:rsidRDefault="00C35D8D" w:rsidP="00B92C0E">
      <w:pPr>
        <w:tabs>
          <w:tab w:val="num" w:pos="360"/>
        </w:tabs>
        <w:autoSpaceDE w:val="0"/>
        <w:autoSpaceDN w:val="0"/>
        <w:adjustRightInd w:val="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35. При посещении архивного отдела заявитель обязан предъявить служебное удостоверение или документы, удостоверяющие личность.  </w:t>
      </w:r>
    </w:p>
    <w:p w:rsidR="00C35D8D" w:rsidRDefault="00C35D8D" w:rsidP="00B92C0E">
      <w:pPr>
        <w:tabs>
          <w:tab w:val="num" w:pos="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36. Сотрудник архивного отдела, осуществляющий личный прием, обязан встретить заявителя, проводить к своему рабочему месту, предложить воспользоваться гардеробом, стулом, находящимся рядом с рабочим местом сотрудника.</w:t>
      </w:r>
    </w:p>
    <w:p w:rsidR="00C35D8D" w:rsidRDefault="00C35D8D" w:rsidP="00B92C0E">
      <w:pPr>
        <w:tabs>
          <w:tab w:val="num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5D8D" w:rsidRDefault="00C35D8D" w:rsidP="00B92C0E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14. Оплата </w:t>
      </w:r>
      <w:r w:rsidRPr="00891E19">
        <w:rPr>
          <w:b/>
          <w:sz w:val="28"/>
          <w:szCs w:val="28"/>
        </w:rPr>
        <w:t>муниципальной</w:t>
      </w:r>
      <w:r w:rsidRPr="00891E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услуги</w:t>
      </w:r>
    </w:p>
    <w:p w:rsidR="00C35D8D" w:rsidRDefault="00C35D8D" w:rsidP="00B92C0E">
      <w:pPr>
        <w:tabs>
          <w:tab w:val="left" w:pos="426"/>
        </w:tabs>
        <w:jc w:val="both"/>
        <w:rPr>
          <w:sz w:val="28"/>
          <w:szCs w:val="28"/>
        </w:rPr>
      </w:pPr>
    </w:p>
    <w:p w:rsidR="00C35D8D" w:rsidRDefault="00C35D8D" w:rsidP="00B92C0E">
      <w:pPr>
        <w:tabs>
          <w:tab w:val="num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37. Приём архивных документов на хранение осуществляется на безвозмездной основе. </w:t>
      </w:r>
    </w:p>
    <w:p w:rsidR="00C35D8D" w:rsidRDefault="00C35D8D" w:rsidP="00B92C0E">
      <w:pPr>
        <w:pStyle w:val="PlainText"/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38. Все расходы, связанные с передачей архивных документов в архивный отдел</w:t>
      </w:r>
      <w:r w:rsidRPr="00891E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(упорядочение архивных документов и их транспортировка), несёт заявитель.</w:t>
      </w:r>
    </w:p>
    <w:p w:rsidR="00C35D8D" w:rsidRDefault="00C35D8D" w:rsidP="00B92C0E">
      <w:pPr>
        <w:pStyle w:val="PlainText"/>
        <w:tabs>
          <w:tab w:val="num" w:pos="360"/>
        </w:tabs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C35D8D" w:rsidRDefault="00C35D8D" w:rsidP="00B92C0E">
      <w:pPr>
        <w:pStyle w:val="PlainText"/>
        <w:tabs>
          <w:tab w:val="num" w:pos="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15. Показатели доступности и качества муниципальной услуги</w:t>
      </w:r>
    </w:p>
    <w:p w:rsidR="00C35D8D" w:rsidRDefault="00C35D8D" w:rsidP="00B92C0E">
      <w:pPr>
        <w:tabs>
          <w:tab w:val="num" w:pos="360"/>
        </w:tabs>
        <w:jc w:val="both"/>
        <w:rPr>
          <w:b/>
          <w:bCs/>
          <w:sz w:val="28"/>
          <w:szCs w:val="28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39. Показателями доступности и качества предоставляемой заявителю муниципальной услуги являются:</w:t>
      </w:r>
    </w:p>
    <w:p w:rsidR="00C35D8D" w:rsidRDefault="00C35D8D" w:rsidP="00B92C0E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своевременность и оперативность-доля (%) организаций-источников комплектования архивного отдела своевременно передавших архивные документы на хранение в  соответствии с планом-графиком приема документов.  Показатель определяется как отношение количества организаций передавших документы в течение отчетного периода к общему количеству организаций, включенных в план график приема документов умноженное на 100%.</w:t>
      </w:r>
    </w:p>
    <w:p w:rsidR="00C35D8D" w:rsidRDefault="00C35D8D" w:rsidP="00B92C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- доля (%) обоснованных жалоб, к общему количеству поданных жалоб. Показатель определяется как отношение количества обоснованных жалоб к общему количеству обратившихся заявителей за предоставлением государственной услуги умноженное на 100%.</w:t>
      </w:r>
    </w:p>
    <w:p w:rsidR="00C35D8D" w:rsidRDefault="00C35D8D" w:rsidP="00B92C0E">
      <w:pPr>
        <w:tabs>
          <w:tab w:val="num" w:pos="360"/>
          <w:tab w:val="left" w:pos="426"/>
        </w:tabs>
        <w:jc w:val="both"/>
        <w:rPr>
          <w:sz w:val="28"/>
          <w:szCs w:val="28"/>
        </w:rPr>
      </w:pPr>
    </w:p>
    <w:p w:rsidR="00C35D8D" w:rsidRDefault="00C35D8D" w:rsidP="00B92C0E">
      <w:pPr>
        <w:pStyle w:val="NormalWeb"/>
        <w:tabs>
          <w:tab w:val="num" w:pos="360"/>
          <w:tab w:val="left" w:pos="42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III. Административные процедуры</w:t>
      </w:r>
    </w:p>
    <w:p w:rsidR="00C35D8D" w:rsidRDefault="00C35D8D" w:rsidP="00B92C0E">
      <w:pPr>
        <w:pStyle w:val="Heading4"/>
        <w:tabs>
          <w:tab w:val="num" w:pos="360"/>
          <w:tab w:val="left" w:pos="426"/>
        </w:tabs>
        <w:spacing w:before="0" w:after="0"/>
        <w:jc w:val="both"/>
      </w:pPr>
    </w:p>
    <w:p w:rsidR="00C35D8D" w:rsidRDefault="00C35D8D" w:rsidP="00B92C0E">
      <w:pPr>
        <w:pStyle w:val="Heading4"/>
        <w:tabs>
          <w:tab w:val="num" w:pos="360"/>
          <w:tab w:val="left" w:pos="426"/>
        </w:tabs>
        <w:spacing w:before="0" w:after="0"/>
        <w:jc w:val="center"/>
      </w:pPr>
      <w:r>
        <w:t>Глава 16. Описание последовательности действий при предоставлении</w:t>
      </w:r>
    </w:p>
    <w:p w:rsidR="00C35D8D" w:rsidRDefault="00C35D8D" w:rsidP="00B92C0E">
      <w:pPr>
        <w:pStyle w:val="Heading4"/>
        <w:tabs>
          <w:tab w:val="num" w:pos="360"/>
          <w:tab w:val="left" w:pos="426"/>
        </w:tabs>
        <w:spacing w:before="0" w:after="0"/>
        <w:jc w:val="center"/>
      </w:pPr>
      <w:r>
        <w:t>муниципальной услуги</w:t>
      </w:r>
    </w:p>
    <w:p w:rsidR="00C35D8D" w:rsidRDefault="00C35D8D" w:rsidP="00B92C0E">
      <w:pPr>
        <w:tabs>
          <w:tab w:val="num" w:pos="360"/>
          <w:tab w:val="left" w:pos="426"/>
        </w:tabs>
        <w:jc w:val="both"/>
        <w:rPr>
          <w:sz w:val="28"/>
          <w:szCs w:val="28"/>
        </w:rPr>
      </w:pPr>
    </w:p>
    <w:p w:rsidR="00C35D8D" w:rsidRDefault="00C35D8D" w:rsidP="00B92C0E">
      <w:pPr>
        <w:tabs>
          <w:tab w:val="num" w:pos="36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40. Предоставление муниципальной услуги включает в себя следующие административные процедуры:</w:t>
      </w:r>
    </w:p>
    <w:p w:rsidR="00C35D8D" w:rsidRDefault="00C35D8D" w:rsidP="00B92C0E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составление плана-графика приема архивных документов от юридических и физических лиц-источников комплектования архивного отдела; </w:t>
      </w:r>
    </w:p>
    <w:p w:rsidR="00C35D8D" w:rsidRDefault="00C35D8D" w:rsidP="00B92C0E">
      <w:pPr>
        <w:tabs>
          <w:tab w:val="left" w:pos="42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приём, регистрация и рассмотрение письменного обращения (от юридических лиц) или заявления (от физических лиц) на предоставление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услуги;</w:t>
      </w:r>
    </w:p>
    <w:p w:rsidR="00C35D8D" w:rsidRDefault="00C35D8D" w:rsidP="00B92C0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анализ документов, предоставленных заявителем;</w:t>
      </w:r>
    </w:p>
    <w:p w:rsidR="00C35D8D" w:rsidRDefault="00C35D8D" w:rsidP="00B92C0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прием архивных документов на хранение;</w:t>
      </w:r>
    </w:p>
    <w:p w:rsidR="00C35D8D" w:rsidRDefault="00C35D8D" w:rsidP="00B92C0E">
      <w:pPr>
        <w:tabs>
          <w:tab w:val="left" w:pos="426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оформление и выдача акта приёма-передачи архивных документов на хранение.</w:t>
      </w:r>
    </w:p>
    <w:p w:rsidR="00C35D8D" w:rsidRDefault="00C35D8D" w:rsidP="00B92C0E">
      <w:pPr>
        <w:tabs>
          <w:tab w:val="num" w:pos="360"/>
          <w:tab w:val="left" w:pos="426"/>
        </w:tabs>
        <w:jc w:val="both"/>
        <w:rPr>
          <w:b/>
          <w:bCs/>
          <w:sz w:val="28"/>
          <w:szCs w:val="28"/>
        </w:rPr>
      </w:pPr>
    </w:p>
    <w:p w:rsidR="00C35D8D" w:rsidRDefault="00C35D8D" w:rsidP="00B92C0E">
      <w:pPr>
        <w:tabs>
          <w:tab w:val="num" w:pos="360"/>
          <w:tab w:val="left" w:pos="42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17. Составление плана-графика приема</w:t>
      </w:r>
    </w:p>
    <w:p w:rsidR="00C35D8D" w:rsidRPr="002971F9" w:rsidRDefault="00C35D8D" w:rsidP="00B92C0E">
      <w:pPr>
        <w:tabs>
          <w:tab w:val="left" w:pos="426"/>
        </w:tabs>
        <w:jc w:val="center"/>
        <w:rPr>
          <w:color w:val="C00000"/>
          <w:sz w:val="28"/>
          <w:szCs w:val="28"/>
        </w:rPr>
      </w:pPr>
      <w:r>
        <w:rPr>
          <w:b/>
          <w:bCs/>
          <w:sz w:val="28"/>
          <w:szCs w:val="28"/>
        </w:rPr>
        <w:t>архивных документов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от юридических и физических лиц-источников комплектования архивного отдела</w:t>
      </w:r>
    </w:p>
    <w:p w:rsidR="00C35D8D" w:rsidRDefault="00C35D8D" w:rsidP="00B92C0E">
      <w:pPr>
        <w:tabs>
          <w:tab w:val="num" w:pos="36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5D8D" w:rsidRDefault="00C35D8D" w:rsidP="00B92C0E">
      <w:pPr>
        <w:tabs>
          <w:tab w:val="num" w:pos="360"/>
          <w:tab w:val="left" w:pos="426"/>
        </w:tabs>
        <w:autoSpaceDE w:val="0"/>
        <w:autoSpaceDN w:val="0"/>
        <w:adjustRightInd w:val="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41. План-график приема архивных документов от юридических и физических лиц – источников комплектования архивного отдела на очередной календарный год </w:t>
      </w:r>
      <w:r>
        <w:rPr>
          <w:color w:val="000000"/>
          <w:sz w:val="28"/>
          <w:szCs w:val="28"/>
        </w:rPr>
        <w:t>составляется до 1 декабря</w:t>
      </w:r>
      <w:r>
        <w:rPr>
          <w:sz w:val="28"/>
          <w:szCs w:val="28"/>
        </w:rPr>
        <w:t xml:space="preserve"> предшествующего года, согласовывается с источниками комплектования и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утверждается мэром Аларского района</w:t>
      </w:r>
      <w:r w:rsidRPr="002971F9">
        <w:rPr>
          <w:color w:val="C00000"/>
          <w:sz w:val="28"/>
          <w:szCs w:val="28"/>
        </w:rPr>
        <w:t>.</w:t>
      </w:r>
    </w:p>
    <w:p w:rsidR="00C35D8D" w:rsidRDefault="00C35D8D" w:rsidP="00B92C0E">
      <w:pPr>
        <w:tabs>
          <w:tab w:val="num" w:pos="360"/>
          <w:tab w:val="left" w:pos="426"/>
        </w:tabs>
        <w:autoSpaceDE w:val="0"/>
        <w:autoSpaceDN w:val="0"/>
        <w:adjustRightInd w:val="0"/>
        <w:jc w:val="both"/>
        <w:rPr>
          <w:color w:val="C00000"/>
          <w:sz w:val="28"/>
          <w:szCs w:val="28"/>
        </w:rPr>
      </w:pPr>
    </w:p>
    <w:p w:rsidR="00C35D8D" w:rsidRPr="002971F9" w:rsidRDefault="00C35D8D" w:rsidP="002971F9">
      <w:pPr>
        <w:tabs>
          <w:tab w:val="num" w:pos="360"/>
          <w:tab w:val="left" w:pos="426"/>
        </w:tabs>
        <w:jc w:val="center"/>
        <w:rPr>
          <w:color w:val="C00000"/>
          <w:sz w:val="28"/>
          <w:szCs w:val="28"/>
        </w:rPr>
      </w:pPr>
      <w:r>
        <w:rPr>
          <w:b/>
          <w:bCs/>
          <w:sz w:val="28"/>
          <w:szCs w:val="28"/>
        </w:rPr>
        <w:t>Глава 18. Внеплановый прием архивных  документов на хранение</w:t>
      </w:r>
    </w:p>
    <w:p w:rsidR="00C35D8D" w:rsidRPr="002971F9" w:rsidRDefault="00C35D8D" w:rsidP="00B92C0E">
      <w:pPr>
        <w:tabs>
          <w:tab w:val="num" w:pos="360"/>
          <w:tab w:val="left" w:pos="426"/>
        </w:tabs>
        <w:autoSpaceDE w:val="0"/>
        <w:autoSpaceDN w:val="0"/>
        <w:adjustRightInd w:val="0"/>
        <w:jc w:val="both"/>
        <w:rPr>
          <w:color w:val="C00000"/>
          <w:sz w:val="28"/>
          <w:szCs w:val="28"/>
        </w:rPr>
      </w:pPr>
    </w:p>
    <w:p w:rsidR="00C35D8D" w:rsidRDefault="00C35D8D" w:rsidP="00B92C0E">
      <w:pPr>
        <w:tabs>
          <w:tab w:val="num" w:pos="36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42. Внеплановый приём архивных документов на  хранение может осуществляться  в случаях: </w:t>
      </w:r>
    </w:p>
    <w:p w:rsidR="00C35D8D" w:rsidRDefault="00C35D8D" w:rsidP="00B92C0E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ликвидации заявителя как юридического лица, не имеющего правопреемника;</w:t>
      </w:r>
    </w:p>
    <w:p w:rsidR="00C35D8D" w:rsidRDefault="00C35D8D" w:rsidP="00B92C0E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угрозы сохранности архивных документов юридических лиц-источников комплектования архивного отдела, находящихся  на ведомственном хранении.</w:t>
      </w:r>
    </w:p>
    <w:p w:rsidR="00C35D8D" w:rsidRDefault="00C35D8D" w:rsidP="00B92C0E">
      <w:pPr>
        <w:tabs>
          <w:tab w:val="num" w:pos="360"/>
          <w:tab w:val="left" w:pos="42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35D8D" w:rsidRDefault="00C35D8D" w:rsidP="00B92C0E">
      <w:pPr>
        <w:tabs>
          <w:tab w:val="num" w:pos="360"/>
          <w:tab w:val="left" w:pos="4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19. Приём,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регистрация и рассмотрение письменного обращения  (заявления) заявителя на предоставление муниципальной услуги</w:t>
      </w:r>
    </w:p>
    <w:p w:rsidR="00C35D8D" w:rsidRDefault="00C35D8D" w:rsidP="00B92C0E">
      <w:pPr>
        <w:pStyle w:val="NormalWeb"/>
        <w:tabs>
          <w:tab w:val="num" w:pos="360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35D8D" w:rsidRDefault="00C35D8D" w:rsidP="00B92C0E">
      <w:pPr>
        <w:pStyle w:val="NormalWeb"/>
        <w:tabs>
          <w:tab w:val="num" w:pos="360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>
        <w:rPr>
          <w:sz w:val="28"/>
          <w:szCs w:val="28"/>
        </w:rPr>
        <w:t>43. Поступившее в архивный отдел  письменное обращение (заявление)  от юридического и физического лица на предоставление муниципальной услуги  регистрируется ответственным специалистом за регистрацию документов. Письменное  обращение   (заявление)  направляется на рассмотрение начальнику архивного отдела</w:t>
      </w:r>
      <w:r w:rsidRPr="00CE45F2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для принятия решения о приёме архивных документов на муниципальное хранение.</w:t>
      </w:r>
    </w:p>
    <w:p w:rsidR="00C35D8D" w:rsidRDefault="00C35D8D" w:rsidP="00CE45F2">
      <w:pPr>
        <w:pStyle w:val="NormalWeb"/>
        <w:tabs>
          <w:tab w:val="num" w:pos="360"/>
          <w:tab w:val="left" w:pos="426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44. Административная процедура приёма, регистрации и рассмотрения письменного обращения (заявления) на предоставление муниципальной услуги осуществляется в срок не более 2 рабочих дней.</w:t>
      </w:r>
    </w:p>
    <w:p w:rsidR="00C35D8D" w:rsidRDefault="00C35D8D" w:rsidP="00B92C0E">
      <w:pPr>
        <w:tabs>
          <w:tab w:val="num" w:pos="360"/>
          <w:tab w:val="left" w:pos="426"/>
        </w:tabs>
        <w:jc w:val="both"/>
        <w:rPr>
          <w:b/>
          <w:bCs/>
          <w:sz w:val="28"/>
          <w:szCs w:val="28"/>
        </w:rPr>
      </w:pPr>
    </w:p>
    <w:p w:rsidR="00C35D8D" w:rsidRDefault="00C35D8D" w:rsidP="00B92C0E">
      <w:pPr>
        <w:tabs>
          <w:tab w:val="num" w:pos="360"/>
          <w:tab w:val="left" w:pos="42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20. Анализ документов, предоставленных заявителем</w:t>
      </w:r>
    </w:p>
    <w:p w:rsidR="00C35D8D" w:rsidRDefault="00C35D8D" w:rsidP="00B92C0E">
      <w:pPr>
        <w:tabs>
          <w:tab w:val="num" w:pos="36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5D8D" w:rsidRDefault="00C35D8D" w:rsidP="00B92C0E">
      <w:pPr>
        <w:tabs>
          <w:tab w:val="num" w:pos="36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>
        <w:rPr>
          <w:sz w:val="28"/>
          <w:szCs w:val="28"/>
        </w:rPr>
        <w:t>45. В ходе анализа документов, предоставленных заявителем, определяются:</w:t>
      </w:r>
    </w:p>
    <w:p w:rsidR="00C35D8D" w:rsidRDefault="00C35D8D" w:rsidP="00B92C0E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правомочность получения заявителем муниципальной услуги;</w:t>
      </w:r>
    </w:p>
    <w:p w:rsidR="00C35D8D" w:rsidRDefault="00C35D8D" w:rsidP="00B92C0E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комплектность предоставленных документов;</w:t>
      </w:r>
    </w:p>
    <w:p w:rsidR="00C35D8D" w:rsidRDefault="00C35D8D" w:rsidP="00B92C0E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правильность фондирования и внутрифондовой организации подлежащих приёму дел;</w:t>
      </w:r>
    </w:p>
    <w:p w:rsidR="00C35D8D" w:rsidRDefault="00C35D8D" w:rsidP="00B92C0E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объем архивных документов, подлежащих приему на хранение;</w:t>
      </w:r>
    </w:p>
    <w:p w:rsidR="00C35D8D" w:rsidRDefault="00C35D8D" w:rsidP="00B92C0E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конкретные сроки приема архивных документов на хранение.</w:t>
      </w:r>
    </w:p>
    <w:p w:rsidR="00C35D8D" w:rsidRDefault="00C35D8D" w:rsidP="00B92C0E">
      <w:pPr>
        <w:tabs>
          <w:tab w:val="num" w:pos="36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46</w:t>
      </w:r>
      <w:r>
        <w:rPr>
          <w:sz w:val="28"/>
          <w:szCs w:val="28"/>
        </w:rPr>
        <w:t xml:space="preserve">. Административная процедура, связанная с анализом документов, представленных заявителем муниципальной услуги, осуществляется  в течение 3 рабочих дней с момента поступления документов, перечисленных в пп. 22-25 настоящего Регламента.  </w:t>
      </w:r>
    </w:p>
    <w:p w:rsidR="00C35D8D" w:rsidRDefault="00C35D8D" w:rsidP="00B92C0E">
      <w:pPr>
        <w:pStyle w:val="NormalWeb"/>
        <w:tabs>
          <w:tab w:val="num" w:pos="360"/>
          <w:tab w:val="left" w:pos="42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35D8D" w:rsidRDefault="00C35D8D" w:rsidP="00B92C0E">
      <w:pPr>
        <w:tabs>
          <w:tab w:val="num" w:pos="360"/>
          <w:tab w:val="left" w:pos="4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21. Прием архивных документов на хранение</w:t>
      </w:r>
    </w:p>
    <w:p w:rsidR="00C35D8D" w:rsidRDefault="00C35D8D" w:rsidP="00B92C0E">
      <w:pPr>
        <w:tabs>
          <w:tab w:val="num" w:pos="360"/>
          <w:tab w:val="left" w:pos="42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35D8D" w:rsidRDefault="00C35D8D" w:rsidP="00B92C0E">
      <w:pPr>
        <w:tabs>
          <w:tab w:val="num" w:pos="36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CE45F2">
        <w:rPr>
          <w:color w:val="C00000"/>
          <w:sz w:val="28"/>
          <w:szCs w:val="28"/>
        </w:rPr>
        <w:t>47.</w:t>
      </w:r>
      <w:r>
        <w:rPr>
          <w:sz w:val="28"/>
          <w:szCs w:val="28"/>
        </w:rPr>
        <w:t xml:space="preserve"> Прием архивных документов на хранение осуществляет главный специалист архивного отдела</w:t>
      </w:r>
      <w:r w:rsidRPr="00CE45F2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в присутствии заявителя муниципальной  услуги .</w:t>
      </w:r>
    </w:p>
    <w:p w:rsidR="00C35D8D" w:rsidRDefault="00C35D8D" w:rsidP="00B92C0E">
      <w:pPr>
        <w:tabs>
          <w:tab w:val="num" w:pos="36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48. Архивные документы принимаются на хранении в упорядоченном состоянии с соответствующим научно-справочным аппаратом и страховыми копиями на особо ценные и уникальные документы.</w:t>
      </w:r>
    </w:p>
    <w:p w:rsidR="00C35D8D" w:rsidRDefault="00C35D8D" w:rsidP="00B92C0E">
      <w:pPr>
        <w:tabs>
          <w:tab w:val="num" w:pos="36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49.Прием документов Архивного фонда Российской Федерации и других архивных документов осуществляется по утвержденным и согласованным экспертно-проверочной комиссией архивного агентства Иркутской области описям дел.</w:t>
      </w:r>
    </w:p>
    <w:p w:rsidR="00C35D8D" w:rsidRDefault="00C35D8D" w:rsidP="00DA6D5C">
      <w:pPr>
        <w:tabs>
          <w:tab w:val="num" w:pos="36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50</w:t>
      </w:r>
      <w:r>
        <w:rPr>
          <w:sz w:val="28"/>
          <w:szCs w:val="28"/>
        </w:rPr>
        <w:t xml:space="preserve">.Прием дел проводится поединично. При приеме архивных документов заявитель муниципальной услуги с обложки дела зачитывает шифр дела, название организации и структурного подразделения, индекс дела, заголовок дела, даты дела, количество листов в деле. </w:t>
      </w:r>
      <w:r w:rsidRPr="00DA6D5C">
        <w:rPr>
          <w:color w:val="FF0000"/>
          <w:sz w:val="28"/>
          <w:szCs w:val="28"/>
        </w:rPr>
        <w:t xml:space="preserve">Сотрудник </w:t>
      </w:r>
      <w:r>
        <w:rPr>
          <w:color w:val="FF0000"/>
          <w:sz w:val="28"/>
          <w:szCs w:val="28"/>
        </w:rPr>
        <w:t xml:space="preserve">архивного </w:t>
      </w:r>
      <w:r w:rsidRPr="00DA6D5C">
        <w:rPr>
          <w:color w:val="FF0000"/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 сверяет указанные сведения со сведениями, отраженными в описи дел постоянного хранения.</w:t>
      </w:r>
    </w:p>
    <w:p w:rsidR="00C35D8D" w:rsidRDefault="00C35D8D" w:rsidP="00B92C0E">
      <w:pPr>
        <w:pStyle w:val="PlainText"/>
        <w:tabs>
          <w:tab w:val="num" w:pos="36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51. Уникальные и особо ценные архивные документы принимаются на хранение с проведением полистной проверки дел и проверкой страховых копий архивных документов.</w:t>
      </w:r>
    </w:p>
    <w:p w:rsidR="00C35D8D" w:rsidRDefault="00C35D8D" w:rsidP="00B92C0E">
      <w:pPr>
        <w:pStyle w:val="PlainText"/>
        <w:tabs>
          <w:tab w:val="num" w:pos="36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52. Аудиовизуальные документы принимаются на хранение с текстовой сопроводительной документацией (аннотацией) и в следующем комплекте: </w:t>
      </w:r>
    </w:p>
    <w:p w:rsidR="00C35D8D" w:rsidRDefault="00C35D8D" w:rsidP="00B92C0E">
      <w:pPr>
        <w:pStyle w:val="PlainTex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кинодокументы – негатив изображения, негатив фонограммы, магнитный оригинал фонограммы, позитивная копия, магнитная фонограмма шумов и музыки и пр., </w:t>
      </w:r>
    </w:p>
    <w:p w:rsidR="00C35D8D" w:rsidRDefault="00C35D8D" w:rsidP="00B92C0E">
      <w:pPr>
        <w:pStyle w:val="PlainTex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фотодокументы – негатив, контрольный фотоотпечаток,  </w:t>
      </w:r>
    </w:p>
    <w:p w:rsidR="00C35D8D" w:rsidRDefault="00C35D8D" w:rsidP="00B92C0E">
      <w:pPr>
        <w:pStyle w:val="PlainTex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фонодокументы и видеодокументы – оригинал и копия. </w:t>
      </w:r>
    </w:p>
    <w:p w:rsidR="00C35D8D" w:rsidRDefault="00C35D8D" w:rsidP="00B92C0E">
      <w:pPr>
        <w:pStyle w:val="PlainText"/>
        <w:tabs>
          <w:tab w:val="num" w:pos="36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53. Сотрудник архивного отдела ,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осуществляющий прием архивных документов на хранение, проводит проверку физического, санитарно-гигиенического, технического состояния архивных документов. </w:t>
      </w:r>
    </w:p>
    <w:p w:rsidR="00C35D8D" w:rsidRDefault="00C35D8D" w:rsidP="00B92C0E">
      <w:pPr>
        <w:pStyle w:val="PlainText"/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54. Электронные документы принимаются на хранение с программными средствами, позволяющими их воспроизвести, и с необходимым комплектом сопроводительной документации. </w:t>
      </w:r>
    </w:p>
    <w:p w:rsidR="00C35D8D" w:rsidRDefault="00C35D8D" w:rsidP="00B92C0E">
      <w:pPr>
        <w:pStyle w:val="PlainText"/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ab/>
      </w:r>
      <w:r>
        <w:rPr>
          <w:rFonts w:ascii="Times New Roman" w:hAnsi="Times New Roman" w:cs="Times New Roman"/>
          <w:color w:val="00B05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55. Административная процедура приёма архивных документов на государственное хранение осуществляется в срок не более 10 рабочих дней.</w:t>
      </w:r>
    </w:p>
    <w:p w:rsidR="00C35D8D" w:rsidRDefault="00C35D8D" w:rsidP="00B92C0E">
      <w:pPr>
        <w:pStyle w:val="PlainText"/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5D8D" w:rsidRDefault="00C35D8D" w:rsidP="00B92C0E">
      <w:pPr>
        <w:tabs>
          <w:tab w:val="num" w:pos="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22. Оформление и выдача акта приёма-передачи архивных документов на хранение</w:t>
      </w:r>
    </w:p>
    <w:p w:rsidR="00C35D8D" w:rsidRDefault="00C35D8D" w:rsidP="00B92C0E">
      <w:pPr>
        <w:tabs>
          <w:tab w:val="num" w:pos="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5D8D" w:rsidRDefault="00C35D8D" w:rsidP="00B92C0E">
      <w:pPr>
        <w:tabs>
          <w:tab w:val="num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>
        <w:rPr>
          <w:sz w:val="28"/>
          <w:szCs w:val="28"/>
        </w:rPr>
        <w:t xml:space="preserve">56. Прием архивных документов на хранение оформляется актом приема-передачи архивных документов на хранение (приложения №№ 3 и 4 настоящего Регламента), который заверяется со стороны архивного отдела подписью начальника отдела и печатью,  со стороны заявителя – подписью руководителя и печатью юридического лица или личной подписью физического лица. </w:t>
      </w:r>
    </w:p>
    <w:p w:rsidR="00C35D8D" w:rsidRPr="00CE45F2" w:rsidRDefault="00C35D8D" w:rsidP="00B92C0E">
      <w:pPr>
        <w:tabs>
          <w:tab w:val="num" w:pos="360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 w:rsidRPr="00CE45F2">
        <w:rPr>
          <w:sz w:val="28"/>
          <w:szCs w:val="28"/>
        </w:rPr>
        <w:t xml:space="preserve">57. Акт приёма-передачи архивных документов на  хранение оформляется в двух экземплярах, один из которых остается в </w:t>
      </w:r>
      <w:r>
        <w:rPr>
          <w:sz w:val="28"/>
          <w:szCs w:val="28"/>
        </w:rPr>
        <w:t>архивном отделе</w:t>
      </w:r>
      <w:r w:rsidRPr="00CE45F2">
        <w:rPr>
          <w:sz w:val="28"/>
          <w:szCs w:val="28"/>
        </w:rPr>
        <w:t>, второй – выдаётся заявителю</w:t>
      </w:r>
      <w:r w:rsidRPr="00CE45F2">
        <w:rPr>
          <w:i/>
          <w:iCs/>
          <w:sz w:val="28"/>
          <w:szCs w:val="28"/>
        </w:rPr>
        <w:t>.</w:t>
      </w:r>
    </w:p>
    <w:p w:rsidR="00C35D8D" w:rsidRPr="007E5ABD" w:rsidRDefault="00C35D8D" w:rsidP="007E5ABD">
      <w:pPr>
        <w:tabs>
          <w:tab w:val="num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E45F2">
        <w:rPr>
          <w:sz w:val="28"/>
          <w:szCs w:val="28"/>
        </w:rPr>
        <w:tab/>
      </w:r>
      <w:r w:rsidRPr="00CE45F2">
        <w:rPr>
          <w:sz w:val="28"/>
          <w:szCs w:val="28"/>
        </w:rPr>
        <w:tab/>
      </w:r>
      <w:r>
        <w:rPr>
          <w:sz w:val="28"/>
          <w:szCs w:val="28"/>
        </w:rPr>
        <w:t>58</w:t>
      </w:r>
      <w:r w:rsidRPr="007E5ABD">
        <w:rPr>
          <w:sz w:val="28"/>
          <w:szCs w:val="28"/>
        </w:rPr>
        <w:t xml:space="preserve">. Административная процедура оформления и выдачи акта приёма-передачи архивных документов на хранение осуществляется в срок не более 3 рабочих дней с момента приёма документов. </w:t>
      </w:r>
    </w:p>
    <w:p w:rsidR="00C35D8D" w:rsidRDefault="00C35D8D" w:rsidP="007E5ABD">
      <w:pPr>
        <w:tabs>
          <w:tab w:val="num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E5ABD">
        <w:rPr>
          <w:sz w:val="28"/>
          <w:szCs w:val="28"/>
        </w:rPr>
        <w:tab/>
      </w:r>
      <w:r w:rsidRPr="007E5ABD">
        <w:rPr>
          <w:sz w:val="28"/>
          <w:szCs w:val="28"/>
        </w:rPr>
        <w:tab/>
      </w:r>
      <w:r>
        <w:rPr>
          <w:sz w:val="28"/>
          <w:szCs w:val="28"/>
        </w:rPr>
        <w:t>59</w:t>
      </w:r>
      <w:r w:rsidRPr="007E5ABD">
        <w:rPr>
          <w:sz w:val="28"/>
          <w:szCs w:val="28"/>
        </w:rPr>
        <w:t>.</w:t>
      </w:r>
      <w:r>
        <w:rPr>
          <w:sz w:val="28"/>
          <w:szCs w:val="28"/>
        </w:rPr>
        <w:t xml:space="preserve"> Заверенный заявителем экземпляр акта возвращается </w:t>
      </w:r>
      <w:r w:rsidRPr="007E5ABD">
        <w:rPr>
          <w:color w:val="FF0000"/>
          <w:sz w:val="28"/>
          <w:szCs w:val="28"/>
        </w:rPr>
        <w:t xml:space="preserve">в </w:t>
      </w:r>
      <w:r>
        <w:rPr>
          <w:color w:val="FF0000"/>
          <w:sz w:val="28"/>
          <w:szCs w:val="28"/>
        </w:rPr>
        <w:t>архивный отдел</w:t>
      </w:r>
      <w:r w:rsidRPr="007E5AB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4 рабочих дней. </w:t>
      </w:r>
    </w:p>
    <w:p w:rsidR="00C35D8D" w:rsidRDefault="00C35D8D" w:rsidP="00B92C0E">
      <w:pPr>
        <w:tabs>
          <w:tab w:val="num" w:pos="360"/>
        </w:tabs>
        <w:autoSpaceDE w:val="0"/>
        <w:autoSpaceDN w:val="0"/>
        <w:adjustRightInd w:val="0"/>
        <w:jc w:val="both"/>
        <w:rPr>
          <w:color w:val="00B050"/>
          <w:sz w:val="28"/>
          <w:szCs w:val="28"/>
        </w:rPr>
      </w:pPr>
    </w:p>
    <w:p w:rsidR="00C35D8D" w:rsidRDefault="00C35D8D" w:rsidP="00B92C0E">
      <w:pPr>
        <w:pStyle w:val="NormalWeb"/>
        <w:tabs>
          <w:tab w:val="num" w:pos="36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IV. Порядок и формы контроля за совершением действий</w:t>
      </w:r>
    </w:p>
    <w:p w:rsidR="00C35D8D" w:rsidRDefault="00C35D8D" w:rsidP="00B92C0E">
      <w:pPr>
        <w:pStyle w:val="NormalWeb"/>
        <w:tabs>
          <w:tab w:val="num" w:pos="36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принятием решений</w:t>
      </w:r>
    </w:p>
    <w:p w:rsidR="00C35D8D" w:rsidRDefault="00C35D8D" w:rsidP="00B92C0E">
      <w:pPr>
        <w:tabs>
          <w:tab w:val="num" w:pos="360"/>
        </w:tabs>
        <w:jc w:val="both"/>
        <w:rPr>
          <w:rStyle w:val="Strong"/>
        </w:rPr>
      </w:pPr>
      <w:bookmarkStart w:id="3" w:name="BM4_1"/>
    </w:p>
    <w:p w:rsidR="00C35D8D" w:rsidRDefault="00C35D8D" w:rsidP="00B92C0E">
      <w:pPr>
        <w:tabs>
          <w:tab w:val="num" w:pos="360"/>
        </w:tabs>
        <w:jc w:val="center"/>
      </w:pPr>
      <w:r>
        <w:rPr>
          <w:rStyle w:val="Strong"/>
          <w:sz w:val="28"/>
          <w:szCs w:val="28"/>
        </w:rPr>
        <w:t>Глава 23. Порядок  и формы осуществления контроля</w:t>
      </w:r>
      <w:bookmarkEnd w:id="3"/>
    </w:p>
    <w:p w:rsidR="00C35D8D" w:rsidRDefault="00C35D8D" w:rsidP="00B92C0E">
      <w:pPr>
        <w:tabs>
          <w:tab w:val="num" w:pos="360"/>
        </w:tabs>
        <w:ind w:right="-5"/>
        <w:jc w:val="both"/>
        <w:rPr>
          <w:sz w:val="28"/>
          <w:szCs w:val="28"/>
        </w:rPr>
      </w:pPr>
    </w:p>
    <w:p w:rsidR="00C35D8D" w:rsidRDefault="00C35D8D" w:rsidP="005D622B">
      <w:pPr>
        <w:tabs>
          <w:tab w:val="num" w:pos="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60. Текущий контроль за соблюдением порядка предоставления государственной услуги, соблюдением требований настоящего Регламента осуществляет начальник архивного отдела. </w:t>
      </w:r>
    </w:p>
    <w:p w:rsidR="00C35D8D" w:rsidRDefault="00C35D8D" w:rsidP="00B92C0E">
      <w:pPr>
        <w:tabs>
          <w:tab w:val="num" w:pos="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61. Контроль за организацией предоставления муниципальной услуги </w:t>
      </w:r>
      <w:r>
        <w:rPr>
          <w:color w:val="000000"/>
          <w:sz w:val="28"/>
          <w:szCs w:val="28"/>
        </w:rPr>
        <w:t>в архивном отделе</w:t>
      </w:r>
      <w:r>
        <w:rPr>
          <w:sz w:val="28"/>
          <w:szCs w:val="28"/>
        </w:rPr>
        <w:t xml:space="preserve">, соблюдением требований настоящего Регламента осуществляет </w:t>
      </w:r>
      <w:r w:rsidRPr="005D622B">
        <w:rPr>
          <w:color w:val="C00000"/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t xml:space="preserve">. </w:t>
      </w:r>
    </w:p>
    <w:p w:rsidR="00C35D8D" w:rsidRDefault="00C35D8D" w:rsidP="00B92C0E">
      <w:pPr>
        <w:tabs>
          <w:tab w:val="num" w:pos="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62. Контроль  за соблюдением порядка предоставления муниципальной услуги со стороны заявителей осуществляется путём получения своевременной и полной информации о </w:t>
      </w:r>
      <w:r>
        <w:rPr>
          <w:color w:val="000000"/>
          <w:sz w:val="28"/>
          <w:szCs w:val="28"/>
        </w:rPr>
        <w:t xml:space="preserve">приёме архивных документов на государственное хранение </w:t>
      </w:r>
      <w:r>
        <w:rPr>
          <w:sz w:val="28"/>
          <w:szCs w:val="28"/>
        </w:rPr>
        <w:t>в архивный отдел администрации МО «Аларский район».</w:t>
      </w:r>
    </w:p>
    <w:p w:rsidR="00C35D8D" w:rsidRDefault="00C35D8D" w:rsidP="00B92C0E">
      <w:pPr>
        <w:tabs>
          <w:tab w:val="num" w:pos="360"/>
        </w:tabs>
        <w:ind w:right="-5"/>
        <w:jc w:val="both"/>
        <w:rPr>
          <w:sz w:val="28"/>
          <w:szCs w:val="28"/>
        </w:rPr>
      </w:pPr>
    </w:p>
    <w:p w:rsidR="00C35D8D" w:rsidRDefault="00C35D8D" w:rsidP="00B92C0E">
      <w:pPr>
        <w:pStyle w:val="Heading4"/>
        <w:tabs>
          <w:tab w:val="num" w:pos="360"/>
        </w:tabs>
        <w:spacing w:before="0" w:after="0"/>
        <w:jc w:val="center"/>
        <w:rPr>
          <w:rStyle w:val="Strong"/>
        </w:rPr>
      </w:pPr>
      <w:r>
        <w:rPr>
          <w:rStyle w:val="Strong"/>
          <w:b/>
          <w:bCs/>
        </w:rPr>
        <w:t>Глава 24. Ответственность должностных лиц и сотрудников</w:t>
      </w:r>
    </w:p>
    <w:p w:rsidR="00C35D8D" w:rsidRDefault="00C35D8D" w:rsidP="00B92C0E">
      <w:pPr>
        <w:pStyle w:val="NormalWeb"/>
        <w:tabs>
          <w:tab w:val="num" w:pos="36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35D8D" w:rsidRDefault="00C35D8D" w:rsidP="00B92C0E">
      <w:pPr>
        <w:pStyle w:val="NormalWeb"/>
        <w:tabs>
          <w:tab w:val="num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63. В случаях выявления нарушений прав и законных интересов заявителей муниципальной услуги, к муниципальным служащим </w:t>
      </w:r>
      <w:r w:rsidRPr="005D622B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и сотрудникам архивного отдела, допустившим указанные нарушения, применяются меры ответственности в порядке, предусмотренном законодательством Российской Федерации.</w:t>
      </w:r>
    </w:p>
    <w:p w:rsidR="00C35D8D" w:rsidRDefault="00C35D8D" w:rsidP="00B92C0E">
      <w:pPr>
        <w:pStyle w:val="NormalWeb"/>
        <w:tabs>
          <w:tab w:val="num" w:pos="36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35D8D" w:rsidRDefault="00C35D8D" w:rsidP="00B92C0E">
      <w:pPr>
        <w:pStyle w:val="NormalWeb"/>
        <w:tabs>
          <w:tab w:val="num" w:pos="36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V. Порядок обжалования действий или бездействия</w:t>
      </w:r>
    </w:p>
    <w:p w:rsidR="00C35D8D" w:rsidRDefault="00C35D8D" w:rsidP="00B92C0E">
      <w:pPr>
        <w:pStyle w:val="NormalWeb"/>
        <w:tabs>
          <w:tab w:val="num" w:pos="36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должностных лиц и сотрудников</w:t>
      </w:r>
    </w:p>
    <w:p w:rsidR="00C35D8D" w:rsidRDefault="00C35D8D" w:rsidP="00B92C0E">
      <w:pPr>
        <w:tabs>
          <w:tab w:val="num" w:pos="360"/>
        </w:tabs>
        <w:ind w:right="-5"/>
        <w:jc w:val="both"/>
        <w:rPr>
          <w:sz w:val="28"/>
          <w:szCs w:val="28"/>
        </w:rPr>
      </w:pPr>
    </w:p>
    <w:p w:rsidR="00C35D8D" w:rsidRDefault="00C35D8D" w:rsidP="00B92C0E">
      <w:pPr>
        <w:tabs>
          <w:tab w:val="num" w:pos="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64. Заявитель муниципальной услуги вправе устно или письменно обратиться с жалобой на действия или бездействие </w:t>
      </w:r>
      <w:r w:rsidRPr="005D622B">
        <w:rPr>
          <w:color w:val="C00000"/>
          <w:sz w:val="28"/>
          <w:szCs w:val="28"/>
        </w:rPr>
        <w:t>должностн</w:t>
      </w:r>
      <w:r>
        <w:rPr>
          <w:color w:val="C00000"/>
          <w:sz w:val="28"/>
          <w:szCs w:val="28"/>
        </w:rPr>
        <w:t>ого</w:t>
      </w:r>
      <w:r w:rsidRPr="005D622B">
        <w:rPr>
          <w:color w:val="C00000"/>
          <w:sz w:val="28"/>
          <w:szCs w:val="28"/>
        </w:rPr>
        <w:t xml:space="preserve"> лиц</w:t>
      </w:r>
      <w:r>
        <w:rPr>
          <w:color w:val="C00000"/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 w:rsidRPr="005D622B">
        <w:rPr>
          <w:color w:val="C00000"/>
          <w:sz w:val="28"/>
          <w:szCs w:val="28"/>
        </w:rPr>
        <w:t>сотрудников</w:t>
      </w:r>
      <w:r>
        <w:rPr>
          <w:sz w:val="28"/>
          <w:szCs w:val="28"/>
        </w:rPr>
        <w:t xml:space="preserve"> архивного отдела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ходе предоставления муниципальной услуги. </w:t>
      </w:r>
    </w:p>
    <w:p w:rsidR="00C35D8D" w:rsidRDefault="00C35D8D" w:rsidP="00B92C0E">
      <w:pPr>
        <w:tabs>
          <w:tab w:val="num" w:pos="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65. Действия или бездействие </w:t>
      </w:r>
      <w:r w:rsidRPr="005D622B">
        <w:rPr>
          <w:color w:val="C00000"/>
          <w:sz w:val="28"/>
          <w:szCs w:val="28"/>
        </w:rPr>
        <w:t>должностн</w:t>
      </w:r>
      <w:r>
        <w:rPr>
          <w:color w:val="C00000"/>
          <w:sz w:val="28"/>
          <w:szCs w:val="28"/>
        </w:rPr>
        <w:t>ого</w:t>
      </w:r>
      <w:r w:rsidRPr="005D622B">
        <w:rPr>
          <w:color w:val="C00000"/>
          <w:sz w:val="28"/>
          <w:szCs w:val="28"/>
        </w:rPr>
        <w:t xml:space="preserve"> лиц</w:t>
      </w:r>
      <w:r>
        <w:rPr>
          <w:color w:val="C00000"/>
          <w:sz w:val="28"/>
          <w:szCs w:val="28"/>
        </w:rPr>
        <w:t>а</w:t>
      </w:r>
      <w:r w:rsidRPr="005D622B">
        <w:rPr>
          <w:color w:val="C00000"/>
          <w:sz w:val="28"/>
          <w:szCs w:val="28"/>
        </w:rPr>
        <w:t xml:space="preserve"> и сотрудников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могут быть обжалованы:</w:t>
      </w:r>
    </w:p>
    <w:p w:rsidR="00C35D8D" w:rsidRPr="00FB4B0A" w:rsidRDefault="00C35D8D" w:rsidP="00B92C0E">
      <w:pPr>
        <w:ind w:right="-5" w:firstLine="708"/>
        <w:jc w:val="both"/>
        <w:rPr>
          <w:color w:val="C00000"/>
          <w:sz w:val="28"/>
          <w:szCs w:val="28"/>
        </w:rPr>
      </w:pPr>
      <w:r w:rsidRPr="005D622B">
        <w:rPr>
          <w:color w:val="C00000"/>
          <w:sz w:val="28"/>
          <w:szCs w:val="28"/>
        </w:rPr>
        <w:t>мэру  муниципального образования : 66</w:t>
      </w:r>
      <w:r>
        <w:rPr>
          <w:color w:val="C00000"/>
          <w:sz w:val="28"/>
          <w:szCs w:val="28"/>
        </w:rPr>
        <w:t>9452</w:t>
      </w:r>
      <w:r w:rsidRPr="005D622B">
        <w:rPr>
          <w:color w:val="C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>п</w:t>
      </w:r>
      <w:r w:rsidRPr="005D622B">
        <w:rPr>
          <w:color w:val="C00000"/>
          <w:sz w:val="28"/>
          <w:szCs w:val="28"/>
        </w:rPr>
        <w:t xml:space="preserve">. </w:t>
      </w:r>
      <w:r>
        <w:rPr>
          <w:color w:val="C00000"/>
          <w:sz w:val="28"/>
          <w:szCs w:val="28"/>
        </w:rPr>
        <w:t>Кутулик</w:t>
      </w:r>
      <w:r w:rsidRPr="005D622B">
        <w:rPr>
          <w:color w:val="C00000"/>
          <w:sz w:val="28"/>
          <w:szCs w:val="28"/>
        </w:rPr>
        <w:t>, ул.</w:t>
      </w:r>
      <w:r>
        <w:rPr>
          <w:color w:val="C00000"/>
          <w:sz w:val="28"/>
          <w:szCs w:val="28"/>
        </w:rPr>
        <w:t>Советская</w:t>
      </w:r>
      <w:r w:rsidRPr="005D622B">
        <w:rPr>
          <w:color w:val="C00000"/>
          <w:sz w:val="28"/>
          <w:szCs w:val="28"/>
        </w:rPr>
        <w:t xml:space="preserve">  </w:t>
      </w:r>
      <w:r>
        <w:rPr>
          <w:color w:val="C00000"/>
          <w:sz w:val="28"/>
          <w:szCs w:val="28"/>
        </w:rPr>
        <w:t>49</w:t>
      </w:r>
      <w:r w:rsidRPr="005D622B">
        <w:rPr>
          <w:color w:val="C00000"/>
          <w:sz w:val="28"/>
          <w:szCs w:val="28"/>
        </w:rPr>
        <w:t xml:space="preserve">, тел. </w:t>
      </w:r>
      <w:r>
        <w:rPr>
          <w:color w:val="C00000"/>
          <w:sz w:val="28"/>
          <w:szCs w:val="28"/>
        </w:rPr>
        <w:t>37</w:t>
      </w:r>
      <w:r w:rsidRPr="005D622B">
        <w:rPr>
          <w:color w:val="C00000"/>
          <w:sz w:val="28"/>
          <w:szCs w:val="28"/>
        </w:rPr>
        <w:t>-</w:t>
      </w:r>
      <w:r>
        <w:rPr>
          <w:color w:val="C00000"/>
          <w:sz w:val="28"/>
          <w:szCs w:val="28"/>
        </w:rPr>
        <w:t>1</w:t>
      </w:r>
      <w:r w:rsidRPr="005D622B">
        <w:rPr>
          <w:color w:val="C00000"/>
          <w:sz w:val="28"/>
          <w:szCs w:val="28"/>
        </w:rPr>
        <w:t>-</w:t>
      </w:r>
      <w:r>
        <w:rPr>
          <w:color w:val="C00000"/>
          <w:sz w:val="28"/>
          <w:szCs w:val="28"/>
        </w:rPr>
        <w:t>37</w:t>
      </w:r>
      <w:r w:rsidRPr="005D622B">
        <w:rPr>
          <w:color w:val="C00000"/>
          <w:sz w:val="28"/>
          <w:szCs w:val="28"/>
        </w:rPr>
        <w:t xml:space="preserve">, </w:t>
      </w:r>
      <w:r>
        <w:rPr>
          <w:color w:val="C00000"/>
          <w:sz w:val="28"/>
          <w:szCs w:val="28"/>
        </w:rPr>
        <w:t>37</w:t>
      </w:r>
      <w:r w:rsidRPr="005D622B">
        <w:rPr>
          <w:color w:val="C00000"/>
          <w:sz w:val="28"/>
          <w:szCs w:val="28"/>
        </w:rPr>
        <w:t>-</w:t>
      </w:r>
      <w:r>
        <w:rPr>
          <w:color w:val="C00000"/>
          <w:sz w:val="28"/>
          <w:szCs w:val="28"/>
        </w:rPr>
        <w:t>3</w:t>
      </w:r>
      <w:r w:rsidRPr="005D622B">
        <w:rPr>
          <w:color w:val="C00000"/>
          <w:sz w:val="28"/>
          <w:szCs w:val="28"/>
        </w:rPr>
        <w:t>-</w:t>
      </w:r>
      <w:r>
        <w:rPr>
          <w:color w:val="C00000"/>
          <w:sz w:val="28"/>
          <w:szCs w:val="28"/>
        </w:rPr>
        <w:t>37</w:t>
      </w:r>
      <w:r w:rsidRPr="005D622B">
        <w:rPr>
          <w:color w:val="C00000"/>
          <w:sz w:val="28"/>
          <w:szCs w:val="28"/>
        </w:rPr>
        <w:t xml:space="preserve">, </w:t>
      </w:r>
      <w:r w:rsidRPr="005D622B">
        <w:rPr>
          <w:i/>
          <w:iCs/>
          <w:color w:val="C00000"/>
          <w:sz w:val="28"/>
          <w:szCs w:val="28"/>
          <w:u w:val="single"/>
          <w:lang w:val="en-US"/>
        </w:rPr>
        <w:t>E</w:t>
      </w:r>
      <w:r w:rsidRPr="005D622B">
        <w:rPr>
          <w:i/>
          <w:iCs/>
          <w:color w:val="C00000"/>
          <w:sz w:val="28"/>
          <w:szCs w:val="28"/>
          <w:u w:val="single"/>
        </w:rPr>
        <w:t>-</w:t>
      </w:r>
      <w:r w:rsidRPr="005D622B">
        <w:rPr>
          <w:i/>
          <w:iCs/>
          <w:color w:val="C00000"/>
          <w:sz w:val="28"/>
          <w:szCs w:val="28"/>
          <w:u w:val="single"/>
          <w:lang w:val="en-US"/>
        </w:rPr>
        <w:t>mail</w:t>
      </w:r>
      <w:r w:rsidRPr="005D622B">
        <w:rPr>
          <w:i/>
          <w:iCs/>
          <w:color w:val="C00000"/>
          <w:sz w:val="28"/>
          <w:szCs w:val="28"/>
          <w:u w:val="single"/>
        </w:rPr>
        <w:t>:</w:t>
      </w:r>
      <w:r w:rsidRPr="005D622B">
        <w:rPr>
          <w:color w:val="C00000"/>
          <w:sz w:val="28"/>
          <w:szCs w:val="28"/>
          <w:u w:val="single"/>
        </w:rPr>
        <w:t xml:space="preserve"> </w:t>
      </w:r>
      <w:r>
        <w:rPr>
          <w:color w:val="C00000"/>
          <w:sz w:val="28"/>
          <w:szCs w:val="28"/>
          <w:u w:val="single"/>
          <w:lang w:val="en-US"/>
        </w:rPr>
        <w:t>Zaladm</w:t>
      </w:r>
      <w:r w:rsidRPr="00FB4B0A">
        <w:rPr>
          <w:color w:val="C00000"/>
          <w:sz w:val="28"/>
          <w:szCs w:val="28"/>
          <w:u w:val="single"/>
        </w:rPr>
        <w:t>@</w:t>
      </w:r>
      <w:r>
        <w:rPr>
          <w:color w:val="C00000"/>
          <w:sz w:val="28"/>
          <w:szCs w:val="28"/>
          <w:u w:val="single"/>
          <w:lang w:val="en-US"/>
        </w:rPr>
        <w:t>iRmail</w:t>
      </w:r>
      <w:r w:rsidRPr="00FB4B0A">
        <w:rPr>
          <w:color w:val="C00000"/>
          <w:sz w:val="28"/>
          <w:szCs w:val="28"/>
          <w:u w:val="single"/>
        </w:rPr>
        <w:t xml:space="preserve"> . </w:t>
      </w:r>
      <w:r>
        <w:rPr>
          <w:color w:val="C00000"/>
          <w:sz w:val="28"/>
          <w:szCs w:val="28"/>
          <w:u w:val="single"/>
          <w:lang w:val="en-US"/>
        </w:rPr>
        <w:t>Ru</w:t>
      </w:r>
    </w:p>
    <w:p w:rsidR="00C35D8D" w:rsidRDefault="00C35D8D" w:rsidP="00B92C0E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судебном порядке.</w:t>
      </w:r>
    </w:p>
    <w:p w:rsidR="00C35D8D" w:rsidRDefault="00C35D8D" w:rsidP="00B92C0E">
      <w:pPr>
        <w:pStyle w:val="NormalWeb"/>
        <w:tabs>
          <w:tab w:val="num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66. В письменном обращении на имя мэра заявитель в обязательном порядке должен указать:</w:t>
      </w:r>
    </w:p>
    <w:p w:rsidR="00C35D8D" w:rsidRDefault="00C35D8D" w:rsidP="00B92C0E">
      <w:pPr>
        <w:pStyle w:val="NormalWeb"/>
        <w:tabs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фамилию, имя, отчество руководителя юридического лица или фамилию, имя, отчество физического лица – заявителей муниципальной услуги; </w:t>
      </w:r>
    </w:p>
    <w:p w:rsidR="00C35D8D" w:rsidRDefault="00C35D8D" w:rsidP="00B92C0E">
      <w:pPr>
        <w:pStyle w:val="NormalWeb"/>
        <w:tabs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почтовый адрес, по которому должен быть направлен письменный ответ на обращение;</w:t>
      </w:r>
    </w:p>
    <w:p w:rsidR="00C35D8D" w:rsidRDefault="00C35D8D" w:rsidP="00B92C0E">
      <w:pPr>
        <w:pStyle w:val="NormalWeb"/>
        <w:tabs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изложение сути жалобы;</w:t>
      </w:r>
    </w:p>
    <w:p w:rsidR="00C35D8D" w:rsidRDefault="00C35D8D" w:rsidP="00B92C0E">
      <w:pPr>
        <w:pStyle w:val="NormalWeb"/>
        <w:tabs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подпись и дату. </w:t>
      </w:r>
    </w:p>
    <w:p w:rsidR="00C35D8D" w:rsidRDefault="00C35D8D" w:rsidP="00B92C0E">
      <w:pPr>
        <w:pStyle w:val="NormalWeb"/>
        <w:tabs>
          <w:tab w:val="num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67. Письменное обращение заявителя, поступившее на имя мэра района, рассматривается в срок не более 30 календарных дней со дня его регистрации; в исключительных случаях срок рассмотрения обращения может быть продлён, но не более чем на 30 календарных дней,  с уведомлением об этом заявителя.</w:t>
      </w:r>
    </w:p>
    <w:p w:rsidR="00C35D8D" w:rsidRPr="005D622B" w:rsidRDefault="00C35D8D" w:rsidP="00B92C0E">
      <w:pPr>
        <w:pStyle w:val="NormalWeb"/>
        <w:tabs>
          <w:tab w:val="num" w:pos="360"/>
        </w:tabs>
        <w:spacing w:before="0" w:beforeAutospacing="0" w:after="0" w:afterAutospacing="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68. При получении письменного обращения (жалобы) заявителя мэр района</w:t>
      </w:r>
      <w:r w:rsidRPr="005D622B">
        <w:rPr>
          <w:color w:val="C00000"/>
          <w:sz w:val="28"/>
          <w:szCs w:val="28"/>
        </w:rPr>
        <w:t>:</w:t>
      </w:r>
    </w:p>
    <w:p w:rsidR="00C35D8D" w:rsidRDefault="00C35D8D" w:rsidP="00B92C0E">
      <w:pPr>
        <w:pStyle w:val="NormalWeb"/>
        <w:tabs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обеспечивает своевременное и объективное рассмотрение обращения, при необходимости – с участием заявителя или его законного представителя;</w:t>
      </w:r>
    </w:p>
    <w:p w:rsidR="00C35D8D" w:rsidRDefault="00C35D8D" w:rsidP="00B92C0E">
      <w:pPr>
        <w:pStyle w:val="NormalWeb"/>
        <w:tabs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вопросов; </w:t>
      </w:r>
    </w:p>
    <w:p w:rsidR="00C35D8D" w:rsidRDefault="00C35D8D" w:rsidP="00B92C0E">
      <w:pPr>
        <w:pStyle w:val="NormalWeb"/>
        <w:tabs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обеспечивает направление письменного ответа на жалобу по адресу, указанному заявителем.</w:t>
      </w:r>
    </w:p>
    <w:p w:rsidR="00C35D8D" w:rsidRDefault="00C35D8D" w:rsidP="00B92C0E">
      <w:pPr>
        <w:pStyle w:val="NormalWeb"/>
        <w:tabs>
          <w:tab w:val="num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69. Обращение заявителя не рассматривается в следующих случаях:</w:t>
      </w:r>
    </w:p>
    <w:p w:rsidR="00C35D8D" w:rsidRDefault="00C35D8D" w:rsidP="00B92C0E">
      <w:pPr>
        <w:pStyle w:val="NormalWeb"/>
        <w:tabs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письменном обращении не соблюдены условия, изложенные в п. 66 настоящего Регламента; </w:t>
      </w:r>
    </w:p>
    <w:p w:rsidR="00C35D8D" w:rsidRDefault="00C35D8D" w:rsidP="00B92C0E">
      <w:pPr>
        <w:pStyle w:val="NormalWeb"/>
        <w:tabs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текст обращения не поддается прочтению;</w:t>
      </w:r>
    </w:p>
    <w:p w:rsidR="00C35D8D" w:rsidRPr="005D622B" w:rsidRDefault="00C35D8D" w:rsidP="00B92C0E">
      <w:pPr>
        <w:pStyle w:val="NormalWeb"/>
        <w:tabs>
          <w:tab w:val="num" w:pos="720"/>
        </w:tabs>
        <w:spacing w:before="0" w:beforeAutospacing="0" w:after="0" w:afterAutospacing="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ab/>
        <w:t>в обращении содержатся оскорбительные выражения, угрозы имуществу, жизни и здоровью должностных лиц и сотрудников архивного отдела</w:t>
      </w:r>
      <w:r w:rsidRPr="005D622B">
        <w:rPr>
          <w:color w:val="C00000"/>
          <w:sz w:val="28"/>
          <w:szCs w:val="28"/>
        </w:rPr>
        <w:t>;</w:t>
      </w:r>
    </w:p>
    <w:p w:rsidR="00C35D8D" w:rsidRDefault="00C35D8D" w:rsidP="00B92C0E">
      <w:pPr>
        <w:pStyle w:val="NormalWeb"/>
        <w:tabs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обращении содержится вопрос, на который заявителю многократно (более двух раз) давались письменные ответы по существу, и при этом не приводятся новые доводы или обстоятельства.</w:t>
      </w:r>
    </w:p>
    <w:p w:rsidR="00C35D8D" w:rsidRDefault="00C35D8D" w:rsidP="00B92C0E">
      <w:pPr>
        <w:tabs>
          <w:tab w:val="num" w:pos="360"/>
        </w:tabs>
        <w:autoSpaceDE w:val="0"/>
        <w:autoSpaceDN w:val="0"/>
        <w:adjustRightInd w:val="0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70.О принятии решения, связанного с прекращением переписки по основаниям, указанным в п. 69 настоящего Регламента, заявитель должен быть уведомлён в письменной форме.</w:t>
      </w:r>
    </w:p>
    <w:p w:rsidR="00C35D8D" w:rsidRDefault="00C35D8D" w:rsidP="00B92C0E">
      <w:pPr>
        <w:pStyle w:val="ListParagraph"/>
        <w:tabs>
          <w:tab w:val="left" w:pos="426"/>
        </w:tabs>
        <w:ind w:left="0"/>
        <w:jc w:val="both"/>
        <w:rPr>
          <w:color w:val="000000"/>
          <w:sz w:val="28"/>
          <w:szCs w:val="28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both"/>
        <w:rPr>
          <w:color w:val="000000"/>
          <w:sz w:val="28"/>
          <w:szCs w:val="28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both"/>
        <w:rPr>
          <w:color w:val="000000"/>
          <w:sz w:val="28"/>
          <w:szCs w:val="28"/>
        </w:rPr>
      </w:pPr>
    </w:p>
    <w:p w:rsidR="00C35D8D" w:rsidRPr="00DC2566" w:rsidRDefault="00C35D8D" w:rsidP="00B92C0E">
      <w:pPr>
        <w:pStyle w:val="ListParagraph"/>
        <w:tabs>
          <w:tab w:val="left" w:pos="426"/>
        </w:tabs>
        <w:ind w:left="0"/>
        <w:jc w:val="both"/>
        <w:rPr>
          <w:color w:val="C00000"/>
          <w:sz w:val="28"/>
          <w:szCs w:val="28"/>
        </w:rPr>
      </w:pPr>
    </w:p>
    <w:tbl>
      <w:tblPr>
        <w:tblW w:w="2594" w:type="pct"/>
        <w:tblCellSpacing w:w="7" w:type="dxa"/>
        <w:tblInd w:w="2" w:type="dxa"/>
        <w:tblLook w:val="00A0"/>
      </w:tblPr>
      <w:tblGrid>
        <w:gridCol w:w="4883"/>
      </w:tblGrid>
      <w:tr w:rsidR="00C35D8D" w:rsidTr="00B92C0E">
        <w:trPr>
          <w:trHeight w:val="1032"/>
          <w:tblCellSpacing w:w="7" w:type="dxa"/>
        </w:trPr>
        <w:tc>
          <w:tcPr>
            <w:tcW w:w="49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D8D" w:rsidRPr="00DC2566" w:rsidRDefault="00C35D8D">
            <w:pPr>
              <w:rPr>
                <w:rStyle w:val="Emphasis"/>
                <w:sz w:val="32"/>
                <w:szCs w:val="32"/>
              </w:rPr>
            </w:pPr>
            <w:bookmarkStart w:id="4" w:name="BM7"/>
            <w:r>
              <w:rPr>
                <w:rStyle w:val="Emphasis"/>
                <w:sz w:val="28"/>
                <w:szCs w:val="28"/>
              </w:rPr>
              <w:t xml:space="preserve">  </w:t>
            </w:r>
            <w:r w:rsidRPr="00DC2566">
              <w:rPr>
                <w:rStyle w:val="Emphasis"/>
                <w:sz w:val="32"/>
                <w:szCs w:val="32"/>
              </w:rPr>
              <w:t xml:space="preserve">Приложение № </w:t>
            </w:r>
            <w:bookmarkEnd w:id="4"/>
            <w:r w:rsidRPr="00DC2566">
              <w:rPr>
                <w:rStyle w:val="Emphasis"/>
                <w:sz w:val="32"/>
                <w:szCs w:val="32"/>
              </w:rPr>
              <w:t>1</w:t>
            </w:r>
          </w:p>
          <w:p w:rsidR="00C35D8D" w:rsidRDefault="00C35D8D" w:rsidP="00DC2566">
            <w:pPr>
              <w:ind w:left="112" w:right="114" w:firstLine="1"/>
              <w:jc w:val="both"/>
              <w:rPr>
                <w:color w:val="000000"/>
                <w:sz w:val="28"/>
                <w:szCs w:val="28"/>
              </w:rPr>
            </w:pPr>
            <w:r w:rsidRPr="00DC2566">
              <w:rPr>
                <w:sz w:val="28"/>
                <w:szCs w:val="28"/>
              </w:rPr>
              <w:t>к Административному регламенту</w:t>
            </w:r>
            <w:r w:rsidRPr="00DC2566">
              <w:rPr>
                <w:color w:val="C00000"/>
                <w:sz w:val="28"/>
                <w:szCs w:val="28"/>
              </w:rPr>
              <w:t xml:space="preserve"> </w:t>
            </w:r>
            <w:r>
              <w:rPr>
                <w:color w:val="C00000"/>
                <w:sz w:val="28"/>
                <w:szCs w:val="28"/>
              </w:rPr>
              <w:t>архивного отдела администрации муниципального образования «Аларский район»</w:t>
            </w:r>
            <w:r w:rsidRPr="00DC2566">
              <w:rPr>
                <w:color w:val="C00000"/>
                <w:sz w:val="28"/>
                <w:szCs w:val="28"/>
              </w:rPr>
              <w:t xml:space="preserve"> </w:t>
            </w:r>
            <w:r w:rsidRPr="00DC2566">
              <w:rPr>
                <w:sz w:val="28"/>
                <w:szCs w:val="28"/>
              </w:rPr>
              <w:t>по предоставлению муниципальн</w:t>
            </w:r>
            <w:r>
              <w:rPr>
                <w:sz w:val="28"/>
                <w:szCs w:val="28"/>
              </w:rPr>
              <w:t xml:space="preserve">ой </w:t>
            </w:r>
            <w:r w:rsidRPr="00DC2566">
              <w:rPr>
                <w:sz w:val="28"/>
                <w:szCs w:val="28"/>
              </w:rPr>
              <w:t>услуги «Приём архивных документов на хранение»</w:t>
            </w:r>
          </w:p>
        </w:tc>
      </w:tr>
      <w:tr w:rsidR="00C35D8D" w:rsidTr="00B92C0E">
        <w:trPr>
          <w:trHeight w:val="1032"/>
          <w:tblCellSpacing w:w="7" w:type="dxa"/>
        </w:trPr>
        <w:tc>
          <w:tcPr>
            <w:tcW w:w="49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D8D" w:rsidRDefault="00C35D8D">
            <w:pPr>
              <w:rPr>
                <w:rStyle w:val="Emphasis"/>
                <w:sz w:val="28"/>
                <w:szCs w:val="28"/>
              </w:rPr>
            </w:pPr>
          </w:p>
        </w:tc>
      </w:tr>
    </w:tbl>
    <w:p w:rsidR="00C35D8D" w:rsidRDefault="00C35D8D" w:rsidP="00B92C0E">
      <w:pPr>
        <w:rPr>
          <w:sz w:val="28"/>
          <w:szCs w:val="28"/>
        </w:rPr>
      </w:pPr>
    </w:p>
    <w:p w:rsidR="00C35D8D" w:rsidRDefault="00C35D8D" w:rsidP="00B92C0E">
      <w:pPr>
        <w:pStyle w:val="Heading4"/>
        <w:spacing w:before="0" w:after="0"/>
        <w:jc w:val="center"/>
      </w:pPr>
      <w:r>
        <w:t>БЛОК-СХЕМА</w:t>
      </w:r>
      <w:r>
        <w:br/>
        <w:t>последовательности действий предоставления муниципальной услуги</w:t>
      </w:r>
    </w:p>
    <w:p w:rsidR="00C35D8D" w:rsidRPr="0091555C" w:rsidRDefault="00C35D8D" w:rsidP="00B92C0E">
      <w:pPr>
        <w:pStyle w:val="Heading4"/>
        <w:spacing w:before="0" w:after="0"/>
        <w:jc w:val="center"/>
      </w:pPr>
      <w:r>
        <w:t xml:space="preserve">по приёму архивных документов на хранение от </w:t>
      </w:r>
      <w:r w:rsidRPr="0091555C">
        <w:t>юридических  лиц</w:t>
      </w:r>
    </w:p>
    <w:p w:rsidR="00C35D8D" w:rsidRPr="0091555C" w:rsidRDefault="00C35D8D" w:rsidP="00B92C0E">
      <w:pPr>
        <w:pStyle w:val="Heading4"/>
        <w:spacing w:before="0" w:after="0"/>
        <w:jc w:val="center"/>
      </w:pPr>
    </w:p>
    <w:p w:rsidR="00C35D8D" w:rsidRDefault="00C35D8D" w:rsidP="00B92C0E">
      <w:pPr>
        <w:rPr>
          <w:rStyle w:val="Strong"/>
          <w:i/>
          <w:iCs/>
          <w:sz w:val="28"/>
          <w:szCs w:val="28"/>
        </w:rPr>
      </w:pPr>
      <w:r>
        <w:rPr>
          <w:rStyle w:val="Strong"/>
          <w:i/>
          <w:iCs/>
          <w:sz w:val="28"/>
          <w:szCs w:val="28"/>
        </w:rPr>
        <w:t>Условные обозначения:</w:t>
      </w:r>
    </w:p>
    <w:p w:rsidR="00C35D8D" w:rsidRDefault="00C35D8D" w:rsidP="00B92C0E">
      <w:pPr>
        <w:ind w:left="2410"/>
      </w:pPr>
      <w:r>
        <w:rPr>
          <w:noProof/>
        </w:rPr>
        <w:pict>
          <v:oval id="_x0000_s1026" style="position:absolute;left:0;text-align:left;margin-left:3.75pt;margin-top:6.7pt;width:75.75pt;height:35.25pt;z-index:251627520"/>
        </w:pict>
      </w:r>
    </w:p>
    <w:p w:rsidR="00C35D8D" w:rsidRDefault="00C35D8D" w:rsidP="00B92C0E">
      <w:pPr>
        <w:ind w:left="2410"/>
        <w:rPr>
          <w:sz w:val="28"/>
          <w:szCs w:val="28"/>
        </w:rPr>
      </w:pPr>
      <w:r>
        <w:rPr>
          <w:sz w:val="28"/>
          <w:szCs w:val="28"/>
        </w:rPr>
        <w:t>Заявители (юридические лица)</w:t>
      </w:r>
    </w:p>
    <w:p w:rsidR="00C35D8D" w:rsidRDefault="00C35D8D" w:rsidP="00B92C0E">
      <w:pPr>
        <w:ind w:left="2410"/>
        <w:rPr>
          <w:sz w:val="28"/>
          <w:szCs w:val="28"/>
        </w:rPr>
      </w:pPr>
    </w:p>
    <w:p w:rsidR="00C35D8D" w:rsidRDefault="00C35D8D" w:rsidP="00B92C0E">
      <w:pPr>
        <w:rPr>
          <w:sz w:val="28"/>
          <w:szCs w:val="28"/>
        </w:rPr>
      </w:pPr>
    </w:p>
    <w:tbl>
      <w:tblPr>
        <w:tblW w:w="5000" w:type="pct"/>
        <w:tblCellSpacing w:w="37" w:type="dxa"/>
        <w:tblInd w:w="2" w:type="dxa"/>
        <w:tblLook w:val="00A0"/>
      </w:tblPr>
      <w:tblGrid>
        <w:gridCol w:w="2189"/>
        <w:gridCol w:w="7344"/>
      </w:tblGrid>
      <w:tr w:rsidR="00C35D8D" w:rsidTr="00B92C0E">
        <w:trPr>
          <w:tblCellSpacing w:w="3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D8D" w:rsidRDefault="00C3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noProof/>
              </w:rPr>
            </w:r>
            <w:r w:rsidRPr="00826611">
              <w:rPr>
                <w:sz w:val="28"/>
                <w:szCs w:val="28"/>
              </w:rPr>
              <w:pict>
                <v:group id="_x0000_s1027" editas="canvas" style="width:90pt;height:54pt;mso-position-horizontal-relative:char;mso-position-vertical-relative:line" coordorigin="2281,1018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2281;top:10186;width:7200;height:4320" o:preferrelative="f">
                    <v:fill o:detectmouseclick="t"/>
                    <v:path o:extrusionok="t" o:connecttype="none"/>
                  </v:shape>
                  <v:rect id="_x0000_s1029" style="position:absolute;left:2281;top:10906;width:5676;height:2880">
                    <v:stroke dashstyle="longDash"/>
                  </v:rect>
                  <w10:anchorlock/>
                </v:group>
              </w:pi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D8D" w:rsidRDefault="00C3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Начало или завершение административной процедуры</w:t>
            </w:r>
          </w:p>
        </w:tc>
      </w:tr>
      <w:tr w:rsidR="00C35D8D" w:rsidTr="00B92C0E">
        <w:trPr>
          <w:tblCellSpacing w:w="3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D8D" w:rsidRDefault="00C3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075F26">
              <w:rPr>
                <w:noProof/>
                <w:sz w:val="28"/>
                <w:szCs w:val="28"/>
              </w:rPr>
              <w:pict>
                <v:shape id="Рисунок 2" o:spid="_x0000_i1026" type="#_x0000_t75" alt="s02" style="width:75pt;height:29.25pt;visibility:visible">
                  <v:imagedata r:id="rId5" o:title=""/>
                </v:shape>
              </w:pi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D8D" w:rsidRDefault="00C3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Операция, действие, мероприятие</w:t>
            </w:r>
          </w:p>
        </w:tc>
      </w:tr>
      <w:tr w:rsidR="00C35D8D" w:rsidTr="00B92C0E">
        <w:trPr>
          <w:tblCellSpacing w:w="3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D8D" w:rsidRDefault="00C3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075F26">
              <w:rPr>
                <w:noProof/>
                <w:sz w:val="28"/>
                <w:szCs w:val="28"/>
              </w:rPr>
              <w:pict>
                <v:shape id="Рисунок 3" o:spid="_x0000_i1027" type="#_x0000_t75" alt="s03" style="width:78pt;height:44.25pt;visibility:visible">
                  <v:imagedata r:id="rId6" o:title=""/>
                </v:shape>
              </w:pi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D8D" w:rsidRDefault="00C3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35D8D" w:rsidRDefault="00C35D8D">
            <w:pPr>
              <w:rPr>
                <w:sz w:val="28"/>
                <w:szCs w:val="28"/>
              </w:rPr>
            </w:pPr>
          </w:p>
          <w:p w:rsidR="00C35D8D" w:rsidRDefault="00C3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Ситуация выбора, принятие решения</w:t>
            </w:r>
          </w:p>
          <w:p w:rsidR="00C35D8D" w:rsidRDefault="00C35D8D">
            <w:pPr>
              <w:rPr>
                <w:sz w:val="28"/>
                <w:szCs w:val="28"/>
              </w:rPr>
            </w:pPr>
          </w:p>
          <w:p w:rsidR="00C35D8D" w:rsidRDefault="00C35D8D">
            <w:pPr>
              <w:rPr>
                <w:sz w:val="28"/>
                <w:szCs w:val="28"/>
              </w:rPr>
            </w:pPr>
          </w:p>
          <w:p w:rsidR="00C35D8D" w:rsidRDefault="00C35D8D">
            <w:pPr>
              <w:rPr>
                <w:sz w:val="28"/>
                <w:szCs w:val="28"/>
              </w:rPr>
            </w:pPr>
          </w:p>
        </w:tc>
      </w:tr>
    </w:tbl>
    <w:p w:rsidR="00C35D8D" w:rsidRDefault="00C35D8D" w:rsidP="00B92C0E">
      <w:pPr>
        <w:pStyle w:val="ListParagraph"/>
        <w:tabs>
          <w:tab w:val="left" w:pos="426"/>
        </w:tabs>
        <w:ind w:left="0"/>
        <w:jc w:val="both"/>
        <w:rPr>
          <w:color w:val="000000"/>
          <w:sz w:val="28"/>
          <w:szCs w:val="28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both"/>
        <w:rPr>
          <w:color w:val="000000"/>
          <w:sz w:val="28"/>
          <w:szCs w:val="28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both"/>
        <w:rPr>
          <w:color w:val="000000"/>
          <w:sz w:val="28"/>
          <w:szCs w:val="28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noProof/>
        </w:rPr>
        <w:pict>
          <v:oval id="_x0000_s1030" style="position:absolute;left:0;text-align:left;margin-left:114.45pt;margin-top:.65pt;width:251.25pt;height:71.55pt;z-index:251628544">
            <v:textbox style="mso-next-textbox:#_x0000_s1030">
              <w:txbxContent>
                <w:p w:rsidR="00C35D8D" w:rsidRDefault="00C35D8D" w:rsidP="00B92C0E">
                  <w:pPr>
                    <w:jc w:val="center"/>
                  </w:pPr>
                </w:p>
                <w:p w:rsidR="00C35D8D" w:rsidRDefault="00C35D8D" w:rsidP="00B92C0E">
                  <w:pPr>
                    <w:jc w:val="center"/>
                  </w:pPr>
                  <w:r>
                    <w:t>Юридические лица</w:t>
                  </w:r>
                </w:p>
              </w:txbxContent>
            </v:textbox>
            <w10:anchorlock/>
          </v:oval>
        </w:pict>
      </w:r>
    </w:p>
    <w:p w:rsidR="00C35D8D" w:rsidRDefault="00C35D8D" w:rsidP="00B92C0E">
      <w:pPr>
        <w:pStyle w:val="ListParagraph"/>
        <w:tabs>
          <w:tab w:val="left" w:pos="426"/>
        </w:tabs>
        <w:ind w:left="0"/>
        <w:jc w:val="both"/>
        <w:rPr>
          <w:color w:val="000000"/>
          <w:sz w:val="28"/>
          <w:szCs w:val="28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both"/>
        <w:rPr>
          <w:color w:val="000000"/>
          <w:sz w:val="28"/>
          <w:szCs w:val="28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both"/>
        <w:rPr>
          <w:color w:val="000000"/>
          <w:sz w:val="28"/>
          <w:szCs w:val="28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both"/>
        <w:rPr>
          <w:color w:val="000000"/>
          <w:sz w:val="28"/>
          <w:szCs w:val="28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2.45pt;margin-top:49.7pt;width:165pt;height:87.9pt;z-index:251629568">
            <v:stroke dashstyle="dash"/>
            <v:textbox style="mso-next-textbox:#_x0000_s1031">
              <w:txbxContent>
                <w:p w:rsidR="00C35D8D" w:rsidRDefault="00C35D8D" w:rsidP="00B92C0E">
                  <w:pPr>
                    <w:ind w:left="-142" w:right="-11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Начало оказания услуги:</w:t>
                  </w:r>
                </w:p>
                <w:p w:rsidR="00C35D8D" w:rsidRDefault="00C35D8D" w:rsidP="00B92C0E">
                  <w:pPr>
                    <w:ind w:left="-142" w:right="-119"/>
                    <w:jc w:val="center"/>
                  </w:pPr>
                  <w:r>
                    <w:t xml:space="preserve">составлен план-график </w:t>
                  </w:r>
                </w:p>
                <w:p w:rsidR="00C35D8D" w:rsidRDefault="00C35D8D" w:rsidP="00B92C0E">
                  <w:pPr>
                    <w:ind w:left="-142" w:right="-119"/>
                    <w:jc w:val="center"/>
                  </w:pPr>
                  <w:r>
                    <w:t xml:space="preserve">приёма архивных документов на хранение  </w:t>
                  </w:r>
                </w:p>
                <w:p w:rsidR="00C35D8D" w:rsidRDefault="00C35D8D" w:rsidP="00B92C0E">
                  <w:pPr>
                    <w:ind w:left="-142" w:right="-119"/>
                    <w:jc w:val="center"/>
                  </w:pPr>
                  <w:r>
                    <w:t xml:space="preserve">от организаций – источников </w:t>
                  </w:r>
                </w:p>
                <w:p w:rsidR="00C35D8D" w:rsidRDefault="00C35D8D" w:rsidP="00B92C0E">
                  <w:pPr>
                    <w:ind w:left="-142" w:right="-119"/>
                    <w:jc w:val="center"/>
                  </w:pPr>
                  <w:r>
                    <w:t>комплектования архив. отдела</w:t>
                  </w:r>
                </w:p>
                <w:p w:rsidR="00C35D8D" w:rsidRDefault="00C35D8D" w:rsidP="00B92C0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32" type="#_x0000_t202" style="position:absolute;left:0;text-align:left;margin-left:257.2pt;margin-top:56.6pt;width:157.25pt;height:81pt;z-index:251630592">
            <v:stroke dashstyle="dash"/>
            <v:textbox style="mso-next-textbox:#_x0000_s1032">
              <w:txbxContent>
                <w:p w:rsidR="00C35D8D" w:rsidRDefault="00C35D8D" w:rsidP="00B92C0E">
                  <w:pPr>
                    <w:jc w:val="center"/>
                  </w:pPr>
                  <w:r>
                    <w:t>Начало оказания услуги:</w:t>
                  </w:r>
                </w:p>
                <w:p w:rsidR="00C35D8D" w:rsidRDefault="00C35D8D" w:rsidP="00B92C0E">
                  <w:pPr>
                    <w:jc w:val="center"/>
                  </w:pPr>
                  <w:r>
                    <w:t xml:space="preserve">поступление письменного обращения заявителя </w:t>
                  </w:r>
                </w:p>
                <w:p w:rsidR="00C35D8D" w:rsidRDefault="00C35D8D" w:rsidP="00B92C0E">
                  <w:pPr>
                    <w:jc w:val="center"/>
                  </w:pPr>
                  <w:r>
                    <w:t>о приеме архивных документов  на хранение</w:t>
                  </w:r>
                </w:p>
                <w:p w:rsidR="00C35D8D" w:rsidRDefault="00C35D8D" w:rsidP="00B92C0E">
                  <w:pPr>
                    <w:jc w:val="center"/>
                  </w:pPr>
                  <w:r>
                    <w:t xml:space="preserve">в связи с ликвидацией </w:t>
                  </w:r>
                  <w:r>
                    <w:rPr>
                      <w:color w:val="FF0000"/>
                    </w:rPr>
                    <w:t>юридического лица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33" type="#_x0000_t202" style="position:absolute;left:0;text-align:left;margin-left:76.45pt;margin-top:206.3pt;width:309pt;height:67.2pt;z-index:251631616">
            <v:textbox style="mso-next-textbox:#_x0000_s1033">
              <w:txbxContent>
                <w:p w:rsidR="00C35D8D" w:rsidRDefault="00C35D8D" w:rsidP="00B92C0E">
                  <w:pPr>
                    <w:jc w:val="center"/>
                  </w:pPr>
                  <w:r>
                    <w:t>Анализ представленных заявителем  документов.</w:t>
                  </w:r>
                </w:p>
                <w:p w:rsidR="00C35D8D" w:rsidRDefault="00C35D8D" w:rsidP="00B92C0E">
                  <w:pPr>
                    <w:jc w:val="center"/>
                  </w:pPr>
                  <w:r>
                    <w:t xml:space="preserve">Решение вопроса о приёме архивных документов 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34" type="#_x0000_t202" style="position:absolute;left:0;text-align:left;margin-left:66.7pt;margin-top:340.15pt;width:156pt;height:69pt;z-index:251632640">
            <v:textbox style="mso-next-textbox:#_x0000_s1034">
              <w:txbxContent>
                <w:p w:rsidR="00C35D8D" w:rsidRDefault="00C35D8D" w:rsidP="00B92C0E">
                  <w:pPr>
                    <w:jc w:val="center"/>
                  </w:pPr>
                  <w:r>
                    <w:t>Приём архивных документов на хранение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35" type="#_x0000_t202" style="position:absolute;left:0;text-align:left;margin-left:264pt;margin-top:340.15pt;width:138.7pt;height:69pt;z-index:251633664">
            <v:textbox style="mso-next-textbox:#_x0000_s1035">
              <w:txbxContent>
                <w:p w:rsidR="00C35D8D" w:rsidRDefault="00C35D8D" w:rsidP="00B92C0E">
                  <w:pPr>
                    <w:jc w:val="center"/>
                  </w:pPr>
                  <w:r>
                    <w:t xml:space="preserve">Отказ в приёме архивных </w:t>
                  </w:r>
                </w:p>
                <w:p w:rsidR="00C35D8D" w:rsidRDefault="00C35D8D" w:rsidP="00B92C0E">
                  <w:pPr>
                    <w:jc w:val="center"/>
                  </w:pPr>
                  <w:r>
                    <w:t>документов на  хранение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36" type="#_x0000_t202" style="position:absolute;left:0;text-align:left;margin-left:22.45pt;margin-top:472pt;width:200.25pt;height:82.85pt;z-index:251634688">
            <v:stroke dashstyle="dash"/>
            <v:textbox style="mso-next-textbox:#_x0000_s1036">
              <w:txbxContent>
                <w:p w:rsidR="00C35D8D" w:rsidRDefault="00C35D8D" w:rsidP="00B92C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Выдача акта</w:t>
                  </w:r>
                </w:p>
                <w:p w:rsidR="00C35D8D" w:rsidRDefault="00C35D8D" w:rsidP="00B92C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приёма-передачи </w:t>
                  </w:r>
                </w:p>
                <w:p w:rsidR="00C35D8D" w:rsidRDefault="00C35D8D" w:rsidP="00B92C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архивных документов.</w:t>
                  </w:r>
                </w:p>
                <w:p w:rsidR="00C35D8D" w:rsidRDefault="00C35D8D" w:rsidP="00B92C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государственной услуги завершено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37" type="#_x0000_t202" style="position:absolute;left:0;text-align:left;margin-left:264pt;margin-top:472pt;width:197.2pt;height:82.85pt;z-index:251635712">
            <v:stroke dashstyle="dash"/>
            <v:textbox style="mso-next-textbox:#_x0000_s1037">
              <w:txbxContent>
                <w:p w:rsidR="00C35D8D" w:rsidRDefault="00C35D8D" w:rsidP="00B92C0E">
                  <w:pPr>
                    <w:jc w:val="center"/>
                  </w:pPr>
                  <w:r>
                    <w:t>Уведомление  заявителя</w:t>
                  </w:r>
                </w:p>
                <w:p w:rsidR="00C35D8D" w:rsidRDefault="00C35D8D" w:rsidP="00B92C0E">
                  <w:pPr>
                    <w:jc w:val="center"/>
                  </w:pPr>
                  <w:r>
                    <w:t>об отказе в приеме архивных документов на хранение.</w:t>
                  </w:r>
                </w:p>
                <w:p w:rsidR="00C35D8D" w:rsidRDefault="00C35D8D" w:rsidP="00B92C0E">
                  <w:pPr>
                    <w:jc w:val="center"/>
                  </w:pPr>
                  <w:r>
                    <w:t>Предоставление государственной услуги завершено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25.95pt;margin-top:3.25pt;width:0;height:47.55pt;z-index:251636736" o:connectortype="straight">
            <v:stroke endarrow="block"/>
            <w10:anchorlock/>
          </v:shape>
        </w:pict>
      </w:r>
      <w:r>
        <w:rPr>
          <w:noProof/>
        </w:rPr>
        <w:pict>
          <v:shape id="_x0000_s1039" type="#_x0000_t32" style="position:absolute;left:0;text-align:left;margin-left:114.45pt;margin-top:194.15pt;width:13pt;height:15.6pt;flip:x;z-index:251637760" o:connectortype="straight">
            <w10:anchorlock/>
          </v:shape>
        </w:pict>
      </w:r>
      <w:r>
        <w:rPr>
          <w:noProof/>
        </w:rPr>
        <w:pict>
          <v:shape id="_x0000_s1040" type="#_x0000_t32" style="position:absolute;left:0;text-align:left;margin-left:127.45pt;margin-top:194.15pt;width:14.25pt;height:15.6pt;z-index:251638784" o:connectortype="straight">
            <w10:anchorlock/>
          </v:shape>
        </w:pict>
      </w:r>
      <w:r>
        <w:rPr>
          <w:noProof/>
        </w:rPr>
        <w:pict>
          <v:shape id="_x0000_s1041" type="#_x0000_t32" style="position:absolute;left:0;text-align:left;margin-left:313.95pt;margin-top:191pt;width:12pt;height:15.6pt;flip:x;z-index:251639808" o:connectortype="straight">
            <w10:anchorlock/>
          </v:shape>
        </w:pict>
      </w:r>
      <w:r>
        <w:rPr>
          <w:noProof/>
        </w:rPr>
        <w:pict>
          <v:shape id="_x0000_s1042" type="#_x0000_t32" style="position:absolute;left:0;text-align:left;margin-left:325.95pt;margin-top:191pt;width:14.25pt;height:15.6pt;z-index:251640832" o:connectortype="straight">
            <w10:anchorlock/>
          </v:shape>
        </w:pict>
      </w:r>
      <w:r>
        <w:rPr>
          <w:noProof/>
        </w:rPr>
        <w:pict>
          <v:shape id="_x0000_s1043" type="#_x0000_t32" style="position:absolute;left:0;text-align:left;margin-left:114.45pt;margin-top:276.95pt;width:13pt;height:16.2pt;flip:x y;z-index:251641856" o:connectortype="straight">
            <w10:anchorlock/>
          </v:shape>
        </w:pict>
      </w:r>
      <w:r>
        <w:rPr>
          <w:noProof/>
        </w:rPr>
        <w:pict>
          <v:shape id="_x0000_s1044" type="#_x0000_t32" style="position:absolute;left:0;text-align:left;margin-left:127.45pt;margin-top:276.95pt;width:15.75pt;height:16.2pt;flip:y;z-index:251642880" o:connectortype="straight">
            <w10:anchorlock/>
          </v:shape>
        </w:pict>
      </w:r>
      <w:r>
        <w:rPr>
          <w:noProof/>
        </w:rPr>
        <w:pict>
          <v:shape id="_x0000_s1045" type="#_x0000_t32" style="position:absolute;left:0;text-align:left;margin-left:310.2pt;margin-top:272.1pt;width:15.75pt;height:16.2pt;flip:x y;z-index:251643904" o:connectortype="straight">
            <w10:anchorlock/>
          </v:shape>
        </w:pict>
      </w:r>
      <w:r>
        <w:rPr>
          <w:noProof/>
        </w:rPr>
        <w:pict>
          <v:shape id="_x0000_s1046" type="#_x0000_t32" style="position:absolute;left:0;text-align:left;margin-left:325.95pt;margin-top:272.1pt;width:14.25pt;height:16.2pt;flip:y;z-index:251644928" o:connectortype="straight">
            <w10:anchorlock/>
          </v:shape>
        </w:pict>
      </w:r>
      <w:r>
        <w:rPr>
          <w:noProof/>
        </w:rPr>
        <w:pict>
          <v:shape id="_x0000_s1047" type="#_x0000_t32" style="position:absolute;left:0;text-align:left;margin-left:127.45pt;margin-top:137.6pt;width:0;height:56.55pt;z-index:251645952" o:connectortype="straight">
            <v:stroke endarrow="block"/>
            <w10:anchorlock/>
          </v:shape>
        </w:pict>
      </w:r>
      <w:r>
        <w:rPr>
          <w:noProof/>
        </w:rPr>
        <w:pict>
          <v:shape id="_x0000_s1048" type="#_x0000_t32" style="position:absolute;left:0;text-align:left;margin-left:325.95pt;margin-top:135.85pt;width:0;height:56.55pt;z-index:251646976" o:connectortype="straight">
            <v:stroke endarrow="block"/>
            <w10:anchorlock/>
          </v:shape>
        </w:pict>
      </w:r>
      <w:r>
        <w:rPr>
          <w:noProof/>
        </w:rPr>
        <w:pict>
          <v:shape id="_x0000_s1049" type="#_x0000_t32" style="position:absolute;left:0;text-align:left;margin-left:127.45pt;margin-top:293.15pt;width:0;height:53.25pt;z-index:251648000" o:connectortype="straight">
            <v:stroke endarrow="block"/>
            <w10:anchorlock/>
          </v:shape>
        </w:pict>
      </w:r>
      <w:r>
        <w:rPr>
          <w:noProof/>
        </w:rPr>
        <w:pict>
          <v:shape id="_x0000_s1050" type="#_x0000_t32" style="position:absolute;left:0;text-align:left;margin-left:325.95pt;margin-top:287.95pt;width:0;height:53.25pt;z-index:251649024" o:connectortype="straight">
            <v:stroke endarrow="block"/>
            <w10:anchorlock/>
          </v:shape>
        </w:pict>
      </w:r>
      <w:r>
        <w:rPr>
          <w:noProof/>
        </w:rPr>
        <w:pict>
          <v:shape id="_x0000_s1051" type="#_x0000_t32" style="position:absolute;left:0;text-align:left;margin-left:132.7pt;margin-top:407.75pt;width:0;height:66pt;z-index:251650048" o:connectortype="straight">
            <v:stroke endarrow="block"/>
            <w10:anchorlock/>
          </v:shape>
        </w:pict>
      </w:r>
      <w:r>
        <w:rPr>
          <w:noProof/>
        </w:rPr>
        <w:pict>
          <v:shape id="_x0000_s1052" type="#_x0000_t32" style="position:absolute;left:0;text-align:left;margin-left:325.95pt;margin-top:407.75pt;width:0;height:66pt;z-index:251651072" o:connectortype="straight">
            <v:stroke endarrow="block"/>
            <w10:anchorlock/>
          </v:shape>
        </w:pict>
      </w:r>
      <w:r>
        <w:rPr>
          <w:noProof/>
        </w:rPr>
        <w:pict>
          <v:shape id="_x0000_s1053" type="#_x0000_t202" style="position:absolute;left:0;text-align:left;margin-left:85.2pt;margin-top:301.4pt;width:34.5pt;height:23.15pt;z-index:251652096" strokecolor="white">
            <v:textbox>
              <w:txbxContent>
                <w:p w:rsidR="00C35D8D" w:rsidRDefault="00C35D8D" w:rsidP="00B92C0E">
                  <w:pPr>
                    <w:jc w:val="center"/>
                  </w:pPr>
                  <w:r>
                    <w:t>да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54" type="#_x0000_t202" style="position:absolute;left:0;text-align:left;margin-left:344.2pt;margin-top:296.2pt;width:41.25pt;height:23.15pt;z-index:251653120" strokecolor="white">
            <v:textbox>
              <w:txbxContent>
                <w:p w:rsidR="00C35D8D" w:rsidRDefault="00C35D8D" w:rsidP="00B92C0E">
                  <w:pPr>
                    <w:jc w:val="center"/>
                  </w:pPr>
                  <w:r>
                    <w:t>нет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55" type="#_x0000_t202" style="position:absolute;left:0;text-align:left;margin-left:377.2pt;margin-top:301.4pt;width:33.75pt;height:23.15pt;z-index:251654144" strokecolor="white">
            <v:textbox>
              <w:txbxContent>
                <w:p w:rsidR="00C35D8D" w:rsidRDefault="00C35D8D" w:rsidP="00B92C0E"/>
              </w:txbxContent>
            </v:textbox>
            <w10:anchorlock/>
          </v:shape>
        </w:pict>
      </w:r>
      <w:r>
        <w:rPr>
          <w:noProof/>
        </w:rPr>
        <w:pict>
          <v:shape id="_x0000_s1056" type="#_x0000_t32" style="position:absolute;left:0;text-align:left;margin-left:163.45pt;margin-top:3.2pt;width:.05pt;height:.05pt;z-index:251655168" o:connectortype="straight"/>
        </w:pict>
      </w:r>
      <w:r>
        <w:rPr>
          <w:noProof/>
        </w:rPr>
        <w:pict>
          <v:shape id="_x0000_s1057" type="#_x0000_t32" style="position:absolute;left:0;text-align:left;margin-left:125.2pt;margin-top:3.25pt;width:2.25pt;height:47.55pt;z-index:251656192" o:connectortype="straight">
            <v:stroke endarrow="block"/>
          </v:shape>
        </w:pict>
      </w:r>
    </w:p>
    <w:p w:rsidR="00C35D8D" w:rsidRDefault="00C35D8D" w:rsidP="00B92C0E">
      <w:pPr>
        <w:pStyle w:val="ListParagraph"/>
        <w:tabs>
          <w:tab w:val="left" w:pos="426"/>
        </w:tabs>
        <w:ind w:left="0"/>
        <w:jc w:val="both"/>
        <w:rPr>
          <w:color w:val="000000"/>
          <w:sz w:val="28"/>
          <w:szCs w:val="28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both"/>
        <w:rPr>
          <w:color w:val="000000"/>
          <w:sz w:val="28"/>
          <w:szCs w:val="28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  <w:sz w:val="28"/>
          <w:szCs w:val="28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  <w:sz w:val="28"/>
          <w:szCs w:val="28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  <w:sz w:val="28"/>
          <w:szCs w:val="28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  <w:sz w:val="28"/>
          <w:szCs w:val="28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  <w:sz w:val="28"/>
          <w:szCs w:val="28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  <w:sz w:val="28"/>
          <w:szCs w:val="28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  <w:sz w:val="28"/>
          <w:szCs w:val="28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  <w:sz w:val="28"/>
          <w:szCs w:val="28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  <w:sz w:val="28"/>
          <w:szCs w:val="28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  <w:sz w:val="28"/>
          <w:szCs w:val="28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  <w:sz w:val="28"/>
          <w:szCs w:val="28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  <w:sz w:val="28"/>
          <w:szCs w:val="28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  <w:sz w:val="28"/>
          <w:szCs w:val="28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  <w:sz w:val="28"/>
          <w:szCs w:val="28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  <w:sz w:val="28"/>
          <w:szCs w:val="28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  <w:sz w:val="28"/>
          <w:szCs w:val="28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  <w:sz w:val="28"/>
          <w:szCs w:val="28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  <w:sz w:val="28"/>
          <w:szCs w:val="28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  <w:sz w:val="28"/>
          <w:szCs w:val="28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  <w:sz w:val="28"/>
          <w:szCs w:val="28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  <w:sz w:val="28"/>
          <w:szCs w:val="28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  <w:sz w:val="28"/>
          <w:szCs w:val="28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  <w:sz w:val="28"/>
          <w:szCs w:val="28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  <w:sz w:val="28"/>
          <w:szCs w:val="28"/>
        </w:rPr>
      </w:pPr>
    </w:p>
    <w:p w:rsidR="00C35D8D" w:rsidRDefault="00C35D8D" w:rsidP="0008561B">
      <w:pPr>
        <w:pStyle w:val="ListParagraph"/>
        <w:tabs>
          <w:tab w:val="left" w:pos="426"/>
          <w:tab w:val="left" w:pos="510"/>
        </w:tabs>
        <w:ind w:left="0"/>
        <w:rPr>
          <w:color w:val="000000"/>
          <w:sz w:val="28"/>
          <w:szCs w:val="28"/>
        </w:rPr>
      </w:pPr>
    </w:p>
    <w:p w:rsidR="00C35D8D" w:rsidRDefault="00C35D8D" w:rsidP="0008561B">
      <w:pPr>
        <w:pStyle w:val="ListParagraph"/>
        <w:tabs>
          <w:tab w:val="left" w:pos="426"/>
          <w:tab w:val="left" w:pos="510"/>
        </w:tabs>
        <w:ind w:left="0"/>
        <w:rPr>
          <w:color w:val="000000"/>
          <w:sz w:val="28"/>
          <w:szCs w:val="28"/>
        </w:rPr>
      </w:pPr>
    </w:p>
    <w:p w:rsidR="00C35D8D" w:rsidRDefault="00C35D8D" w:rsidP="0008561B">
      <w:pPr>
        <w:pStyle w:val="ListParagraph"/>
        <w:tabs>
          <w:tab w:val="left" w:pos="426"/>
          <w:tab w:val="left" w:pos="510"/>
        </w:tabs>
        <w:ind w:left="0"/>
        <w:rPr>
          <w:color w:val="000000"/>
          <w:sz w:val="28"/>
          <w:szCs w:val="28"/>
        </w:rPr>
      </w:pPr>
    </w:p>
    <w:p w:rsidR="00C35D8D" w:rsidRDefault="00C35D8D" w:rsidP="0008561B">
      <w:pPr>
        <w:pStyle w:val="ListParagraph"/>
        <w:tabs>
          <w:tab w:val="left" w:pos="426"/>
          <w:tab w:val="left" w:pos="510"/>
        </w:tabs>
        <w:ind w:left="0"/>
        <w:rPr>
          <w:color w:val="000000"/>
          <w:sz w:val="28"/>
          <w:szCs w:val="28"/>
        </w:rPr>
      </w:pPr>
    </w:p>
    <w:p w:rsidR="00C35D8D" w:rsidRDefault="00C35D8D" w:rsidP="0008561B">
      <w:pPr>
        <w:pStyle w:val="ListParagraph"/>
        <w:tabs>
          <w:tab w:val="left" w:pos="426"/>
          <w:tab w:val="left" w:pos="510"/>
        </w:tabs>
        <w:ind w:left="0"/>
        <w:rPr>
          <w:color w:val="000000"/>
          <w:sz w:val="28"/>
          <w:szCs w:val="28"/>
        </w:rPr>
      </w:pPr>
    </w:p>
    <w:p w:rsidR="00C35D8D" w:rsidRDefault="00C35D8D" w:rsidP="0008561B">
      <w:pPr>
        <w:pStyle w:val="ListParagraph"/>
        <w:tabs>
          <w:tab w:val="left" w:pos="426"/>
          <w:tab w:val="left" w:pos="510"/>
        </w:tabs>
        <w:ind w:left="0"/>
        <w:rPr>
          <w:color w:val="000000"/>
          <w:sz w:val="28"/>
          <w:szCs w:val="28"/>
        </w:rPr>
      </w:pPr>
    </w:p>
    <w:p w:rsidR="00C35D8D" w:rsidRDefault="00C35D8D" w:rsidP="0008561B">
      <w:pPr>
        <w:pStyle w:val="ListParagraph"/>
        <w:tabs>
          <w:tab w:val="left" w:pos="426"/>
          <w:tab w:val="left" w:pos="510"/>
        </w:tabs>
        <w:ind w:left="0"/>
        <w:rPr>
          <w:color w:val="000000"/>
          <w:sz w:val="28"/>
          <w:szCs w:val="28"/>
        </w:rPr>
      </w:pPr>
    </w:p>
    <w:p w:rsidR="00C35D8D" w:rsidRDefault="00C35D8D" w:rsidP="0008561B">
      <w:pPr>
        <w:pStyle w:val="ListParagraph"/>
        <w:tabs>
          <w:tab w:val="left" w:pos="426"/>
          <w:tab w:val="left" w:pos="510"/>
        </w:tabs>
        <w:ind w:left="0"/>
        <w:rPr>
          <w:color w:val="000000"/>
          <w:sz w:val="28"/>
          <w:szCs w:val="28"/>
        </w:rPr>
      </w:pPr>
    </w:p>
    <w:p w:rsidR="00C35D8D" w:rsidRDefault="00C35D8D" w:rsidP="0008561B">
      <w:pPr>
        <w:pStyle w:val="ListParagraph"/>
        <w:tabs>
          <w:tab w:val="left" w:pos="426"/>
          <w:tab w:val="left" w:pos="510"/>
        </w:tabs>
        <w:ind w:left="0"/>
        <w:rPr>
          <w:color w:val="000000"/>
          <w:sz w:val="28"/>
          <w:szCs w:val="28"/>
        </w:rPr>
      </w:pPr>
    </w:p>
    <w:p w:rsidR="00C35D8D" w:rsidRDefault="00C35D8D" w:rsidP="0008561B">
      <w:pPr>
        <w:pStyle w:val="ListParagraph"/>
        <w:tabs>
          <w:tab w:val="left" w:pos="426"/>
          <w:tab w:val="left" w:pos="510"/>
        </w:tabs>
        <w:ind w:left="0"/>
        <w:rPr>
          <w:color w:val="000000"/>
          <w:sz w:val="28"/>
          <w:szCs w:val="28"/>
        </w:rPr>
      </w:pPr>
    </w:p>
    <w:p w:rsidR="00C35D8D" w:rsidRDefault="00C35D8D" w:rsidP="0008561B">
      <w:pPr>
        <w:pStyle w:val="ListParagraph"/>
        <w:tabs>
          <w:tab w:val="left" w:pos="426"/>
          <w:tab w:val="left" w:pos="510"/>
        </w:tabs>
        <w:ind w:left="0"/>
        <w:rPr>
          <w:color w:val="000000"/>
          <w:sz w:val="28"/>
          <w:szCs w:val="28"/>
        </w:rPr>
      </w:pPr>
    </w:p>
    <w:tbl>
      <w:tblPr>
        <w:tblW w:w="2594" w:type="pct"/>
        <w:tblCellSpacing w:w="7" w:type="dxa"/>
        <w:tblInd w:w="2" w:type="dxa"/>
        <w:tblLook w:val="00A0"/>
      </w:tblPr>
      <w:tblGrid>
        <w:gridCol w:w="4883"/>
      </w:tblGrid>
      <w:tr w:rsidR="00C35D8D" w:rsidTr="00B92C0E">
        <w:trPr>
          <w:trHeight w:val="1032"/>
          <w:tblCellSpacing w:w="7" w:type="dxa"/>
        </w:trPr>
        <w:tc>
          <w:tcPr>
            <w:tcW w:w="49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D8D" w:rsidRDefault="00C35D8D">
            <w:pPr>
              <w:pStyle w:val="rteleft"/>
              <w:spacing w:before="0" w:beforeAutospacing="0" w:after="0" w:afterAutospacing="0"/>
              <w:rPr>
                <w:rStyle w:val="Emphasis"/>
                <w:sz w:val="28"/>
                <w:szCs w:val="28"/>
              </w:rPr>
            </w:pPr>
            <w:r>
              <w:rPr>
                <w:rStyle w:val="Emphasis"/>
                <w:sz w:val="28"/>
                <w:szCs w:val="28"/>
              </w:rPr>
              <w:t>Приложение № 2</w:t>
            </w:r>
          </w:p>
          <w:p w:rsidR="00C35D8D" w:rsidRDefault="00C35D8D">
            <w:pPr>
              <w:pStyle w:val="rteleft"/>
              <w:spacing w:before="0" w:beforeAutospacing="0" w:after="0" w:afterAutospacing="0"/>
            </w:pPr>
            <w:r>
              <w:rPr>
                <w:sz w:val="28"/>
                <w:szCs w:val="28"/>
              </w:rPr>
              <w:t>к Административному регламенту архивного отдела администрации муниципального образования «Аларский район» по предоставлению муниципальной услуги</w:t>
            </w:r>
          </w:p>
          <w:p w:rsidR="00C35D8D" w:rsidRDefault="00C35D8D">
            <w:pPr>
              <w:pStyle w:val="rteleft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«Приём архивных документов на  хранение»</w:t>
            </w:r>
          </w:p>
        </w:tc>
      </w:tr>
    </w:tbl>
    <w:p w:rsidR="00C35D8D" w:rsidRDefault="00C35D8D" w:rsidP="00B92C0E">
      <w:pPr>
        <w:pStyle w:val="Heading4"/>
        <w:jc w:val="both"/>
      </w:pPr>
    </w:p>
    <w:p w:rsidR="00C35D8D" w:rsidRDefault="00C35D8D" w:rsidP="00B92C0E">
      <w:pPr>
        <w:pStyle w:val="Heading4"/>
        <w:spacing w:before="0" w:after="0"/>
        <w:jc w:val="both"/>
      </w:pPr>
      <w:r>
        <w:t>БЛОК-СХЕМА</w:t>
      </w:r>
      <w:r>
        <w:br/>
        <w:t xml:space="preserve">последовательности действий предоставления государственной услуги </w:t>
      </w:r>
    </w:p>
    <w:p w:rsidR="00C35D8D" w:rsidRDefault="00C35D8D" w:rsidP="00B92C0E">
      <w:pPr>
        <w:pStyle w:val="Heading4"/>
        <w:spacing w:before="0" w:after="0"/>
        <w:jc w:val="both"/>
      </w:pPr>
      <w:r>
        <w:t xml:space="preserve">по приёму архивных документов на хранение </w:t>
      </w:r>
    </w:p>
    <w:p w:rsidR="00C35D8D" w:rsidRPr="0091555C" w:rsidRDefault="00C35D8D" w:rsidP="00B92C0E">
      <w:pPr>
        <w:pStyle w:val="Heading4"/>
        <w:spacing w:before="0" w:after="0"/>
        <w:jc w:val="both"/>
      </w:pPr>
      <w:r w:rsidRPr="0091555C">
        <w:t>от физических лиц</w:t>
      </w:r>
    </w:p>
    <w:p w:rsidR="00C35D8D" w:rsidRPr="0091555C" w:rsidRDefault="00C35D8D" w:rsidP="00B92C0E">
      <w:pPr>
        <w:pStyle w:val="Heading4"/>
        <w:spacing w:before="0" w:after="0"/>
        <w:jc w:val="both"/>
      </w:pPr>
    </w:p>
    <w:p w:rsidR="00C35D8D" w:rsidRDefault="00C35D8D" w:rsidP="00B92C0E">
      <w:pPr>
        <w:pStyle w:val="Heading4"/>
        <w:jc w:val="both"/>
      </w:pPr>
    </w:p>
    <w:p w:rsidR="00C35D8D" w:rsidRDefault="00C35D8D" w:rsidP="00B92C0E">
      <w:pPr>
        <w:pStyle w:val="Heading4"/>
        <w:jc w:val="both"/>
      </w:pPr>
    </w:p>
    <w:p w:rsidR="00C35D8D" w:rsidRDefault="00C35D8D" w:rsidP="00B92C0E"/>
    <w:p w:rsidR="00C35D8D" w:rsidRDefault="00C35D8D" w:rsidP="00B92C0E">
      <w:pPr>
        <w:rPr>
          <w:rStyle w:val="Strong"/>
          <w:i/>
          <w:iCs/>
        </w:rPr>
      </w:pPr>
      <w:r>
        <w:rPr>
          <w:rStyle w:val="Strong"/>
          <w:i/>
          <w:iCs/>
        </w:rPr>
        <w:t>Условные обозначения:</w:t>
      </w:r>
    </w:p>
    <w:p w:rsidR="00C35D8D" w:rsidRDefault="00C35D8D" w:rsidP="00B92C0E"/>
    <w:p w:rsidR="00C35D8D" w:rsidRDefault="00C35D8D" w:rsidP="00B92C0E"/>
    <w:p w:rsidR="00C35D8D" w:rsidRDefault="00C35D8D" w:rsidP="00B92C0E">
      <w:pPr>
        <w:ind w:left="2410"/>
      </w:pPr>
    </w:p>
    <w:p w:rsidR="00C35D8D" w:rsidRDefault="00C35D8D" w:rsidP="00B92C0E"/>
    <w:p w:rsidR="00C35D8D" w:rsidRDefault="00C35D8D" w:rsidP="00B92C0E">
      <w:pPr>
        <w:ind w:left="2410"/>
      </w:pPr>
      <w:r>
        <w:rPr>
          <w:noProof/>
        </w:rPr>
        <w:pict>
          <v:oval id="_x0000_s1058" style="position:absolute;left:0;text-align:left;margin-left:3.75pt;margin-top:6.7pt;width:75.75pt;height:35.25pt;z-index:251657216">
            <w10:anchorlock/>
          </v:oval>
        </w:pict>
      </w:r>
    </w:p>
    <w:p w:rsidR="00C35D8D" w:rsidRDefault="00C35D8D" w:rsidP="00B92C0E">
      <w:pPr>
        <w:ind w:left="2410"/>
      </w:pPr>
      <w:r>
        <w:t>Заявители (физические лица)</w:t>
      </w:r>
    </w:p>
    <w:p w:rsidR="00C35D8D" w:rsidRDefault="00C35D8D" w:rsidP="00B92C0E">
      <w:pPr>
        <w:ind w:left="2410"/>
      </w:pPr>
    </w:p>
    <w:p w:rsidR="00C35D8D" w:rsidRDefault="00C35D8D" w:rsidP="00B92C0E"/>
    <w:tbl>
      <w:tblPr>
        <w:tblW w:w="5000" w:type="pct"/>
        <w:tblCellSpacing w:w="37" w:type="dxa"/>
        <w:tblInd w:w="2" w:type="dxa"/>
        <w:tblLook w:val="00A0"/>
      </w:tblPr>
      <w:tblGrid>
        <w:gridCol w:w="2585"/>
        <w:gridCol w:w="6948"/>
      </w:tblGrid>
      <w:tr w:rsidR="00C35D8D" w:rsidTr="00B92C0E">
        <w:trPr>
          <w:tblCellSpacing w:w="3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D8D" w:rsidRDefault="00C35D8D">
            <w:r>
              <w:rPr>
                <w:sz w:val="22"/>
                <w:szCs w:val="22"/>
              </w:rPr>
              <w:t> </w:t>
            </w:r>
            <w:r>
              <w:rPr>
                <w:noProof/>
              </w:rPr>
            </w:r>
            <w:r w:rsidRPr="00075F26">
              <w:pict>
                <v:group id="_x0000_s1059" editas="canvas" style="width:90pt;height:54pt;mso-position-horizontal-relative:char;mso-position-vertical-relative:line" coordorigin="2281,10186" coordsize="7200,4320">
                  <o:lock v:ext="edit" aspectratio="t"/>
                  <v:shape id="_x0000_s1060" type="#_x0000_t75" style="position:absolute;left:2281;top:10186;width:7200;height:4320" o:preferrelative="f">
                    <v:fill o:detectmouseclick="t"/>
                    <v:path o:extrusionok="t" o:connecttype="none"/>
                  </v:shape>
                  <v:rect id="_x0000_s1061" style="position:absolute;left:2281;top:10906;width:5676;height:2880">
                    <v:stroke dashstyle="longDash"/>
                  </v:rect>
                  <w10:anchorlock/>
                </v:group>
              </w:pi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D8D" w:rsidRDefault="00C35D8D">
            <w:r>
              <w:rPr>
                <w:sz w:val="22"/>
                <w:szCs w:val="22"/>
              </w:rPr>
              <w:t xml:space="preserve"> Начало или завершение административной процедуры</w:t>
            </w:r>
          </w:p>
        </w:tc>
      </w:tr>
      <w:tr w:rsidR="00C35D8D" w:rsidTr="00B92C0E">
        <w:trPr>
          <w:tblCellSpacing w:w="3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D8D" w:rsidRDefault="00C35D8D">
            <w:r>
              <w:rPr>
                <w:sz w:val="22"/>
                <w:szCs w:val="22"/>
              </w:rPr>
              <w:t> </w:t>
            </w:r>
            <w:r w:rsidRPr="00075F26">
              <w:rPr>
                <w:noProof/>
              </w:rPr>
              <w:pict>
                <v:shape id="Рисунок 5" o:spid="_x0000_i1029" type="#_x0000_t75" alt="s02" style="width:75pt;height:29.25pt;visibility:visible">
                  <v:imagedata r:id="rId5" o:title=""/>
                </v:shape>
              </w:pi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D8D" w:rsidRDefault="00C35D8D">
            <w:r>
              <w:rPr>
                <w:sz w:val="22"/>
                <w:szCs w:val="22"/>
              </w:rPr>
              <w:t xml:space="preserve"> Операция, действие, мероприятие</w:t>
            </w:r>
          </w:p>
        </w:tc>
      </w:tr>
      <w:tr w:rsidR="00C35D8D" w:rsidTr="00B92C0E">
        <w:trPr>
          <w:tblCellSpacing w:w="3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D8D" w:rsidRDefault="00C35D8D">
            <w:r>
              <w:rPr>
                <w:sz w:val="22"/>
                <w:szCs w:val="22"/>
              </w:rPr>
              <w:t> </w:t>
            </w:r>
            <w:r w:rsidRPr="00075F26">
              <w:rPr>
                <w:noProof/>
              </w:rPr>
              <w:pict>
                <v:shape id="Рисунок 6" o:spid="_x0000_i1030" type="#_x0000_t75" alt="s03" style="width:78pt;height:44.25pt;visibility:visible">
                  <v:imagedata r:id="rId6" o:title=""/>
                </v:shape>
              </w:pi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D8D" w:rsidRDefault="00C35D8D">
            <w:r>
              <w:rPr>
                <w:sz w:val="22"/>
                <w:szCs w:val="22"/>
              </w:rPr>
              <w:t xml:space="preserve"> </w:t>
            </w:r>
          </w:p>
          <w:p w:rsidR="00C35D8D" w:rsidRDefault="00C35D8D"/>
          <w:p w:rsidR="00C35D8D" w:rsidRDefault="00C35D8D">
            <w:r>
              <w:rPr>
                <w:sz w:val="22"/>
                <w:szCs w:val="22"/>
              </w:rPr>
              <w:t>Ситуация выбора, принятие решения</w:t>
            </w:r>
          </w:p>
          <w:p w:rsidR="00C35D8D" w:rsidRDefault="00C35D8D"/>
          <w:p w:rsidR="00C35D8D" w:rsidRDefault="00C35D8D"/>
          <w:p w:rsidR="00C35D8D" w:rsidRDefault="00C35D8D"/>
        </w:tc>
      </w:tr>
    </w:tbl>
    <w:p w:rsidR="00C35D8D" w:rsidRDefault="00C35D8D" w:rsidP="00B92C0E">
      <w:pPr>
        <w:pStyle w:val="ListParagraph"/>
        <w:tabs>
          <w:tab w:val="left" w:pos="426"/>
        </w:tabs>
        <w:ind w:left="0"/>
        <w:jc w:val="both"/>
        <w:rPr>
          <w:color w:val="000000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both"/>
        <w:rPr>
          <w:color w:val="000000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both"/>
        <w:rPr>
          <w:color w:val="000000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both"/>
        <w:rPr>
          <w:color w:val="000000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both"/>
        <w:rPr>
          <w:color w:val="000000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both"/>
        <w:rPr>
          <w:color w:val="000000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both"/>
        <w:rPr>
          <w:color w:val="000000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both"/>
        <w:rPr>
          <w:color w:val="000000"/>
        </w:rPr>
      </w:pPr>
      <w:r>
        <w:rPr>
          <w:noProof/>
        </w:rPr>
        <w:pict>
          <v:shape id="_x0000_s1062" type="#_x0000_t32" style="position:absolute;left:0;text-align:left;margin-left:306.2pt;margin-top:350.95pt;width:14.75pt;height:16.2pt;flip:x y;z-index:251658240" o:connectortype="straight">
            <w10:anchorlock/>
          </v:shape>
        </w:pict>
      </w:r>
      <w:r>
        <w:rPr>
          <w:noProof/>
        </w:rPr>
        <w:pict>
          <v:oval id="_x0000_s1063" style="position:absolute;left:0;text-align:left;margin-left:114.45pt;margin-top:.65pt;width:251.25pt;height:71.55pt;z-index:251659264">
            <v:textbox style="mso-next-textbox:#_x0000_s1063">
              <w:txbxContent>
                <w:p w:rsidR="00C35D8D" w:rsidRDefault="00C35D8D" w:rsidP="00B92C0E">
                  <w:pPr>
                    <w:jc w:val="center"/>
                  </w:pPr>
                </w:p>
                <w:p w:rsidR="00C35D8D" w:rsidRDefault="00C35D8D" w:rsidP="00B92C0E">
                  <w:pPr>
                    <w:jc w:val="center"/>
                  </w:pPr>
                  <w:r>
                    <w:t>Физические лица</w:t>
                  </w:r>
                </w:p>
              </w:txbxContent>
            </v:textbox>
            <w10:anchorlock/>
          </v:oval>
        </w:pict>
      </w:r>
      <w:r>
        <w:rPr>
          <w:noProof/>
        </w:rPr>
        <w:pict>
          <v:shape id="_x0000_s1064" type="#_x0000_t202" style="position:absolute;left:0;text-align:left;margin-left:150.7pt;margin-top:123.35pt;width:183.75pt;height:81pt;z-index:251660288">
            <v:stroke dashstyle="dash"/>
            <v:textbox style="mso-next-textbox:#_x0000_s1064">
              <w:txbxContent>
                <w:p w:rsidR="00C35D8D" w:rsidRDefault="00C35D8D" w:rsidP="00B92C0E">
                  <w:pPr>
                    <w:jc w:val="center"/>
                  </w:pPr>
                  <w:r>
                    <w:t>Начало оказания услуги:</w:t>
                  </w:r>
                </w:p>
                <w:p w:rsidR="00C35D8D" w:rsidRDefault="00C35D8D" w:rsidP="00B92C0E">
                  <w:pPr>
                    <w:jc w:val="center"/>
                  </w:pPr>
                  <w:r>
                    <w:t xml:space="preserve">поступление заявления о приеме документов на </w:t>
                  </w:r>
                </w:p>
                <w:p w:rsidR="00C35D8D" w:rsidRDefault="00C35D8D" w:rsidP="00B92C0E">
                  <w:pPr>
                    <w:jc w:val="center"/>
                  </w:pPr>
                  <w:r>
                    <w:t>хранение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65" type="#_x0000_t202" style="position:absolute;left:0;text-align:left;margin-left:107.7pt;margin-top:276.5pt;width:277.75pt;height:67.2pt;z-index:251661312">
            <v:textbox style="mso-next-textbox:#_x0000_s1065">
              <w:txbxContent>
                <w:p w:rsidR="00C35D8D" w:rsidRDefault="00C35D8D" w:rsidP="00B92C0E">
                  <w:pPr>
                    <w:jc w:val="center"/>
                  </w:pPr>
                  <w:r>
                    <w:t>Анализ представленных заявителем  документов.</w:t>
                  </w:r>
                </w:p>
                <w:p w:rsidR="00C35D8D" w:rsidRDefault="00C35D8D" w:rsidP="00B92C0E">
                  <w:pPr>
                    <w:jc w:val="center"/>
                  </w:pPr>
                  <w:r>
                    <w:t>Решение вопроса о приёме архивных документов на хранение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66" type="#_x0000_t32" style="position:absolute;left:0;text-align:left;margin-left:242.95pt;margin-top:74.45pt;width:0;height:47.55pt;z-index:251662336" o:connectortype="straight">
            <v:stroke endarrow="block"/>
            <w10:anchorlock/>
          </v:shape>
        </w:pict>
      </w:r>
      <w:r>
        <w:rPr>
          <w:noProof/>
        </w:rPr>
        <w:pict>
          <v:shape id="_x0000_s1067" type="#_x0000_t32" style="position:absolute;left:0;text-align:left;margin-left:230.95pt;margin-top:260.9pt;width:12pt;height:15.6pt;flip:x;z-index:251663360" o:connectortype="straight">
            <w10:anchorlock/>
          </v:shape>
        </w:pict>
      </w:r>
      <w:r>
        <w:rPr>
          <w:noProof/>
        </w:rPr>
        <w:pict>
          <v:shape id="_x0000_s1068" type="#_x0000_t32" style="position:absolute;left:0;text-align:left;margin-left:242.95pt;margin-top:260.9pt;width:14.25pt;height:15.6pt;z-index:251664384" o:connectortype="straight">
            <w10:anchorlock/>
          </v:shape>
        </w:pict>
      </w:r>
      <w:r>
        <w:rPr>
          <w:noProof/>
        </w:rPr>
        <w:pict>
          <v:shape id="_x0000_s1069" type="#_x0000_t32" style="position:absolute;left:0;text-align:left;margin-left:242.95pt;margin-top:204.35pt;width:0;height:56.55pt;z-index:251665408" o:connectortype="straight">
            <v:stroke endarrow="block"/>
            <w10:anchorlock/>
          </v:shape>
        </w:pict>
      </w:r>
      <w:r>
        <w:rPr>
          <w:noProof/>
        </w:rPr>
        <w:pict>
          <v:shape id="_x0000_s1070" type="#_x0000_t202" style="position:absolute;left:0;text-align:left;margin-left:264pt;margin-top:422.65pt;width:121.45pt;height:69pt;z-index:251666432">
            <v:textbox style="mso-next-textbox:#_x0000_s1070">
              <w:txbxContent>
                <w:p w:rsidR="00C35D8D" w:rsidRDefault="00C35D8D" w:rsidP="00B92C0E">
                  <w:pPr>
                    <w:jc w:val="center"/>
                  </w:pPr>
                  <w:r>
                    <w:t>Отказ в приеме  архивных документов на хранение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71" type="#_x0000_t32" style="position:absolute;left:0;text-align:left;margin-left:320.95pt;margin-top:371.8pt;width:0;height:53.25pt;z-index:251667456" o:connectortype="straight">
            <v:stroke endarrow="block"/>
            <w10:anchorlock/>
          </v:shape>
        </w:pict>
      </w:r>
      <w:r>
        <w:rPr>
          <w:noProof/>
        </w:rPr>
        <w:pict>
          <v:shape id="_x0000_s1072" type="#_x0000_t202" style="position:absolute;left:0;text-align:left;margin-left:338.95pt;margin-top:376.3pt;width:46.5pt;height:23.15pt;z-index:251668480" strokecolor="white">
            <v:textbox>
              <w:txbxContent>
                <w:p w:rsidR="00C35D8D" w:rsidRDefault="00C35D8D" w:rsidP="00B92C0E">
                  <w:pPr>
                    <w:jc w:val="center"/>
                  </w:pPr>
                  <w:r>
                    <w:t>нет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73" type="#_x0000_t202" style="position:absolute;left:0;text-align:left;margin-left:107.7pt;margin-top:422.65pt;width:142pt;height:69pt;z-index:251669504">
            <v:textbox style="mso-next-textbox:#_x0000_s1073">
              <w:txbxContent>
                <w:p w:rsidR="00C35D8D" w:rsidRDefault="00C35D8D" w:rsidP="00B92C0E">
                  <w:pPr>
                    <w:jc w:val="center"/>
                  </w:pPr>
                  <w:r>
                    <w:t xml:space="preserve">Приём архивных документов на </w:t>
                  </w:r>
                </w:p>
                <w:p w:rsidR="00C35D8D" w:rsidRDefault="00C35D8D" w:rsidP="00B92C0E">
                  <w:pPr>
                    <w:jc w:val="center"/>
                  </w:pPr>
                  <w:r>
                    <w:t>хранение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74" type="#_x0000_t32" style="position:absolute;left:0;text-align:left;margin-left:162.45pt;margin-top:350.95pt;width:13pt;height:16.2pt;flip:x y;z-index:251670528" o:connectortype="straight">
            <w10:anchorlock/>
          </v:shape>
        </w:pict>
      </w:r>
      <w:r>
        <w:rPr>
          <w:noProof/>
        </w:rPr>
        <w:pict>
          <v:shape id="_x0000_s1075" type="#_x0000_t32" style="position:absolute;left:0;text-align:left;margin-left:175.45pt;margin-top:350.95pt;width:15.75pt;height:16.2pt;flip:y;z-index:251671552" o:connectortype="straight">
            <w10:anchorlock/>
          </v:shape>
        </w:pict>
      </w:r>
      <w:r>
        <w:rPr>
          <w:noProof/>
        </w:rPr>
        <w:pict>
          <v:shape id="_x0000_s1076" type="#_x0000_t32" style="position:absolute;left:0;text-align:left;margin-left:175.45pt;margin-top:367.6pt;width:0;height:53.25pt;z-index:251672576" o:connectortype="straight">
            <v:stroke endarrow="block"/>
            <w10:anchorlock/>
          </v:shape>
        </w:pict>
      </w:r>
      <w:r>
        <w:rPr>
          <w:noProof/>
        </w:rPr>
        <w:pict>
          <v:shape id="_x0000_s1077" type="#_x0000_t202" style="position:absolute;left:0;text-align:left;margin-left:107.7pt;margin-top:376.3pt;width:38.5pt;height:23.15pt;z-index:251673600" strokecolor="white">
            <v:textbox>
              <w:txbxContent>
                <w:p w:rsidR="00C35D8D" w:rsidRDefault="00C35D8D" w:rsidP="00B92C0E">
                  <w:pPr>
                    <w:jc w:val="center"/>
                  </w:pPr>
                  <w:r>
                    <w:t>да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78" type="#_x0000_t32" style="position:absolute;left:0;text-align:left;margin-left:322.95pt;margin-top:350.95pt;width:11.5pt;height:16.2pt;flip:y;z-index:251674624" o:connectortype="straight">
            <w10:anchorlock/>
          </v:shape>
        </w:pict>
      </w:r>
    </w:p>
    <w:p w:rsidR="00C35D8D" w:rsidRDefault="00C35D8D" w:rsidP="00B92C0E">
      <w:pPr>
        <w:pStyle w:val="ListParagraph"/>
        <w:tabs>
          <w:tab w:val="left" w:pos="426"/>
        </w:tabs>
        <w:ind w:left="0"/>
        <w:jc w:val="both"/>
        <w:rPr>
          <w:color w:val="000000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both"/>
        <w:rPr>
          <w:color w:val="000000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both"/>
        <w:rPr>
          <w:color w:val="000000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both"/>
        <w:rPr>
          <w:color w:val="000000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both"/>
        <w:rPr>
          <w:color w:val="000000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both"/>
        <w:rPr>
          <w:color w:val="000000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both"/>
        <w:rPr>
          <w:color w:val="000000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</w:rPr>
      </w:pPr>
    </w:p>
    <w:p w:rsidR="00C35D8D" w:rsidRDefault="00C35D8D" w:rsidP="00B92C0E">
      <w:pPr>
        <w:pStyle w:val="ListParagraph"/>
        <w:tabs>
          <w:tab w:val="left" w:pos="426"/>
          <w:tab w:val="left" w:pos="2850"/>
        </w:tabs>
        <w:ind w:left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</w:rPr>
      </w:pPr>
      <w:r>
        <w:rPr>
          <w:noProof/>
        </w:rPr>
        <w:pict>
          <v:shape id="_x0000_s1079" type="#_x0000_t202" style="position:absolute;left:0;text-align:left;margin-left:101.95pt;margin-top:77.65pt;width:147.75pt;height:138.15pt;z-index:251675648">
            <v:stroke dashstyle="dash"/>
            <v:textbox style="mso-next-textbox:#_x0000_s1079">
              <w:txbxContent>
                <w:p w:rsidR="00C35D8D" w:rsidRDefault="00C35D8D" w:rsidP="00B92C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Выдача акта</w:t>
                  </w:r>
                </w:p>
                <w:p w:rsidR="00C35D8D" w:rsidRDefault="00C35D8D" w:rsidP="00B92C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приёма архивных документов на хранение.</w:t>
                  </w:r>
                </w:p>
                <w:p w:rsidR="00C35D8D" w:rsidRDefault="00C35D8D" w:rsidP="00B92C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государственной услуги завершено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80" type="#_x0000_t32" style="position:absolute;left:0;text-align:left;margin-left:175.45pt;margin-top:9.4pt;width:0;height:66pt;z-index:251676672" o:connectortype="straight">
            <v:stroke endarrow="block"/>
            <w10:anchorlock/>
          </v:shape>
        </w:pict>
      </w:r>
      <w:r>
        <w:rPr>
          <w:noProof/>
        </w:rPr>
        <w:pict>
          <v:shape id="_x0000_s1081" type="#_x0000_t202" style="position:absolute;left:0;text-align:left;margin-left:268.5pt;margin-top:77.65pt;width:146.2pt;height:138.15pt;z-index:251677696">
            <v:stroke dashstyle="dash"/>
            <v:textbox style="mso-next-textbox:#_x0000_s1081">
              <w:txbxContent>
                <w:p w:rsidR="00C35D8D" w:rsidRDefault="00C35D8D" w:rsidP="00B92C0E">
                  <w:pPr>
                    <w:jc w:val="center"/>
                    <w:rPr>
                      <w:color w:val="FF0000"/>
                    </w:rPr>
                  </w:pPr>
                  <w:r>
                    <w:t>Уведомление об отказе  в приеме архивных документов на хранение. Предоставление государственной услуги завершено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82" type="#_x0000_t32" style="position:absolute;left:0;text-align:left;margin-left:320.95pt;margin-top:9.4pt;width:0;height:66pt;z-index:251678720" o:connectortype="straight">
            <v:stroke endarrow="block"/>
            <w10:anchorlock/>
          </v:shape>
        </w:pict>
      </w: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</w:rPr>
      </w:pPr>
    </w:p>
    <w:p w:rsidR="00C35D8D" w:rsidRDefault="00C35D8D" w:rsidP="0008561B">
      <w:pPr>
        <w:pStyle w:val="ListParagraph"/>
        <w:tabs>
          <w:tab w:val="left" w:pos="426"/>
        </w:tabs>
        <w:ind w:left="0"/>
        <w:rPr>
          <w:color w:val="000000"/>
        </w:rPr>
      </w:pPr>
    </w:p>
    <w:p w:rsidR="00C35D8D" w:rsidRDefault="00C35D8D" w:rsidP="0008561B">
      <w:pPr>
        <w:pStyle w:val="ListParagraph"/>
        <w:tabs>
          <w:tab w:val="left" w:pos="426"/>
        </w:tabs>
        <w:ind w:left="0"/>
        <w:rPr>
          <w:color w:val="000000"/>
        </w:rPr>
      </w:pPr>
    </w:p>
    <w:p w:rsidR="00C35D8D" w:rsidRDefault="00C35D8D" w:rsidP="0008561B">
      <w:pPr>
        <w:pStyle w:val="ListParagraph"/>
        <w:tabs>
          <w:tab w:val="left" w:pos="426"/>
        </w:tabs>
        <w:ind w:left="0"/>
        <w:rPr>
          <w:color w:val="000000"/>
        </w:rPr>
      </w:pPr>
    </w:p>
    <w:p w:rsidR="00C35D8D" w:rsidRDefault="00C35D8D" w:rsidP="0008561B">
      <w:pPr>
        <w:pStyle w:val="ListParagraph"/>
        <w:tabs>
          <w:tab w:val="left" w:pos="426"/>
        </w:tabs>
        <w:ind w:left="0"/>
        <w:rPr>
          <w:color w:val="000000"/>
        </w:rPr>
      </w:pPr>
    </w:p>
    <w:p w:rsidR="00C35D8D" w:rsidRDefault="00C35D8D" w:rsidP="0008561B">
      <w:pPr>
        <w:pStyle w:val="ListParagraph"/>
        <w:tabs>
          <w:tab w:val="left" w:pos="426"/>
        </w:tabs>
        <w:ind w:left="0"/>
        <w:rPr>
          <w:color w:val="000000"/>
        </w:rPr>
      </w:pPr>
    </w:p>
    <w:p w:rsidR="00C35D8D" w:rsidRDefault="00C35D8D" w:rsidP="0008561B">
      <w:pPr>
        <w:pStyle w:val="ListParagraph"/>
        <w:tabs>
          <w:tab w:val="left" w:pos="426"/>
        </w:tabs>
        <w:ind w:left="0"/>
        <w:rPr>
          <w:color w:val="000000"/>
        </w:rPr>
      </w:pPr>
    </w:p>
    <w:p w:rsidR="00C35D8D" w:rsidRDefault="00C35D8D" w:rsidP="0008561B">
      <w:pPr>
        <w:pStyle w:val="ListParagraph"/>
        <w:tabs>
          <w:tab w:val="left" w:pos="426"/>
        </w:tabs>
        <w:ind w:left="0"/>
        <w:rPr>
          <w:color w:val="000000"/>
        </w:rPr>
      </w:pPr>
    </w:p>
    <w:p w:rsidR="00C35D8D" w:rsidRDefault="00C35D8D" w:rsidP="0008561B">
      <w:pPr>
        <w:pStyle w:val="ListParagraph"/>
        <w:tabs>
          <w:tab w:val="left" w:pos="426"/>
        </w:tabs>
        <w:ind w:left="0"/>
        <w:rPr>
          <w:color w:val="000000"/>
        </w:rPr>
      </w:pPr>
    </w:p>
    <w:p w:rsidR="00C35D8D" w:rsidRDefault="00C35D8D" w:rsidP="0008561B">
      <w:pPr>
        <w:pStyle w:val="ListParagraph"/>
        <w:tabs>
          <w:tab w:val="left" w:pos="426"/>
        </w:tabs>
        <w:ind w:left="0"/>
        <w:rPr>
          <w:color w:val="000000"/>
        </w:rPr>
      </w:pPr>
    </w:p>
    <w:p w:rsidR="00C35D8D" w:rsidRDefault="00C35D8D" w:rsidP="0008561B">
      <w:pPr>
        <w:pStyle w:val="ListParagraph"/>
        <w:tabs>
          <w:tab w:val="left" w:pos="426"/>
        </w:tabs>
        <w:ind w:left="0"/>
        <w:rPr>
          <w:color w:val="000000"/>
        </w:rPr>
      </w:pPr>
    </w:p>
    <w:p w:rsidR="00C35D8D" w:rsidRDefault="00C35D8D" w:rsidP="0008561B">
      <w:pPr>
        <w:pStyle w:val="ListParagraph"/>
        <w:tabs>
          <w:tab w:val="left" w:pos="426"/>
        </w:tabs>
        <w:ind w:left="0"/>
        <w:rPr>
          <w:color w:val="000000"/>
        </w:rPr>
      </w:pPr>
    </w:p>
    <w:p w:rsidR="00C35D8D" w:rsidRDefault="00C35D8D" w:rsidP="0008561B">
      <w:pPr>
        <w:pStyle w:val="ListParagraph"/>
        <w:tabs>
          <w:tab w:val="left" w:pos="426"/>
        </w:tabs>
        <w:ind w:left="0"/>
        <w:rPr>
          <w:color w:val="000000"/>
        </w:rPr>
      </w:pPr>
    </w:p>
    <w:p w:rsidR="00C35D8D" w:rsidRDefault="00C35D8D" w:rsidP="0008561B">
      <w:pPr>
        <w:pStyle w:val="ListParagraph"/>
        <w:tabs>
          <w:tab w:val="left" w:pos="426"/>
        </w:tabs>
        <w:ind w:left="0"/>
        <w:rPr>
          <w:color w:val="000000"/>
        </w:rPr>
      </w:pPr>
    </w:p>
    <w:p w:rsidR="00C35D8D" w:rsidRDefault="00C35D8D" w:rsidP="0008561B">
      <w:pPr>
        <w:pStyle w:val="ListParagraph"/>
        <w:tabs>
          <w:tab w:val="left" w:pos="426"/>
        </w:tabs>
        <w:ind w:left="0"/>
        <w:rPr>
          <w:color w:val="000000"/>
        </w:rPr>
      </w:pPr>
    </w:p>
    <w:p w:rsidR="00C35D8D" w:rsidRDefault="00C35D8D" w:rsidP="0008561B">
      <w:pPr>
        <w:pStyle w:val="ListParagraph"/>
        <w:tabs>
          <w:tab w:val="left" w:pos="426"/>
        </w:tabs>
        <w:ind w:left="0"/>
        <w:rPr>
          <w:color w:val="000000"/>
        </w:rPr>
      </w:pPr>
    </w:p>
    <w:p w:rsidR="00C35D8D" w:rsidRDefault="00C35D8D" w:rsidP="0008561B">
      <w:pPr>
        <w:pStyle w:val="ListParagraph"/>
        <w:tabs>
          <w:tab w:val="left" w:pos="426"/>
        </w:tabs>
        <w:ind w:left="0"/>
        <w:rPr>
          <w:color w:val="000000"/>
        </w:rPr>
      </w:pPr>
    </w:p>
    <w:p w:rsidR="00C35D8D" w:rsidRDefault="00C35D8D" w:rsidP="0008561B">
      <w:pPr>
        <w:pStyle w:val="ListParagraph"/>
        <w:tabs>
          <w:tab w:val="left" w:pos="426"/>
        </w:tabs>
        <w:ind w:left="0"/>
        <w:rPr>
          <w:color w:val="000000"/>
        </w:rPr>
      </w:pPr>
    </w:p>
    <w:p w:rsidR="00C35D8D" w:rsidRDefault="00C35D8D" w:rsidP="0008561B">
      <w:pPr>
        <w:pStyle w:val="ListParagraph"/>
        <w:tabs>
          <w:tab w:val="left" w:pos="426"/>
        </w:tabs>
        <w:ind w:left="0"/>
        <w:rPr>
          <w:color w:val="000000"/>
        </w:rPr>
      </w:pPr>
    </w:p>
    <w:tbl>
      <w:tblPr>
        <w:tblW w:w="2594" w:type="pct"/>
        <w:tblCellSpacing w:w="7" w:type="dxa"/>
        <w:tblInd w:w="2" w:type="dxa"/>
        <w:tblLook w:val="00A0"/>
      </w:tblPr>
      <w:tblGrid>
        <w:gridCol w:w="4883"/>
      </w:tblGrid>
      <w:tr w:rsidR="00C35D8D" w:rsidTr="008A40DA">
        <w:trPr>
          <w:trHeight w:val="1032"/>
          <w:tblCellSpacing w:w="7" w:type="dxa"/>
        </w:trPr>
        <w:tc>
          <w:tcPr>
            <w:tcW w:w="49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D8D" w:rsidRDefault="00C35D8D">
            <w:pPr>
              <w:pStyle w:val="rteleft"/>
              <w:spacing w:before="0" w:beforeAutospacing="0" w:after="0" w:afterAutospacing="0"/>
              <w:rPr>
                <w:rStyle w:val="Emphasis"/>
              </w:rPr>
            </w:pPr>
            <w:r>
              <w:rPr>
                <w:rStyle w:val="Emphasis"/>
                <w:sz w:val="22"/>
                <w:szCs w:val="22"/>
              </w:rPr>
              <w:t>Приложение № 3</w:t>
            </w:r>
          </w:p>
          <w:p w:rsidR="00C35D8D" w:rsidRPr="008A40DA" w:rsidRDefault="00C35D8D">
            <w:pPr>
              <w:ind w:firstLine="1"/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к Административному регламенту архивного отдела администрации МО «Аларский район»</w:t>
            </w:r>
            <w:r w:rsidRPr="008A40DA">
              <w:rPr>
                <w:color w:val="FF0000"/>
                <w:sz w:val="22"/>
                <w:szCs w:val="22"/>
              </w:rPr>
              <w:t xml:space="preserve"> </w:t>
            </w:r>
          </w:p>
          <w:p w:rsidR="00C35D8D" w:rsidRDefault="00C35D8D">
            <w:pPr>
              <w:ind w:firstLine="1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по предоставлению государственной услуги «Приём архивных документов на хранение»</w:t>
            </w:r>
          </w:p>
        </w:tc>
      </w:tr>
    </w:tbl>
    <w:p w:rsidR="00C35D8D" w:rsidRDefault="00C35D8D" w:rsidP="008A40DA">
      <w:pPr>
        <w:tabs>
          <w:tab w:val="num" w:pos="-360"/>
        </w:tabs>
        <w:ind w:left="-360"/>
        <w:jc w:val="both"/>
      </w:pPr>
    </w:p>
    <w:p w:rsidR="00C35D8D" w:rsidRDefault="00C35D8D" w:rsidP="008A40DA">
      <w:pPr>
        <w:tabs>
          <w:tab w:val="num" w:pos="-360"/>
        </w:tabs>
        <w:ind w:left="-360"/>
        <w:jc w:val="both"/>
      </w:pPr>
      <w:r>
        <w:rPr>
          <w:noProof/>
        </w:rPr>
        <w:pict>
          <v:shape id="_x0000_s1083" type="#_x0000_t202" style="position:absolute;left:0;text-align:left;margin-left:-19.8pt;margin-top:146.15pt;width:202.5pt;height:96.5pt;z-index:251681792" strokecolor="white">
            <v:textbox>
              <w:txbxContent>
                <w:p w:rsidR="00C35D8D" w:rsidRDefault="00C35D8D" w:rsidP="008A40D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АКТ</w:t>
                  </w:r>
                </w:p>
                <w:p w:rsidR="00C35D8D" w:rsidRDefault="00C35D8D" w:rsidP="008A40DA">
                  <w:pPr>
                    <w:ind w:left="-142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_________________  № ___________</w:t>
                  </w:r>
                </w:p>
                <w:p w:rsidR="00C35D8D" w:rsidRDefault="00C35D8D" w:rsidP="008A40DA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(дата)</w:t>
                  </w:r>
                </w:p>
                <w:p w:rsidR="00C35D8D" w:rsidRDefault="00C35D8D" w:rsidP="008A40DA">
                  <w:pPr>
                    <w:jc w:val="center"/>
                    <w:rPr>
                      <w:b/>
                      <w:bCs/>
                    </w:rPr>
                  </w:pPr>
                </w:p>
                <w:p w:rsidR="00C35D8D" w:rsidRDefault="00C35D8D" w:rsidP="008A40D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приёма-передачи архивных </w:t>
                  </w:r>
                </w:p>
                <w:p w:rsidR="00C35D8D" w:rsidRDefault="00C35D8D" w:rsidP="008A40D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документов на хранение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84" type="#_x0000_t202" style="position:absolute;left:0;text-align:left;margin-left:-25.8pt;margin-top:1.7pt;width:242.25pt;height:135.55pt;z-index:251683840" strokecolor="white">
            <v:textbox>
              <w:txbxContent>
                <w:p w:rsidR="00C35D8D" w:rsidRDefault="00C35D8D" w:rsidP="008A40D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УТВЕРЖДАЮ</w:t>
                  </w:r>
                </w:p>
                <w:p w:rsidR="00C35D8D" w:rsidRDefault="00C35D8D" w:rsidP="008A40DA">
                  <w:r>
                    <w:t>____________________________________</w:t>
                  </w:r>
                </w:p>
                <w:p w:rsidR="00C35D8D" w:rsidRDefault="00C35D8D" w:rsidP="008A40DA">
                  <w:pPr>
                    <w:jc w:val="center"/>
                  </w:pPr>
                  <w:r>
                    <w:t>(наименование должности руководителя</w:t>
                  </w:r>
                </w:p>
                <w:p w:rsidR="00C35D8D" w:rsidRDefault="00C35D8D" w:rsidP="008A40DA">
                  <w:r>
                    <w:t>____________________________________</w:t>
                  </w:r>
                </w:p>
                <w:p w:rsidR="00C35D8D" w:rsidRDefault="00C35D8D" w:rsidP="008A40DA">
                  <w:pPr>
                    <w:jc w:val="center"/>
                  </w:pPr>
                  <w:r>
                    <w:t>организации-сдатчика)</w:t>
                  </w:r>
                </w:p>
                <w:p w:rsidR="00C35D8D" w:rsidRDefault="00C35D8D" w:rsidP="008A40DA">
                  <w:r>
                    <w:t>____________   ___________________</w:t>
                  </w:r>
                </w:p>
                <w:p w:rsidR="00C35D8D" w:rsidRDefault="00C35D8D" w:rsidP="008A40DA">
                  <w:r>
                    <w:t xml:space="preserve">      подпись       расшифровка подписи</w:t>
                  </w:r>
                </w:p>
                <w:p w:rsidR="00C35D8D" w:rsidRDefault="00C35D8D" w:rsidP="008A40DA">
                  <w:r>
                    <w:t>_______________</w:t>
                  </w:r>
                </w:p>
                <w:p w:rsidR="00C35D8D" w:rsidRDefault="00C35D8D" w:rsidP="008A40DA">
                  <w:r>
                    <w:t xml:space="preserve">            дата                         печать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85" type="#_x0000_t202" style="position:absolute;left:0;text-align:left;margin-left:256.2pt;margin-top:1.7pt;width:218.25pt;height:135.55pt;z-index:251682816" strokecolor="white">
            <v:textbox>
              <w:txbxContent>
                <w:p w:rsidR="00C35D8D" w:rsidRDefault="00C35D8D" w:rsidP="008A40D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УТВЕРЖДАЮ</w:t>
                  </w:r>
                </w:p>
                <w:p w:rsidR="00C35D8D" w:rsidRDefault="00C35D8D" w:rsidP="008A40DA"/>
                <w:p w:rsidR="00C35D8D" w:rsidRPr="008A40DA" w:rsidRDefault="00C35D8D" w:rsidP="008A40DA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Начальник архивного отдела администрации муниципального образования «Аларский район»</w:t>
                  </w:r>
                </w:p>
                <w:p w:rsidR="00C35D8D" w:rsidRDefault="00C35D8D" w:rsidP="008A40DA"/>
                <w:p w:rsidR="00C35D8D" w:rsidRDefault="00C35D8D" w:rsidP="008A40DA">
                  <w:r>
                    <w:t>____________   ___________________</w:t>
                  </w:r>
                </w:p>
                <w:p w:rsidR="00C35D8D" w:rsidRDefault="00C35D8D" w:rsidP="008A40DA">
                  <w:r>
                    <w:t xml:space="preserve">      подпись       расшифровка подписи</w:t>
                  </w:r>
                </w:p>
                <w:p w:rsidR="00C35D8D" w:rsidRDefault="00C35D8D" w:rsidP="008A40DA"/>
                <w:p w:rsidR="00C35D8D" w:rsidRDefault="00C35D8D" w:rsidP="008A40DA">
                  <w:r>
                    <w:t>_______________</w:t>
                  </w:r>
                </w:p>
                <w:p w:rsidR="00C35D8D" w:rsidRDefault="00C35D8D" w:rsidP="008A40DA">
                  <w:r>
                    <w:t xml:space="preserve">            дата                         печать</w:t>
                  </w:r>
                </w:p>
              </w:txbxContent>
            </v:textbox>
            <w10:anchorlock/>
          </v:shape>
        </w:pict>
      </w:r>
    </w:p>
    <w:p w:rsidR="00C35D8D" w:rsidRDefault="00C35D8D" w:rsidP="008A40DA">
      <w:pPr>
        <w:tabs>
          <w:tab w:val="num" w:pos="-360"/>
        </w:tabs>
        <w:ind w:left="-360"/>
        <w:jc w:val="both"/>
      </w:pPr>
    </w:p>
    <w:p w:rsidR="00C35D8D" w:rsidRDefault="00C35D8D" w:rsidP="008A40DA">
      <w:pPr>
        <w:tabs>
          <w:tab w:val="num" w:pos="-360"/>
        </w:tabs>
        <w:ind w:left="-360"/>
        <w:jc w:val="both"/>
      </w:pPr>
    </w:p>
    <w:p w:rsidR="00C35D8D" w:rsidRDefault="00C35D8D" w:rsidP="008A40DA">
      <w:pPr>
        <w:tabs>
          <w:tab w:val="num" w:pos="-360"/>
        </w:tabs>
        <w:ind w:left="-360"/>
        <w:jc w:val="both"/>
      </w:pPr>
    </w:p>
    <w:p w:rsidR="00C35D8D" w:rsidRDefault="00C35D8D" w:rsidP="008A40DA">
      <w:pPr>
        <w:tabs>
          <w:tab w:val="num" w:pos="-360"/>
        </w:tabs>
        <w:ind w:left="-360"/>
        <w:jc w:val="both"/>
      </w:pPr>
    </w:p>
    <w:p w:rsidR="00C35D8D" w:rsidRDefault="00C35D8D" w:rsidP="008A40DA">
      <w:pPr>
        <w:tabs>
          <w:tab w:val="num" w:pos="-360"/>
        </w:tabs>
        <w:ind w:left="-360"/>
        <w:jc w:val="both"/>
      </w:pPr>
    </w:p>
    <w:p w:rsidR="00C35D8D" w:rsidRDefault="00C35D8D" w:rsidP="008A40DA">
      <w:pPr>
        <w:tabs>
          <w:tab w:val="num" w:pos="-360"/>
        </w:tabs>
        <w:ind w:left="-360"/>
        <w:jc w:val="both"/>
      </w:pPr>
    </w:p>
    <w:p w:rsidR="00C35D8D" w:rsidRDefault="00C35D8D" w:rsidP="008A40DA">
      <w:pPr>
        <w:tabs>
          <w:tab w:val="num" w:pos="-360"/>
        </w:tabs>
        <w:ind w:left="-360"/>
        <w:jc w:val="both"/>
      </w:pPr>
    </w:p>
    <w:p w:rsidR="00C35D8D" w:rsidRDefault="00C35D8D" w:rsidP="008A40DA">
      <w:pPr>
        <w:tabs>
          <w:tab w:val="num" w:pos="-360"/>
        </w:tabs>
        <w:ind w:left="-360"/>
        <w:jc w:val="both"/>
      </w:pPr>
    </w:p>
    <w:p w:rsidR="00C35D8D" w:rsidRDefault="00C35D8D" w:rsidP="008A40DA">
      <w:pPr>
        <w:tabs>
          <w:tab w:val="num" w:pos="-360"/>
        </w:tabs>
        <w:ind w:left="-360"/>
        <w:jc w:val="both"/>
      </w:pPr>
    </w:p>
    <w:p w:rsidR="00C35D8D" w:rsidRDefault="00C35D8D" w:rsidP="008A40DA">
      <w:pPr>
        <w:tabs>
          <w:tab w:val="num" w:pos="-360"/>
        </w:tabs>
        <w:ind w:left="-360"/>
        <w:jc w:val="both"/>
      </w:pPr>
    </w:p>
    <w:p w:rsidR="00C35D8D" w:rsidRDefault="00C35D8D" w:rsidP="008A40DA">
      <w:pPr>
        <w:tabs>
          <w:tab w:val="num" w:pos="-360"/>
        </w:tabs>
        <w:ind w:left="-360"/>
        <w:jc w:val="both"/>
      </w:pPr>
    </w:p>
    <w:p w:rsidR="00C35D8D" w:rsidRDefault="00C35D8D" w:rsidP="008A40DA">
      <w:pPr>
        <w:tabs>
          <w:tab w:val="num" w:pos="-360"/>
        </w:tabs>
        <w:ind w:left="-360"/>
        <w:jc w:val="both"/>
      </w:pPr>
    </w:p>
    <w:p w:rsidR="00C35D8D" w:rsidRDefault="00C35D8D" w:rsidP="008A40DA">
      <w:pPr>
        <w:tabs>
          <w:tab w:val="num" w:pos="-360"/>
        </w:tabs>
        <w:ind w:left="-360"/>
        <w:jc w:val="both"/>
      </w:pPr>
    </w:p>
    <w:p w:rsidR="00C35D8D" w:rsidRDefault="00C35D8D" w:rsidP="008A40DA">
      <w:pPr>
        <w:tabs>
          <w:tab w:val="num" w:pos="-360"/>
        </w:tabs>
        <w:ind w:left="-360"/>
        <w:jc w:val="both"/>
      </w:pPr>
    </w:p>
    <w:p w:rsidR="00C35D8D" w:rsidRDefault="00C35D8D" w:rsidP="008A40DA">
      <w:pPr>
        <w:tabs>
          <w:tab w:val="num" w:pos="-360"/>
        </w:tabs>
        <w:ind w:left="-360"/>
        <w:jc w:val="both"/>
      </w:pPr>
    </w:p>
    <w:p w:rsidR="00C35D8D" w:rsidRDefault="00C35D8D" w:rsidP="008A40DA">
      <w:pPr>
        <w:tabs>
          <w:tab w:val="num" w:pos="-360"/>
        </w:tabs>
        <w:ind w:left="-360"/>
        <w:jc w:val="both"/>
      </w:pPr>
    </w:p>
    <w:p w:rsidR="00C35D8D" w:rsidRDefault="00C35D8D" w:rsidP="008A40DA">
      <w:pPr>
        <w:tabs>
          <w:tab w:val="num" w:pos="-360"/>
        </w:tabs>
        <w:ind w:left="-360"/>
        <w:jc w:val="both"/>
      </w:pPr>
      <w:r>
        <w:t>_______________________________________________________________________________</w:t>
      </w:r>
    </w:p>
    <w:p w:rsidR="00C35D8D" w:rsidRDefault="00C35D8D" w:rsidP="008A40DA">
      <w:pPr>
        <w:tabs>
          <w:tab w:val="num" w:pos="-360"/>
        </w:tabs>
        <w:ind w:left="-360"/>
        <w:jc w:val="center"/>
      </w:pPr>
      <w:r>
        <w:t>(основание передачи)</w:t>
      </w:r>
    </w:p>
    <w:p w:rsidR="00C35D8D" w:rsidRDefault="00C35D8D" w:rsidP="008A40DA">
      <w:pPr>
        <w:tabs>
          <w:tab w:val="num" w:pos="-360"/>
        </w:tabs>
        <w:ind w:left="-360"/>
        <w:jc w:val="both"/>
      </w:pPr>
      <w:r>
        <w:t>_______________________________________________________________________________</w:t>
      </w:r>
    </w:p>
    <w:p w:rsidR="00C35D8D" w:rsidRDefault="00C35D8D" w:rsidP="008A40DA">
      <w:pPr>
        <w:tabs>
          <w:tab w:val="num" w:pos="-360"/>
        </w:tabs>
        <w:ind w:left="-360"/>
        <w:jc w:val="center"/>
      </w:pPr>
      <w:r>
        <w:t>(название передаваемого фонда)</w:t>
      </w:r>
    </w:p>
    <w:p w:rsidR="00C35D8D" w:rsidRDefault="00C35D8D" w:rsidP="008A40DA">
      <w:pPr>
        <w:tabs>
          <w:tab w:val="num" w:pos="-360"/>
        </w:tabs>
        <w:ind w:left="-360"/>
        <w:jc w:val="center"/>
      </w:pPr>
      <w:r>
        <w:t>____________________________________________________________________________  сдал</w:t>
      </w:r>
    </w:p>
    <w:p w:rsidR="00C35D8D" w:rsidRDefault="00C35D8D" w:rsidP="008A40DA">
      <w:pPr>
        <w:tabs>
          <w:tab w:val="num" w:pos="-360"/>
        </w:tabs>
        <w:ind w:left="-360"/>
        <w:jc w:val="center"/>
      </w:pPr>
      <w:r>
        <w:t>(название организации-сдатчика)</w:t>
      </w:r>
    </w:p>
    <w:p w:rsidR="00C35D8D" w:rsidRDefault="00C35D8D" w:rsidP="008A40DA">
      <w:pPr>
        <w:tabs>
          <w:tab w:val="num" w:pos="-360"/>
        </w:tabs>
        <w:ind w:left="-360"/>
        <w:jc w:val="both"/>
      </w:pPr>
      <w:r>
        <w:t>Архивный отдел администрации муниципального образования «Аларский район» принял документы названного фонда и научно-справочного аппарата к ним:</w:t>
      </w:r>
    </w:p>
    <w:p w:rsidR="00C35D8D" w:rsidRDefault="00C35D8D" w:rsidP="008A40DA">
      <w:pPr>
        <w:tabs>
          <w:tab w:val="num" w:pos="-360"/>
        </w:tabs>
        <w:ind w:left="-36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5"/>
        <w:gridCol w:w="3392"/>
        <w:gridCol w:w="1677"/>
        <w:gridCol w:w="1637"/>
        <w:gridCol w:w="2118"/>
      </w:tblGrid>
      <w:tr w:rsidR="00C35D8D" w:rsidTr="008A40DA">
        <w:tc>
          <w:tcPr>
            <w:tcW w:w="752" w:type="dxa"/>
          </w:tcPr>
          <w:p w:rsidR="00C35D8D" w:rsidRDefault="00C35D8D">
            <w:pPr>
              <w:tabs>
                <w:tab w:val="num" w:pos="-360"/>
              </w:tabs>
              <w:jc w:val="center"/>
            </w:pPr>
            <w:r>
              <w:rPr>
                <w:sz w:val="22"/>
                <w:szCs w:val="22"/>
              </w:rPr>
              <w:t>№№</w:t>
            </w:r>
          </w:p>
          <w:p w:rsidR="00C35D8D" w:rsidRDefault="00C35D8D">
            <w:pPr>
              <w:tabs>
                <w:tab w:val="num" w:pos="-360"/>
              </w:tabs>
              <w:jc w:val="center"/>
            </w:pPr>
            <w:r>
              <w:rPr>
                <w:sz w:val="22"/>
                <w:szCs w:val="22"/>
              </w:rPr>
              <w:t>пп</w:t>
            </w:r>
          </w:p>
        </w:tc>
        <w:tc>
          <w:tcPr>
            <w:tcW w:w="3544" w:type="dxa"/>
          </w:tcPr>
          <w:p w:rsidR="00C35D8D" w:rsidRDefault="00C35D8D">
            <w:pPr>
              <w:tabs>
                <w:tab w:val="num" w:pos="-360"/>
              </w:tabs>
              <w:jc w:val="center"/>
            </w:pPr>
            <w:r>
              <w:rPr>
                <w:sz w:val="22"/>
                <w:szCs w:val="22"/>
              </w:rPr>
              <w:t>Название,</w:t>
            </w:r>
          </w:p>
          <w:p w:rsidR="00C35D8D" w:rsidRDefault="00C35D8D">
            <w:pPr>
              <w:tabs>
                <w:tab w:val="num" w:pos="-360"/>
              </w:tabs>
              <w:jc w:val="center"/>
            </w:pPr>
            <w:r>
              <w:rPr>
                <w:sz w:val="22"/>
                <w:szCs w:val="22"/>
              </w:rPr>
              <w:t>номер описи</w:t>
            </w:r>
          </w:p>
        </w:tc>
        <w:tc>
          <w:tcPr>
            <w:tcW w:w="1701" w:type="dxa"/>
          </w:tcPr>
          <w:p w:rsidR="00C35D8D" w:rsidRDefault="00C35D8D">
            <w:pPr>
              <w:tabs>
                <w:tab w:val="num" w:pos="-360"/>
              </w:tabs>
              <w:jc w:val="center"/>
            </w:pPr>
            <w:r>
              <w:rPr>
                <w:sz w:val="22"/>
                <w:szCs w:val="22"/>
              </w:rPr>
              <w:t>Количество</w:t>
            </w:r>
          </w:p>
          <w:p w:rsidR="00C35D8D" w:rsidRDefault="00C35D8D">
            <w:pPr>
              <w:tabs>
                <w:tab w:val="num" w:pos="-360"/>
              </w:tabs>
              <w:jc w:val="center"/>
            </w:pPr>
            <w:r>
              <w:rPr>
                <w:sz w:val="22"/>
                <w:szCs w:val="22"/>
              </w:rPr>
              <w:t>экз. описи</w:t>
            </w:r>
          </w:p>
        </w:tc>
        <w:tc>
          <w:tcPr>
            <w:tcW w:w="1659" w:type="dxa"/>
          </w:tcPr>
          <w:p w:rsidR="00C35D8D" w:rsidRDefault="00C35D8D">
            <w:pPr>
              <w:tabs>
                <w:tab w:val="num" w:pos="-360"/>
              </w:tabs>
              <w:jc w:val="center"/>
            </w:pPr>
            <w:r>
              <w:rPr>
                <w:sz w:val="22"/>
                <w:szCs w:val="22"/>
              </w:rPr>
              <w:t>Количество</w:t>
            </w:r>
          </w:p>
          <w:p w:rsidR="00C35D8D" w:rsidRDefault="00C35D8D">
            <w:pPr>
              <w:tabs>
                <w:tab w:val="num" w:pos="-360"/>
              </w:tabs>
              <w:jc w:val="center"/>
            </w:pPr>
            <w:r>
              <w:rPr>
                <w:sz w:val="22"/>
                <w:szCs w:val="22"/>
              </w:rPr>
              <w:t>ед.хр.</w:t>
            </w:r>
          </w:p>
        </w:tc>
        <w:tc>
          <w:tcPr>
            <w:tcW w:w="2168" w:type="dxa"/>
          </w:tcPr>
          <w:p w:rsidR="00C35D8D" w:rsidRDefault="00C35D8D">
            <w:pPr>
              <w:tabs>
                <w:tab w:val="num" w:pos="-360"/>
              </w:tabs>
              <w:jc w:val="center"/>
            </w:pPr>
            <w:r>
              <w:rPr>
                <w:sz w:val="22"/>
                <w:szCs w:val="22"/>
              </w:rPr>
              <w:t>Примечания</w:t>
            </w:r>
          </w:p>
        </w:tc>
      </w:tr>
      <w:tr w:rsidR="00C35D8D" w:rsidTr="008A40DA">
        <w:tc>
          <w:tcPr>
            <w:tcW w:w="752" w:type="dxa"/>
          </w:tcPr>
          <w:p w:rsidR="00C35D8D" w:rsidRDefault="00C35D8D">
            <w:pPr>
              <w:tabs>
                <w:tab w:val="num" w:pos="-360"/>
              </w:tabs>
              <w:jc w:val="center"/>
            </w:pPr>
          </w:p>
        </w:tc>
        <w:tc>
          <w:tcPr>
            <w:tcW w:w="3544" w:type="dxa"/>
          </w:tcPr>
          <w:p w:rsidR="00C35D8D" w:rsidRDefault="00C35D8D">
            <w:pPr>
              <w:tabs>
                <w:tab w:val="num" w:pos="-360"/>
              </w:tabs>
              <w:jc w:val="center"/>
            </w:pPr>
          </w:p>
        </w:tc>
        <w:tc>
          <w:tcPr>
            <w:tcW w:w="1701" w:type="dxa"/>
          </w:tcPr>
          <w:p w:rsidR="00C35D8D" w:rsidRDefault="00C35D8D">
            <w:pPr>
              <w:tabs>
                <w:tab w:val="num" w:pos="-360"/>
              </w:tabs>
              <w:jc w:val="center"/>
            </w:pPr>
          </w:p>
        </w:tc>
        <w:tc>
          <w:tcPr>
            <w:tcW w:w="1659" w:type="dxa"/>
          </w:tcPr>
          <w:p w:rsidR="00C35D8D" w:rsidRDefault="00C35D8D">
            <w:pPr>
              <w:tabs>
                <w:tab w:val="num" w:pos="-360"/>
              </w:tabs>
              <w:jc w:val="center"/>
            </w:pPr>
          </w:p>
        </w:tc>
        <w:tc>
          <w:tcPr>
            <w:tcW w:w="2168" w:type="dxa"/>
          </w:tcPr>
          <w:p w:rsidR="00C35D8D" w:rsidRDefault="00C35D8D">
            <w:pPr>
              <w:tabs>
                <w:tab w:val="num" w:pos="-360"/>
              </w:tabs>
              <w:jc w:val="center"/>
            </w:pPr>
          </w:p>
        </w:tc>
      </w:tr>
      <w:tr w:rsidR="00C35D8D" w:rsidTr="008A40DA">
        <w:tc>
          <w:tcPr>
            <w:tcW w:w="752" w:type="dxa"/>
            <w:tcBorders>
              <w:bottom w:val="nil"/>
            </w:tcBorders>
          </w:tcPr>
          <w:p w:rsidR="00C35D8D" w:rsidRDefault="00C35D8D">
            <w:pPr>
              <w:tabs>
                <w:tab w:val="num" w:pos="-360"/>
              </w:tabs>
              <w:jc w:val="both"/>
            </w:pPr>
          </w:p>
          <w:p w:rsidR="00C35D8D" w:rsidRDefault="00C35D8D">
            <w:pPr>
              <w:tabs>
                <w:tab w:val="num" w:pos="-360"/>
              </w:tabs>
              <w:jc w:val="both"/>
            </w:pPr>
          </w:p>
        </w:tc>
        <w:tc>
          <w:tcPr>
            <w:tcW w:w="3544" w:type="dxa"/>
            <w:tcBorders>
              <w:bottom w:val="nil"/>
            </w:tcBorders>
          </w:tcPr>
          <w:p w:rsidR="00C35D8D" w:rsidRDefault="00C35D8D">
            <w:pPr>
              <w:tabs>
                <w:tab w:val="num" w:pos="-360"/>
              </w:tabs>
              <w:jc w:val="both"/>
            </w:pPr>
          </w:p>
        </w:tc>
        <w:tc>
          <w:tcPr>
            <w:tcW w:w="1701" w:type="dxa"/>
            <w:tcBorders>
              <w:bottom w:val="nil"/>
            </w:tcBorders>
          </w:tcPr>
          <w:p w:rsidR="00C35D8D" w:rsidRDefault="00C35D8D">
            <w:pPr>
              <w:tabs>
                <w:tab w:val="num" w:pos="-360"/>
              </w:tabs>
              <w:jc w:val="both"/>
            </w:pPr>
          </w:p>
        </w:tc>
        <w:tc>
          <w:tcPr>
            <w:tcW w:w="1659" w:type="dxa"/>
            <w:tcBorders>
              <w:bottom w:val="nil"/>
            </w:tcBorders>
          </w:tcPr>
          <w:p w:rsidR="00C35D8D" w:rsidRDefault="00C35D8D">
            <w:pPr>
              <w:tabs>
                <w:tab w:val="num" w:pos="-360"/>
              </w:tabs>
              <w:jc w:val="both"/>
            </w:pPr>
          </w:p>
        </w:tc>
        <w:tc>
          <w:tcPr>
            <w:tcW w:w="2168" w:type="dxa"/>
            <w:tcBorders>
              <w:bottom w:val="nil"/>
            </w:tcBorders>
          </w:tcPr>
          <w:p w:rsidR="00C35D8D" w:rsidRDefault="00C35D8D">
            <w:pPr>
              <w:tabs>
                <w:tab w:val="num" w:pos="-360"/>
              </w:tabs>
              <w:jc w:val="both"/>
            </w:pPr>
          </w:p>
        </w:tc>
      </w:tr>
    </w:tbl>
    <w:p w:rsidR="00C35D8D" w:rsidRDefault="00C35D8D" w:rsidP="008A40DA">
      <w:pPr>
        <w:tabs>
          <w:tab w:val="num" w:pos="-360"/>
        </w:tabs>
        <w:ind w:left="-360"/>
        <w:jc w:val="both"/>
      </w:pPr>
      <w:r>
        <w:t xml:space="preserve">                                                       Итого принято _____________ ед.хр.</w:t>
      </w:r>
    </w:p>
    <w:p w:rsidR="00C35D8D" w:rsidRDefault="00C35D8D" w:rsidP="008A40DA">
      <w:pPr>
        <w:tabs>
          <w:tab w:val="num" w:pos="-360"/>
        </w:tabs>
        <w:ind w:left="-360"/>
        <w:jc w:val="both"/>
      </w:pPr>
      <w:r>
        <w:rPr>
          <w:noProof/>
        </w:rPr>
        <w:pict>
          <v:shape id="_x0000_s1086" type="#_x0000_t202" style="position:absolute;left:0;text-align:left;margin-left:226.2pt;margin-top:13.5pt;width:243.75pt;height:46.8pt;z-index:251685888" stroked="f">
            <v:textbox>
              <w:txbxContent>
                <w:p w:rsidR="00C35D8D" w:rsidRDefault="00C35D8D" w:rsidP="008A40DA">
                  <w:r>
                    <w:t>Приём произвели:</w:t>
                  </w:r>
                </w:p>
                <w:p w:rsidR="00C35D8D" w:rsidRDefault="00C35D8D" w:rsidP="008A40DA">
                  <w:r>
                    <w:t>Должность подпись Расшифровка подписи</w:t>
                  </w:r>
                </w:p>
                <w:p w:rsidR="00C35D8D" w:rsidRDefault="00C35D8D" w:rsidP="008A40DA">
                  <w:r>
                    <w:t>Дата</w:t>
                  </w:r>
                </w:p>
                <w:p w:rsidR="00C35D8D" w:rsidRDefault="00C35D8D" w:rsidP="008A40DA"/>
              </w:txbxContent>
            </v:textbox>
            <w10:anchorlock/>
          </v:shape>
        </w:pict>
      </w:r>
      <w:r>
        <w:rPr>
          <w:noProof/>
        </w:rPr>
        <w:pict>
          <v:shape id="_x0000_s1087" type="#_x0000_t202" style="position:absolute;left:0;text-align:left;margin-left:-19.8pt;margin-top:13.5pt;width:236.25pt;height:46.8pt;z-index:251684864" stroked="f">
            <v:textbox style="mso-next-textbox:#_x0000_s1087">
              <w:txbxContent>
                <w:p w:rsidR="00C35D8D" w:rsidRDefault="00C35D8D" w:rsidP="008A40DA">
                  <w:r>
                    <w:t>Передачу произвели:</w:t>
                  </w:r>
                </w:p>
                <w:p w:rsidR="00C35D8D" w:rsidRDefault="00C35D8D" w:rsidP="008A40DA">
                  <w:r>
                    <w:t>Должность подпись Расшифровка подписи</w:t>
                  </w:r>
                </w:p>
                <w:p w:rsidR="00C35D8D" w:rsidRDefault="00C35D8D" w:rsidP="008A40DA">
                  <w:r>
                    <w:t>Дата</w:t>
                  </w:r>
                </w:p>
              </w:txbxContent>
            </v:textbox>
            <w10:anchorlock/>
          </v:shape>
        </w:pict>
      </w:r>
      <w:r>
        <w:t xml:space="preserve">                                                                                                                                                                          </w:t>
      </w:r>
    </w:p>
    <w:p w:rsidR="00C35D8D" w:rsidRDefault="00C35D8D" w:rsidP="008A40DA">
      <w:pPr>
        <w:tabs>
          <w:tab w:val="num" w:pos="-360"/>
        </w:tabs>
        <w:ind w:left="-360"/>
        <w:jc w:val="both"/>
      </w:pPr>
    </w:p>
    <w:p w:rsidR="00C35D8D" w:rsidRDefault="00C35D8D" w:rsidP="008A40DA">
      <w:pPr>
        <w:tabs>
          <w:tab w:val="num" w:pos="-360"/>
        </w:tabs>
        <w:ind w:left="-360"/>
        <w:jc w:val="both"/>
      </w:pPr>
    </w:p>
    <w:p w:rsidR="00C35D8D" w:rsidRDefault="00C35D8D" w:rsidP="008A40DA">
      <w:pPr>
        <w:tabs>
          <w:tab w:val="num" w:pos="-360"/>
        </w:tabs>
        <w:ind w:left="-360"/>
        <w:jc w:val="both"/>
      </w:pPr>
    </w:p>
    <w:p w:rsidR="00C35D8D" w:rsidRDefault="00C35D8D" w:rsidP="008A40DA">
      <w:pPr>
        <w:tabs>
          <w:tab w:val="num" w:pos="-360"/>
        </w:tabs>
        <w:ind w:left="-360"/>
        <w:jc w:val="both"/>
      </w:pPr>
    </w:p>
    <w:p w:rsidR="00C35D8D" w:rsidRDefault="00C35D8D" w:rsidP="008A40DA">
      <w:pPr>
        <w:tabs>
          <w:tab w:val="num" w:pos="-360"/>
        </w:tabs>
        <w:ind w:left="-360"/>
        <w:jc w:val="both"/>
      </w:pPr>
      <w:r>
        <w:t xml:space="preserve">                                                   Фонду присвоен  № __________</w:t>
      </w:r>
    </w:p>
    <w:p w:rsidR="00C35D8D" w:rsidRDefault="00C35D8D" w:rsidP="008A40DA">
      <w:pPr>
        <w:tabs>
          <w:tab w:val="num" w:pos="-360"/>
        </w:tabs>
        <w:ind w:left="-360"/>
        <w:jc w:val="both"/>
      </w:pPr>
    </w:p>
    <w:p w:rsidR="00C35D8D" w:rsidRDefault="00C35D8D" w:rsidP="008A40DA">
      <w:pPr>
        <w:tabs>
          <w:tab w:val="num" w:pos="-360"/>
        </w:tabs>
        <w:ind w:left="-360"/>
        <w:jc w:val="both"/>
      </w:pPr>
      <w:r>
        <w:t>Изменения в учётные документы внесены</w:t>
      </w:r>
    </w:p>
    <w:p w:rsidR="00C35D8D" w:rsidRDefault="00C35D8D" w:rsidP="008A40DA">
      <w:pPr>
        <w:tabs>
          <w:tab w:val="num" w:pos="-360"/>
        </w:tabs>
        <w:ind w:left="-360"/>
        <w:jc w:val="both"/>
      </w:pPr>
      <w:r>
        <w:t>_________________________________                            ___________   ___________________</w:t>
      </w:r>
    </w:p>
    <w:p w:rsidR="00C35D8D" w:rsidRDefault="00C35D8D" w:rsidP="008A40DA">
      <w:pPr>
        <w:tabs>
          <w:tab w:val="num" w:pos="-360"/>
        </w:tabs>
        <w:ind w:left="-360"/>
        <w:jc w:val="both"/>
      </w:pPr>
      <w:r>
        <w:t xml:space="preserve">наименование должности работника                                 подпись       расшифровка подписи               </w:t>
      </w:r>
    </w:p>
    <w:p w:rsidR="00C35D8D" w:rsidRDefault="00C35D8D" w:rsidP="008A40DA">
      <w:pPr>
        <w:tabs>
          <w:tab w:val="num" w:pos="-360"/>
        </w:tabs>
        <w:ind w:left="-360"/>
        <w:jc w:val="both"/>
      </w:pPr>
    </w:p>
    <w:p w:rsidR="00C35D8D" w:rsidRDefault="00C35D8D" w:rsidP="008A40DA">
      <w:pPr>
        <w:tabs>
          <w:tab w:val="num" w:pos="-360"/>
        </w:tabs>
        <w:ind w:left="-360"/>
        <w:jc w:val="both"/>
      </w:pPr>
      <w:r>
        <w:t>Дата ___________________</w:t>
      </w:r>
    </w:p>
    <w:p w:rsidR="00C35D8D" w:rsidRDefault="00C35D8D" w:rsidP="008A40DA">
      <w:pPr>
        <w:pStyle w:val="ListParagraph"/>
        <w:tabs>
          <w:tab w:val="left" w:pos="426"/>
        </w:tabs>
        <w:ind w:left="0"/>
        <w:jc w:val="right"/>
        <w:rPr>
          <w:color w:val="000000"/>
        </w:rPr>
      </w:pPr>
    </w:p>
    <w:p w:rsidR="00C35D8D" w:rsidRDefault="00C35D8D" w:rsidP="00B92C0E">
      <w:pPr>
        <w:pStyle w:val="ListParagraph"/>
        <w:tabs>
          <w:tab w:val="left" w:pos="426"/>
        </w:tabs>
        <w:ind w:left="0"/>
        <w:jc w:val="both"/>
        <w:rPr>
          <w:color w:val="000000"/>
        </w:rPr>
      </w:pPr>
    </w:p>
    <w:tbl>
      <w:tblPr>
        <w:tblW w:w="2594" w:type="pct"/>
        <w:tblCellSpacing w:w="7" w:type="dxa"/>
        <w:tblInd w:w="2" w:type="dxa"/>
        <w:tblLook w:val="00A0"/>
      </w:tblPr>
      <w:tblGrid>
        <w:gridCol w:w="4883"/>
      </w:tblGrid>
      <w:tr w:rsidR="00C35D8D" w:rsidTr="00B92C0E">
        <w:trPr>
          <w:trHeight w:val="1032"/>
          <w:tblCellSpacing w:w="7" w:type="dxa"/>
        </w:trPr>
        <w:tc>
          <w:tcPr>
            <w:tcW w:w="49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D8D" w:rsidRPr="0091555C" w:rsidRDefault="00C35D8D">
            <w:pPr>
              <w:pStyle w:val="rteleft"/>
              <w:spacing w:before="0" w:beforeAutospacing="0" w:after="0" w:afterAutospacing="0"/>
              <w:rPr>
                <w:rStyle w:val="Emphasis"/>
              </w:rPr>
            </w:pPr>
            <w:r w:rsidRPr="0091555C">
              <w:rPr>
                <w:rStyle w:val="Emphasis"/>
              </w:rPr>
              <w:t>Приложение № 4</w:t>
            </w:r>
          </w:p>
          <w:p w:rsidR="00C35D8D" w:rsidRPr="0091555C" w:rsidRDefault="00C35D8D" w:rsidP="00E54474">
            <w:pPr>
              <w:ind w:firstLine="1"/>
              <w:jc w:val="both"/>
            </w:pPr>
            <w:r w:rsidRPr="0091555C">
              <w:t xml:space="preserve">к Административному регламенту </w:t>
            </w:r>
            <w:r>
              <w:t>архивного отдела администрации муниципального образования «Аларский район»</w:t>
            </w:r>
            <w:r w:rsidRPr="0091555C">
              <w:t xml:space="preserve"> по предоставлению </w:t>
            </w:r>
            <w:r w:rsidRPr="00E54474"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91555C">
              <w:t>услуги «Приём архивных документов на  хранение»</w:t>
            </w:r>
          </w:p>
        </w:tc>
      </w:tr>
    </w:tbl>
    <w:p w:rsidR="00C35D8D" w:rsidRDefault="00C35D8D" w:rsidP="00B92C0E">
      <w:pPr>
        <w:pStyle w:val="ListParagraph"/>
        <w:tabs>
          <w:tab w:val="left" w:pos="426"/>
        </w:tabs>
        <w:ind w:left="0"/>
        <w:jc w:val="right"/>
        <w:rPr>
          <w:color w:val="000000"/>
        </w:rPr>
      </w:pPr>
    </w:p>
    <w:p w:rsidR="00C35D8D" w:rsidRDefault="00C35D8D" w:rsidP="00B92C0E">
      <w:pPr>
        <w:tabs>
          <w:tab w:val="num" w:pos="-360"/>
        </w:tabs>
        <w:ind w:left="-360"/>
        <w:jc w:val="both"/>
        <w:rPr>
          <w:color w:val="C00000"/>
        </w:rPr>
      </w:pPr>
      <w:r>
        <w:rPr>
          <w:color w:val="C00000"/>
        </w:rPr>
        <w:t>Архивный отдел администрации</w:t>
      </w:r>
    </w:p>
    <w:p w:rsidR="00C35D8D" w:rsidRPr="0091555C" w:rsidRDefault="00C35D8D" w:rsidP="00B92C0E">
      <w:pPr>
        <w:tabs>
          <w:tab w:val="num" w:pos="-360"/>
        </w:tabs>
        <w:ind w:left="-360"/>
        <w:jc w:val="both"/>
        <w:rPr>
          <w:color w:val="C00000"/>
        </w:rPr>
      </w:pPr>
      <w:r>
        <w:rPr>
          <w:color w:val="C00000"/>
        </w:rPr>
        <w:t xml:space="preserve"> муниципального образования «Аларский район»</w:t>
      </w:r>
    </w:p>
    <w:p w:rsidR="00C35D8D" w:rsidRPr="0091555C" w:rsidRDefault="00C35D8D" w:rsidP="00B92C0E">
      <w:pPr>
        <w:tabs>
          <w:tab w:val="num" w:pos="-360"/>
        </w:tabs>
        <w:ind w:left="-360"/>
        <w:jc w:val="both"/>
        <w:rPr>
          <w:color w:val="C00000"/>
        </w:rPr>
      </w:pPr>
    </w:p>
    <w:p w:rsidR="00C35D8D" w:rsidRDefault="00C35D8D" w:rsidP="00B92C0E">
      <w:pPr>
        <w:tabs>
          <w:tab w:val="num" w:pos="-360"/>
        </w:tabs>
        <w:ind w:left="-360"/>
        <w:jc w:val="both"/>
      </w:pPr>
      <w:r>
        <w:rPr>
          <w:noProof/>
        </w:rPr>
        <w:pict>
          <v:shape id="_x0000_s1088" type="#_x0000_t202" style="position:absolute;left:0;text-align:left;margin-left:-17.55pt;margin-top:6.1pt;width:242.25pt;height:135.55pt;z-index:251679744" strokecolor="white">
            <v:textbox>
              <w:txbxContent>
                <w:p w:rsidR="00C35D8D" w:rsidRDefault="00C35D8D" w:rsidP="00B92C0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АКТ</w:t>
                  </w:r>
                </w:p>
                <w:p w:rsidR="00C35D8D" w:rsidRDefault="00C35D8D" w:rsidP="00B92C0E">
                  <w:pPr>
                    <w:jc w:val="center"/>
                    <w:rPr>
                      <w:b/>
                      <w:bCs/>
                    </w:rPr>
                  </w:pPr>
                </w:p>
                <w:p w:rsidR="00C35D8D" w:rsidRDefault="00C35D8D" w:rsidP="00B92C0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____________________          № _____</w:t>
                  </w:r>
                </w:p>
                <w:p w:rsidR="00C35D8D" w:rsidRDefault="00C35D8D" w:rsidP="00B92C0E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(дата)</w:t>
                  </w:r>
                </w:p>
                <w:p w:rsidR="00C35D8D" w:rsidRDefault="00C35D8D" w:rsidP="00B92C0E">
                  <w:pPr>
                    <w:jc w:val="center"/>
                    <w:rPr>
                      <w:b/>
                      <w:bCs/>
                    </w:rPr>
                  </w:pPr>
                </w:p>
                <w:p w:rsidR="00C35D8D" w:rsidRDefault="00C35D8D" w:rsidP="00B92C0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приёма на хранение архивных документов личного происхождения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89" type="#_x0000_t202" style="position:absolute;left:0;text-align:left;margin-left:256.2pt;margin-top:6.1pt;width:218.25pt;height:135.55pt;z-index:251680768" strokecolor="white">
            <v:textbox>
              <w:txbxContent>
                <w:p w:rsidR="00C35D8D" w:rsidRDefault="00C35D8D" w:rsidP="00B92C0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УТВЕРЖДАЮ</w:t>
                  </w:r>
                </w:p>
                <w:p w:rsidR="00C35D8D" w:rsidRDefault="00C35D8D" w:rsidP="00B92C0E"/>
                <w:p w:rsidR="00C35D8D" w:rsidRPr="00D21A7A" w:rsidRDefault="00C35D8D" w:rsidP="00B92C0E">
                  <w:pPr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Начальник архивного отдела администрации МО «Аларский район»</w:t>
                  </w:r>
                </w:p>
                <w:p w:rsidR="00C35D8D" w:rsidRPr="00E54474" w:rsidRDefault="00C35D8D" w:rsidP="00B92C0E">
                  <w:pPr>
                    <w:rPr>
                      <w:color w:val="C00000"/>
                    </w:rPr>
                  </w:pPr>
                </w:p>
                <w:p w:rsidR="00C35D8D" w:rsidRDefault="00C35D8D" w:rsidP="00B92C0E">
                  <w:r>
                    <w:t>____________   ___________________</w:t>
                  </w:r>
                </w:p>
                <w:p w:rsidR="00C35D8D" w:rsidRDefault="00C35D8D" w:rsidP="00B92C0E">
                  <w:r>
                    <w:t xml:space="preserve">      подпись       расшифровка подписи</w:t>
                  </w:r>
                </w:p>
                <w:p w:rsidR="00C35D8D" w:rsidRDefault="00C35D8D" w:rsidP="00B92C0E"/>
                <w:p w:rsidR="00C35D8D" w:rsidRDefault="00C35D8D" w:rsidP="00B92C0E">
                  <w:r>
                    <w:t>_______________</w:t>
                  </w:r>
                </w:p>
                <w:p w:rsidR="00C35D8D" w:rsidRDefault="00C35D8D" w:rsidP="00B92C0E">
                  <w:r>
                    <w:t xml:space="preserve">            дата                         печать</w:t>
                  </w:r>
                </w:p>
              </w:txbxContent>
            </v:textbox>
            <w10:anchorlock/>
          </v:shape>
        </w:pict>
      </w:r>
    </w:p>
    <w:p w:rsidR="00C35D8D" w:rsidRDefault="00C35D8D" w:rsidP="00B92C0E">
      <w:pPr>
        <w:tabs>
          <w:tab w:val="num" w:pos="-360"/>
        </w:tabs>
        <w:ind w:left="-360"/>
        <w:jc w:val="both"/>
      </w:pPr>
    </w:p>
    <w:p w:rsidR="00C35D8D" w:rsidRDefault="00C35D8D" w:rsidP="00B92C0E">
      <w:pPr>
        <w:tabs>
          <w:tab w:val="num" w:pos="-360"/>
        </w:tabs>
        <w:ind w:left="-360"/>
        <w:jc w:val="both"/>
      </w:pPr>
    </w:p>
    <w:p w:rsidR="00C35D8D" w:rsidRDefault="00C35D8D" w:rsidP="00B92C0E">
      <w:pPr>
        <w:tabs>
          <w:tab w:val="num" w:pos="-360"/>
        </w:tabs>
        <w:ind w:left="-360"/>
        <w:jc w:val="both"/>
      </w:pPr>
    </w:p>
    <w:p w:rsidR="00C35D8D" w:rsidRDefault="00C35D8D" w:rsidP="00B92C0E">
      <w:pPr>
        <w:tabs>
          <w:tab w:val="num" w:pos="-360"/>
        </w:tabs>
        <w:ind w:left="-360"/>
        <w:jc w:val="both"/>
      </w:pPr>
    </w:p>
    <w:p w:rsidR="00C35D8D" w:rsidRDefault="00C35D8D" w:rsidP="00B92C0E">
      <w:pPr>
        <w:tabs>
          <w:tab w:val="num" w:pos="-360"/>
        </w:tabs>
        <w:ind w:left="-360"/>
        <w:jc w:val="both"/>
      </w:pPr>
    </w:p>
    <w:p w:rsidR="00C35D8D" w:rsidRDefault="00C35D8D" w:rsidP="00B92C0E">
      <w:pPr>
        <w:tabs>
          <w:tab w:val="num" w:pos="-360"/>
        </w:tabs>
        <w:ind w:left="-360"/>
        <w:jc w:val="both"/>
      </w:pPr>
    </w:p>
    <w:p w:rsidR="00C35D8D" w:rsidRDefault="00C35D8D" w:rsidP="00B92C0E">
      <w:pPr>
        <w:tabs>
          <w:tab w:val="num" w:pos="-360"/>
        </w:tabs>
        <w:ind w:left="-360"/>
        <w:jc w:val="both"/>
      </w:pPr>
    </w:p>
    <w:p w:rsidR="00C35D8D" w:rsidRDefault="00C35D8D" w:rsidP="00B92C0E">
      <w:pPr>
        <w:tabs>
          <w:tab w:val="num" w:pos="-360"/>
        </w:tabs>
        <w:ind w:left="-360"/>
        <w:jc w:val="both"/>
      </w:pPr>
    </w:p>
    <w:p w:rsidR="00C35D8D" w:rsidRDefault="00C35D8D" w:rsidP="00B92C0E">
      <w:pPr>
        <w:tabs>
          <w:tab w:val="num" w:pos="-360"/>
        </w:tabs>
        <w:ind w:left="-360"/>
        <w:jc w:val="both"/>
      </w:pPr>
    </w:p>
    <w:p w:rsidR="00C35D8D" w:rsidRDefault="00C35D8D" w:rsidP="00B92C0E">
      <w:pPr>
        <w:tabs>
          <w:tab w:val="num" w:pos="-360"/>
        </w:tabs>
        <w:ind w:left="-360"/>
        <w:jc w:val="both"/>
      </w:pPr>
    </w:p>
    <w:p w:rsidR="00C35D8D" w:rsidRDefault="00C35D8D" w:rsidP="00B92C0E">
      <w:pPr>
        <w:tabs>
          <w:tab w:val="num" w:pos="-360"/>
        </w:tabs>
        <w:ind w:left="-360"/>
        <w:jc w:val="both"/>
      </w:pPr>
      <w:r>
        <w:t xml:space="preserve">На основании решения ЭПК архивного агентства </w:t>
      </w:r>
    </w:p>
    <w:p w:rsidR="00C35D8D" w:rsidRDefault="00C35D8D" w:rsidP="00B92C0E">
      <w:pPr>
        <w:tabs>
          <w:tab w:val="num" w:pos="-360"/>
        </w:tabs>
        <w:ind w:left="-360"/>
        <w:jc w:val="both"/>
      </w:pPr>
      <w:r>
        <w:t>Иркутской области</w:t>
      </w:r>
    </w:p>
    <w:p w:rsidR="00C35D8D" w:rsidRDefault="00C35D8D" w:rsidP="00B92C0E">
      <w:pPr>
        <w:tabs>
          <w:tab w:val="num" w:pos="-360"/>
        </w:tabs>
        <w:ind w:left="-360"/>
        <w:jc w:val="both"/>
      </w:pPr>
      <w:r>
        <w:t>(протокол от ___________________  №  _______ )</w:t>
      </w:r>
    </w:p>
    <w:p w:rsidR="00C35D8D" w:rsidRDefault="00C35D8D" w:rsidP="00B92C0E">
      <w:pPr>
        <w:tabs>
          <w:tab w:val="num" w:pos="-360"/>
        </w:tabs>
        <w:ind w:left="-360"/>
        <w:jc w:val="both"/>
      </w:pPr>
      <w:r>
        <w:t>и договора от ___________________</w:t>
      </w:r>
    </w:p>
    <w:p w:rsidR="00C35D8D" w:rsidRDefault="00C35D8D" w:rsidP="00B92C0E">
      <w:pPr>
        <w:tabs>
          <w:tab w:val="num" w:pos="-360"/>
        </w:tabs>
        <w:ind w:left="-360"/>
        <w:jc w:val="both"/>
      </w:pPr>
    </w:p>
    <w:p w:rsidR="00C35D8D" w:rsidRDefault="00C35D8D" w:rsidP="00B92C0E">
      <w:pPr>
        <w:tabs>
          <w:tab w:val="num" w:pos="-360"/>
        </w:tabs>
        <w:ind w:left="-360"/>
        <w:jc w:val="both"/>
      </w:pPr>
      <w:r>
        <w:t>____________________________________________________________________________  сдал</w:t>
      </w:r>
    </w:p>
    <w:p w:rsidR="00C35D8D" w:rsidRDefault="00C35D8D" w:rsidP="00B92C0E">
      <w:pPr>
        <w:tabs>
          <w:tab w:val="num" w:pos="-360"/>
        </w:tabs>
        <w:ind w:left="-360"/>
        <w:jc w:val="center"/>
      </w:pPr>
      <w:r>
        <w:t>(Ф.И.О. собственника / владельца)</w:t>
      </w:r>
    </w:p>
    <w:p w:rsidR="00C35D8D" w:rsidRDefault="00C35D8D" w:rsidP="00B92C0E">
      <w:pPr>
        <w:tabs>
          <w:tab w:val="num" w:pos="-360"/>
        </w:tabs>
        <w:ind w:left="-360"/>
        <w:jc w:val="both"/>
      </w:pPr>
      <w:r>
        <w:t>приняты документы ______________________________________________________________</w:t>
      </w:r>
    </w:p>
    <w:p w:rsidR="00C35D8D" w:rsidRDefault="00C35D8D" w:rsidP="00B92C0E">
      <w:pPr>
        <w:tabs>
          <w:tab w:val="num" w:pos="-360"/>
        </w:tabs>
        <w:ind w:left="-360"/>
        <w:jc w:val="center"/>
      </w:pPr>
      <w:r>
        <w:t>(общая характеристика документов)</w:t>
      </w:r>
    </w:p>
    <w:p w:rsidR="00C35D8D" w:rsidRDefault="00C35D8D" w:rsidP="00B92C0E">
      <w:pPr>
        <w:tabs>
          <w:tab w:val="num" w:pos="-360"/>
        </w:tabs>
        <w:ind w:left="-360"/>
        <w:jc w:val="both"/>
      </w:pPr>
      <w:r>
        <w:t>________________________________________________________________________________</w:t>
      </w:r>
    </w:p>
    <w:p w:rsidR="00C35D8D" w:rsidRDefault="00C35D8D" w:rsidP="00B92C0E">
      <w:pPr>
        <w:tabs>
          <w:tab w:val="num" w:pos="-360"/>
        </w:tabs>
        <w:ind w:left="-360"/>
        <w:jc w:val="both"/>
      </w:pPr>
      <w:r>
        <w:t>в количестве  ________ ед. хр. (условных)  _________________________  документов (листов)</w:t>
      </w:r>
    </w:p>
    <w:p w:rsidR="00C35D8D" w:rsidRDefault="00C35D8D" w:rsidP="00B92C0E">
      <w:pPr>
        <w:tabs>
          <w:tab w:val="num" w:pos="-360"/>
        </w:tabs>
        <w:ind w:left="-360"/>
        <w:jc w:val="both"/>
      </w:pPr>
      <w:r>
        <w:t>по архивной (сдаточной) описи</w:t>
      </w:r>
    </w:p>
    <w:p w:rsidR="00C35D8D" w:rsidRDefault="00C35D8D" w:rsidP="00B92C0E">
      <w:pPr>
        <w:tabs>
          <w:tab w:val="num" w:pos="-360"/>
        </w:tabs>
        <w:ind w:left="-360"/>
        <w:jc w:val="both"/>
      </w:pPr>
      <w:r>
        <w:t>Фонду присвоен № _________</w:t>
      </w:r>
    </w:p>
    <w:p w:rsidR="00C35D8D" w:rsidRDefault="00C35D8D" w:rsidP="00B92C0E">
      <w:pPr>
        <w:tabs>
          <w:tab w:val="num" w:pos="-360"/>
        </w:tabs>
        <w:ind w:left="-360"/>
        <w:jc w:val="both"/>
      </w:pPr>
    </w:p>
    <w:p w:rsidR="00C35D8D" w:rsidRDefault="00C35D8D" w:rsidP="00B92C0E">
      <w:pPr>
        <w:tabs>
          <w:tab w:val="num" w:pos="-360"/>
        </w:tabs>
        <w:ind w:left="-360"/>
        <w:jc w:val="both"/>
      </w:pPr>
      <w:r>
        <w:t xml:space="preserve">Собственник / владелец                                                    ____________   ___________________                                              </w:t>
      </w:r>
    </w:p>
    <w:p w:rsidR="00C35D8D" w:rsidRDefault="00C35D8D" w:rsidP="00B92C0E">
      <w:pPr>
        <w:tabs>
          <w:tab w:val="num" w:pos="-360"/>
        </w:tabs>
        <w:ind w:left="-360"/>
        <w:jc w:val="both"/>
      </w:pPr>
      <w:r>
        <w:t>(нужное подчеркнуть)                                                           подпись       расшифровка подписи</w:t>
      </w:r>
    </w:p>
    <w:p w:rsidR="00C35D8D" w:rsidRDefault="00C35D8D" w:rsidP="00B92C0E">
      <w:pPr>
        <w:tabs>
          <w:tab w:val="num" w:pos="-360"/>
        </w:tabs>
        <w:ind w:left="-360"/>
        <w:jc w:val="both"/>
      </w:pPr>
      <w:r>
        <w:t xml:space="preserve"> </w:t>
      </w:r>
    </w:p>
    <w:p w:rsidR="00C35D8D" w:rsidRDefault="00C35D8D" w:rsidP="00B92C0E">
      <w:pPr>
        <w:tabs>
          <w:tab w:val="num" w:pos="-360"/>
        </w:tabs>
        <w:ind w:left="-360"/>
        <w:jc w:val="both"/>
      </w:pPr>
      <w:r>
        <w:t>_________________________________                            ___________   ___________________</w:t>
      </w:r>
    </w:p>
    <w:p w:rsidR="00C35D8D" w:rsidRDefault="00C35D8D" w:rsidP="00B92C0E">
      <w:pPr>
        <w:tabs>
          <w:tab w:val="num" w:pos="-360"/>
        </w:tabs>
        <w:ind w:left="-360"/>
        <w:jc w:val="both"/>
      </w:pPr>
      <w:r>
        <w:t xml:space="preserve">наименование должности работника                                 подпись       расшифровка подписи               </w:t>
      </w:r>
    </w:p>
    <w:p w:rsidR="00C35D8D" w:rsidRDefault="00C35D8D" w:rsidP="00B92C0E">
      <w:pPr>
        <w:tabs>
          <w:tab w:val="num" w:pos="-360"/>
        </w:tabs>
        <w:ind w:left="-360"/>
        <w:jc w:val="both"/>
      </w:pPr>
    </w:p>
    <w:p w:rsidR="00C35D8D" w:rsidRDefault="00C35D8D" w:rsidP="00B92C0E">
      <w:pPr>
        <w:tabs>
          <w:tab w:val="num" w:pos="-360"/>
        </w:tabs>
        <w:ind w:left="-360"/>
        <w:jc w:val="both"/>
      </w:pPr>
      <w:r>
        <w:t>Дата ___________________</w:t>
      </w:r>
    </w:p>
    <w:p w:rsidR="00C35D8D" w:rsidRDefault="00C35D8D" w:rsidP="00B92C0E">
      <w:pPr>
        <w:tabs>
          <w:tab w:val="num" w:pos="-360"/>
        </w:tabs>
        <w:ind w:left="-360"/>
        <w:jc w:val="both"/>
      </w:pPr>
    </w:p>
    <w:p w:rsidR="00C35D8D" w:rsidRDefault="00C35D8D" w:rsidP="00B92C0E">
      <w:pPr>
        <w:tabs>
          <w:tab w:val="num" w:pos="-360"/>
        </w:tabs>
        <w:ind w:left="-360"/>
        <w:jc w:val="both"/>
      </w:pPr>
      <w:r>
        <w:t>Изменения в учётные документы по результатам описания внесены</w:t>
      </w:r>
    </w:p>
    <w:p w:rsidR="00C35D8D" w:rsidRDefault="00C35D8D" w:rsidP="00B92C0E">
      <w:pPr>
        <w:tabs>
          <w:tab w:val="num" w:pos="-360"/>
        </w:tabs>
        <w:ind w:left="-360"/>
        <w:jc w:val="both"/>
      </w:pPr>
      <w:r>
        <w:t>_________________________________                            ___________   ___________________</w:t>
      </w:r>
    </w:p>
    <w:p w:rsidR="00C35D8D" w:rsidRDefault="00C35D8D" w:rsidP="00B92C0E">
      <w:pPr>
        <w:tabs>
          <w:tab w:val="num" w:pos="-360"/>
        </w:tabs>
        <w:ind w:left="-360"/>
        <w:jc w:val="both"/>
      </w:pPr>
      <w:r>
        <w:t xml:space="preserve">наименование должности работника                                 подпись       расшифровка подписи               </w:t>
      </w:r>
    </w:p>
    <w:p w:rsidR="00C35D8D" w:rsidRDefault="00C35D8D" w:rsidP="00B92C0E">
      <w:pPr>
        <w:tabs>
          <w:tab w:val="num" w:pos="-360"/>
        </w:tabs>
        <w:ind w:left="-360"/>
        <w:jc w:val="both"/>
      </w:pPr>
    </w:p>
    <w:tbl>
      <w:tblPr>
        <w:tblW w:w="5000" w:type="pct"/>
        <w:tblCellSpacing w:w="7" w:type="dxa"/>
        <w:tblInd w:w="2" w:type="dxa"/>
        <w:tblLook w:val="00A0"/>
      </w:tblPr>
      <w:tblGrid>
        <w:gridCol w:w="9413"/>
      </w:tblGrid>
      <w:tr w:rsidR="00C35D8D" w:rsidTr="0091555C">
        <w:trPr>
          <w:tblCellSpacing w:w="7" w:type="dxa"/>
        </w:trPr>
        <w:tc>
          <w:tcPr>
            <w:tcW w:w="49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D8D" w:rsidRDefault="00C35D8D" w:rsidP="0091555C">
            <w:pPr>
              <w:rPr>
                <w:sz w:val="28"/>
                <w:szCs w:val="28"/>
              </w:rPr>
            </w:pPr>
            <w:r>
              <w:t>Дата ___________________</w:t>
            </w:r>
            <w:r>
              <w:rPr>
                <w:sz w:val="28"/>
                <w:szCs w:val="28"/>
              </w:rPr>
              <w:t xml:space="preserve">                                                       </w:t>
            </w:r>
          </w:p>
          <w:p w:rsidR="00C35D8D" w:rsidRDefault="00C35D8D">
            <w:pPr>
              <w:ind w:left="538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C35D8D" w:rsidRDefault="00C35D8D"/>
    <w:sectPr w:rsidR="00C35D8D" w:rsidSect="00DA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C0E"/>
    <w:rsid w:val="00002C62"/>
    <w:rsid w:val="000417E8"/>
    <w:rsid w:val="00070956"/>
    <w:rsid w:val="00075F26"/>
    <w:rsid w:val="0008561B"/>
    <w:rsid w:val="000A2A71"/>
    <w:rsid w:val="000A50D7"/>
    <w:rsid w:val="00190380"/>
    <w:rsid w:val="00194389"/>
    <w:rsid w:val="00205DC0"/>
    <w:rsid w:val="00207BBF"/>
    <w:rsid w:val="0021104D"/>
    <w:rsid w:val="002971F9"/>
    <w:rsid w:val="002E493C"/>
    <w:rsid w:val="00301675"/>
    <w:rsid w:val="00351082"/>
    <w:rsid w:val="00353E69"/>
    <w:rsid w:val="00380F3B"/>
    <w:rsid w:val="003E2CEF"/>
    <w:rsid w:val="00421D40"/>
    <w:rsid w:val="00480555"/>
    <w:rsid w:val="004A7D61"/>
    <w:rsid w:val="004C45D4"/>
    <w:rsid w:val="004E28C9"/>
    <w:rsid w:val="004E503E"/>
    <w:rsid w:val="0057115E"/>
    <w:rsid w:val="0057498F"/>
    <w:rsid w:val="005D561D"/>
    <w:rsid w:val="005D622B"/>
    <w:rsid w:val="006059AF"/>
    <w:rsid w:val="006371F7"/>
    <w:rsid w:val="006B2E5C"/>
    <w:rsid w:val="006B3349"/>
    <w:rsid w:val="00756920"/>
    <w:rsid w:val="00766B61"/>
    <w:rsid w:val="007D03ED"/>
    <w:rsid w:val="007E5ABD"/>
    <w:rsid w:val="008076E6"/>
    <w:rsid w:val="00826611"/>
    <w:rsid w:val="008532FB"/>
    <w:rsid w:val="00882389"/>
    <w:rsid w:val="00891E19"/>
    <w:rsid w:val="008A40DA"/>
    <w:rsid w:val="008C140C"/>
    <w:rsid w:val="008C29B5"/>
    <w:rsid w:val="008D1999"/>
    <w:rsid w:val="00907602"/>
    <w:rsid w:val="0091555C"/>
    <w:rsid w:val="00933BAB"/>
    <w:rsid w:val="00955B4F"/>
    <w:rsid w:val="00957988"/>
    <w:rsid w:val="00963026"/>
    <w:rsid w:val="00963D9D"/>
    <w:rsid w:val="00986F4B"/>
    <w:rsid w:val="00987342"/>
    <w:rsid w:val="009E759C"/>
    <w:rsid w:val="009F5DF7"/>
    <w:rsid w:val="00A02E42"/>
    <w:rsid w:val="00A61C53"/>
    <w:rsid w:val="00B400FD"/>
    <w:rsid w:val="00B85942"/>
    <w:rsid w:val="00B92C0E"/>
    <w:rsid w:val="00B97B0B"/>
    <w:rsid w:val="00BE514E"/>
    <w:rsid w:val="00BE7E4B"/>
    <w:rsid w:val="00C012A8"/>
    <w:rsid w:val="00C35D8D"/>
    <w:rsid w:val="00C61BF2"/>
    <w:rsid w:val="00C86313"/>
    <w:rsid w:val="00C9760A"/>
    <w:rsid w:val="00CE45F2"/>
    <w:rsid w:val="00D21A7A"/>
    <w:rsid w:val="00D72AA4"/>
    <w:rsid w:val="00D84876"/>
    <w:rsid w:val="00DA6D5C"/>
    <w:rsid w:val="00DA7AB4"/>
    <w:rsid w:val="00DC2566"/>
    <w:rsid w:val="00DC4944"/>
    <w:rsid w:val="00DE22D3"/>
    <w:rsid w:val="00DE35FA"/>
    <w:rsid w:val="00DE6343"/>
    <w:rsid w:val="00DF494D"/>
    <w:rsid w:val="00E25A57"/>
    <w:rsid w:val="00E40AF4"/>
    <w:rsid w:val="00E54474"/>
    <w:rsid w:val="00EC21D4"/>
    <w:rsid w:val="00F045BE"/>
    <w:rsid w:val="00F13CC1"/>
    <w:rsid w:val="00F546A4"/>
    <w:rsid w:val="00F7320C"/>
    <w:rsid w:val="00F7481D"/>
    <w:rsid w:val="00F96592"/>
    <w:rsid w:val="00FB4B0A"/>
    <w:rsid w:val="00FB727D"/>
    <w:rsid w:val="00FD1740"/>
    <w:rsid w:val="00FE6121"/>
    <w:rsid w:val="00FF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0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B92C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2C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92C0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92C0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B92C0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2C0E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B92C0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92C0E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B92C0E"/>
    <w:pPr>
      <w:ind w:left="720"/>
    </w:pPr>
  </w:style>
  <w:style w:type="paragraph" w:customStyle="1" w:styleId="ConsPlusTitle">
    <w:name w:val="ConsPlusTitle"/>
    <w:uiPriority w:val="99"/>
    <w:rsid w:val="00B92C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rteleft">
    <w:name w:val="rteleft"/>
    <w:basedOn w:val="Normal"/>
    <w:uiPriority w:val="99"/>
    <w:rsid w:val="00B92C0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92C0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92C0E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B92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2C0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1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alar.irk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412</TotalTime>
  <Pages>18</Pages>
  <Words>4619</Words>
  <Characters>26332</Characters>
  <Application>Microsoft Office Outlook</Application>
  <DocSecurity>0</DocSecurity>
  <Lines>0</Lines>
  <Paragraphs>0</Paragraphs>
  <ScaleCrop>false</ScaleCrop>
  <Company>Архивное Агенство Иркутской области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Пользователь</cp:lastModifiedBy>
  <cp:revision>33</cp:revision>
  <cp:lastPrinted>2011-05-18T01:07:00Z</cp:lastPrinted>
  <dcterms:created xsi:type="dcterms:W3CDTF">2011-04-30T02:33:00Z</dcterms:created>
  <dcterms:modified xsi:type="dcterms:W3CDTF">2011-05-18T01:09:00Z</dcterms:modified>
</cp:coreProperties>
</file>