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78" w:rsidRDefault="00D9022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914400</wp:posOffset>
                </wp:positionV>
                <wp:extent cx="64135" cy="13398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3C78" w:rsidRDefault="00993C78">
                            <w:pPr>
                              <w:pStyle w:val="a4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57.75pt;margin-top:1in;width:5.05pt;height:10.5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" filled="f" stroked="f">
                <v:textbox inset="0,0,0,0">
                  <w:txbxContent>
                    <w:p w:rsidR="00993C78" w:rsidRDefault="00993C78">
                      <w:pPr>
                        <w:pStyle w:val="a4"/>
                        <w:shd w:val="clear" w:color="auto" w:fill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230505</wp:posOffset>
                </wp:positionH>
                <wp:positionV relativeFrom="paragraph">
                  <wp:posOffset>8467090</wp:posOffset>
                </wp:positionV>
                <wp:extent cx="402590" cy="25273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3C78" w:rsidRDefault="00993C78">
                            <w:pPr>
                              <w:pStyle w:val="30"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18.15pt;margin-top:666.7pt;width:31.7pt;height:19.9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" filled="f" stroked="f">
                <v:textbox inset="0,0,0,0">
                  <w:txbxContent>
                    <w:p w:rsidR="00993C78" w:rsidRDefault="00993C78">
                      <w:pPr>
                        <w:pStyle w:val="30"/>
                        <w:shd w:val="clear" w:color="auto" w:fill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93C78" w:rsidRPr="00B96EDE" w:rsidRDefault="00D90228">
      <w:pPr>
        <w:pStyle w:val="20"/>
        <w:shd w:val="clear" w:color="auto" w:fill="auto"/>
        <w:spacing w:after="0"/>
        <w:rPr>
          <w:b/>
        </w:rPr>
      </w:pPr>
      <w:r w:rsidRPr="00B96EDE">
        <w:rPr>
          <w:b/>
        </w:rPr>
        <w:t>05.09.2017г. №487-п</w:t>
      </w:r>
      <w:r w:rsidRPr="00B96EDE">
        <w:rPr>
          <w:b/>
        </w:rPr>
        <w:br/>
        <w:t>РОССИЙСКАЯ ФЕДЕРАЦИЯ</w:t>
      </w:r>
      <w:r w:rsidRPr="00B96EDE">
        <w:rPr>
          <w:b/>
        </w:rPr>
        <w:br/>
        <w:t>ИРКУТСКАЯ ОБЛАСТЬ</w:t>
      </w:r>
      <w:r w:rsidRPr="00B96EDE">
        <w:rPr>
          <w:b/>
        </w:rPr>
        <w:br/>
        <w:t>МУНИЦИПАЛЬНОЕ ОБРАЗОВАНИЕ</w:t>
      </w:r>
      <w:r w:rsidRPr="00B96EDE">
        <w:rPr>
          <w:b/>
        </w:rPr>
        <w:br/>
        <w:t>«АЛАРСКИЙ РАЙОН»</w:t>
      </w:r>
    </w:p>
    <w:p w:rsidR="00993C78" w:rsidRPr="00B96EDE" w:rsidRDefault="00D90228">
      <w:pPr>
        <w:pStyle w:val="20"/>
        <w:shd w:val="clear" w:color="auto" w:fill="auto"/>
        <w:spacing w:after="360"/>
        <w:rPr>
          <w:b/>
        </w:rPr>
      </w:pPr>
      <w:r w:rsidRPr="00B96EDE">
        <w:rPr>
          <w:b/>
        </w:rPr>
        <w:t>АДМИНИСТРАЦИЯ</w:t>
      </w:r>
      <w:r w:rsidRPr="00B96EDE">
        <w:rPr>
          <w:b/>
        </w:rPr>
        <w:br/>
        <w:t>ПОСТАНОВЛЕНИЕ</w:t>
      </w:r>
    </w:p>
    <w:p w:rsidR="00993C78" w:rsidRPr="00B96EDE" w:rsidRDefault="00D90228">
      <w:pPr>
        <w:pStyle w:val="20"/>
        <w:shd w:val="clear" w:color="auto" w:fill="auto"/>
        <w:spacing w:after="360"/>
        <w:rPr>
          <w:b/>
        </w:rPr>
      </w:pPr>
      <w:r w:rsidRPr="00B96EDE">
        <w:rPr>
          <w:b/>
        </w:rPr>
        <w:t>ОБ УТВЕРЖДЕНИИ ПЕРЕЧНЯ ИНФОРМАЦИИ О</w:t>
      </w:r>
      <w:r w:rsidRPr="00B96EDE">
        <w:rPr>
          <w:b/>
        </w:rPr>
        <w:br/>
        <w:t>ДЕЯТЕЛЬНОСТИ ОРГАНОВ МЕСТНОГО</w:t>
      </w:r>
      <w:r w:rsidRPr="00B96EDE">
        <w:rPr>
          <w:b/>
        </w:rPr>
        <w:br/>
        <w:t xml:space="preserve">САМОУПРАВЛЕНИЯ МО «АЛАРСКИЙ </w:t>
      </w:r>
      <w:r w:rsidRPr="00B96EDE">
        <w:rPr>
          <w:b/>
        </w:rPr>
        <w:t>РАЙОН»,</w:t>
      </w:r>
      <w:r w:rsidRPr="00B96EDE">
        <w:rPr>
          <w:b/>
        </w:rPr>
        <w:br/>
        <w:t>ПОДЛЕЖАЩЕЙ РАЗМЕЩЕНИЮ В СЕТИ «ИНТЕРНЕТ»</w:t>
      </w:r>
    </w:p>
    <w:p w:rsidR="00993C78" w:rsidRPr="00B96EDE" w:rsidRDefault="00D90228">
      <w:pPr>
        <w:pStyle w:val="1"/>
        <w:shd w:val="clear" w:color="auto" w:fill="auto"/>
        <w:spacing w:after="240" w:line="228" w:lineRule="auto"/>
        <w:ind w:firstLine="130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В соответствии с частью 7 статьи 14 Федерального закона от 09.02.2009 г. № 8-ФЗ «Об обеспечении доступа к информации о деятельности государственных органов и органов местного самоуправления», руководствуясь У</w:t>
      </w:r>
      <w:r w:rsidRPr="00B96EDE">
        <w:rPr>
          <w:rFonts w:ascii="Arial" w:hAnsi="Arial" w:cs="Arial"/>
        </w:rPr>
        <w:t>ставом МО «Аларский район»,</w:t>
      </w:r>
    </w:p>
    <w:p w:rsidR="00993C78" w:rsidRPr="00B96EDE" w:rsidRDefault="00D90228">
      <w:pPr>
        <w:pStyle w:val="20"/>
        <w:shd w:val="clear" w:color="auto" w:fill="auto"/>
        <w:spacing w:after="240"/>
        <w:rPr>
          <w:b/>
          <w:sz w:val="28"/>
        </w:rPr>
      </w:pPr>
      <w:r w:rsidRPr="00B96EDE">
        <w:rPr>
          <w:b/>
          <w:sz w:val="28"/>
        </w:rPr>
        <w:t>ПОСТАНОВЛЯЕТ:</w:t>
      </w:r>
    </w:p>
    <w:p w:rsidR="00993C78" w:rsidRPr="00B96EDE" w:rsidRDefault="00D90228">
      <w:pPr>
        <w:pStyle w:val="1"/>
        <w:numPr>
          <w:ilvl w:val="0"/>
          <w:numId w:val="1"/>
        </w:numPr>
        <w:shd w:val="clear" w:color="auto" w:fill="auto"/>
        <w:tabs>
          <w:tab w:val="left" w:pos="887"/>
        </w:tabs>
        <w:spacing w:line="230" w:lineRule="auto"/>
        <w:ind w:firstLine="60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 xml:space="preserve">Определить официальным сайтом для размещения информации о деятельности органов местного самоуправления муниципального образования «Аларский район» интернет сайт по адресу: </w:t>
      </w:r>
      <w:hyperlink r:id="rId7" w:history="1">
        <w:r w:rsidRPr="00B96EDE">
          <w:rPr>
            <w:rFonts w:ascii="Arial" w:hAnsi="Arial" w:cs="Arial"/>
            <w:lang w:val="en-US" w:eastAsia="en-US" w:bidi="en-US"/>
          </w:rPr>
          <w:t>http</w:t>
        </w:r>
        <w:r w:rsidRPr="00B96EDE">
          <w:rPr>
            <w:rFonts w:ascii="Arial" w:hAnsi="Arial" w:cs="Arial"/>
            <w:lang w:eastAsia="en-US" w:bidi="en-US"/>
          </w:rPr>
          <w:t>://</w:t>
        </w:r>
        <w:r w:rsidRPr="00B96EDE">
          <w:rPr>
            <w:rFonts w:ascii="Arial" w:hAnsi="Arial" w:cs="Arial"/>
            <w:lang w:val="en-US" w:eastAsia="en-US" w:bidi="en-US"/>
          </w:rPr>
          <w:t>alar</w:t>
        </w:r>
        <w:r w:rsidRPr="00B96EDE">
          <w:rPr>
            <w:rFonts w:ascii="Arial" w:hAnsi="Arial" w:cs="Arial"/>
            <w:lang w:eastAsia="en-US" w:bidi="en-US"/>
          </w:rPr>
          <w:t>.</w:t>
        </w:r>
        <w:r w:rsidRPr="00B96EDE">
          <w:rPr>
            <w:rFonts w:ascii="Arial" w:hAnsi="Arial" w:cs="Arial"/>
            <w:lang w:val="en-US" w:eastAsia="en-US" w:bidi="en-US"/>
          </w:rPr>
          <w:t>irkobl</w:t>
        </w:r>
        <w:r w:rsidRPr="00B96EDE">
          <w:rPr>
            <w:rFonts w:ascii="Arial" w:hAnsi="Arial" w:cs="Arial"/>
            <w:lang w:eastAsia="en-US" w:bidi="en-US"/>
          </w:rPr>
          <w:t>.</w:t>
        </w:r>
        <w:r w:rsidRPr="00B96EDE">
          <w:rPr>
            <w:rFonts w:ascii="Arial" w:hAnsi="Arial" w:cs="Arial"/>
            <w:lang w:val="en-US" w:eastAsia="en-US" w:bidi="en-US"/>
          </w:rPr>
          <w:t>ru</w:t>
        </w:r>
      </w:hyperlink>
      <w:r w:rsidRPr="00B96EDE">
        <w:rPr>
          <w:rFonts w:ascii="Arial" w:hAnsi="Arial" w:cs="Arial"/>
          <w:lang w:eastAsia="en-US" w:bidi="en-US"/>
        </w:rPr>
        <w:t>.</w:t>
      </w:r>
    </w:p>
    <w:p w:rsidR="00993C78" w:rsidRPr="00B96EDE" w:rsidRDefault="00D90228">
      <w:pPr>
        <w:pStyle w:val="1"/>
        <w:numPr>
          <w:ilvl w:val="0"/>
          <w:numId w:val="1"/>
        </w:numPr>
        <w:shd w:val="clear" w:color="auto" w:fill="auto"/>
        <w:tabs>
          <w:tab w:val="left" w:pos="887"/>
        </w:tabs>
        <w:spacing w:line="230" w:lineRule="auto"/>
        <w:ind w:firstLine="60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 xml:space="preserve">Определить официальным адресом электронной почты, по которому запрашивается и передается официальная информация о деятельности органов местного самоуправления муниципального образования «Аларский район», электронный адрес: </w:t>
      </w:r>
      <w:hyperlink r:id="rId8" w:history="1">
        <w:r w:rsidRPr="00B96EDE">
          <w:rPr>
            <w:rFonts w:ascii="Arial" w:hAnsi="Arial" w:cs="Arial"/>
            <w:lang w:val="en-US" w:eastAsia="en-US" w:bidi="en-US"/>
          </w:rPr>
          <w:t>alaruprav</w:t>
        </w:r>
        <w:r w:rsidRPr="00B96EDE">
          <w:rPr>
            <w:rFonts w:ascii="Arial" w:hAnsi="Arial" w:cs="Arial"/>
            <w:lang w:eastAsia="en-US" w:bidi="en-US"/>
          </w:rPr>
          <w:t>@</w:t>
        </w:r>
        <w:r w:rsidRPr="00B96EDE">
          <w:rPr>
            <w:rFonts w:ascii="Arial" w:hAnsi="Arial" w:cs="Arial"/>
            <w:lang w:val="en-US" w:eastAsia="en-US" w:bidi="en-US"/>
          </w:rPr>
          <w:t>list</w:t>
        </w:r>
        <w:r w:rsidRPr="00B96EDE">
          <w:rPr>
            <w:rFonts w:ascii="Arial" w:hAnsi="Arial" w:cs="Arial"/>
            <w:lang w:eastAsia="en-US" w:bidi="en-US"/>
          </w:rPr>
          <w:t>.</w:t>
        </w:r>
        <w:r w:rsidRPr="00B96EDE">
          <w:rPr>
            <w:rFonts w:ascii="Arial" w:hAnsi="Arial" w:cs="Arial"/>
            <w:lang w:val="en-US" w:eastAsia="en-US" w:bidi="en-US"/>
          </w:rPr>
          <w:t>ru</w:t>
        </w:r>
      </w:hyperlink>
      <w:r w:rsidRPr="00B96EDE">
        <w:rPr>
          <w:rFonts w:ascii="Arial" w:hAnsi="Arial" w:cs="Arial"/>
          <w:lang w:eastAsia="en-US" w:bidi="en-US"/>
        </w:rPr>
        <w:t>.</w:t>
      </w:r>
    </w:p>
    <w:p w:rsidR="00993C78" w:rsidRPr="00B96EDE" w:rsidRDefault="00D90228">
      <w:pPr>
        <w:pStyle w:val="1"/>
        <w:numPr>
          <w:ilvl w:val="0"/>
          <w:numId w:val="1"/>
        </w:numPr>
        <w:shd w:val="clear" w:color="auto" w:fill="auto"/>
        <w:tabs>
          <w:tab w:val="left" w:pos="887"/>
        </w:tabs>
        <w:spacing w:line="230" w:lineRule="auto"/>
        <w:ind w:firstLine="60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Утвердить перечень информации о деятельности органов местного самоуправления муниципального образования «Аларский район», подлежащей размещению в сети «Интернет» (приложение).</w:t>
      </w:r>
    </w:p>
    <w:p w:rsidR="00993C78" w:rsidRPr="00B96EDE" w:rsidRDefault="00D90228">
      <w:pPr>
        <w:pStyle w:val="1"/>
        <w:numPr>
          <w:ilvl w:val="0"/>
          <w:numId w:val="1"/>
        </w:numPr>
        <w:shd w:val="clear" w:color="auto" w:fill="auto"/>
        <w:tabs>
          <w:tab w:val="left" w:pos="908"/>
        </w:tabs>
        <w:spacing w:line="230" w:lineRule="auto"/>
        <w:ind w:firstLine="60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Определить:</w:t>
      </w:r>
    </w:p>
    <w:p w:rsidR="00993C78" w:rsidRPr="00B96EDE" w:rsidRDefault="00D90228">
      <w:pPr>
        <w:pStyle w:val="1"/>
        <w:shd w:val="clear" w:color="auto" w:fill="auto"/>
        <w:spacing w:line="230" w:lineRule="auto"/>
        <w:ind w:firstLine="60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- периодичность р</w:t>
      </w:r>
      <w:r w:rsidRPr="00B96EDE">
        <w:rPr>
          <w:rFonts w:ascii="Arial" w:hAnsi="Arial" w:cs="Arial"/>
        </w:rPr>
        <w:t>азмещения Информации в сети «Интернет» - не реже одного раза в десять календарных дней (при наличии Информации подлежащей к размещению),</w:t>
      </w:r>
    </w:p>
    <w:p w:rsidR="00993C78" w:rsidRPr="00B96EDE" w:rsidRDefault="00D90228">
      <w:pPr>
        <w:pStyle w:val="1"/>
        <w:shd w:val="clear" w:color="auto" w:fill="auto"/>
        <w:spacing w:line="230" w:lineRule="auto"/>
        <w:ind w:firstLine="38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- сроки обновления - не реже одного раза в месяц.</w:t>
      </w:r>
    </w:p>
    <w:p w:rsidR="00993C78" w:rsidRPr="00B96EDE" w:rsidRDefault="00D90228">
      <w:pPr>
        <w:pStyle w:val="1"/>
        <w:shd w:val="clear" w:color="auto" w:fill="auto"/>
        <w:spacing w:line="230" w:lineRule="auto"/>
        <w:ind w:firstLine="38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Требования настоящего пункта не распространяются на информацию, для к</w:t>
      </w:r>
      <w:r w:rsidRPr="00B96EDE">
        <w:rPr>
          <w:rFonts w:ascii="Arial" w:hAnsi="Arial" w:cs="Arial"/>
        </w:rPr>
        <w:t>оторой действующими законами, нормативными правовыми актами установлены другие, специальные сроки размещения информации.</w:t>
      </w:r>
    </w:p>
    <w:p w:rsidR="00993C78" w:rsidRPr="00B96EDE" w:rsidRDefault="00D90228">
      <w:pPr>
        <w:pStyle w:val="1"/>
        <w:numPr>
          <w:ilvl w:val="0"/>
          <w:numId w:val="1"/>
        </w:numPr>
        <w:shd w:val="clear" w:color="auto" w:fill="auto"/>
        <w:tabs>
          <w:tab w:val="left" w:pos="887"/>
        </w:tabs>
        <w:spacing w:line="230" w:lineRule="auto"/>
        <w:ind w:firstLine="50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Ответственным за исполнение п. 4 настоящего постановления является ведущий специалист (системный администратор) администрации МО «Аларс</w:t>
      </w:r>
      <w:r w:rsidRPr="00B96EDE">
        <w:rPr>
          <w:rFonts w:ascii="Arial" w:hAnsi="Arial" w:cs="Arial"/>
        </w:rPr>
        <w:t>кий район».</w:t>
      </w:r>
    </w:p>
    <w:p w:rsidR="00993C78" w:rsidRPr="00B96EDE" w:rsidRDefault="00D90228">
      <w:pPr>
        <w:pStyle w:val="1"/>
        <w:numPr>
          <w:ilvl w:val="0"/>
          <w:numId w:val="1"/>
        </w:numPr>
        <w:shd w:val="clear" w:color="auto" w:fill="auto"/>
        <w:tabs>
          <w:tab w:val="left" w:pos="887"/>
        </w:tabs>
        <w:spacing w:line="230" w:lineRule="auto"/>
        <w:ind w:firstLine="48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Установить, что органы местного самоуправления муниципального</w:t>
      </w:r>
    </w:p>
    <w:p w:rsidR="00993C78" w:rsidRPr="00B96EDE" w:rsidRDefault="00D90228" w:rsidP="00B96EDE">
      <w:pPr>
        <w:pStyle w:val="1"/>
        <w:shd w:val="clear" w:color="auto" w:fill="auto"/>
        <w:tabs>
          <w:tab w:val="left" w:pos="6883"/>
          <w:tab w:val="left" w:pos="7973"/>
        </w:tabs>
        <w:spacing w:line="230" w:lineRule="auto"/>
        <w:ind w:firstLine="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 xml:space="preserve">образования «Аларский район» наряду с информацией, указанной в Перечне и относящейся к их деятельности, могут размещать в сети «Интернет» иную информацию о своей деятельности с </w:t>
      </w:r>
      <w:r w:rsidRPr="00B96EDE">
        <w:rPr>
          <w:rFonts w:ascii="Arial" w:hAnsi="Arial" w:cs="Arial"/>
        </w:rPr>
        <w:t xml:space="preserve">учетом </w:t>
      </w:r>
      <w:r w:rsidR="00B96EDE" w:rsidRPr="00B96EDE">
        <w:rPr>
          <w:rFonts w:ascii="Arial" w:hAnsi="Arial" w:cs="Arial"/>
        </w:rPr>
        <w:t>требований Федерального</w:t>
      </w:r>
      <w:r w:rsidRPr="00B96EDE">
        <w:rPr>
          <w:rFonts w:ascii="Arial" w:hAnsi="Arial" w:cs="Arial"/>
        </w:rPr>
        <w:t xml:space="preserve"> закона от 09 февраля 2009 года № 8-ФЗ «Об </w:t>
      </w:r>
      <w:r w:rsidR="00B96EDE" w:rsidRPr="00B96EDE">
        <w:rPr>
          <w:rFonts w:ascii="Arial" w:hAnsi="Arial" w:cs="Arial"/>
        </w:rPr>
        <w:t>обеспечении доступа к</w:t>
      </w:r>
      <w:r w:rsidRPr="00B96EDE">
        <w:rPr>
          <w:rFonts w:ascii="Arial" w:hAnsi="Arial" w:cs="Arial"/>
        </w:rPr>
        <w:t xml:space="preserve"> информации о деятель</w:t>
      </w:r>
      <w:r w:rsidR="00B96EDE" w:rsidRPr="00B96EDE">
        <w:rPr>
          <w:rFonts w:ascii="Arial" w:hAnsi="Arial" w:cs="Arial"/>
        </w:rPr>
        <w:t xml:space="preserve">ности государственных органов </w:t>
      </w:r>
      <w:r w:rsidRPr="00B96EDE">
        <w:rPr>
          <w:rFonts w:ascii="Arial" w:hAnsi="Arial" w:cs="Arial"/>
        </w:rPr>
        <w:t>местного</w:t>
      </w:r>
      <w:r w:rsidR="00B96EDE" w:rsidRPr="00B96EDE">
        <w:rPr>
          <w:rFonts w:ascii="Arial" w:hAnsi="Arial" w:cs="Arial"/>
        </w:rPr>
        <w:t xml:space="preserve"> самоуправления».</w:t>
      </w:r>
    </w:p>
    <w:p w:rsidR="00993C78" w:rsidRPr="00B96EDE" w:rsidRDefault="00D90228">
      <w:pPr>
        <w:jc w:val="center"/>
        <w:rPr>
          <w:rFonts w:ascii="Arial" w:hAnsi="Arial" w:cs="Arial"/>
          <w:sz w:val="2"/>
          <w:szCs w:val="2"/>
        </w:rPr>
      </w:pPr>
      <w:r w:rsidRPr="00B96EDE">
        <w:rPr>
          <w:rFonts w:ascii="Arial" w:hAnsi="Arial" w:cs="Arial"/>
        </w:rPr>
        <w:br w:type="page"/>
      </w:r>
    </w:p>
    <w:p w:rsidR="00993C78" w:rsidRPr="00B96EDE" w:rsidRDefault="00D90228">
      <w:pPr>
        <w:pStyle w:val="1"/>
        <w:numPr>
          <w:ilvl w:val="0"/>
          <w:numId w:val="1"/>
        </w:numPr>
        <w:shd w:val="clear" w:color="auto" w:fill="auto"/>
        <w:tabs>
          <w:tab w:val="left" w:pos="1032"/>
        </w:tabs>
        <w:spacing w:line="233" w:lineRule="auto"/>
        <w:ind w:firstLine="72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lastRenderedPageBreak/>
        <w:t>Опубликовать настоящее постановление в районной газете «Аларь» (Иванова С.А.).</w:t>
      </w:r>
    </w:p>
    <w:p w:rsidR="00993C78" w:rsidRPr="00B96EDE" w:rsidRDefault="00D90228">
      <w:pPr>
        <w:pStyle w:val="1"/>
        <w:numPr>
          <w:ilvl w:val="0"/>
          <w:numId w:val="1"/>
        </w:numPr>
        <w:shd w:val="clear" w:color="auto" w:fill="auto"/>
        <w:tabs>
          <w:tab w:val="left" w:pos="1036"/>
        </w:tabs>
        <w:spacing w:line="233" w:lineRule="auto"/>
        <w:ind w:firstLine="72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Разместить настоящее постановление с приложением на официальном сайте администрации МО «Аларский район» (Ленц А.Я.).</w:t>
      </w:r>
    </w:p>
    <w:p w:rsidR="00993C78" w:rsidRDefault="00D90228">
      <w:pPr>
        <w:pStyle w:val="1"/>
        <w:numPr>
          <w:ilvl w:val="0"/>
          <w:numId w:val="1"/>
        </w:numPr>
        <w:shd w:val="clear" w:color="auto" w:fill="auto"/>
        <w:tabs>
          <w:tab w:val="left" w:pos="1036"/>
        </w:tabs>
        <w:spacing w:after="200" w:line="226" w:lineRule="auto"/>
        <w:ind w:firstLine="72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Контроль за выполнением настоящего постановления возложить на руководителя аппарата администрации МО «Аларский район».</w:t>
      </w:r>
    </w:p>
    <w:p w:rsidR="00082E40" w:rsidRPr="00B96EDE" w:rsidRDefault="00082E40" w:rsidP="00082E40">
      <w:pPr>
        <w:pStyle w:val="1"/>
        <w:shd w:val="clear" w:color="auto" w:fill="auto"/>
        <w:tabs>
          <w:tab w:val="left" w:pos="1036"/>
        </w:tabs>
        <w:spacing w:after="200" w:line="226" w:lineRule="auto"/>
        <w:ind w:left="720" w:firstLine="0"/>
        <w:jc w:val="both"/>
        <w:rPr>
          <w:rFonts w:ascii="Arial" w:hAnsi="Arial" w:cs="Arial"/>
        </w:rPr>
      </w:pPr>
      <w:bookmarkStart w:id="0" w:name="_GoBack"/>
      <w:bookmarkEnd w:id="0"/>
    </w:p>
    <w:p w:rsidR="00B96EDE" w:rsidRPr="00B96EDE" w:rsidRDefault="00B96EDE">
      <w:pPr>
        <w:pStyle w:val="1"/>
        <w:shd w:val="clear" w:color="auto" w:fill="auto"/>
        <w:spacing w:line="180" w:lineRule="auto"/>
        <w:ind w:firstLine="0"/>
        <w:rPr>
          <w:rFonts w:ascii="Arial" w:hAnsi="Arial" w:cs="Arial"/>
        </w:rPr>
      </w:pPr>
    </w:p>
    <w:p w:rsidR="00993C78" w:rsidRPr="00B96EDE" w:rsidRDefault="00D90228">
      <w:pPr>
        <w:pStyle w:val="1"/>
        <w:shd w:val="clear" w:color="auto" w:fill="auto"/>
        <w:spacing w:line="180" w:lineRule="auto"/>
        <w:ind w:firstLine="0"/>
        <w:rPr>
          <w:rFonts w:ascii="Arial" w:hAnsi="Arial" w:cs="Arial"/>
        </w:rPr>
      </w:pPr>
      <w:r w:rsidRPr="00B96EDE">
        <w:rPr>
          <w:rFonts w:ascii="Arial" w:hAnsi="Arial" w:cs="Arial"/>
        </w:rPr>
        <w:t xml:space="preserve">ВрИО мэра </w:t>
      </w:r>
      <w:r w:rsidR="00B96EDE" w:rsidRPr="00B96EDE">
        <w:rPr>
          <w:rFonts w:ascii="Arial" w:hAnsi="Arial" w:cs="Arial"/>
        </w:rPr>
        <w:t>Аларского района</w:t>
      </w:r>
    </w:p>
    <w:p w:rsidR="00993C78" w:rsidRPr="00B96EDE" w:rsidRDefault="00D90228">
      <w:pPr>
        <w:pStyle w:val="1"/>
        <w:shd w:val="clear" w:color="auto" w:fill="auto"/>
        <w:spacing w:line="233" w:lineRule="auto"/>
        <w:ind w:firstLine="0"/>
        <w:rPr>
          <w:rFonts w:ascii="Arial" w:hAnsi="Arial" w:cs="Arial"/>
        </w:rPr>
      </w:pPr>
      <w:r w:rsidRPr="00B96EDE">
        <w:rPr>
          <w:rFonts w:ascii="Arial" w:hAnsi="Arial" w:cs="Arial"/>
        </w:rPr>
        <w:t>И.И. Селезнева</w:t>
      </w:r>
    </w:p>
    <w:p w:rsidR="00B96EDE" w:rsidRPr="00B96EDE" w:rsidRDefault="00B96EDE">
      <w:pPr>
        <w:pStyle w:val="11"/>
        <w:keepNext/>
        <w:keepLines/>
        <w:shd w:val="clear" w:color="auto" w:fill="auto"/>
        <w:spacing w:after="0"/>
      </w:pPr>
      <w:bookmarkStart w:id="1" w:name="bookmark0"/>
      <w:bookmarkStart w:id="2" w:name="bookmark1"/>
    </w:p>
    <w:p w:rsidR="00B96EDE" w:rsidRPr="00B96EDE" w:rsidRDefault="00B96EDE">
      <w:pPr>
        <w:pStyle w:val="11"/>
        <w:keepNext/>
        <w:keepLines/>
        <w:shd w:val="clear" w:color="auto" w:fill="auto"/>
        <w:spacing w:after="0"/>
      </w:pPr>
    </w:p>
    <w:p w:rsidR="00993C78" w:rsidRPr="00B96EDE" w:rsidRDefault="00D90228">
      <w:pPr>
        <w:pStyle w:val="11"/>
        <w:keepNext/>
        <w:keepLines/>
        <w:shd w:val="clear" w:color="auto" w:fill="auto"/>
        <w:spacing w:after="0"/>
        <w:rPr>
          <w:b/>
          <w:sz w:val="28"/>
        </w:rPr>
      </w:pPr>
      <w:r w:rsidRPr="00B96EDE">
        <w:rPr>
          <w:b/>
          <w:sz w:val="28"/>
        </w:rPr>
        <w:t>Перечень информации,</w:t>
      </w:r>
      <w:bookmarkEnd w:id="1"/>
      <w:bookmarkEnd w:id="2"/>
    </w:p>
    <w:p w:rsidR="00993C78" w:rsidRPr="00B96EDE" w:rsidRDefault="00D90228">
      <w:pPr>
        <w:pStyle w:val="11"/>
        <w:keepNext/>
        <w:keepLines/>
        <w:shd w:val="clear" w:color="auto" w:fill="auto"/>
        <w:rPr>
          <w:b/>
          <w:sz w:val="28"/>
        </w:rPr>
      </w:pPr>
      <w:bookmarkStart w:id="3" w:name="bookmark2"/>
      <w:bookmarkStart w:id="4" w:name="bookmark3"/>
      <w:r w:rsidRPr="00B96EDE">
        <w:rPr>
          <w:b/>
          <w:sz w:val="28"/>
        </w:rPr>
        <w:t>о деятельности органов местного самоуправления</w:t>
      </w:r>
      <w:r w:rsidRPr="00B96EDE">
        <w:rPr>
          <w:b/>
          <w:sz w:val="28"/>
        </w:rPr>
        <w:br/>
        <w:t>муниципального образования «Аларский район»</w:t>
      </w:r>
      <w:r w:rsidRPr="00B96EDE">
        <w:rPr>
          <w:b/>
          <w:sz w:val="28"/>
        </w:rPr>
        <w:br/>
        <w:t>подлежащей размещению в сети «Интернет»</w:t>
      </w:r>
      <w:bookmarkEnd w:id="3"/>
      <w:bookmarkEnd w:id="4"/>
    </w:p>
    <w:p w:rsidR="00993C78" w:rsidRPr="00B96EDE" w:rsidRDefault="00D90228">
      <w:pPr>
        <w:pStyle w:val="1"/>
        <w:shd w:val="clear" w:color="auto" w:fill="auto"/>
        <w:ind w:firstLine="60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Информация о деятельности органов местного самоуправления муниц</w:t>
      </w:r>
      <w:r w:rsidRPr="00B96EDE">
        <w:rPr>
          <w:rFonts w:ascii="Arial" w:hAnsi="Arial" w:cs="Arial"/>
        </w:rPr>
        <w:t>ипального образования «Аларский район», размещаемая в сети «Интернет» содержит:</w:t>
      </w:r>
    </w:p>
    <w:p w:rsidR="00993C78" w:rsidRPr="00B96EDE" w:rsidRDefault="00D90228">
      <w:pPr>
        <w:pStyle w:val="1"/>
        <w:numPr>
          <w:ilvl w:val="0"/>
          <w:numId w:val="2"/>
        </w:numPr>
        <w:shd w:val="clear" w:color="auto" w:fill="auto"/>
        <w:tabs>
          <w:tab w:val="left" w:pos="966"/>
        </w:tabs>
        <w:ind w:firstLine="600"/>
        <w:rPr>
          <w:rFonts w:ascii="Arial" w:hAnsi="Arial" w:cs="Arial"/>
        </w:rPr>
      </w:pPr>
      <w:r w:rsidRPr="00B96EDE">
        <w:rPr>
          <w:rFonts w:ascii="Arial" w:hAnsi="Arial" w:cs="Arial"/>
        </w:rPr>
        <w:t>Общая Информация, в том числе:</w:t>
      </w:r>
    </w:p>
    <w:p w:rsidR="00993C78" w:rsidRPr="00B96EDE" w:rsidRDefault="00D90228">
      <w:pPr>
        <w:pStyle w:val="1"/>
        <w:shd w:val="clear" w:color="auto" w:fill="auto"/>
        <w:tabs>
          <w:tab w:val="left" w:pos="966"/>
        </w:tabs>
        <w:ind w:firstLine="60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а)</w:t>
      </w:r>
      <w:r w:rsidRPr="00B96EDE">
        <w:rPr>
          <w:rFonts w:ascii="Arial" w:hAnsi="Arial" w:cs="Arial"/>
        </w:rPr>
        <w:tab/>
        <w:t>наименование и структура органа местного самоуправления, почтовый адрес, адрес электронной почты, номера телефонов справочных служб органа мес</w:t>
      </w:r>
      <w:r w:rsidRPr="00B96EDE">
        <w:rPr>
          <w:rFonts w:ascii="Arial" w:hAnsi="Arial" w:cs="Arial"/>
        </w:rPr>
        <w:t>тного самоуправления;</w:t>
      </w:r>
    </w:p>
    <w:p w:rsidR="00993C78" w:rsidRPr="00B96EDE" w:rsidRDefault="00D90228">
      <w:pPr>
        <w:pStyle w:val="1"/>
        <w:shd w:val="clear" w:color="auto" w:fill="auto"/>
        <w:tabs>
          <w:tab w:val="left" w:pos="969"/>
        </w:tabs>
        <w:ind w:firstLine="60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б)</w:t>
      </w:r>
      <w:r w:rsidRPr="00B96EDE">
        <w:rPr>
          <w:rFonts w:ascii="Arial" w:hAnsi="Arial" w:cs="Arial"/>
        </w:rPr>
        <w:tab/>
        <w:t>сведения о полномочиях органа местного самоуправления, задачах и функциях структурных подразделений указанного органа, а также перечень законов и иных нормативных правовых актов, определяющих, эти полномочия, задачи и функции;</w:t>
      </w:r>
    </w:p>
    <w:p w:rsidR="00993C78" w:rsidRPr="00B96EDE" w:rsidRDefault="00D90228">
      <w:pPr>
        <w:pStyle w:val="1"/>
        <w:shd w:val="clear" w:color="auto" w:fill="auto"/>
        <w:tabs>
          <w:tab w:val="left" w:pos="969"/>
        </w:tabs>
        <w:ind w:firstLine="60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в)</w:t>
      </w:r>
      <w:r w:rsidRPr="00B96EDE">
        <w:rPr>
          <w:rFonts w:ascii="Arial" w:hAnsi="Arial" w:cs="Arial"/>
        </w:rPr>
        <w:tab/>
      </w:r>
      <w:r w:rsidRPr="00B96EDE">
        <w:rPr>
          <w:rFonts w:ascii="Arial" w:hAnsi="Arial" w:cs="Arial"/>
        </w:rPr>
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993C78" w:rsidRPr="00B96EDE" w:rsidRDefault="00D90228">
      <w:pPr>
        <w:pStyle w:val="1"/>
        <w:shd w:val="clear" w:color="auto" w:fill="auto"/>
        <w:tabs>
          <w:tab w:val="left" w:pos="379"/>
        </w:tabs>
        <w:ind w:firstLine="60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г)</w:t>
      </w:r>
      <w:r w:rsidRPr="00B96EDE">
        <w:rPr>
          <w:rFonts w:ascii="Arial" w:hAnsi="Arial" w:cs="Arial"/>
        </w:rPr>
        <w:tab/>
        <w:t>сведения о главе муниципального образования - мэре</w:t>
      </w:r>
      <w:r w:rsidR="00B96EDE" w:rsidRPr="00B96EDE">
        <w:rPr>
          <w:rFonts w:ascii="Arial" w:hAnsi="Arial" w:cs="Arial"/>
        </w:rPr>
        <w:t xml:space="preserve"> района, </w:t>
      </w:r>
      <w:r w:rsidRPr="00B96EDE">
        <w:rPr>
          <w:rFonts w:ascii="Arial" w:hAnsi="Arial" w:cs="Arial"/>
        </w:rPr>
        <w:t xml:space="preserve"> </w:t>
      </w:r>
      <w:r w:rsidR="00B96EDE" w:rsidRPr="00B96EDE">
        <w:rPr>
          <w:rFonts w:ascii="Arial" w:hAnsi="Arial" w:cs="Arial"/>
        </w:rPr>
        <w:t>структурных</w:t>
      </w:r>
      <w:r w:rsidRPr="00B96EDE">
        <w:rPr>
          <w:rFonts w:ascii="Arial" w:hAnsi="Arial" w:cs="Arial"/>
        </w:rPr>
        <w:t xml:space="preserve"> подразделениях,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993C78" w:rsidRPr="00B96EDE" w:rsidRDefault="00D90228">
      <w:pPr>
        <w:pStyle w:val="1"/>
        <w:shd w:val="clear" w:color="auto" w:fill="auto"/>
        <w:tabs>
          <w:tab w:val="left" w:pos="984"/>
        </w:tabs>
        <w:ind w:firstLine="60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д)</w:t>
      </w:r>
      <w:r w:rsidRPr="00B96EDE">
        <w:rPr>
          <w:rFonts w:ascii="Arial" w:hAnsi="Arial" w:cs="Arial"/>
        </w:rPr>
        <w:tab/>
        <w:t>перечни информационных систем, банков данных, реестров,</w:t>
      </w:r>
    </w:p>
    <w:p w:rsidR="00993C78" w:rsidRPr="00B96EDE" w:rsidRDefault="00D90228">
      <w:pPr>
        <w:pStyle w:val="1"/>
        <w:shd w:val="clear" w:color="auto" w:fill="auto"/>
        <w:tabs>
          <w:tab w:val="left" w:pos="6850"/>
          <w:tab w:val="left" w:pos="7368"/>
        </w:tabs>
        <w:spacing w:line="276" w:lineRule="auto"/>
        <w:ind w:firstLine="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регистров, находящихся в ведени</w:t>
      </w:r>
      <w:r w:rsidRPr="00B96EDE">
        <w:rPr>
          <w:rFonts w:ascii="Arial" w:hAnsi="Arial" w:cs="Arial"/>
        </w:rPr>
        <w:t>и органа местного самоуправления, подведомственных организаций;</w:t>
      </w:r>
      <w:r w:rsidRPr="00B96EDE">
        <w:rPr>
          <w:rFonts w:ascii="Arial" w:hAnsi="Arial" w:cs="Arial"/>
        </w:rPr>
        <w:tab/>
      </w:r>
    </w:p>
    <w:p w:rsidR="00993C78" w:rsidRPr="00B96EDE" w:rsidRDefault="00D90228">
      <w:pPr>
        <w:pStyle w:val="1"/>
        <w:shd w:val="clear" w:color="auto" w:fill="auto"/>
        <w:tabs>
          <w:tab w:val="left" w:pos="966"/>
          <w:tab w:val="left" w:pos="5602"/>
        </w:tabs>
        <w:spacing w:line="276" w:lineRule="auto"/>
        <w:ind w:firstLine="60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е)</w:t>
      </w:r>
      <w:r w:rsidRPr="00B96EDE">
        <w:rPr>
          <w:rFonts w:ascii="Arial" w:hAnsi="Arial" w:cs="Arial"/>
        </w:rPr>
        <w:tab/>
        <w:t>сведения о средствах массовой информац</w:t>
      </w:r>
      <w:r w:rsidR="00B96EDE" w:rsidRPr="00B96EDE">
        <w:rPr>
          <w:rFonts w:ascii="Arial" w:hAnsi="Arial" w:cs="Arial"/>
        </w:rPr>
        <w:t>ии учрежденных</w:t>
      </w:r>
      <w:r w:rsidRPr="00B96EDE">
        <w:rPr>
          <w:rFonts w:ascii="Arial" w:hAnsi="Arial" w:cs="Arial"/>
        </w:rPr>
        <w:t xml:space="preserve"> органом местного самоуправления.</w:t>
      </w:r>
      <w:r w:rsidRPr="00B96EDE">
        <w:rPr>
          <w:rFonts w:ascii="Arial" w:hAnsi="Arial" w:cs="Arial"/>
        </w:rPr>
        <w:tab/>
      </w:r>
    </w:p>
    <w:p w:rsidR="00993C78" w:rsidRPr="00B96EDE" w:rsidRDefault="00D90228">
      <w:pPr>
        <w:pStyle w:val="1"/>
        <w:numPr>
          <w:ilvl w:val="0"/>
          <w:numId w:val="2"/>
        </w:numPr>
        <w:shd w:val="clear" w:color="auto" w:fill="auto"/>
        <w:tabs>
          <w:tab w:val="left" w:pos="966"/>
        </w:tabs>
        <w:spacing w:line="276" w:lineRule="auto"/>
        <w:ind w:firstLine="60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Информацию о нормотворческой деятельн</w:t>
      </w:r>
      <w:r w:rsidR="00B96EDE" w:rsidRPr="00B96EDE">
        <w:rPr>
          <w:rFonts w:ascii="Arial" w:hAnsi="Arial" w:cs="Arial"/>
        </w:rPr>
        <w:t>ости, в том</w:t>
      </w:r>
      <w:r w:rsidRPr="00B96EDE">
        <w:rPr>
          <w:rFonts w:ascii="Arial" w:hAnsi="Arial" w:cs="Arial"/>
        </w:rPr>
        <w:t xml:space="preserve"> числе:</w:t>
      </w:r>
    </w:p>
    <w:p w:rsidR="00993C78" w:rsidRPr="00B96EDE" w:rsidRDefault="00D90228">
      <w:pPr>
        <w:jc w:val="center"/>
        <w:rPr>
          <w:rFonts w:ascii="Arial" w:hAnsi="Arial" w:cs="Arial"/>
          <w:sz w:val="2"/>
          <w:szCs w:val="2"/>
        </w:rPr>
      </w:pPr>
      <w:r w:rsidRPr="00B96EDE">
        <w:rPr>
          <w:rFonts w:ascii="Arial" w:hAnsi="Arial" w:cs="Arial"/>
        </w:rPr>
        <w:br w:type="page"/>
      </w:r>
    </w:p>
    <w:p w:rsidR="00993C78" w:rsidRPr="00B96EDE" w:rsidRDefault="00D90228">
      <w:pPr>
        <w:pStyle w:val="1"/>
        <w:shd w:val="clear" w:color="auto" w:fill="auto"/>
        <w:tabs>
          <w:tab w:val="left" w:pos="927"/>
        </w:tabs>
        <w:ind w:firstLine="60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а)</w:t>
      </w:r>
      <w:r w:rsidRPr="00B96EDE">
        <w:rPr>
          <w:rFonts w:ascii="Arial" w:hAnsi="Arial" w:cs="Arial"/>
        </w:rPr>
        <w:tab/>
        <w:t xml:space="preserve">муниципальные правовые акты, </w:t>
      </w:r>
      <w:r w:rsidRPr="00B96EDE">
        <w:rPr>
          <w:rFonts w:ascii="Arial" w:hAnsi="Arial" w:cs="Arial"/>
        </w:rPr>
        <w:t>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</w:t>
      </w:r>
      <w:r w:rsidRPr="00B96EDE">
        <w:rPr>
          <w:rFonts w:ascii="Arial" w:hAnsi="Arial" w:cs="Arial"/>
        </w:rPr>
        <w:t xml:space="preserve"> в случаях, установленных законодательством Российской Федерации;</w:t>
      </w:r>
    </w:p>
    <w:p w:rsidR="00993C78" w:rsidRPr="00B96EDE" w:rsidRDefault="00D90228">
      <w:pPr>
        <w:pStyle w:val="1"/>
        <w:shd w:val="clear" w:color="auto" w:fill="auto"/>
        <w:tabs>
          <w:tab w:val="left" w:pos="937"/>
        </w:tabs>
        <w:ind w:firstLine="60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б)</w:t>
      </w:r>
      <w:r w:rsidRPr="00B96EDE">
        <w:rPr>
          <w:rFonts w:ascii="Arial" w:hAnsi="Arial" w:cs="Arial"/>
        </w:rPr>
        <w:tab/>
        <w:t xml:space="preserve">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</w:t>
      </w:r>
      <w:r w:rsidRPr="00B96EDE">
        <w:rPr>
          <w:rFonts w:ascii="Arial" w:hAnsi="Arial" w:cs="Arial"/>
        </w:rPr>
        <w:t>работ, услуг для обеспечения государственных и муниципальных нужд;</w:t>
      </w:r>
    </w:p>
    <w:p w:rsidR="00993C78" w:rsidRPr="00B96EDE" w:rsidRDefault="00D90228">
      <w:pPr>
        <w:pStyle w:val="1"/>
        <w:shd w:val="clear" w:color="auto" w:fill="auto"/>
        <w:tabs>
          <w:tab w:val="left" w:pos="918"/>
        </w:tabs>
        <w:ind w:firstLine="60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в)</w:t>
      </w:r>
      <w:r w:rsidRPr="00B96EDE">
        <w:rPr>
          <w:rFonts w:ascii="Arial" w:hAnsi="Arial" w:cs="Arial"/>
        </w:rPr>
        <w:tab/>
        <w:t>тексты проектов муниципальных правовых актов, внесенных в Думу МО «Аларский район»;</w:t>
      </w:r>
    </w:p>
    <w:p w:rsidR="00993C78" w:rsidRPr="00B96EDE" w:rsidRDefault="00D90228">
      <w:pPr>
        <w:pStyle w:val="1"/>
        <w:shd w:val="clear" w:color="auto" w:fill="auto"/>
        <w:tabs>
          <w:tab w:val="left" w:pos="927"/>
        </w:tabs>
        <w:ind w:firstLine="60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г)</w:t>
      </w:r>
      <w:r w:rsidRPr="00B96EDE">
        <w:rPr>
          <w:rFonts w:ascii="Arial" w:hAnsi="Arial" w:cs="Arial"/>
        </w:rPr>
        <w:tab/>
        <w:t>административные регламенты, стандарты муниципальных услуг;</w:t>
      </w:r>
    </w:p>
    <w:p w:rsidR="00993C78" w:rsidRPr="00B96EDE" w:rsidRDefault="00D90228">
      <w:pPr>
        <w:pStyle w:val="1"/>
        <w:shd w:val="clear" w:color="auto" w:fill="auto"/>
        <w:tabs>
          <w:tab w:val="left" w:pos="927"/>
        </w:tabs>
        <w:ind w:firstLine="60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д)</w:t>
      </w:r>
      <w:r w:rsidRPr="00B96EDE">
        <w:rPr>
          <w:rFonts w:ascii="Arial" w:hAnsi="Arial" w:cs="Arial"/>
        </w:rPr>
        <w:tab/>
        <w:t>установленные формы обраще</w:t>
      </w:r>
      <w:r w:rsidRPr="00B96EDE">
        <w:rPr>
          <w:rFonts w:ascii="Arial" w:hAnsi="Arial" w:cs="Arial"/>
        </w:rPr>
        <w:t>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993C78" w:rsidRPr="00B96EDE" w:rsidRDefault="00D90228">
      <w:pPr>
        <w:pStyle w:val="1"/>
        <w:shd w:val="clear" w:color="auto" w:fill="auto"/>
        <w:tabs>
          <w:tab w:val="left" w:pos="903"/>
        </w:tabs>
        <w:ind w:firstLine="60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е)</w:t>
      </w:r>
      <w:r w:rsidRPr="00B96EDE">
        <w:rPr>
          <w:rFonts w:ascii="Arial" w:hAnsi="Arial" w:cs="Arial"/>
        </w:rPr>
        <w:tab/>
        <w:t>порядок обжалования нормативных правовых актов и иных решений,</w:t>
      </w:r>
      <w:r w:rsidRPr="00B96EDE">
        <w:rPr>
          <w:rFonts w:ascii="Arial" w:hAnsi="Arial" w:cs="Arial"/>
        </w:rPr>
        <w:t xml:space="preserve"> принятых органами местного самоуправления, муниципальных правовых актов;</w:t>
      </w:r>
    </w:p>
    <w:p w:rsidR="00993C78" w:rsidRPr="00B96EDE" w:rsidRDefault="00D90228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ind w:firstLine="60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Информацию об участии органа местного самоуправления в целевых и иных программах, международном сотру</w:t>
      </w:r>
      <w:r w:rsidR="00B96EDE" w:rsidRPr="00B96EDE">
        <w:rPr>
          <w:rFonts w:ascii="Arial" w:hAnsi="Arial" w:cs="Arial"/>
        </w:rPr>
        <w:t>дничестве, включая официальные те</w:t>
      </w:r>
      <w:r w:rsidRPr="00B96EDE">
        <w:rPr>
          <w:rFonts w:ascii="Arial" w:hAnsi="Arial" w:cs="Arial"/>
        </w:rPr>
        <w:t>ксты соответствующих</w:t>
      </w:r>
      <w:r w:rsidRPr="00B96EDE">
        <w:rPr>
          <w:rFonts w:ascii="Arial" w:hAnsi="Arial" w:cs="Arial"/>
        </w:rPr>
        <w:t xml:space="preserve"> международных договоров Российской Федерации, ц также о мероприятиях, проводимых органом местного самоуправления, в ЮМ числе сведения об официальных визитах и о рабочих поездках руководителей и официальных делегаций органа местного самоуправления.</w:t>
      </w:r>
    </w:p>
    <w:p w:rsidR="00993C78" w:rsidRPr="00B96EDE" w:rsidRDefault="00D90228">
      <w:pPr>
        <w:pStyle w:val="1"/>
        <w:numPr>
          <w:ilvl w:val="0"/>
          <w:numId w:val="2"/>
        </w:numPr>
        <w:shd w:val="clear" w:color="auto" w:fill="auto"/>
        <w:tabs>
          <w:tab w:val="left" w:pos="917"/>
        </w:tabs>
        <w:ind w:firstLine="60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 xml:space="preserve">Информацию о состоянии защиты населения и территорий от чрезвычайных ситуаций и принятых мерах по обеспечению их безопасности, </w:t>
      </w:r>
      <w:r w:rsidR="00B96EDE" w:rsidRPr="00B96EDE">
        <w:rPr>
          <w:rFonts w:ascii="Arial" w:hAnsi="Arial" w:cs="Arial"/>
        </w:rPr>
        <w:t>о</w:t>
      </w:r>
      <w:r w:rsidRPr="00B96EDE">
        <w:rPr>
          <w:rFonts w:ascii="Arial" w:hAnsi="Arial" w:cs="Arial"/>
        </w:rPr>
        <w:t xml:space="preserve"> прогнозируемых и возникших чрезв</w:t>
      </w:r>
      <w:r w:rsidR="00B96EDE" w:rsidRPr="00B96EDE">
        <w:rPr>
          <w:rFonts w:ascii="Arial" w:hAnsi="Arial" w:cs="Arial"/>
        </w:rPr>
        <w:t>ычайных ситуациях, о приемах и способах</w:t>
      </w:r>
      <w:r w:rsidRPr="00B96EDE">
        <w:rPr>
          <w:rFonts w:ascii="Arial" w:hAnsi="Arial" w:cs="Arial"/>
        </w:rPr>
        <w:t xml:space="preserve"> защиты населения от них, а также и</w:t>
      </w:r>
      <w:r w:rsidRPr="00B96EDE">
        <w:rPr>
          <w:rFonts w:ascii="Arial" w:hAnsi="Arial" w:cs="Arial"/>
        </w:rPr>
        <w:t xml:space="preserve">ную информацию, подлежащую введению органом местного самоуправления до сведения граждан и организаций в соответствии с федеральными законами, законами Иркутской </w:t>
      </w:r>
      <w:r w:rsidR="00B96EDE" w:rsidRPr="00B96EDE">
        <w:rPr>
          <w:rFonts w:ascii="Arial" w:hAnsi="Arial" w:cs="Arial"/>
        </w:rPr>
        <w:t>области</w:t>
      </w:r>
      <w:r w:rsidRPr="00B96EDE">
        <w:rPr>
          <w:rFonts w:ascii="Arial" w:hAnsi="Arial" w:cs="Arial"/>
        </w:rPr>
        <w:t>.</w:t>
      </w:r>
    </w:p>
    <w:p w:rsidR="00993C78" w:rsidRPr="00B96EDE" w:rsidRDefault="00D90228">
      <w:pPr>
        <w:pStyle w:val="1"/>
        <w:numPr>
          <w:ilvl w:val="0"/>
          <w:numId w:val="2"/>
        </w:numPr>
        <w:shd w:val="clear" w:color="auto" w:fill="auto"/>
        <w:tabs>
          <w:tab w:val="left" w:pos="929"/>
        </w:tabs>
        <w:ind w:left="160" w:firstLine="44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Информацию о результатах проверок</w:t>
      </w:r>
      <w:r w:rsidR="00B96EDE" w:rsidRPr="00B96EDE">
        <w:rPr>
          <w:rFonts w:ascii="Arial" w:hAnsi="Arial" w:cs="Arial"/>
        </w:rPr>
        <w:t>, проведенных органом местного са</w:t>
      </w:r>
      <w:r w:rsidRPr="00B96EDE">
        <w:rPr>
          <w:rFonts w:ascii="Arial" w:hAnsi="Arial" w:cs="Arial"/>
        </w:rPr>
        <w:t>моуправления, подведом</w:t>
      </w:r>
      <w:r w:rsidRPr="00B96EDE">
        <w:rPr>
          <w:rFonts w:ascii="Arial" w:hAnsi="Arial" w:cs="Arial"/>
        </w:rPr>
        <w:t>ственными организациями в пределах их</w:t>
      </w:r>
    </w:p>
    <w:p w:rsidR="00993C78" w:rsidRPr="00B96EDE" w:rsidRDefault="00B96EDE">
      <w:pPr>
        <w:pStyle w:val="1"/>
        <w:shd w:val="clear" w:color="auto" w:fill="auto"/>
        <w:ind w:firstLine="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пол</w:t>
      </w:r>
      <w:r w:rsidR="00D90228" w:rsidRPr="00B96EDE">
        <w:rPr>
          <w:rFonts w:ascii="Arial" w:hAnsi="Arial" w:cs="Arial"/>
        </w:rPr>
        <w:t xml:space="preserve">номочий, а также о результатах проверок, проведенных в органе местного </w:t>
      </w:r>
      <w:r w:rsidRPr="00B96EDE">
        <w:rPr>
          <w:rFonts w:ascii="Arial" w:hAnsi="Arial" w:cs="Arial"/>
        </w:rPr>
        <w:t>са</w:t>
      </w:r>
      <w:r w:rsidR="00D90228" w:rsidRPr="00B96EDE">
        <w:rPr>
          <w:rFonts w:ascii="Arial" w:hAnsi="Arial" w:cs="Arial"/>
        </w:rPr>
        <w:t>моуправления, подведомственных организациях.</w:t>
      </w:r>
    </w:p>
    <w:p w:rsidR="00993C78" w:rsidRPr="00B96EDE" w:rsidRDefault="00D90228">
      <w:pPr>
        <w:pStyle w:val="1"/>
        <w:numPr>
          <w:ilvl w:val="0"/>
          <w:numId w:val="2"/>
        </w:numPr>
        <w:shd w:val="clear" w:color="auto" w:fill="auto"/>
        <w:tabs>
          <w:tab w:val="left" w:pos="917"/>
        </w:tabs>
        <w:spacing w:line="266" w:lineRule="auto"/>
        <w:ind w:left="160" w:firstLine="44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 xml:space="preserve">Тексты официальных выступлений и заявлений руководителей и </w:t>
      </w:r>
      <w:r w:rsidR="00B96EDE" w:rsidRPr="00B96EDE">
        <w:rPr>
          <w:rFonts w:ascii="Arial" w:hAnsi="Arial" w:cs="Arial"/>
        </w:rPr>
        <w:t>заместителей</w:t>
      </w:r>
      <w:r w:rsidRPr="00B96EDE">
        <w:rPr>
          <w:rFonts w:ascii="Arial" w:hAnsi="Arial" w:cs="Arial"/>
        </w:rPr>
        <w:t xml:space="preserve"> </w:t>
      </w:r>
      <w:r w:rsidRPr="00B96EDE">
        <w:rPr>
          <w:rFonts w:ascii="Arial" w:hAnsi="Arial" w:cs="Arial"/>
        </w:rPr>
        <w:t>руководителей органа местного самоуправления.</w:t>
      </w:r>
    </w:p>
    <w:p w:rsidR="00993C78" w:rsidRPr="00B96EDE" w:rsidRDefault="00D90228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266" w:lineRule="auto"/>
        <w:ind w:firstLine="60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Статистическую Информацию, в том числе:</w:t>
      </w:r>
    </w:p>
    <w:p w:rsidR="00993C78" w:rsidRPr="00B96EDE" w:rsidRDefault="00D90228">
      <w:pPr>
        <w:pStyle w:val="1"/>
        <w:shd w:val="clear" w:color="auto" w:fill="auto"/>
        <w:tabs>
          <w:tab w:val="left" w:pos="876"/>
        </w:tabs>
        <w:spacing w:line="271" w:lineRule="auto"/>
        <w:ind w:firstLine="60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а)</w:t>
      </w:r>
      <w:r w:rsidRPr="00B96EDE">
        <w:rPr>
          <w:rFonts w:ascii="Arial" w:hAnsi="Arial" w:cs="Arial"/>
        </w:rPr>
        <w:tab/>
        <w:t xml:space="preserve">статистические данные и показатели, характеризующие состояние и </w:t>
      </w:r>
      <w:r w:rsidR="00B96EDE" w:rsidRPr="00B96EDE">
        <w:rPr>
          <w:rFonts w:ascii="Arial" w:hAnsi="Arial" w:cs="Arial"/>
        </w:rPr>
        <w:t>динамику</w:t>
      </w:r>
      <w:r w:rsidRPr="00B96EDE">
        <w:rPr>
          <w:rFonts w:ascii="Arial" w:hAnsi="Arial" w:cs="Arial"/>
        </w:rPr>
        <w:t xml:space="preserve"> развития экономической, </w:t>
      </w:r>
      <w:r w:rsidR="00B96EDE" w:rsidRPr="00B96EDE">
        <w:rPr>
          <w:rFonts w:ascii="Arial" w:hAnsi="Arial" w:cs="Arial"/>
        </w:rPr>
        <w:t>социальной и иных сфер деятельности</w:t>
      </w:r>
      <w:r w:rsidRPr="00B96EDE">
        <w:rPr>
          <w:rFonts w:ascii="Arial" w:hAnsi="Arial" w:cs="Arial"/>
        </w:rPr>
        <w:t xml:space="preserve">, регулирование которых </w:t>
      </w:r>
      <w:r w:rsidR="00B96EDE" w:rsidRPr="00B96EDE">
        <w:rPr>
          <w:rFonts w:ascii="Arial" w:hAnsi="Arial" w:cs="Arial"/>
        </w:rPr>
        <w:t>отнесено к полномочиям</w:t>
      </w:r>
      <w:r w:rsidRPr="00B96EDE">
        <w:rPr>
          <w:rFonts w:ascii="Arial" w:hAnsi="Arial" w:cs="Arial"/>
        </w:rPr>
        <w:t xml:space="preserve"> органа того самоуправления;</w:t>
      </w:r>
    </w:p>
    <w:p w:rsidR="00993C78" w:rsidRPr="00B96EDE" w:rsidRDefault="00D90228">
      <w:pPr>
        <w:pStyle w:val="1"/>
        <w:shd w:val="clear" w:color="auto" w:fill="auto"/>
        <w:tabs>
          <w:tab w:val="left" w:pos="1010"/>
        </w:tabs>
        <w:ind w:firstLine="62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б)</w:t>
      </w:r>
      <w:r w:rsidRPr="00B96EDE">
        <w:rPr>
          <w:rFonts w:ascii="Arial" w:hAnsi="Arial" w:cs="Arial"/>
        </w:rPr>
        <w:tab/>
        <w:t>сведения об использовании органом местного самоуправления, подведомственными организациями выделяемых бюджетных средств;</w:t>
      </w:r>
    </w:p>
    <w:p w:rsidR="00993C78" w:rsidRPr="00B96EDE" w:rsidRDefault="00D90228">
      <w:pPr>
        <w:pStyle w:val="1"/>
        <w:shd w:val="clear" w:color="auto" w:fill="auto"/>
        <w:tabs>
          <w:tab w:val="left" w:pos="1010"/>
        </w:tabs>
        <w:ind w:firstLine="62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в)</w:t>
      </w:r>
      <w:r w:rsidRPr="00B96EDE">
        <w:rPr>
          <w:rFonts w:ascii="Arial" w:hAnsi="Arial" w:cs="Arial"/>
        </w:rPr>
        <w:tab/>
        <w:t>сведения о предоставленных организациям и индивидуальным предпринимателям льготах,</w:t>
      </w:r>
      <w:r w:rsidRPr="00B96EDE">
        <w:rPr>
          <w:rFonts w:ascii="Arial" w:hAnsi="Arial" w:cs="Arial"/>
        </w:rPr>
        <w:t xml:space="preserve"> отсрочках, рассрочках и др.;</w:t>
      </w:r>
    </w:p>
    <w:p w:rsidR="00993C78" w:rsidRPr="00B96EDE" w:rsidRDefault="00D90228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ind w:firstLine="62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Информацию о кадровом обеспечении, в том числе:</w:t>
      </w:r>
    </w:p>
    <w:p w:rsidR="00993C78" w:rsidRPr="00B96EDE" w:rsidRDefault="00D90228">
      <w:pPr>
        <w:pStyle w:val="1"/>
        <w:shd w:val="clear" w:color="auto" w:fill="auto"/>
        <w:tabs>
          <w:tab w:val="left" w:pos="942"/>
        </w:tabs>
        <w:ind w:firstLine="62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а)</w:t>
      </w:r>
      <w:r w:rsidRPr="00B96EDE">
        <w:rPr>
          <w:rFonts w:ascii="Arial" w:hAnsi="Arial" w:cs="Arial"/>
        </w:rPr>
        <w:tab/>
        <w:t>порядок поступления граждан на муниципальную службу;</w:t>
      </w:r>
    </w:p>
    <w:p w:rsidR="00993C78" w:rsidRPr="00B96EDE" w:rsidRDefault="00D90228">
      <w:pPr>
        <w:pStyle w:val="1"/>
        <w:shd w:val="clear" w:color="auto" w:fill="auto"/>
        <w:tabs>
          <w:tab w:val="left" w:pos="1010"/>
        </w:tabs>
        <w:ind w:firstLine="62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б)</w:t>
      </w:r>
      <w:r w:rsidRPr="00B96EDE">
        <w:rPr>
          <w:rFonts w:ascii="Arial" w:hAnsi="Arial" w:cs="Arial"/>
        </w:rPr>
        <w:tab/>
        <w:t>сведения о вакантных должностях муниципальной службы, имеющихся в органе местного самоуправления;</w:t>
      </w:r>
    </w:p>
    <w:p w:rsidR="00993C78" w:rsidRPr="00B96EDE" w:rsidRDefault="00D90228">
      <w:pPr>
        <w:pStyle w:val="1"/>
        <w:shd w:val="clear" w:color="auto" w:fill="auto"/>
        <w:tabs>
          <w:tab w:val="left" w:pos="1010"/>
        </w:tabs>
        <w:ind w:firstLine="62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в)</w:t>
      </w:r>
      <w:r w:rsidRPr="00B96EDE">
        <w:rPr>
          <w:rFonts w:ascii="Arial" w:hAnsi="Arial" w:cs="Arial"/>
        </w:rPr>
        <w:tab/>
        <w:t xml:space="preserve">квалификационные </w:t>
      </w:r>
      <w:r w:rsidRPr="00B96EDE">
        <w:rPr>
          <w:rFonts w:ascii="Arial" w:hAnsi="Arial" w:cs="Arial"/>
        </w:rPr>
        <w:t>требования к кандидатам на замещение вакантных должностей муниципальной службы;</w:t>
      </w:r>
    </w:p>
    <w:p w:rsidR="00993C78" w:rsidRPr="00B96EDE" w:rsidRDefault="00D90228">
      <w:pPr>
        <w:pStyle w:val="1"/>
        <w:shd w:val="clear" w:color="auto" w:fill="auto"/>
        <w:tabs>
          <w:tab w:val="left" w:pos="927"/>
        </w:tabs>
        <w:ind w:firstLine="62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г)</w:t>
      </w:r>
      <w:r w:rsidRPr="00B96EDE">
        <w:rPr>
          <w:rFonts w:ascii="Arial" w:hAnsi="Arial" w:cs="Arial"/>
        </w:rPr>
        <w:tab/>
        <w:t>условия и результаты конкурсов на замещение вакантных должностей муниципальной службы;</w:t>
      </w:r>
    </w:p>
    <w:p w:rsidR="00993C78" w:rsidRPr="00B96EDE" w:rsidRDefault="00D90228">
      <w:pPr>
        <w:pStyle w:val="1"/>
        <w:shd w:val="clear" w:color="auto" w:fill="auto"/>
        <w:tabs>
          <w:tab w:val="left" w:pos="1010"/>
        </w:tabs>
        <w:ind w:firstLine="62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д)</w:t>
      </w:r>
      <w:r w:rsidRPr="00B96EDE">
        <w:rPr>
          <w:rFonts w:ascii="Arial" w:hAnsi="Arial" w:cs="Arial"/>
        </w:rPr>
        <w:tab/>
        <w:t>номера телефонов, по которым можно получить информацию по вопросу замещения вакантн</w:t>
      </w:r>
      <w:r w:rsidRPr="00B96EDE">
        <w:rPr>
          <w:rFonts w:ascii="Arial" w:hAnsi="Arial" w:cs="Arial"/>
        </w:rPr>
        <w:t>ых должностей в органе местного самоуправления.</w:t>
      </w:r>
    </w:p>
    <w:p w:rsidR="00993C78" w:rsidRPr="00B96EDE" w:rsidRDefault="00D90228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ind w:firstLine="62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 xml:space="preserve">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</w:t>
      </w:r>
      <w:r w:rsidRPr="00B96EDE">
        <w:rPr>
          <w:rFonts w:ascii="Arial" w:hAnsi="Arial" w:cs="Arial"/>
        </w:rPr>
        <w:t>том числе:</w:t>
      </w:r>
    </w:p>
    <w:p w:rsidR="00993C78" w:rsidRPr="00B96EDE" w:rsidRDefault="00D90228">
      <w:pPr>
        <w:pStyle w:val="1"/>
        <w:shd w:val="clear" w:color="auto" w:fill="auto"/>
        <w:tabs>
          <w:tab w:val="left" w:pos="1010"/>
        </w:tabs>
        <w:ind w:firstLine="62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а)</w:t>
      </w:r>
      <w:r w:rsidRPr="00B96EDE">
        <w:rPr>
          <w:rFonts w:ascii="Arial" w:hAnsi="Arial" w:cs="Arial"/>
        </w:rPr>
        <w:tab/>
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</w:t>
      </w:r>
      <w:r w:rsidRPr="00B96EDE">
        <w:rPr>
          <w:rFonts w:ascii="Arial" w:hAnsi="Arial" w:cs="Arial"/>
        </w:rPr>
        <w:t>, регулирующих эту деятельность;</w:t>
      </w:r>
    </w:p>
    <w:p w:rsidR="00993C78" w:rsidRPr="00B96EDE" w:rsidRDefault="00D90228">
      <w:pPr>
        <w:pStyle w:val="1"/>
        <w:shd w:val="clear" w:color="auto" w:fill="auto"/>
        <w:tabs>
          <w:tab w:val="left" w:pos="1010"/>
        </w:tabs>
        <w:ind w:firstLine="62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б)</w:t>
      </w:r>
      <w:r w:rsidRPr="00B96EDE">
        <w:rPr>
          <w:rFonts w:ascii="Arial" w:hAnsi="Arial" w:cs="Arial"/>
        </w:rPr>
        <w:tab/>
        <w:t>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</w:t>
      </w:r>
      <w:r w:rsidRPr="00B96EDE">
        <w:rPr>
          <w:rFonts w:ascii="Arial" w:hAnsi="Arial" w:cs="Arial"/>
        </w:rPr>
        <w:t xml:space="preserve"> также номер телефона, по которому можно получить информацию справочного характера;</w:t>
      </w:r>
    </w:p>
    <w:p w:rsidR="00993C78" w:rsidRPr="00B96EDE" w:rsidRDefault="00D90228">
      <w:pPr>
        <w:pStyle w:val="1"/>
        <w:shd w:val="clear" w:color="auto" w:fill="auto"/>
        <w:tabs>
          <w:tab w:val="left" w:pos="1010"/>
        </w:tabs>
        <w:ind w:firstLine="62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в)</w:t>
      </w:r>
      <w:r w:rsidRPr="00B96EDE">
        <w:rPr>
          <w:rFonts w:ascii="Arial" w:hAnsi="Arial" w:cs="Arial"/>
        </w:rPr>
        <w:tab/>
        <w:t>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993C78" w:rsidRPr="00B96EDE" w:rsidRDefault="00D90228">
      <w:pPr>
        <w:pStyle w:val="1"/>
        <w:numPr>
          <w:ilvl w:val="0"/>
          <w:numId w:val="2"/>
        </w:numPr>
        <w:shd w:val="clear" w:color="auto" w:fill="auto"/>
        <w:tabs>
          <w:tab w:val="left" w:pos="1018"/>
        </w:tabs>
        <w:spacing w:after="1300"/>
        <w:ind w:firstLine="620"/>
        <w:jc w:val="both"/>
        <w:rPr>
          <w:rFonts w:ascii="Arial" w:hAnsi="Arial" w:cs="Arial"/>
        </w:rPr>
      </w:pPr>
      <w:r w:rsidRPr="00B96EDE">
        <w:rPr>
          <w:rFonts w:ascii="Arial" w:hAnsi="Arial" w:cs="Arial"/>
        </w:rPr>
        <w:t>Органы местн</w:t>
      </w:r>
      <w:r w:rsidRPr="00B96EDE">
        <w:rPr>
          <w:rFonts w:ascii="Arial" w:hAnsi="Arial" w:cs="Arial"/>
        </w:rPr>
        <w:t>ого самоуправлен</w:t>
      </w:r>
      <w:r w:rsidR="00B96EDE" w:rsidRPr="00B96EDE">
        <w:rPr>
          <w:rFonts w:ascii="Arial" w:hAnsi="Arial" w:cs="Arial"/>
        </w:rPr>
        <w:t xml:space="preserve">ия муниципального образования </w:t>
      </w:r>
      <w:r w:rsidRPr="00B96EDE">
        <w:rPr>
          <w:rFonts w:ascii="Arial" w:hAnsi="Arial" w:cs="Arial"/>
        </w:rPr>
        <w:t>Аларский район» наряду с конкретными видами информации, включенными в Перечень, могут раз</w:t>
      </w:r>
      <w:r w:rsidR="00B96EDE" w:rsidRPr="00B96EDE">
        <w:rPr>
          <w:rFonts w:ascii="Arial" w:hAnsi="Arial" w:cs="Arial"/>
        </w:rPr>
        <w:t>мещать иную информацию о своей де</w:t>
      </w:r>
      <w:r w:rsidRPr="00B96EDE">
        <w:rPr>
          <w:rFonts w:ascii="Arial" w:hAnsi="Arial" w:cs="Arial"/>
        </w:rPr>
        <w:t>ятельности, в том числе сведения о доходах, расходах, об имуществе и обязательствах иму</w:t>
      </w:r>
      <w:r w:rsidRPr="00B96EDE">
        <w:rPr>
          <w:rFonts w:ascii="Arial" w:hAnsi="Arial" w:cs="Arial"/>
        </w:rPr>
        <w:t xml:space="preserve">щественного характера муниципальных служащих, лиц, </w:t>
      </w:r>
      <w:r w:rsidR="00082E40">
        <w:rPr>
          <w:rFonts w:ascii="Arial" w:hAnsi="Arial" w:cs="Arial"/>
        </w:rPr>
        <w:t>за</w:t>
      </w:r>
      <w:r w:rsidRPr="00B96EDE">
        <w:rPr>
          <w:rFonts w:ascii="Arial" w:hAnsi="Arial" w:cs="Arial"/>
        </w:rPr>
        <w:t>мещающих муниципальные должности, и членов их семей.</w:t>
      </w:r>
    </w:p>
    <w:p w:rsidR="00993C78" w:rsidRDefault="00993C78">
      <w:pPr>
        <w:jc w:val="center"/>
        <w:rPr>
          <w:sz w:val="2"/>
          <w:szCs w:val="2"/>
        </w:rPr>
      </w:pPr>
    </w:p>
    <w:sectPr w:rsidR="00993C78" w:rsidSect="00082E40">
      <w:pgSz w:w="11900" w:h="16840"/>
      <w:pgMar w:top="426" w:right="1008" w:bottom="137" w:left="1820" w:header="80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28" w:rsidRDefault="00D90228">
      <w:r>
        <w:separator/>
      </w:r>
    </w:p>
  </w:endnote>
  <w:endnote w:type="continuationSeparator" w:id="0">
    <w:p w:rsidR="00D90228" w:rsidRDefault="00D9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28" w:rsidRDefault="00D90228"/>
  </w:footnote>
  <w:footnote w:type="continuationSeparator" w:id="0">
    <w:p w:rsidR="00D90228" w:rsidRDefault="00D902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B3920"/>
    <w:multiLevelType w:val="multilevel"/>
    <w:tmpl w:val="6B3AF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B7601B"/>
    <w:multiLevelType w:val="multilevel"/>
    <w:tmpl w:val="6C464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78"/>
    <w:rsid w:val="00082E40"/>
    <w:rsid w:val="00993C78"/>
    <w:rsid w:val="00B96EDE"/>
    <w:rsid w:val="00D9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E5FC"/>
  <w15:docId w15:val="{BCA831C6-30D3-4EE0-B575-B5935F4D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Segoe UI" w:eastAsia="Segoe UI" w:hAnsi="Segoe UI" w:cs="Segoe UI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6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2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jc w:val="center"/>
    </w:pPr>
    <w:rPr>
      <w:rFonts w:ascii="Arial" w:eastAsia="Arial" w:hAnsi="Arial" w:cs="Arial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9" w:lineRule="auto"/>
      <w:ind w:left="29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40" w:line="228" w:lineRule="auto"/>
      <w:jc w:val="center"/>
      <w:outlineLvl w:val="0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ruprav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a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2023-03-30T09:02:00Z</dcterms:created>
  <dcterms:modified xsi:type="dcterms:W3CDTF">2023-03-30T09:13:00Z</dcterms:modified>
</cp:coreProperties>
</file>