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17.08.2022Г. №694-П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ИРКУТСКАЯ ОБЛАСТЬ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 xml:space="preserve">МУНИЦИПАЛЬНОЕ ОБРАЗОВАНИЕ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«АЛАРСКИЙ РАЙОН»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 xml:space="preserve">ПОСТАНОВЛЕНИЕ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О ВНЕСЕНИИ ИЗМЕНЕНИЙ В ПОСТАНОВЛЕНИЕ АДМИНИСТРАЦИИ МО «АЛАРСКИЙ РАЙОН» ОТ 20.06.2022Г. №496-П «</w:t>
      </w:r>
      <w:r>
        <w:rPr>
          <w:rFonts w:eastAsia="Times New Roman" w:cs="Arial" w:ascii="Arial" w:hAnsi="Arial"/>
          <w:b/>
          <w:sz w:val="32"/>
          <w:szCs w:val="28"/>
          <w:lang w:eastAsia="ru-RU"/>
        </w:rPr>
        <w:t>О СОЗДАНИИ РАБОЧЕЙ ГРУППЫ ПО ОКАЗАНИЮ СОДЕЙСТВИЯ ИЗБИРАТЕЛЬНЫМ КОМИССИЯМ В ПОДГОТОВКЕ ПРОВЕДЕНИЯ МУНИЦИПАЛЬНЫХ ВЫБОРОВ НА ТЕРРИТОРИИ АЛАРСКОГО РАЙОНА В ЕДИНЫЙ ДЕНЬ ГОЛОСОВАНИЯ 11 СЕНТЯБРЯ 2022 ГОДА</w:t>
      </w:r>
      <w:r>
        <w:rPr>
          <w:rFonts w:eastAsia="Times New Roman" w:cs="Arial" w:ascii="Arial" w:hAnsi="Arial"/>
          <w:b/>
          <w:sz w:val="32"/>
          <w:szCs w:val="32"/>
          <w:lang w:eastAsia="ru-RU"/>
        </w:rPr>
        <w:t>»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28"/>
          <w:lang w:eastAsia="ru-RU"/>
        </w:rPr>
      </w:pPr>
      <w:r>
        <w:rPr>
          <w:rFonts w:eastAsia="Times New Roman" w:cs="Arial" w:ascii="Arial" w:hAnsi="Arial"/>
          <w:b/>
          <w:sz w:val="32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spacing w:lineRule="auto" w:line="240" w:before="0" w:after="0"/>
        <w:ind w:firstLine="709"/>
        <w:jc w:val="both"/>
        <w:outlineLvl w:val="0"/>
        <w:rPr>
          <w:rFonts w:ascii="Arial" w:hAnsi="Arial" w:eastAsia="Times New Roman" w:cs="Arial"/>
          <w:sz w:val="24"/>
          <w:szCs w:val="28"/>
          <w:lang w:eastAsia="ru-RU"/>
        </w:rPr>
      </w:pPr>
      <w:r>
        <w:rPr>
          <w:rFonts w:cs="Arial" w:ascii="Arial" w:hAnsi="Arial"/>
          <w:sz w:val="24"/>
          <w:szCs w:val="28"/>
        </w:rPr>
        <w:t xml:space="preserve">В соответствии Законом Иркутской области от 11 ноября 2011 г. № 116-ОЗ «О муниципальных выборах в Иркутской области», </w:t>
      </w:r>
      <w:r>
        <w:rPr>
          <w:rFonts w:eastAsia="Times New Roman" w:cs="Arial" w:ascii="Arial" w:hAnsi="Arial"/>
          <w:sz w:val="24"/>
          <w:szCs w:val="28"/>
          <w:lang w:eastAsia="ru-RU"/>
        </w:rPr>
        <w:t>руководствуясь Уставом муниципального образования «Аларский район»,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sz w:val="30"/>
          <w:szCs w:val="30"/>
          <w:lang w:eastAsia="ru-RU"/>
        </w:rPr>
      </w:pPr>
      <w:r>
        <w:rPr>
          <w:rFonts w:eastAsia="Times New Roman" w:cs="Times New Roman" w:ascii="Arial" w:hAnsi="Arial"/>
          <w:b/>
          <w:sz w:val="30"/>
          <w:szCs w:val="30"/>
          <w:lang w:eastAsia="ru-RU"/>
        </w:rPr>
        <w:t>ПОСТАНОВЛЯЕТ: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sz w:val="30"/>
          <w:szCs w:val="30"/>
          <w:lang w:eastAsia="ru-RU"/>
        </w:rPr>
      </w:pPr>
      <w:r>
        <w:rPr>
          <w:rFonts w:eastAsia="Times New Roman" w:cs="Times New Roman" w:ascii="Arial" w:hAnsi="Arial"/>
          <w:b/>
          <w:sz w:val="30"/>
          <w:szCs w:val="30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1. Внести в постановление администрации МО «Аларский район» от 20.06.2022г. №496-П «О создании рабочей группы по оказанию содействия избирательным комиссиям в подготовке проведения муниципальных выборов на территории Аларского района в единый день голосования 11 сентября 2022 года»,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1.1. Ввести в состав рабочей группы Мотоева А.В. – начальника отдела ГО и ЧС администрации МО «Аларский район», назначив его членом рабочей группы.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1.2. Слова «</w:t>
      </w:r>
      <w:r>
        <w:rPr>
          <w:rFonts w:eastAsia="Times New Roman" w:cs="Arial" w:ascii="Arial" w:hAnsi="Arial"/>
          <w:sz w:val="24"/>
          <w:szCs w:val="28"/>
          <w:lang w:eastAsia="ru-RU"/>
        </w:rPr>
        <w:t xml:space="preserve">Ахметов Д.А. – И.о. начальника», заменить на слова </w:t>
      </w:r>
      <w:r>
        <w:rPr>
          <w:rFonts w:eastAsia="Times New Roman" w:cs="Arial" w:ascii="Arial" w:hAnsi="Arial"/>
          <w:sz w:val="24"/>
          <w:szCs w:val="24"/>
          <w:lang w:eastAsia="ru-RU"/>
        </w:rPr>
        <w:t>«Огрызков Д.В. – начальник».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8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2. Установить, что настоящее постановление вступает в силу с момента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3. Опубликовать настоящее постановление в районной газете «Аларь» (Аюшинова И.В.).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4. Ра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зместить настоящее постановление на официальном сайте администрации МО «Аларский район» в информационно – телекоммуникационной сети «Интернет» (Адушинов Р.А.).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5. Контроль за исполнением настоящего постановления возложить на руководителя аппарата администрации МО «Аларский район» Алексееву Л.Р.</w:t>
      </w:r>
    </w:p>
    <w:p>
      <w:pPr>
        <w:pStyle w:val="Normal"/>
        <w:spacing w:lineRule="auto" w:line="276" w:before="0" w:after="200"/>
        <w:jc w:val="both"/>
        <w:rPr>
          <w:rFonts w:ascii="Arial" w:hAnsi="Arial" w:eastAsia="Times New Roman" w:cs="Times New Roman"/>
          <w:lang w:eastAsia="ru-RU"/>
        </w:rPr>
      </w:pPr>
      <w:r>
        <w:rPr>
          <w:rFonts w:eastAsia="Times New Roman" w:cs="Times New Roman" w:ascii="Arial" w:hAnsi="Arial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Мэр района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Дульбеев Р.В.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0164e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0164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0A93-718E-46BA-B3D7-1AD2CFCC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LibreOffice/7.3.4.2$Windows_X86_64 LibreOffice_project/728fec16bd5f605073805c3c9e7c4212a0120dc5</Application>
  <AppVersion>15.0000</AppVersion>
  <Pages>1</Pages>
  <Words>207</Words>
  <Characters>1451</Characters>
  <CharactersWithSpaces>1647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2022-08-17T11:52:00Z</dcterms:created>
  <dc:creator>Анастасия</dc:creator>
  <dc:description/>
  <dc:language>ru-RU</dc:language>
  <cp:lastModifiedBy>Анастасия</cp:lastModifiedBy>
  <cp:lastPrinted>2022-08-18T03:46:00Z</cp:lastPrinted>
  <dcterms:modified xsi:type="dcterms:W3CDTF">2022-08-19T03:57:00Z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