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6" w:rsidRPr="00F66A7C" w:rsidRDefault="001471DE" w:rsidP="006A5AE6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17</w:t>
      </w:r>
      <w:r w:rsidR="00277241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04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.202</w:t>
      </w:r>
      <w:r w:rsidR="00FE529E">
        <w:rPr>
          <w:rFonts w:ascii="Arial" w:hAnsi="Arial" w:cs="Arial"/>
          <w:color w:val="000000"/>
          <w:spacing w:val="28"/>
          <w:sz w:val="32"/>
          <w:szCs w:val="32"/>
        </w:rPr>
        <w:t>4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 xml:space="preserve"> Г. №</w:t>
      </w:r>
      <w:r>
        <w:rPr>
          <w:rFonts w:ascii="Arial" w:hAnsi="Arial" w:cs="Arial"/>
          <w:color w:val="000000"/>
          <w:spacing w:val="28"/>
          <w:sz w:val="32"/>
          <w:szCs w:val="32"/>
        </w:rPr>
        <w:t>344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6A5AE6" w:rsidRDefault="006A5AE6" w:rsidP="006A5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0D4F7B" w:rsidP="006A5A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ОТЧЕТ О </w:t>
      </w:r>
      <w:proofErr w:type="gramStart"/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РАБОТЕ </w:t>
      </w:r>
      <w:r w:rsidR="00277241">
        <w:rPr>
          <w:rFonts w:ascii="Arial" w:hAnsi="Arial" w:cs="Arial"/>
          <w:b/>
          <w:color w:val="000000"/>
          <w:sz w:val="32"/>
          <w:szCs w:val="32"/>
        </w:rPr>
        <w:t xml:space="preserve"> АРХИВНОГО</w:t>
      </w:r>
      <w:proofErr w:type="gramEnd"/>
      <w:r w:rsidR="0027724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ОТДЕЛА АДМИНИСТРАЦИИ МО </w:t>
      </w: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23040F">
        <w:rPr>
          <w:rFonts w:ascii="Arial" w:hAnsi="Arial" w:cs="Arial"/>
          <w:b/>
          <w:color w:val="000000"/>
          <w:sz w:val="32"/>
          <w:szCs w:val="32"/>
        </w:rPr>
        <w:t>АЛАРСК</w:t>
      </w:r>
      <w:r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FE529E">
        <w:rPr>
          <w:rFonts w:ascii="Arial" w:hAnsi="Arial" w:cs="Arial"/>
          <w:b/>
          <w:color w:val="000000"/>
          <w:sz w:val="32"/>
          <w:szCs w:val="32"/>
        </w:rPr>
        <w:t xml:space="preserve"> ЗА 2023</w:t>
      </w: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6A5AE6" w:rsidRPr="0023040F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6A5AE6" w:rsidP="00356B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proofErr w:type="gramStart"/>
      <w:r>
        <w:rPr>
          <w:rFonts w:ascii="Arial" w:hAnsi="Arial" w:cs="Arial"/>
          <w:sz w:val="24"/>
          <w:szCs w:val="24"/>
        </w:rPr>
        <w:t xml:space="preserve">начальника </w:t>
      </w:r>
      <w:r w:rsidR="00277241">
        <w:rPr>
          <w:rFonts w:ascii="Arial" w:hAnsi="Arial" w:cs="Arial"/>
          <w:sz w:val="24"/>
          <w:szCs w:val="24"/>
        </w:rPr>
        <w:t xml:space="preserve"> архивного</w:t>
      </w:r>
      <w:proofErr w:type="gramEnd"/>
      <w:r w:rsidR="00277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отдела </w:t>
      </w:r>
      <w:r w:rsidR="00356B0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</w:t>
      </w:r>
      <w:r w:rsidR="00356B0C">
        <w:rPr>
          <w:rFonts w:ascii="Arial" w:hAnsi="Arial" w:cs="Arial"/>
          <w:sz w:val="24"/>
          <w:szCs w:val="24"/>
        </w:rPr>
        <w:t>ния «</w:t>
      </w:r>
      <w:proofErr w:type="spellStart"/>
      <w:r w:rsidR="00356B0C">
        <w:rPr>
          <w:rFonts w:ascii="Arial" w:hAnsi="Arial" w:cs="Arial"/>
          <w:sz w:val="24"/>
          <w:szCs w:val="24"/>
        </w:rPr>
        <w:t>Аларский</w:t>
      </w:r>
      <w:proofErr w:type="spellEnd"/>
      <w:r w:rsidR="00356B0C">
        <w:rPr>
          <w:rFonts w:ascii="Arial" w:hAnsi="Arial" w:cs="Arial"/>
          <w:sz w:val="24"/>
          <w:szCs w:val="24"/>
        </w:rPr>
        <w:t xml:space="preserve"> район» Ивановой Н.В</w:t>
      </w:r>
      <w:r>
        <w:rPr>
          <w:rFonts w:ascii="Arial" w:hAnsi="Arial" w:cs="Arial"/>
          <w:sz w:val="24"/>
          <w:szCs w:val="24"/>
        </w:rPr>
        <w:t>.</w:t>
      </w:r>
      <w:r w:rsidR="00356B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«</w:t>
      </w:r>
      <w:r w:rsidR="00356B0C">
        <w:rPr>
          <w:rFonts w:ascii="Arial" w:hAnsi="Arial" w:cs="Arial"/>
          <w:sz w:val="24"/>
          <w:szCs w:val="24"/>
        </w:rPr>
        <w:t>О</w:t>
      </w:r>
      <w:r w:rsidR="00356B0C" w:rsidRPr="00356B0C">
        <w:rPr>
          <w:rFonts w:ascii="Arial" w:hAnsi="Arial" w:cs="Arial"/>
          <w:sz w:val="24"/>
          <w:szCs w:val="24"/>
        </w:rPr>
        <w:t xml:space="preserve"> работе архивного отдела администрации м</w:t>
      </w:r>
      <w:r w:rsidR="00356B0C">
        <w:rPr>
          <w:rFonts w:ascii="Arial" w:hAnsi="Arial" w:cs="Arial"/>
          <w:sz w:val="24"/>
          <w:szCs w:val="24"/>
        </w:rPr>
        <w:t xml:space="preserve">униципального образования      </w:t>
      </w:r>
      <w:r w:rsidR="00FE529E">
        <w:rPr>
          <w:rFonts w:ascii="Arial" w:hAnsi="Arial" w:cs="Arial"/>
          <w:sz w:val="24"/>
          <w:szCs w:val="24"/>
        </w:rPr>
        <w:t>«</w:t>
      </w:r>
      <w:proofErr w:type="spellStart"/>
      <w:r w:rsidR="00FE529E">
        <w:rPr>
          <w:rFonts w:ascii="Arial" w:hAnsi="Arial" w:cs="Arial"/>
          <w:sz w:val="24"/>
          <w:szCs w:val="24"/>
        </w:rPr>
        <w:t>Аларский</w:t>
      </w:r>
      <w:proofErr w:type="spellEnd"/>
      <w:r w:rsidR="00FE529E">
        <w:rPr>
          <w:rFonts w:ascii="Arial" w:hAnsi="Arial" w:cs="Arial"/>
          <w:sz w:val="24"/>
          <w:szCs w:val="24"/>
        </w:rPr>
        <w:t xml:space="preserve"> район» за 2023</w:t>
      </w:r>
      <w:r w:rsidR="00356B0C" w:rsidRPr="00356B0C">
        <w:rPr>
          <w:rFonts w:ascii="Arial" w:hAnsi="Arial" w:cs="Arial"/>
          <w:sz w:val="24"/>
          <w:szCs w:val="24"/>
        </w:rPr>
        <w:t xml:space="preserve"> год</w:t>
      </w:r>
      <w:r w:rsidR="00356B0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Аларский район, 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Pr="00E03CB5" w:rsidRDefault="006A5AE6" w:rsidP="006A5A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6A5AE6" w:rsidRDefault="006A5AE6" w:rsidP="006A5AE6">
      <w:pPr>
        <w:jc w:val="center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Информацию начальника </w:t>
      </w:r>
      <w:r w:rsidR="00356B0C">
        <w:rPr>
          <w:rFonts w:ascii="Arial" w:hAnsi="Arial" w:cs="Arial"/>
          <w:sz w:val="24"/>
          <w:szCs w:val="24"/>
        </w:rPr>
        <w:t>архивного отдела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356B0C">
        <w:rPr>
          <w:rFonts w:ascii="Arial" w:hAnsi="Arial" w:cs="Arial"/>
          <w:sz w:val="24"/>
          <w:szCs w:val="24"/>
        </w:rPr>
        <w:t>ния «</w:t>
      </w:r>
      <w:proofErr w:type="spellStart"/>
      <w:r w:rsidR="00356B0C">
        <w:rPr>
          <w:rFonts w:ascii="Arial" w:hAnsi="Arial" w:cs="Arial"/>
          <w:sz w:val="24"/>
          <w:szCs w:val="24"/>
        </w:rPr>
        <w:t>Аларский</w:t>
      </w:r>
      <w:proofErr w:type="spellEnd"/>
      <w:r w:rsidR="00356B0C">
        <w:rPr>
          <w:rFonts w:ascii="Arial" w:hAnsi="Arial" w:cs="Arial"/>
          <w:sz w:val="24"/>
          <w:szCs w:val="24"/>
        </w:rPr>
        <w:t xml:space="preserve"> район» Ивановой Н.В.</w:t>
      </w:r>
      <w:r>
        <w:rPr>
          <w:rFonts w:ascii="Arial" w:hAnsi="Arial" w:cs="Arial"/>
          <w:sz w:val="24"/>
          <w:szCs w:val="24"/>
        </w:rPr>
        <w:t xml:space="preserve"> «</w:t>
      </w:r>
      <w:r w:rsidR="00AF268E">
        <w:rPr>
          <w:rFonts w:ascii="Arial" w:hAnsi="Arial" w:cs="Arial"/>
          <w:sz w:val="24"/>
          <w:szCs w:val="24"/>
        </w:rPr>
        <w:t xml:space="preserve">О работе </w:t>
      </w:r>
      <w:r w:rsidR="00356B0C" w:rsidRPr="00356B0C">
        <w:rPr>
          <w:rFonts w:ascii="Arial" w:hAnsi="Arial" w:cs="Arial"/>
          <w:sz w:val="24"/>
          <w:szCs w:val="24"/>
        </w:rPr>
        <w:t>архивного отдела администрации муниципального образован</w:t>
      </w:r>
      <w:r w:rsidR="00FE529E">
        <w:rPr>
          <w:rFonts w:ascii="Arial" w:hAnsi="Arial" w:cs="Arial"/>
          <w:sz w:val="24"/>
          <w:szCs w:val="24"/>
        </w:rPr>
        <w:t xml:space="preserve">ия   </w:t>
      </w:r>
      <w:proofErr w:type="gramStart"/>
      <w:r w:rsidR="00FE529E">
        <w:rPr>
          <w:rFonts w:ascii="Arial" w:hAnsi="Arial" w:cs="Arial"/>
          <w:sz w:val="24"/>
          <w:szCs w:val="24"/>
        </w:rPr>
        <w:t xml:space="preserve">   «</w:t>
      </w:r>
      <w:proofErr w:type="spellStart"/>
      <w:proofErr w:type="gramEnd"/>
      <w:r w:rsidR="00FE529E">
        <w:rPr>
          <w:rFonts w:ascii="Arial" w:hAnsi="Arial" w:cs="Arial"/>
          <w:sz w:val="24"/>
          <w:szCs w:val="24"/>
        </w:rPr>
        <w:t>Аларский</w:t>
      </w:r>
      <w:proofErr w:type="spellEnd"/>
      <w:r w:rsidR="00FE529E">
        <w:rPr>
          <w:rFonts w:ascii="Arial" w:hAnsi="Arial" w:cs="Arial"/>
          <w:sz w:val="24"/>
          <w:szCs w:val="24"/>
        </w:rPr>
        <w:t xml:space="preserve"> район» за 2023</w:t>
      </w:r>
      <w:r w:rsidR="00356B0C" w:rsidRPr="00356B0C">
        <w:rPr>
          <w:rFonts w:ascii="Arial" w:hAnsi="Arial" w:cs="Arial"/>
          <w:sz w:val="24"/>
          <w:szCs w:val="24"/>
        </w:rPr>
        <w:t xml:space="preserve"> год</w:t>
      </w:r>
      <w:r w:rsidR="00356B0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принять к сведению.</w:t>
      </w: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главам сельских поселений Аларского района:</w:t>
      </w:r>
    </w:p>
    <w:p w:rsidR="006A5AE6" w:rsidRDefault="00611078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D96A32">
        <w:rPr>
          <w:rFonts w:ascii="Arial" w:hAnsi="Arial" w:cs="Arial"/>
          <w:sz w:val="24"/>
          <w:szCs w:val="24"/>
        </w:rPr>
        <w:t xml:space="preserve"> </w:t>
      </w:r>
      <w:r w:rsidR="00391D72">
        <w:rPr>
          <w:rFonts w:ascii="Arial" w:hAnsi="Arial" w:cs="Arial"/>
          <w:sz w:val="24"/>
          <w:szCs w:val="24"/>
        </w:rPr>
        <w:t xml:space="preserve">Обеспечить </w:t>
      </w:r>
      <w:r w:rsidR="005949B1">
        <w:rPr>
          <w:rFonts w:ascii="Arial" w:hAnsi="Arial" w:cs="Arial"/>
          <w:sz w:val="24"/>
          <w:szCs w:val="24"/>
        </w:rPr>
        <w:t xml:space="preserve"> </w:t>
      </w:r>
      <w:r w:rsidR="00391D72" w:rsidRPr="00391D72">
        <w:rPr>
          <w:rFonts w:ascii="Arial" w:hAnsi="Arial" w:cs="Arial"/>
          <w:sz w:val="24"/>
          <w:szCs w:val="24"/>
        </w:rPr>
        <w:t>соблюдение нормативных требований по организации хранения и учету документов, хранящихся в архиве</w:t>
      </w:r>
      <w:r w:rsidR="00391D7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91D72" w:rsidRPr="00391D72">
        <w:rPr>
          <w:rFonts w:ascii="Arial" w:hAnsi="Arial" w:cs="Arial"/>
          <w:sz w:val="24"/>
          <w:szCs w:val="24"/>
        </w:rPr>
        <w:t>;</w:t>
      </w:r>
      <w:r w:rsidR="006A5AE6">
        <w:rPr>
          <w:rFonts w:ascii="Arial" w:hAnsi="Arial" w:cs="Arial"/>
          <w:sz w:val="24"/>
          <w:szCs w:val="24"/>
        </w:rPr>
        <w:t xml:space="preserve"> </w:t>
      </w:r>
    </w:p>
    <w:p w:rsidR="007B4FDF" w:rsidRDefault="00611078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B6545">
        <w:rPr>
          <w:rFonts w:ascii="Arial" w:hAnsi="Arial" w:cs="Arial"/>
          <w:sz w:val="24"/>
          <w:szCs w:val="24"/>
        </w:rPr>
        <w:t xml:space="preserve"> </w:t>
      </w:r>
      <w:r w:rsidR="00391D72">
        <w:rPr>
          <w:rFonts w:ascii="Arial" w:hAnsi="Arial" w:cs="Arial"/>
          <w:sz w:val="24"/>
          <w:szCs w:val="24"/>
        </w:rPr>
        <w:t>Организовать  комплекс</w:t>
      </w:r>
      <w:r w:rsidR="00391D72" w:rsidRPr="00391D72">
        <w:rPr>
          <w:rFonts w:ascii="Arial" w:hAnsi="Arial" w:cs="Arial"/>
          <w:sz w:val="24"/>
          <w:szCs w:val="24"/>
        </w:rPr>
        <w:t xml:space="preserve"> работ, направленных на 100% упоряд</w:t>
      </w:r>
      <w:r w:rsidR="00391D72">
        <w:rPr>
          <w:rFonts w:ascii="Arial" w:hAnsi="Arial" w:cs="Arial"/>
          <w:sz w:val="24"/>
          <w:szCs w:val="24"/>
        </w:rPr>
        <w:t>очение документов в организации</w:t>
      </w:r>
      <w:r w:rsidR="00391D72" w:rsidRPr="00391D72">
        <w:rPr>
          <w:rFonts w:ascii="Arial" w:hAnsi="Arial" w:cs="Arial"/>
          <w:sz w:val="24"/>
          <w:szCs w:val="24"/>
        </w:rPr>
        <w:t>;</w:t>
      </w:r>
      <w:r w:rsidR="004E49C5">
        <w:rPr>
          <w:rFonts w:ascii="Arial" w:hAnsi="Arial" w:cs="Arial"/>
          <w:sz w:val="24"/>
          <w:szCs w:val="24"/>
        </w:rPr>
        <w:t xml:space="preserve"> </w:t>
      </w:r>
    </w:p>
    <w:p w:rsidR="00391D72" w:rsidRDefault="00391D72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  </w:t>
      </w:r>
      <w:r w:rsidR="00D96A32">
        <w:rPr>
          <w:rFonts w:ascii="Arial" w:hAnsi="Arial" w:cs="Arial"/>
          <w:sz w:val="24"/>
          <w:szCs w:val="24"/>
        </w:rPr>
        <w:t xml:space="preserve"> Организовать </w:t>
      </w:r>
      <w:r w:rsidR="00D96A32" w:rsidRPr="00D96A32">
        <w:rPr>
          <w:rFonts w:ascii="Arial" w:hAnsi="Arial" w:cs="Arial"/>
          <w:sz w:val="24"/>
          <w:szCs w:val="24"/>
        </w:rPr>
        <w:t>своевремен</w:t>
      </w:r>
      <w:r w:rsidR="00D96A32">
        <w:rPr>
          <w:rFonts w:ascii="Arial" w:hAnsi="Arial" w:cs="Arial"/>
          <w:sz w:val="24"/>
          <w:szCs w:val="24"/>
        </w:rPr>
        <w:t xml:space="preserve">ную сдачу </w:t>
      </w:r>
      <w:r w:rsidR="00D96A32" w:rsidRPr="00D96A32">
        <w:rPr>
          <w:rFonts w:ascii="Arial" w:hAnsi="Arial" w:cs="Arial"/>
          <w:sz w:val="24"/>
          <w:szCs w:val="24"/>
        </w:rPr>
        <w:t xml:space="preserve">  на хранение архивных документов (не допускать случаев хранения документов сверх установленного срока);</w:t>
      </w:r>
    </w:p>
    <w:p w:rsidR="006A5AE6" w:rsidRPr="0078071B" w:rsidRDefault="006A5AE6" w:rsidP="006A5AE6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5757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  <w:r w:rsidR="00C25757">
        <w:rPr>
          <w:rFonts w:ascii="Arial" w:hAnsi="Arial" w:cs="Arial"/>
          <w:sz w:val="24"/>
          <w:szCs w:val="24"/>
        </w:rPr>
        <w:t xml:space="preserve"> </w:t>
      </w:r>
    </w:p>
    <w:p w:rsidR="006A5AE6" w:rsidRPr="0078071B" w:rsidRDefault="006A5AE6" w:rsidP="006A5AE6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4. </w:t>
      </w:r>
      <w:r w:rsidR="00C25757" w:rsidRPr="0078071B">
        <w:rPr>
          <w:rFonts w:ascii="Arial" w:hAnsi="Arial" w:cs="Arial"/>
          <w:sz w:val="24"/>
          <w:szCs w:val="24"/>
        </w:rPr>
        <w:t>Разместить дан</w:t>
      </w:r>
      <w:r w:rsidR="00C25757">
        <w:rPr>
          <w:rFonts w:ascii="Arial" w:hAnsi="Arial" w:cs="Arial"/>
          <w:sz w:val="24"/>
          <w:szCs w:val="24"/>
        </w:rPr>
        <w:t>ное постановление с приложением</w:t>
      </w:r>
      <w:r w:rsidR="00C25757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C25757">
        <w:rPr>
          <w:rFonts w:ascii="Arial" w:hAnsi="Arial" w:cs="Arial"/>
          <w:sz w:val="24"/>
          <w:szCs w:val="24"/>
        </w:rPr>
        <w:t>нно</w:t>
      </w:r>
      <w:r w:rsidR="00D96A32">
        <w:rPr>
          <w:rFonts w:ascii="Arial" w:hAnsi="Arial" w:cs="Arial"/>
          <w:sz w:val="24"/>
          <w:szCs w:val="24"/>
        </w:rPr>
        <w:t xml:space="preserve">й сети «Интернет» </w:t>
      </w:r>
      <w:proofErr w:type="gramStart"/>
      <w:r w:rsidR="00D96A32">
        <w:rPr>
          <w:rFonts w:ascii="Arial" w:hAnsi="Arial" w:cs="Arial"/>
          <w:sz w:val="24"/>
          <w:szCs w:val="24"/>
        </w:rPr>
        <w:t xml:space="preserve">(  </w:t>
      </w:r>
      <w:r w:rsidR="00C25757" w:rsidRPr="0078071B">
        <w:rPr>
          <w:rFonts w:ascii="Arial" w:hAnsi="Arial" w:cs="Arial"/>
          <w:sz w:val="24"/>
          <w:szCs w:val="24"/>
        </w:rPr>
        <w:t>)</w:t>
      </w:r>
      <w:proofErr w:type="gramEnd"/>
      <w:r w:rsidR="00C25757" w:rsidRPr="0078071B">
        <w:rPr>
          <w:rFonts w:ascii="Arial" w:hAnsi="Arial" w:cs="Arial"/>
          <w:sz w:val="24"/>
          <w:szCs w:val="24"/>
        </w:rPr>
        <w:t>.</w:t>
      </w:r>
    </w:p>
    <w:p w:rsidR="006A5AE6" w:rsidRPr="0078071B" w:rsidRDefault="006A5AE6" w:rsidP="006A5AE6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5</w:t>
      </w:r>
      <w:r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>
        <w:rPr>
          <w:rFonts w:ascii="Arial" w:eastAsia="TimesNewRomanPSMT" w:hAnsi="Arial" w:cs="Arial"/>
          <w:sz w:val="24"/>
          <w:szCs w:val="24"/>
        </w:rPr>
        <w:t>нием настоящего постановлени</w:t>
      </w:r>
      <w:r w:rsidR="003830C1">
        <w:rPr>
          <w:rFonts w:ascii="Arial" w:eastAsia="TimesNewRomanPSMT" w:hAnsi="Arial" w:cs="Arial"/>
          <w:sz w:val="24"/>
          <w:szCs w:val="24"/>
        </w:rPr>
        <w:t xml:space="preserve">я возложить на </w:t>
      </w:r>
      <w:r w:rsidR="00BA78E5">
        <w:rPr>
          <w:rFonts w:ascii="Arial" w:eastAsia="TimesNewRomanPSMT" w:hAnsi="Arial" w:cs="Arial"/>
          <w:sz w:val="24"/>
          <w:szCs w:val="24"/>
        </w:rPr>
        <w:t>руководителя аппарата администрации муниципального образования «</w:t>
      </w:r>
      <w:proofErr w:type="spellStart"/>
      <w:r w:rsidR="00BA78E5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BA78E5">
        <w:rPr>
          <w:rFonts w:ascii="Arial" w:eastAsia="TimesNewRomanPSMT" w:hAnsi="Arial" w:cs="Arial"/>
          <w:sz w:val="24"/>
          <w:szCs w:val="24"/>
        </w:rPr>
        <w:t xml:space="preserve"> район» Алексееву Л.Р.</w:t>
      </w:r>
    </w:p>
    <w:p w:rsidR="006A5AE6" w:rsidRPr="0078071B" w:rsidRDefault="006A5AE6" w:rsidP="006A5AE6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6A5AE6" w:rsidRDefault="00B901FA" w:rsidP="006A5AE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 w:rsidR="001471DE">
        <w:rPr>
          <w:rFonts w:ascii="Arial" w:hAnsi="Arial" w:cs="Arial"/>
          <w:sz w:val="24"/>
          <w:szCs w:val="24"/>
        </w:rPr>
        <w:t xml:space="preserve"> м</w:t>
      </w:r>
      <w:r w:rsidR="006A5AE6">
        <w:rPr>
          <w:rFonts w:ascii="Arial" w:hAnsi="Arial" w:cs="Arial"/>
          <w:sz w:val="24"/>
          <w:szCs w:val="24"/>
        </w:rPr>
        <w:t>эр</w:t>
      </w:r>
      <w:r w:rsidR="001471DE">
        <w:rPr>
          <w:rFonts w:ascii="Arial" w:hAnsi="Arial" w:cs="Arial"/>
          <w:sz w:val="24"/>
          <w:szCs w:val="24"/>
        </w:rPr>
        <w:t>а</w:t>
      </w:r>
      <w:r w:rsidR="006A5AE6">
        <w:rPr>
          <w:rFonts w:ascii="Arial" w:hAnsi="Arial" w:cs="Arial"/>
          <w:sz w:val="24"/>
          <w:szCs w:val="24"/>
        </w:rPr>
        <w:t xml:space="preserve"> района</w:t>
      </w:r>
    </w:p>
    <w:p w:rsidR="006A5AE6" w:rsidRDefault="001471DE" w:rsidP="006A5AE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А.В.Урбагаева</w:t>
      </w:r>
      <w:proofErr w:type="spellEnd"/>
    </w:p>
    <w:p w:rsidR="001471DE" w:rsidRDefault="001471DE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Default="006A5AE6" w:rsidP="006A5AE6"/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6A5AE6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«Аларский район»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471DE">
        <w:rPr>
          <w:rFonts w:ascii="Courier New" w:hAnsi="Courier New" w:cs="Courier New"/>
          <w:sz w:val="22"/>
          <w:szCs w:val="22"/>
        </w:rPr>
        <w:t>17</w:t>
      </w:r>
      <w:r w:rsidR="00D96A32">
        <w:rPr>
          <w:rFonts w:ascii="Courier New" w:hAnsi="Courier New" w:cs="Courier New"/>
          <w:sz w:val="22"/>
          <w:szCs w:val="22"/>
        </w:rPr>
        <w:t>.</w:t>
      </w:r>
      <w:r w:rsidR="001471DE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.202</w:t>
      </w:r>
      <w:r w:rsidR="00FE529E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1471DE">
        <w:rPr>
          <w:rFonts w:ascii="Courier New" w:hAnsi="Courier New" w:cs="Courier New"/>
          <w:sz w:val="22"/>
          <w:szCs w:val="22"/>
        </w:rPr>
        <w:t>344</w:t>
      </w:r>
      <w:r>
        <w:rPr>
          <w:rFonts w:ascii="Courier New" w:hAnsi="Courier New" w:cs="Courier New"/>
          <w:sz w:val="22"/>
          <w:szCs w:val="22"/>
        </w:rPr>
        <w:t>-п</w:t>
      </w:r>
    </w:p>
    <w:p w:rsidR="006A5AE6" w:rsidRPr="00A0604A" w:rsidRDefault="006A5AE6" w:rsidP="00D96A32">
      <w:pPr>
        <w:rPr>
          <w:rFonts w:ascii="Arial" w:hAnsi="Arial" w:cs="Arial"/>
          <w:sz w:val="24"/>
          <w:szCs w:val="24"/>
        </w:rPr>
      </w:pPr>
    </w:p>
    <w:p w:rsidR="00D96A32" w:rsidRPr="00D96A32" w:rsidRDefault="00D96A32" w:rsidP="00D96A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6A32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D96A32" w:rsidRPr="00D96A32" w:rsidRDefault="00D96A32" w:rsidP="00D96A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6A32"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работе архивного отдела администрации муниципального образования      </w:t>
      </w:r>
    </w:p>
    <w:p w:rsidR="00D96A32" w:rsidRPr="00D96A32" w:rsidRDefault="00D96A32" w:rsidP="00D96A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6A3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 w:rsidR="00FE529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«</w:t>
      </w:r>
      <w:proofErr w:type="spellStart"/>
      <w:r w:rsidR="00FE529E">
        <w:rPr>
          <w:rFonts w:ascii="Times New Roman CYR" w:hAnsi="Times New Roman CYR" w:cs="Times New Roman CYR"/>
          <w:b/>
          <w:bCs/>
          <w:sz w:val="28"/>
          <w:szCs w:val="28"/>
        </w:rPr>
        <w:t>Аларский</w:t>
      </w:r>
      <w:proofErr w:type="spellEnd"/>
      <w:r w:rsidR="00FE529E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район» за 2023</w:t>
      </w:r>
      <w:r w:rsidRPr="00D96A3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FE529E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529E" w:rsidRPr="002B09A9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Архивный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отдел 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</w:t>
      </w:r>
      <w:proofErr w:type="gramEnd"/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Аларский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район» 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является структурным подразделе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нием администрации 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муниципал</w:t>
      </w:r>
      <w:r>
        <w:rPr>
          <w:rFonts w:ascii="Times New Roman CYR" w:hAnsi="Times New Roman CYR" w:cs="Times New Roman CYR"/>
          <w:bCs/>
          <w:sz w:val="28"/>
          <w:szCs w:val="28"/>
        </w:rPr>
        <w:t>ьного образования 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Аларский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Иркутской области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(далее архивный отдел). Изменений в наименовании, подчиненности, организационно – правовой фо</w:t>
      </w:r>
      <w:r>
        <w:rPr>
          <w:rFonts w:ascii="Times New Roman CYR" w:hAnsi="Times New Roman CYR" w:cs="Times New Roman CYR"/>
          <w:bCs/>
          <w:sz w:val="28"/>
          <w:szCs w:val="28"/>
        </w:rPr>
        <w:t>рме, штатной численности за 2023 г. не произошло.</w:t>
      </w:r>
    </w:p>
    <w:p w:rsidR="00FE529E" w:rsidRPr="003A0ED1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Архивный отдел располагался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двухэтажном здании администрации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района,  хранилища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№1,№2  в </w:t>
      </w:r>
      <w:r w:rsidRPr="00DA1C98">
        <w:rPr>
          <w:rFonts w:ascii="Times New Roman CYR" w:hAnsi="Times New Roman CYR" w:cs="Times New Roman CYR"/>
          <w:bCs/>
          <w:sz w:val="28"/>
          <w:szCs w:val="28"/>
        </w:rPr>
        <w:t>цокольном (подвальном) этаже</w:t>
      </w:r>
      <w:r>
        <w:rPr>
          <w:rFonts w:ascii="Times New Roman CYR" w:hAnsi="Times New Roman CYR" w:cs="Times New Roman CYR"/>
          <w:bCs/>
          <w:sz w:val="28"/>
          <w:szCs w:val="28"/>
        </w:rPr>
        <w:t>, хранилище №3 на втором этаже здания.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 Общая площадь помещени</w:t>
      </w:r>
      <w:r>
        <w:rPr>
          <w:rFonts w:ascii="Times New Roman CYR" w:hAnsi="Times New Roman CYR" w:cs="Times New Roman CYR"/>
          <w:bCs/>
          <w:sz w:val="28"/>
          <w:szCs w:val="28"/>
        </w:rPr>
        <w:t>й архивного отдела на 01.01.2024 г. составляла 96,1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CC19CF">
        <w:rPr>
          <w:rFonts w:ascii="Times New Roman CYR" w:hAnsi="Times New Roman CYR" w:cs="Times New Roman CYR"/>
          <w:bCs/>
          <w:sz w:val="28"/>
          <w:szCs w:val="28"/>
        </w:rPr>
        <w:t>кв.м</w:t>
      </w:r>
      <w:proofErr w:type="spellEnd"/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. из </w:t>
      </w:r>
      <w:r>
        <w:rPr>
          <w:rFonts w:ascii="Times New Roman CYR" w:hAnsi="Times New Roman CYR" w:cs="Times New Roman CYR"/>
          <w:bCs/>
          <w:sz w:val="28"/>
          <w:szCs w:val="28"/>
        </w:rPr>
        <w:t>них площадь архивохранилищ 80,0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CC19CF">
        <w:rPr>
          <w:rFonts w:ascii="Times New Roman CYR" w:hAnsi="Times New Roman CYR" w:cs="Times New Roman CYR"/>
          <w:bCs/>
          <w:sz w:val="28"/>
          <w:szCs w:val="28"/>
        </w:rPr>
        <w:t>кв.м</w:t>
      </w:r>
      <w:proofErr w:type="spellEnd"/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Все хранилища 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>оборудованы металлическим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 стеллажами. 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>Степень загруженно</w:t>
      </w:r>
      <w:r>
        <w:rPr>
          <w:rFonts w:ascii="Times New Roman CYR" w:hAnsi="Times New Roman CYR" w:cs="Times New Roman CYR"/>
          <w:bCs/>
          <w:sz w:val="28"/>
          <w:szCs w:val="28"/>
        </w:rPr>
        <w:t>сти архивохранилищ на 01.01.2024</w:t>
      </w:r>
      <w:r w:rsidRPr="00CC19CF">
        <w:rPr>
          <w:rFonts w:ascii="Times New Roman CYR" w:hAnsi="Times New Roman CYR" w:cs="Times New Roman CYR"/>
          <w:bCs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bCs/>
          <w:sz w:val="28"/>
          <w:szCs w:val="28"/>
        </w:rPr>
        <w:t>составляла</w:t>
      </w:r>
      <w:r w:rsidRPr="003A0ED1">
        <w:rPr>
          <w:rFonts w:ascii="Times New Roman CYR" w:hAnsi="Times New Roman CYR" w:cs="Times New Roman CYR"/>
          <w:bCs/>
          <w:sz w:val="28"/>
          <w:szCs w:val="28"/>
        </w:rPr>
        <w:t xml:space="preserve"> 72%</w:t>
      </w:r>
      <w:r w:rsidRPr="003A0ED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E529E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529E" w:rsidRPr="00E72F1E" w:rsidRDefault="00FE529E" w:rsidP="00FE52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Pr="00E72F1E">
        <w:rPr>
          <w:rFonts w:ascii="Times New Roman" w:hAnsi="Times New Roman" w:cs="Times New Roman"/>
          <w:sz w:val="28"/>
          <w:szCs w:val="28"/>
        </w:rPr>
        <w:t xml:space="preserve">рхивный отдел осуществлял свою </w:t>
      </w:r>
      <w:proofErr w:type="gramStart"/>
      <w:r w:rsidRPr="00E72F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 с Ф</w:t>
      </w:r>
      <w:r w:rsidRPr="00E72F1E">
        <w:rPr>
          <w:rFonts w:ascii="Times New Roman" w:hAnsi="Times New Roman" w:cs="Times New Roman"/>
          <w:sz w:val="28"/>
          <w:szCs w:val="28"/>
        </w:rPr>
        <w:t>едеральными законами от 06.10.2003г. № 131 «Об общих принципах организации местного самоуправления в РФ», от 22.10.2004г. № 125-ФЗ «Об архивном деле</w:t>
      </w:r>
      <w:r w:rsidR="00E568E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04.04.2008г. № 4</w:t>
      </w:r>
      <w:r w:rsidR="00E568EB">
        <w:rPr>
          <w:rFonts w:ascii="Times New Roman" w:hAnsi="Times New Roman" w:cs="Times New Roman"/>
          <w:sz w:val="28"/>
          <w:szCs w:val="28"/>
        </w:rPr>
        <w:t>-ОЗ</w:t>
      </w:r>
      <w:r w:rsidRPr="00E72F1E">
        <w:rPr>
          <w:rFonts w:ascii="Times New Roman" w:hAnsi="Times New Roman" w:cs="Times New Roman"/>
          <w:sz w:val="28"/>
          <w:szCs w:val="28"/>
        </w:rPr>
        <w:t xml:space="preserve">  «Об архивном деле в Иркутской области», Административными регламентами по предоставлению муниципальных услуг, касающихся деятельности архивного отдела. </w:t>
      </w:r>
    </w:p>
    <w:p w:rsidR="00FE529E" w:rsidRPr="00E72F1E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23187">
        <w:rPr>
          <w:rFonts w:ascii="Times New Roman" w:hAnsi="Times New Roman" w:cs="Times New Roman"/>
          <w:sz w:val="28"/>
          <w:szCs w:val="28"/>
        </w:rPr>
        <w:t>от 01.12.2022 г. № 936-</w:t>
      </w:r>
      <w:proofErr w:type="gramStart"/>
      <w:r w:rsidRPr="00C23187">
        <w:rPr>
          <w:rFonts w:ascii="Times New Roman" w:hAnsi="Times New Roman" w:cs="Times New Roman"/>
          <w:sz w:val="28"/>
          <w:szCs w:val="28"/>
        </w:rPr>
        <w:t xml:space="preserve">П  </w:t>
      </w:r>
      <w:r w:rsidR="00E568E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23187">
        <w:rPr>
          <w:rFonts w:ascii="Times New Roman" w:hAnsi="Times New Roman" w:cs="Times New Roman"/>
          <w:sz w:val="28"/>
          <w:szCs w:val="28"/>
        </w:rPr>
        <w:t xml:space="preserve">   у</w:t>
      </w:r>
      <w:r w:rsidRPr="00E72F1E">
        <w:rPr>
          <w:rFonts w:ascii="Times New Roman" w:hAnsi="Times New Roman" w:cs="Times New Roman"/>
          <w:sz w:val="28"/>
          <w:szCs w:val="28"/>
        </w:rPr>
        <w:t xml:space="preserve">твержден график согласования номенклатур дел, упорядочения документов постоянного хранения,  по личному составу и передачи </w:t>
      </w:r>
      <w:r>
        <w:rPr>
          <w:rFonts w:ascii="Times New Roman" w:hAnsi="Times New Roman" w:cs="Times New Roman"/>
          <w:sz w:val="28"/>
          <w:szCs w:val="28"/>
        </w:rPr>
        <w:t xml:space="preserve">  документов на хранение на 2023</w:t>
      </w:r>
      <w:r w:rsidRPr="00E72F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E529E" w:rsidRPr="00E72F1E" w:rsidRDefault="00FE529E" w:rsidP="00FE52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F1E">
        <w:rPr>
          <w:rFonts w:ascii="Times New Roman" w:hAnsi="Times New Roman" w:cs="Times New Roman"/>
          <w:sz w:val="28"/>
          <w:szCs w:val="28"/>
        </w:rPr>
        <w:t xml:space="preserve"> Утверждены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F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E72F1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72F1E">
        <w:rPr>
          <w:rFonts w:ascii="Times New Roman" w:hAnsi="Times New Roman" w:cs="Times New Roman"/>
          <w:sz w:val="28"/>
          <w:szCs w:val="28"/>
        </w:rPr>
        <w:t xml:space="preserve"> район» от 07.04.2021 № 236-П и </w:t>
      </w:r>
      <w:proofErr w:type="gramStart"/>
      <w:r w:rsidRPr="00E72F1E">
        <w:rPr>
          <w:rFonts w:ascii="Times New Roman" w:hAnsi="Times New Roman" w:cs="Times New Roman"/>
          <w:sz w:val="28"/>
          <w:szCs w:val="28"/>
        </w:rPr>
        <w:t>согласованы  с</w:t>
      </w:r>
      <w:proofErr w:type="gramEnd"/>
      <w:r w:rsidRPr="00E72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межведомственными организациями, </w:t>
      </w:r>
      <w:r w:rsidRPr="00E72F1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F1E">
        <w:rPr>
          <w:rFonts w:ascii="Times New Roman" w:hAnsi="Times New Roman" w:cs="Times New Roman"/>
          <w:sz w:val="28"/>
          <w:szCs w:val="28"/>
        </w:rPr>
        <w:t xml:space="preserve"> инструкции о мерах пожарной безопасности в архиве муниципального образования «</w:t>
      </w:r>
      <w:proofErr w:type="spellStart"/>
      <w:r w:rsidRPr="00E72F1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72F1E">
        <w:rPr>
          <w:rFonts w:ascii="Times New Roman" w:hAnsi="Times New Roman" w:cs="Times New Roman"/>
          <w:sz w:val="28"/>
          <w:szCs w:val="28"/>
        </w:rPr>
        <w:t xml:space="preserve"> район», о порядке работы архива муниципального образования «</w:t>
      </w:r>
      <w:proofErr w:type="spellStart"/>
      <w:r w:rsidRPr="00E72F1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72F1E">
        <w:rPr>
          <w:rFonts w:ascii="Times New Roman" w:hAnsi="Times New Roman" w:cs="Times New Roman"/>
          <w:sz w:val="28"/>
          <w:szCs w:val="28"/>
        </w:rPr>
        <w:t xml:space="preserve"> район» при чрезвычайных ситуациях, об охранном режиме архива муниципального образования «</w:t>
      </w:r>
      <w:proofErr w:type="spellStart"/>
      <w:r w:rsidRPr="00E72F1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E72F1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529E" w:rsidRPr="00E72F1E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F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специалисты архивного отдела имеют удостоверение о прохождении</w:t>
      </w:r>
      <w:r w:rsidRPr="00E72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краткосрочного обучения </w:t>
      </w:r>
      <w:r w:rsidRPr="00E72F1E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доп</w:t>
      </w:r>
      <w:r w:rsidR="00ED0684">
        <w:rPr>
          <w:rFonts w:ascii="Times New Roman" w:hAnsi="Times New Roman" w:cs="Times New Roman"/>
          <w:sz w:val="28"/>
          <w:szCs w:val="28"/>
        </w:rPr>
        <w:t xml:space="preserve">олнительного профессионального </w:t>
      </w:r>
      <w:r w:rsidRPr="00E72F1E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E72F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1E">
        <w:rPr>
          <w:rFonts w:ascii="Times New Roman" w:hAnsi="Times New Roman" w:cs="Times New Roman"/>
          <w:sz w:val="28"/>
          <w:szCs w:val="28"/>
        </w:rPr>
        <w:t>- методический центр по гражданской обороне, чрезвычайным ситуациям и пожарной безопасности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2F1E">
        <w:rPr>
          <w:rFonts w:ascii="Times New Roman" w:hAnsi="Times New Roman" w:cs="Times New Roman"/>
          <w:sz w:val="28"/>
          <w:szCs w:val="28"/>
        </w:rPr>
        <w:t xml:space="preserve"> по специальной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F1E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Pr="00E72F1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1E">
        <w:rPr>
          <w:rFonts w:ascii="Times New Roman" w:hAnsi="Times New Roman" w:cs="Times New Roman"/>
          <w:sz w:val="28"/>
          <w:szCs w:val="28"/>
        </w:rPr>
        <w:t>- техническому минимуму руководителей и ответственных за пожарную безо</w:t>
      </w:r>
      <w:r>
        <w:rPr>
          <w:rFonts w:ascii="Times New Roman" w:hAnsi="Times New Roman" w:cs="Times New Roman"/>
          <w:sz w:val="28"/>
          <w:szCs w:val="28"/>
        </w:rPr>
        <w:t xml:space="preserve">пасность в учреждениях (офисах). </w:t>
      </w:r>
    </w:p>
    <w:p w:rsidR="00FE529E" w:rsidRPr="00E72F1E" w:rsidRDefault="00C76F78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техническому </w:t>
      </w:r>
      <w:r w:rsidR="00FE529E" w:rsidRPr="00E72F1E">
        <w:rPr>
          <w:rFonts w:ascii="Times New Roman" w:hAnsi="Times New Roman" w:cs="Times New Roman"/>
          <w:sz w:val="28"/>
          <w:szCs w:val="28"/>
        </w:rPr>
        <w:t>осв</w:t>
      </w:r>
      <w:r w:rsidR="00FE529E">
        <w:rPr>
          <w:rFonts w:ascii="Times New Roman" w:hAnsi="Times New Roman" w:cs="Times New Roman"/>
          <w:sz w:val="28"/>
          <w:szCs w:val="28"/>
        </w:rPr>
        <w:t>идетельствованию систем пожарной,</w:t>
      </w:r>
      <w:r w:rsidR="00FE529E" w:rsidRPr="00E72F1E">
        <w:rPr>
          <w:rFonts w:ascii="Times New Roman" w:hAnsi="Times New Roman" w:cs="Times New Roman"/>
          <w:sz w:val="28"/>
          <w:szCs w:val="28"/>
        </w:rPr>
        <w:t xml:space="preserve"> охранной сигнализации, автоматического пожаротушения, обслуживающей организацией ООО «ЧОП «ГЭСЭР» еж</w:t>
      </w:r>
      <w:r w:rsidR="00CF48D8">
        <w:rPr>
          <w:rFonts w:ascii="Times New Roman" w:hAnsi="Times New Roman" w:cs="Times New Roman"/>
          <w:sz w:val="28"/>
          <w:szCs w:val="28"/>
        </w:rPr>
        <w:t>еквартально проводилось</w:t>
      </w:r>
      <w:r w:rsidR="00FE529E" w:rsidRPr="00E72F1E">
        <w:rPr>
          <w:rFonts w:ascii="Times New Roman" w:hAnsi="Times New Roman" w:cs="Times New Roman"/>
          <w:sz w:val="28"/>
          <w:szCs w:val="28"/>
        </w:rPr>
        <w:t xml:space="preserve"> техническое обслуживание средств пожарной, охранной сигнализации, что отражено в актах проверки работоспособности (технической готовности) средств обеспечения охранно-пожарной и тревожной сигнализации.</w:t>
      </w:r>
    </w:p>
    <w:p w:rsidR="00FE529E" w:rsidRDefault="00CF48D8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осуществлялась</w:t>
      </w:r>
      <w:r w:rsidR="00FE529E" w:rsidRPr="00E72F1E">
        <w:rPr>
          <w:rFonts w:ascii="Times New Roman" w:hAnsi="Times New Roman" w:cs="Times New Roman"/>
          <w:sz w:val="28"/>
          <w:szCs w:val="28"/>
        </w:rPr>
        <w:t xml:space="preserve"> поверка име</w:t>
      </w:r>
      <w:r w:rsidR="00FE529E">
        <w:rPr>
          <w:rFonts w:ascii="Times New Roman" w:hAnsi="Times New Roman" w:cs="Times New Roman"/>
          <w:sz w:val="28"/>
          <w:szCs w:val="28"/>
        </w:rPr>
        <w:t xml:space="preserve">ющихся порошковых огнетушителей. </w:t>
      </w:r>
    </w:p>
    <w:p w:rsidR="00FE529E" w:rsidRPr="00E72F1E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1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568EB">
        <w:rPr>
          <w:rFonts w:ascii="Times New Roman" w:hAnsi="Times New Roman" w:cs="Times New Roman"/>
          <w:sz w:val="28"/>
          <w:szCs w:val="28"/>
        </w:rPr>
        <w:t>онсультантом по ГО и ЧС систематически проводился</w:t>
      </w:r>
      <w:r w:rsidRPr="00E72F1E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ED0684">
        <w:rPr>
          <w:rFonts w:ascii="Times New Roman" w:hAnsi="Times New Roman" w:cs="Times New Roman"/>
          <w:sz w:val="28"/>
          <w:szCs w:val="28"/>
        </w:rPr>
        <w:t xml:space="preserve">уктаж по действиям сотрудников при угрозе </w:t>
      </w:r>
      <w:r w:rsidRPr="00E72F1E">
        <w:rPr>
          <w:rFonts w:ascii="Times New Roman" w:hAnsi="Times New Roman" w:cs="Times New Roman"/>
          <w:sz w:val="28"/>
          <w:szCs w:val="28"/>
        </w:rPr>
        <w:t xml:space="preserve">и возникновении ЧС природного и техногенного </w:t>
      </w:r>
      <w:proofErr w:type="gramStart"/>
      <w:r w:rsidRPr="00E72F1E">
        <w:rPr>
          <w:rFonts w:ascii="Times New Roman" w:hAnsi="Times New Roman" w:cs="Times New Roman"/>
          <w:sz w:val="28"/>
          <w:szCs w:val="28"/>
        </w:rPr>
        <w:t>характера  и</w:t>
      </w:r>
      <w:proofErr w:type="gramEnd"/>
      <w:r w:rsidRPr="00E72F1E">
        <w:rPr>
          <w:rFonts w:ascii="Times New Roman" w:hAnsi="Times New Roman" w:cs="Times New Roman"/>
          <w:sz w:val="28"/>
          <w:szCs w:val="28"/>
        </w:rPr>
        <w:t xml:space="preserve"> выполнению мероприятий 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9E" w:rsidRPr="00E72F1E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1E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муниципальных услуг специалисты обеспечены компь</w:t>
      </w:r>
      <w:r>
        <w:rPr>
          <w:rFonts w:ascii="Times New Roman" w:hAnsi="Times New Roman" w:cs="Times New Roman"/>
          <w:sz w:val="28"/>
          <w:szCs w:val="28"/>
        </w:rPr>
        <w:t>ютерами, и оргтехникой (принтер</w:t>
      </w:r>
      <w:r w:rsidRPr="00E72F1E">
        <w:rPr>
          <w:rFonts w:ascii="Times New Roman" w:hAnsi="Times New Roman" w:cs="Times New Roman"/>
          <w:sz w:val="28"/>
          <w:szCs w:val="28"/>
        </w:rPr>
        <w:t>, сканер, ф</w:t>
      </w:r>
      <w:r w:rsidR="00ED0684">
        <w:rPr>
          <w:rFonts w:ascii="Times New Roman" w:hAnsi="Times New Roman" w:cs="Times New Roman"/>
          <w:sz w:val="28"/>
          <w:szCs w:val="28"/>
        </w:rPr>
        <w:t>аксимильный аппарат, МФУ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2F1E">
        <w:rPr>
          <w:rFonts w:ascii="Times New Roman" w:hAnsi="Times New Roman" w:cs="Times New Roman"/>
          <w:sz w:val="28"/>
          <w:szCs w:val="28"/>
        </w:rPr>
        <w:t xml:space="preserve">имеется подключение к сети Интернет. </w:t>
      </w:r>
    </w:p>
    <w:p w:rsidR="00FE529E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«Архив</w:t>
      </w:r>
      <w:r w:rsidR="00E568EB">
        <w:rPr>
          <w:rFonts w:ascii="Times New Roman" w:hAnsi="Times New Roman" w:cs="Times New Roman"/>
          <w:sz w:val="28"/>
          <w:szCs w:val="28"/>
        </w:rPr>
        <w:t>»</w:t>
      </w:r>
      <w:r w:rsidR="00ED0684">
        <w:rPr>
          <w:rFonts w:ascii="Times New Roman" w:hAnsi="Times New Roman" w:cs="Times New Roman"/>
          <w:sz w:val="28"/>
          <w:szCs w:val="28"/>
        </w:rPr>
        <w:t xml:space="preserve">, </w:t>
      </w:r>
      <w:r w:rsidR="00E568EB">
        <w:rPr>
          <w:rFonts w:ascii="Times New Roman" w:hAnsi="Times New Roman" w:cs="Times New Roman"/>
          <w:sz w:val="28"/>
          <w:szCs w:val="28"/>
        </w:rPr>
        <w:t>систематически размещалась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режиме работы архивного отдела, контактная информация, паспорт архива, сведения о хранящихся документах, информация о проведенных мероприятиях.</w:t>
      </w:r>
      <w:r w:rsidRPr="00AB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9E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529E" w:rsidRPr="003A0ED1" w:rsidRDefault="00FE529E" w:rsidP="00E568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A0ED1">
        <w:rPr>
          <w:rFonts w:ascii="Times New Roman CYR" w:hAnsi="Times New Roman CYR" w:cs="Times New Roman CYR"/>
          <w:bCs/>
          <w:sz w:val="28"/>
          <w:szCs w:val="28"/>
        </w:rPr>
        <w:t>По состоянию на 01.01.2024 года в муниципальном архиве на хранении им</w:t>
      </w:r>
      <w:r w:rsidR="00ED0684">
        <w:rPr>
          <w:rFonts w:ascii="Times New Roman CYR" w:hAnsi="Times New Roman CYR" w:cs="Times New Roman CYR"/>
          <w:bCs/>
          <w:sz w:val="28"/>
          <w:szCs w:val="28"/>
        </w:rPr>
        <w:t xml:space="preserve">еется 115 фондов, в количестве </w:t>
      </w:r>
      <w:r w:rsidRPr="003A0ED1">
        <w:rPr>
          <w:rFonts w:ascii="Times New Roman CYR" w:hAnsi="Times New Roman CYR" w:cs="Times New Roman CYR"/>
          <w:bCs/>
          <w:sz w:val="28"/>
          <w:szCs w:val="28"/>
        </w:rPr>
        <w:t>-  22829 ед. хранения, из них управленческой документации -</w:t>
      </w:r>
      <w:proofErr w:type="gramStart"/>
      <w:r w:rsidRPr="003A0ED1">
        <w:rPr>
          <w:rFonts w:ascii="Times New Roman CYR" w:hAnsi="Times New Roman CYR" w:cs="Times New Roman CYR"/>
          <w:bCs/>
          <w:sz w:val="28"/>
          <w:szCs w:val="28"/>
        </w:rPr>
        <w:t>16936  ед.</w:t>
      </w:r>
      <w:proofErr w:type="gramEnd"/>
      <w:r w:rsidRPr="003A0ED1">
        <w:rPr>
          <w:rFonts w:ascii="Times New Roman CYR" w:hAnsi="Times New Roman CYR" w:cs="Times New Roman CYR"/>
          <w:bCs/>
          <w:sz w:val="28"/>
          <w:szCs w:val="28"/>
        </w:rPr>
        <w:t>, по личному составу – 5790 ед.,  фотодокументов -103 ед. Федеральной собственности- 923 дел, областной собственности - 12385, муниципальной собственности  -  8464 ед., негосударственной со</w:t>
      </w:r>
      <w:r w:rsidR="00E568EB">
        <w:rPr>
          <w:rFonts w:ascii="Times New Roman CYR" w:hAnsi="Times New Roman CYR" w:cs="Times New Roman CYR"/>
          <w:bCs/>
          <w:sz w:val="28"/>
          <w:szCs w:val="28"/>
        </w:rPr>
        <w:t xml:space="preserve">бственности  -  954 ед.  </w:t>
      </w:r>
      <w:r w:rsidRPr="003A0ED1">
        <w:rPr>
          <w:rFonts w:ascii="Times New Roman CYR" w:hAnsi="Times New Roman CYR" w:cs="Times New Roman CYR"/>
          <w:bCs/>
          <w:sz w:val="28"/>
          <w:szCs w:val="28"/>
        </w:rPr>
        <w:t>Документов областной собственности- 54 % от общего количества дел, хранящихся в муниципальном архиве.</w:t>
      </w:r>
    </w:p>
    <w:p w:rsidR="001E2673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A0ED1">
        <w:rPr>
          <w:rFonts w:ascii="Times New Roman CYR" w:hAnsi="Times New Roman CYR" w:cs="Times New Roman CYR"/>
          <w:bCs/>
          <w:sz w:val="28"/>
          <w:szCs w:val="28"/>
        </w:rPr>
        <w:tab/>
        <w:t>Документов государственной части архивного фонда РФ, хранящихся в учреждениях- источниках комплектования районного архива - 3858, НТД -</w:t>
      </w:r>
      <w:proofErr w:type="gramStart"/>
      <w:r w:rsidRPr="003A0ED1">
        <w:rPr>
          <w:rFonts w:ascii="Times New Roman CYR" w:hAnsi="Times New Roman CYR" w:cs="Times New Roman CYR"/>
          <w:bCs/>
          <w:sz w:val="28"/>
          <w:szCs w:val="28"/>
        </w:rPr>
        <w:t xml:space="preserve">46,   </w:t>
      </w:r>
      <w:proofErr w:type="gramEnd"/>
      <w:r w:rsidRPr="003A0ED1">
        <w:rPr>
          <w:rFonts w:ascii="Times New Roman CYR" w:hAnsi="Times New Roman CYR" w:cs="Times New Roman CYR"/>
          <w:bCs/>
          <w:sz w:val="28"/>
          <w:szCs w:val="28"/>
        </w:rPr>
        <w:t xml:space="preserve"> дел по личному составу - 7408 ед.</w:t>
      </w:r>
    </w:p>
    <w:p w:rsidR="00FE529E" w:rsidRPr="00DA1C98" w:rsidRDefault="00FE529E" w:rsidP="001E26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A0ED1">
        <w:rPr>
          <w:rFonts w:ascii="Times New Roman CYR" w:hAnsi="Times New Roman CYR" w:cs="Times New Roman CYR"/>
          <w:bCs/>
          <w:sz w:val="28"/>
          <w:szCs w:val="28"/>
        </w:rPr>
        <w:t xml:space="preserve"> Нормативные условия хранения документов (оснащение архивохранилищ специальным оборудованием, оборудованием средствами пожаротушения, охранной и пожарной сигнализацией, создание </w:t>
      </w:r>
      <w:r w:rsidR="00ED0684">
        <w:rPr>
          <w:rFonts w:ascii="Times New Roman CYR" w:hAnsi="Times New Roman CYR" w:cs="Times New Roman CYR"/>
          <w:bCs/>
          <w:sz w:val="28"/>
          <w:szCs w:val="28"/>
        </w:rPr>
        <w:t xml:space="preserve">нормативных температурного и </w:t>
      </w:r>
      <w:r w:rsidRPr="00DA1C98">
        <w:rPr>
          <w:rFonts w:ascii="Times New Roman CYR" w:hAnsi="Times New Roman CYR" w:cs="Times New Roman CYR"/>
          <w:bCs/>
          <w:sz w:val="28"/>
          <w:szCs w:val="28"/>
        </w:rPr>
        <w:t xml:space="preserve">влажностного, светового режимов, проведение санитарно- гигиенических </w:t>
      </w:r>
      <w:proofErr w:type="gramStart"/>
      <w:r w:rsidRPr="00DA1C98">
        <w:rPr>
          <w:rFonts w:ascii="Times New Roman CYR" w:hAnsi="Times New Roman CYR" w:cs="Times New Roman CYR"/>
          <w:bCs/>
          <w:sz w:val="28"/>
          <w:szCs w:val="28"/>
        </w:rPr>
        <w:t>мероприятий)  имеются</w:t>
      </w:r>
      <w:proofErr w:type="gramEnd"/>
      <w:r w:rsidR="00ED0684">
        <w:rPr>
          <w:rFonts w:ascii="Times New Roman CYR" w:hAnsi="Times New Roman CYR" w:cs="Times New Roman CYR"/>
          <w:bCs/>
          <w:sz w:val="28"/>
          <w:szCs w:val="28"/>
        </w:rPr>
        <w:t xml:space="preserve"> в организациях-</w:t>
      </w:r>
      <w:r w:rsidR="00E568EB">
        <w:rPr>
          <w:rFonts w:ascii="Times New Roman CYR" w:hAnsi="Times New Roman CYR" w:cs="Times New Roman CYR"/>
          <w:bCs/>
          <w:sz w:val="28"/>
          <w:szCs w:val="28"/>
        </w:rPr>
        <w:t xml:space="preserve">источниках комплектования:   </w:t>
      </w:r>
      <w:proofErr w:type="spellStart"/>
      <w:r w:rsidR="00E568EB">
        <w:rPr>
          <w:rFonts w:ascii="Times New Roman CYR" w:hAnsi="Times New Roman CYR" w:cs="Times New Roman CYR"/>
          <w:bCs/>
          <w:sz w:val="28"/>
          <w:szCs w:val="28"/>
        </w:rPr>
        <w:t>Аларский</w:t>
      </w:r>
      <w:proofErr w:type="spellEnd"/>
      <w:r w:rsidR="00E568EB">
        <w:rPr>
          <w:rFonts w:ascii="Times New Roman CYR" w:hAnsi="Times New Roman CYR" w:cs="Times New Roman CYR"/>
          <w:bCs/>
          <w:sz w:val="28"/>
          <w:szCs w:val="28"/>
        </w:rPr>
        <w:t xml:space="preserve"> районный суд</w:t>
      </w:r>
      <w:r w:rsidRPr="00DA1C98">
        <w:rPr>
          <w:rFonts w:ascii="Times New Roman CYR" w:hAnsi="Times New Roman CYR" w:cs="Times New Roman CYR"/>
          <w:bCs/>
          <w:sz w:val="28"/>
          <w:szCs w:val="28"/>
        </w:rPr>
        <w:t>, ОГБУЗ «</w:t>
      </w:r>
      <w:proofErr w:type="spellStart"/>
      <w:r w:rsidRPr="00DA1C98">
        <w:rPr>
          <w:rFonts w:ascii="Times New Roman CYR" w:hAnsi="Times New Roman CYR" w:cs="Times New Roman CYR"/>
          <w:bCs/>
          <w:sz w:val="28"/>
          <w:szCs w:val="28"/>
        </w:rPr>
        <w:t>Аларская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РБ»,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Аларская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ТИК.</w:t>
      </w:r>
    </w:p>
    <w:p w:rsidR="00FE529E" w:rsidRPr="00FE1C83" w:rsidRDefault="00FE529E" w:rsidP="00FE52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E1C83">
        <w:rPr>
          <w:rFonts w:ascii="Times New Roman CYR" w:hAnsi="Times New Roman CYR" w:cs="Times New Roman CYR"/>
          <w:sz w:val="28"/>
          <w:szCs w:val="28"/>
        </w:rPr>
        <w:t>В целях обеспечения сохранности документов Архивного фонда РФ работниками архивного отдела соб</w:t>
      </w:r>
      <w:r>
        <w:rPr>
          <w:rFonts w:ascii="Times New Roman CYR" w:hAnsi="Times New Roman CYR" w:cs="Times New Roman CYR"/>
          <w:sz w:val="28"/>
          <w:szCs w:val="28"/>
        </w:rPr>
        <w:t>людаются нормативные требования</w:t>
      </w:r>
      <w:r w:rsidRPr="00FE1C83">
        <w:rPr>
          <w:rFonts w:ascii="Times New Roman CYR" w:hAnsi="Times New Roman CYR" w:cs="Times New Roman CYR"/>
          <w:sz w:val="28"/>
          <w:szCs w:val="28"/>
        </w:rPr>
        <w:t>, показания измерительных приборов регулярно записываются в регистрационных журналах. В</w:t>
      </w:r>
      <w:r>
        <w:rPr>
          <w:rFonts w:ascii="Times New Roman CYR" w:hAnsi="Times New Roman CYR" w:cs="Times New Roman CYR"/>
          <w:sz w:val="28"/>
          <w:szCs w:val="28"/>
        </w:rPr>
        <w:t xml:space="preserve"> архивохранилищах ежемесячно</w:t>
      </w:r>
      <w:r w:rsidRPr="00FE1C83">
        <w:rPr>
          <w:rFonts w:ascii="Times New Roman CYR" w:hAnsi="Times New Roman CYR" w:cs="Times New Roman CYR"/>
          <w:sz w:val="28"/>
          <w:szCs w:val="28"/>
        </w:rPr>
        <w:t xml:space="preserve"> провод</w:t>
      </w:r>
      <w:r w:rsidR="00ED0684">
        <w:rPr>
          <w:rFonts w:ascii="Times New Roman CYR" w:hAnsi="Times New Roman CYR" w:cs="Times New Roman CYR"/>
          <w:sz w:val="28"/>
          <w:szCs w:val="28"/>
        </w:rPr>
        <w:t xml:space="preserve">ится влажная уборка   и </w:t>
      </w:r>
      <w:proofErr w:type="spellStart"/>
      <w:r w:rsidR="00ED0684">
        <w:rPr>
          <w:rFonts w:ascii="Times New Roman CYR" w:hAnsi="Times New Roman CYR" w:cs="Times New Roman CYR"/>
          <w:sz w:val="28"/>
          <w:szCs w:val="28"/>
        </w:rPr>
        <w:t>обеспылевание</w:t>
      </w:r>
      <w:proofErr w:type="spellEnd"/>
      <w:r w:rsidR="00ED0684">
        <w:rPr>
          <w:rFonts w:ascii="Times New Roman CYR" w:hAnsi="Times New Roman CYR" w:cs="Times New Roman CYR"/>
          <w:sz w:val="28"/>
          <w:szCs w:val="28"/>
        </w:rPr>
        <w:t xml:space="preserve"> архивных кор</w:t>
      </w:r>
      <w:r w:rsidRPr="00FE1C83">
        <w:rPr>
          <w:rFonts w:ascii="Times New Roman CYR" w:hAnsi="Times New Roman CYR" w:cs="Times New Roman CYR"/>
          <w:sz w:val="28"/>
          <w:szCs w:val="28"/>
        </w:rPr>
        <w:t xml:space="preserve">обов. </w:t>
      </w:r>
    </w:p>
    <w:p w:rsidR="00FE529E" w:rsidRPr="00FE1C83" w:rsidRDefault="00FE529E" w:rsidP="00FE52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E1C83">
        <w:rPr>
          <w:rFonts w:ascii="Times New Roman CYR" w:hAnsi="Times New Roman CYR" w:cs="Times New Roman CYR"/>
          <w:sz w:val="28"/>
          <w:szCs w:val="28"/>
        </w:rPr>
        <w:t>Для соблюдения противопожарного режима во</w:t>
      </w:r>
      <w:r>
        <w:rPr>
          <w:rFonts w:ascii="Times New Roman CYR" w:hAnsi="Times New Roman CYR" w:cs="Times New Roman CYR"/>
          <w:sz w:val="28"/>
          <w:szCs w:val="28"/>
        </w:rPr>
        <w:t xml:space="preserve"> всех архивохранилищах   установлена</w:t>
      </w:r>
      <w:r w:rsidR="00ED0684">
        <w:rPr>
          <w:rFonts w:ascii="Times New Roman CYR" w:hAnsi="Times New Roman CYR" w:cs="Times New Roman CYR"/>
          <w:sz w:val="28"/>
          <w:szCs w:val="28"/>
        </w:rPr>
        <w:t xml:space="preserve"> автоматическая система </w:t>
      </w:r>
      <w:r w:rsidRPr="00FE1C83">
        <w:rPr>
          <w:rFonts w:ascii="Times New Roman CYR" w:hAnsi="Times New Roman CYR" w:cs="Times New Roman CYR"/>
          <w:sz w:val="28"/>
          <w:szCs w:val="28"/>
        </w:rPr>
        <w:t>пожаротушения,</w:t>
      </w:r>
      <w:r>
        <w:rPr>
          <w:rFonts w:ascii="Times New Roman CYR" w:hAnsi="Times New Roman CYR" w:cs="Times New Roman CYR"/>
          <w:sz w:val="28"/>
          <w:szCs w:val="28"/>
        </w:rPr>
        <w:t xml:space="preserve"> охранно-пожарная сигнализация. Обслуживающая организация </w:t>
      </w:r>
      <w:r w:rsidR="001E2673">
        <w:rPr>
          <w:rFonts w:ascii="Times New Roman CYR" w:hAnsi="Times New Roman CYR" w:cs="Times New Roman CYR"/>
          <w:sz w:val="28"/>
          <w:szCs w:val="28"/>
        </w:rPr>
        <w:t xml:space="preserve">ежеквартально </w:t>
      </w:r>
      <w:proofErr w:type="gramStart"/>
      <w:r w:rsidR="001E2673">
        <w:rPr>
          <w:rFonts w:ascii="Times New Roman CYR" w:hAnsi="Times New Roman CYR" w:cs="Times New Roman CYR"/>
          <w:sz w:val="28"/>
          <w:szCs w:val="28"/>
        </w:rPr>
        <w:t xml:space="preserve">производила </w:t>
      </w:r>
      <w:r>
        <w:rPr>
          <w:rFonts w:ascii="Times New Roman CYR" w:hAnsi="Times New Roman CYR" w:cs="Times New Roman CYR"/>
          <w:sz w:val="28"/>
          <w:szCs w:val="28"/>
        </w:rPr>
        <w:t xml:space="preserve"> освидетельствование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исправности, установленных в хра</w:t>
      </w:r>
      <w:r w:rsidR="00E568EB">
        <w:rPr>
          <w:rFonts w:ascii="Times New Roman CYR" w:hAnsi="Times New Roman CYR" w:cs="Times New Roman CYR"/>
          <w:sz w:val="28"/>
          <w:szCs w:val="28"/>
        </w:rPr>
        <w:t xml:space="preserve">нилищах приборов,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2673">
        <w:rPr>
          <w:rFonts w:ascii="Times New Roman CYR" w:hAnsi="Times New Roman CYR" w:cs="Times New Roman CYR"/>
          <w:sz w:val="28"/>
          <w:szCs w:val="28"/>
        </w:rPr>
        <w:t>составлялся</w:t>
      </w:r>
      <w:r>
        <w:rPr>
          <w:rFonts w:ascii="Times New Roman CYR" w:hAnsi="Times New Roman CYR" w:cs="Times New Roman CYR"/>
          <w:sz w:val="28"/>
          <w:szCs w:val="28"/>
        </w:rPr>
        <w:t xml:space="preserve"> акт проверки.</w:t>
      </w:r>
    </w:p>
    <w:p w:rsidR="00FE529E" w:rsidRPr="00FE1C83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E1C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Рабочей группой администрации</w:t>
      </w:r>
      <w:r w:rsidRPr="00FE1C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ежеквартально проводилась</w:t>
      </w:r>
      <w:r w:rsidRPr="00FE1C83">
        <w:rPr>
          <w:rFonts w:ascii="Times New Roman CYR" w:hAnsi="Times New Roman CYR" w:cs="Times New Roman CYR"/>
          <w:sz w:val="28"/>
          <w:szCs w:val="28"/>
        </w:rPr>
        <w:t xml:space="preserve"> обработка подвального помещения</w:t>
      </w:r>
      <w:r w:rsidR="00ED0684">
        <w:rPr>
          <w:rFonts w:ascii="Times New Roman CYR" w:hAnsi="Times New Roman CYR" w:cs="Times New Roman CYR"/>
          <w:sz w:val="28"/>
          <w:szCs w:val="28"/>
        </w:rPr>
        <w:t xml:space="preserve"> архивохранилища </w:t>
      </w:r>
      <w:r>
        <w:rPr>
          <w:rFonts w:ascii="Times New Roman CYR" w:hAnsi="Times New Roman CYR" w:cs="Times New Roman CYR"/>
          <w:sz w:val="28"/>
          <w:szCs w:val="28"/>
        </w:rPr>
        <w:t>антисептическим средством в профилактических целях.</w:t>
      </w:r>
    </w:p>
    <w:p w:rsidR="00FE529E" w:rsidRPr="0019548D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E1C8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D0684">
        <w:rPr>
          <w:rFonts w:ascii="Times New Roman CYR" w:hAnsi="Times New Roman CYR" w:cs="Times New Roman CYR"/>
          <w:sz w:val="28"/>
          <w:szCs w:val="28"/>
        </w:rPr>
        <w:t xml:space="preserve">Для обеспечения сохранности </w:t>
      </w:r>
      <w:r w:rsidRPr="0019548D">
        <w:rPr>
          <w:rFonts w:ascii="Times New Roman CYR" w:hAnsi="Times New Roman CYR" w:cs="Times New Roman CYR"/>
          <w:sz w:val="28"/>
          <w:szCs w:val="28"/>
        </w:rPr>
        <w:t xml:space="preserve">и государственного учета </w:t>
      </w:r>
      <w:proofErr w:type="gramStart"/>
      <w:r w:rsidRPr="0019548D">
        <w:rPr>
          <w:rFonts w:ascii="Times New Roman CYR" w:hAnsi="Times New Roman CYR" w:cs="Times New Roman CYR"/>
          <w:sz w:val="28"/>
          <w:szCs w:val="28"/>
        </w:rPr>
        <w:t>документов  работни</w:t>
      </w:r>
      <w:r w:rsidR="00E568EB">
        <w:rPr>
          <w:rFonts w:ascii="Times New Roman CYR" w:hAnsi="Times New Roman CYR" w:cs="Times New Roman CYR"/>
          <w:sz w:val="28"/>
          <w:szCs w:val="28"/>
        </w:rPr>
        <w:t>ками</w:t>
      </w:r>
      <w:proofErr w:type="gramEnd"/>
      <w:r w:rsidR="00E568EB">
        <w:rPr>
          <w:rFonts w:ascii="Times New Roman CYR" w:hAnsi="Times New Roman CYR" w:cs="Times New Roman CYR"/>
          <w:sz w:val="28"/>
          <w:szCs w:val="28"/>
        </w:rPr>
        <w:t xml:space="preserve">  архивного отдела  вносились</w:t>
      </w:r>
      <w:r w:rsidRPr="0019548D">
        <w:rPr>
          <w:rFonts w:ascii="Times New Roman CYR" w:hAnsi="Times New Roman CYR" w:cs="Times New Roman CYR"/>
          <w:sz w:val="28"/>
          <w:szCs w:val="28"/>
        </w:rPr>
        <w:t xml:space="preserve">  изменения  в учетные документы: книгу поступлений, список фондов, листы фондов,  реестр описей. </w:t>
      </w:r>
    </w:p>
    <w:p w:rsidR="00FE529E" w:rsidRPr="0019548D" w:rsidRDefault="00FE529E" w:rsidP="00FE52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9548D">
        <w:rPr>
          <w:rFonts w:ascii="Times New Roman CYR" w:hAnsi="Times New Roman CYR" w:cs="Times New Roman CYR"/>
          <w:sz w:val="28"/>
          <w:szCs w:val="28"/>
        </w:rPr>
        <w:t xml:space="preserve">В базу данных «Архивный фонд» версии </w:t>
      </w:r>
      <w:proofErr w:type="gramStart"/>
      <w:r w:rsidRPr="0019548D">
        <w:rPr>
          <w:rFonts w:ascii="Times New Roman CYR" w:hAnsi="Times New Roman CYR" w:cs="Times New Roman CYR"/>
          <w:sz w:val="28"/>
          <w:szCs w:val="28"/>
        </w:rPr>
        <w:t>5.0.5  внесены</w:t>
      </w:r>
      <w:proofErr w:type="gramEnd"/>
      <w:r w:rsidRPr="0019548D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ела, принятые на хранение в 2023</w:t>
      </w:r>
      <w:r w:rsidRPr="0019548D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FE529E" w:rsidRPr="007B5B3D" w:rsidRDefault="00FE529E" w:rsidP="0031014C">
      <w:pPr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FE1C8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FE529E" w:rsidRDefault="00ED0684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Проведена поверка </w:t>
      </w:r>
      <w:r w:rsidR="00FE529E">
        <w:rPr>
          <w:rFonts w:ascii="Times New Roman CYR" w:hAnsi="Times New Roman CYR" w:cs="Times New Roman CYR"/>
          <w:sz w:val="28"/>
          <w:szCs w:val="28"/>
        </w:rPr>
        <w:t xml:space="preserve">измерительных приборов влажности и температуры </w:t>
      </w:r>
      <w:proofErr w:type="gramStart"/>
      <w:r w:rsidR="00FE529E">
        <w:rPr>
          <w:rFonts w:ascii="Times New Roman CYR" w:hAnsi="Times New Roman CYR" w:cs="Times New Roman CYR"/>
          <w:sz w:val="28"/>
          <w:szCs w:val="28"/>
        </w:rPr>
        <w:t xml:space="preserve">воздуха,  </w:t>
      </w:r>
      <w:r w:rsidR="00FE529E" w:rsidRPr="00AD18A4">
        <w:rPr>
          <w:rFonts w:ascii="Times New Roman CYR" w:hAnsi="Times New Roman CYR" w:cs="Times New Roman CYR"/>
          <w:sz w:val="28"/>
          <w:szCs w:val="28"/>
        </w:rPr>
        <w:t>сведения</w:t>
      </w:r>
      <w:proofErr w:type="gramEnd"/>
      <w:r w:rsidR="00FE529E" w:rsidRPr="00AD18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529E">
        <w:rPr>
          <w:rFonts w:ascii="Times New Roman CYR" w:hAnsi="Times New Roman CYR" w:cs="Times New Roman CYR"/>
          <w:sz w:val="28"/>
          <w:szCs w:val="28"/>
        </w:rPr>
        <w:t xml:space="preserve">о поверке </w:t>
      </w:r>
      <w:r w:rsidR="00FE529E" w:rsidRPr="00AD18A4">
        <w:rPr>
          <w:rFonts w:ascii="Times New Roman CYR" w:hAnsi="Times New Roman CYR" w:cs="Times New Roman CYR"/>
          <w:sz w:val="28"/>
          <w:szCs w:val="28"/>
        </w:rPr>
        <w:t xml:space="preserve"> приборов внесены в журнал регистрации показаний.</w:t>
      </w:r>
      <w:r w:rsidR="00FE529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FE529E" w:rsidRPr="00DC0EC3" w:rsidRDefault="00FE529E" w:rsidP="00FE5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основании  плана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цикличной проверки наличия архивных документов, в  2023 году  проведена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поединичная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проверка наличия </w:t>
      </w:r>
      <w:r w:rsidRPr="00A20A99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DC0EC3">
        <w:rPr>
          <w:rFonts w:ascii="Times New Roman CYR" w:hAnsi="Times New Roman CYR" w:cs="Times New Roman CYR"/>
          <w:sz w:val="28"/>
          <w:szCs w:val="28"/>
        </w:rPr>
        <w:t>и состояния документов</w:t>
      </w:r>
      <w:r w:rsidRPr="00374F27">
        <w:rPr>
          <w:rFonts w:ascii="Times New Roman CYR" w:hAnsi="Times New Roman CYR" w:cs="Times New Roman CYR"/>
          <w:sz w:val="28"/>
          <w:szCs w:val="28"/>
        </w:rPr>
        <w:t>: Ф-Р-22 Отдел культуры, Ф-Р-49 Колхоз им. Калинина, Ф-Р-87 ООО «</w:t>
      </w:r>
      <w:proofErr w:type="spellStart"/>
      <w:r w:rsidRPr="00374F27">
        <w:rPr>
          <w:rFonts w:ascii="Times New Roman CYR" w:hAnsi="Times New Roman CYR" w:cs="Times New Roman CYR"/>
          <w:sz w:val="28"/>
          <w:szCs w:val="28"/>
        </w:rPr>
        <w:t>Кутуликское</w:t>
      </w:r>
      <w:proofErr w:type="spellEnd"/>
      <w:r w:rsidRPr="00374F27">
        <w:rPr>
          <w:rFonts w:ascii="Times New Roman CYR" w:hAnsi="Times New Roman CYR" w:cs="Times New Roman CYR"/>
          <w:sz w:val="28"/>
          <w:szCs w:val="28"/>
        </w:rPr>
        <w:t xml:space="preserve"> ХПП»; дополнительно проведена </w:t>
      </w:r>
      <w:proofErr w:type="spellStart"/>
      <w:r w:rsidRPr="00374F27">
        <w:rPr>
          <w:rFonts w:ascii="Times New Roman CYR" w:hAnsi="Times New Roman CYR" w:cs="Times New Roman CYR"/>
          <w:sz w:val="28"/>
          <w:szCs w:val="28"/>
        </w:rPr>
        <w:t>поединичная</w:t>
      </w:r>
      <w:proofErr w:type="spellEnd"/>
      <w:r w:rsidRPr="00374F27">
        <w:rPr>
          <w:rFonts w:ascii="Times New Roman CYR" w:hAnsi="Times New Roman CYR" w:cs="Times New Roman CYR"/>
          <w:sz w:val="28"/>
          <w:szCs w:val="28"/>
        </w:rPr>
        <w:t xml:space="preserve"> проверка  е</w:t>
      </w:r>
      <w:r>
        <w:rPr>
          <w:rFonts w:ascii="Times New Roman CYR" w:hAnsi="Times New Roman CYR" w:cs="Times New Roman CYR"/>
          <w:sz w:val="28"/>
          <w:szCs w:val="28"/>
        </w:rPr>
        <w:t>ще 13</w:t>
      </w:r>
      <w:r w:rsidRPr="00374F27">
        <w:rPr>
          <w:rFonts w:ascii="Times New Roman CYR" w:hAnsi="Times New Roman CYR" w:cs="Times New Roman CYR"/>
          <w:sz w:val="28"/>
          <w:szCs w:val="28"/>
        </w:rPr>
        <w:t xml:space="preserve"> фондов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74F27">
        <w:rPr>
          <w:rFonts w:ascii="Times New Roman CYR" w:hAnsi="Times New Roman CYR" w:cs="Times New Roman CYR"/>
          <w:sz w:val="28"/>
          <w:szCs w:val="28"/>
        </w:rPr>
        <w:t xml:space="preserve">  всего проверено 16 фондов -1133 дела.</w:t>
      </w:r>
      <w:r w:rsidRPr="00374F27"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 w:rsidRPr="00DC0EC3">
        <w:rPr>
          <w:rFonts w:ascii="Times New Roman CYR" w:hAnsi="Times New Roman CYR" w:cs="Times New Roman CYR"/>
          <w:sz w:val="28"/>
          <w:szCs w:val="28"/>
        </w:rPr>
        <w:t xml:space="preserve">Документы в наличии, состояние дел </w:t>
      </w:r>
      <w:r w:rsidR="00ED0684">
        <w:rPr>
          <w:rFonts w:ascii="Times New Roman CYR" w:hAnsi="Times New Roman CYR" w:cs="Times New Roman CYR"/>
          <w:sz w:val="28"/>
          <w:szCs w:val="28"/>
        </w:rPr>
        <w:t xml:space="preserve">удовлетворительное. Результаты </w:t>
      </w:r>
      <w:r w:rsidRPr="00DC0EC3">
        <w:rPr>
          <w:rFonts w:ascii="Times New Roman CYR" w:hAnsi="Times New Roman CYR" w:cs="Times New Roman CYR"/>
          <w:sz w:val="28"/>
          <w:szCs w:val="28"/>
        </w:rPr>
        <w:t>отражены в актах проверки наличия и состояния архивных документов.</w:t>
      </w:r>
    </w:p>
    <w:p w:rsidR="00FE529E" w:rsidRDefault="00FE529E" w:rsidP="00FE529E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C0EC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E529E" w:rsidRPr="007B43F0" w:rsidRDefault="00FE529E" w:rsidP="00FE52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B43F0">
        <w:rPr>
          <w:rFonts w:ascii="Times New Roman CYR" w:hAnsi="Times New Roman CYR" w:cs="Times New Roman CYR"/>
          <w:sz w:val="28"/>
          <w:szCs w:val="28"/>
        </w:rPr>
        <w:t xml:space="preserve">  В соответствии с планом работы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B43F0">
        <w:rPr>
          <w:rFonts w:ascii="Times New Roman CYR" w:hAnsi="Times New Roman CYR" w:cs="Times New Roman CYR"/>
          <w:sz w:val="28"/>
          <w:szCs w:val="28"/>
        </w:rPr>
        <w:t xml:space="preserve"> специа</w:t>
      </w:r>
      <w:r>
        <w:rPr>
          <w:rFonts w:ascii="Times New Roman CYR" w:hAnsi="Times New Roman CYR" w:cs="Times New Roman CYR"/>
          <w:sz w:val="28"/>
          <w:szCs w:val="28"/>
        </w:rPr>
        <w:t xml:space="preserve">листами архивного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отдела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Pr="007B43F0">
        <w:rPr>
          <w:rFonts w:ascii="Times New Roman CYR" w:hAnsi="Times New Roman CYR" w:cs="Times New Roman CYR"/>
          <w:sz w:val="28"/>
          <w:szCs w:val="28"/>
        </w:rPr>
        <w:t xml:space="preserve"> году принято, з</w:t>
      </w:r>
      <w:r>
        <w:rPr>
          <w:rFonts w:ascii="Times New Roman CYR" w:hAnsi="Times New Roman CYR" w:cs="Times New Roman CYR"/>
          <w:sz w:val="28"/>
          <w:szCs w:val="28"/>
        </w:rPr>
        <w:t xml:space="preserve">ашифровано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закартонировано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1016 </w:t>
      </w:r>
      <w:r w:rsidRPr="007B43F0">
        <w:rPr>
          <w:rFonts w:ascii="Times New Roman CYR" w:hAnsi="Times New Roman CYR" w:cs="Times New Roman CYR"/>
          <w:sz w:val="28"/>
          <w:szCs w:val="28"/>
        </w:rPr>
        <w:t xml:space="preserve">ед. хранения в том числе: </w:t>
      </w:r>
    </w:p>
    <w:p w:rsidR="00FE529E" w:rsidRPr="007B43F0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B43F0">
        <w:rPr>
          <w:rFonts w:ascii="Times New Roman CYR" w:hAnsi="Times New Roman CYR" w:cs="Times New Roman CYR"/>
          <w:sz w:val="28"/>
          <w:szCs w:val="28"/>
        </w:rPr>
        <w:t>- у</w:t>
      </w:r>
      <w:r>
        <w:rPr>
          <w:rFonts w:ascii="Times New Roman CYR" w:hAnsi="Times New Roman CYR" w:cs="Times New Roman CYR"/>
          <w:sz w:val="28"/>
          <w:szCs w:val="28"/>
        </w:rPr>
        <w:t>правленческой документации - 1016</w:t>
      </w:r>
      <w:r w:rsidRPr="007B43F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B43F0">
        <w:rPr>
          <w:rFonts w:ascii="Times New Roman CYR" w:hAnsi="Times New Roman CYR" w:cs="Times New Roman CYR"/>
          <w:sz w:val="28"/>
          <w:szCs w:val="28"/>
        </w:rPr>
        <w:t>ед.хр</w:t>
      </w:r>
      <w:proofErr w:type="spellEnd"/>
      <w:r w:rsidRPr="007B43F0">
        <w:rPr>
          <w:rFonts w:ascii="Times New Roman CYR" w:hAnsi="Times New Roman CYR" w:cs="Times New Roman CYR"/>
          <w:sz w:val="28"/>
          <w:szCs w:val="28"/>
        </w:rPr>
        <w:t>.;</w:t>
      </w:r>
    </w:p>
    <w:p w:rsidR="00FE529E" w:rsidRPr="007B43F0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личному составу - 0</w:t>
      </w:r>
      <w:r w:rsidRPr="007B43F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7B43F0">
        <w:rPr>
          <w:rFonts w:ascii="Times New Roman CYR" w:hAnsi="Times New Roman CYR" w:cs="Times New Roman CYR"/>
          <w:sz w:val="28"/>
          <w:szCs w:val="28"/>
        </w:rPr>
        <w:t>ед.хр</w:t>
      </w:r>
      <w:proofErr w:type="spellEnd"/>
      <w:proofErr w:type="gramEnd"/>
      <w:r w:rsidRPr="007B43F0">
        <w:rPr>
          <w:rFonts w:ascii="Times New Roman CYR" w:hAnsi="Times New Roman CYR" w:cs="Times New Roman CYR"/>
          <w:sz w:val="28"/>
          <w:szCs w:val="28"/>
        </w:rPr>
        <w:t>;</w:t>
      </w:r>
    </w:p>
    <w:p w:rsidR="00FE529E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фотодокументов - 0</w:t>
      </w:r>
      <w:r w:rsidRPr="007B43F0">
        <w:rPr>
          <w:rFonts w:ascii="Times New Roman CYR" w:hAnsi="Times New Roman CYR" w:cs="Times New Roman CYR"/>
          <w:sz w:val="28"/>
          <w:szCs w:val="28"/>
        </w:rPr>
        <w:t xml:space="preserve"> ед. хр.</w:t>
      </w:r>
    </w:p>
    <w:p w:rsidR="00FE529E" w:rsidRPr="007B43F0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Итого на хранении в архиве 22829</w:t>
      </w:r>
      <w:r w:rsidRPr="00A72A0A">
        <w:rPr>
          <w:rFonts w:ascii="Times New Roman CYR" w:hAnsi="Times New Roman CYR" w:cs="Times New Roman CYR"/>
          <w:sz w:val="28"/>
          <w:szCs w:val="28"/>
        </w:rPr>
        <w:t xml:space="preserve"> единиц хранения.</w:t>
      </w:r>
    </w:p>
    <w:p w:rsidR="00FE529E" w:rsidRPr="007B43F0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B43F0">
        <w:rPr>
          <w:rFonts w:ascii="Times New Roman CYR" w:hAnsi="Times New Roman CYR" w:cs="Times New Roman CYR"/>
          <w:sz w:val="28"/>
          <w:szCs w:val="28"/>
        </w:rPr>
        <w:t xml:space="preserve"> Включено документов в состав Архивного фонда:</w:t>
      </w:r>
    </w:p>
    <w:p w:rsidR="00FE529E" w:rsidRPr="003A0ED1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A0ED1">
        <w:rPr>
          <w:rFonts w:ascii="Times New Roman CYR" w:hAnsi="Times New Roman CYR" w:cs="Times New Roman CYR"/>
          <w:sz w:val="28"/>
          <w:szCs w:val="28"/>
        </w:rPr>
        <w:t>управленческой документации - 722 ед. хр.;</w:t>
      </w:r>
    </w:p>
    <w:p w:rsidR="00FE529E" w:rsidRPr="003A0ED1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0ED1">
        <w:rPr>
          <w:rFonts w:ascii="Times New Roman CYR" w:hAnsi="Times New Roman CYR" w:cs="Times New Roman CYR"/>
          <w:sz w:val="28"/>
          <w:szCs w:val="28"/>
        </w:rPr>
        <w:t xml:space="preserve">- дел по личному составу- 199 </w:t>
      </w:r>
      <w:proofErr w:type="spellStart"/>
      <w:r w:rsidRPr="003A0ED1">
        <w:rPr>
          <w:rFonts w:ascii="Times New Roman CYR" w:hAnsi="Times New Roman CYR" w:cs="Times New Roman CYR"/>
          <w:sz w:val="28"/>
          <w:szCs w:val="28"/>
        </w:rPr>
        <w:t>ед.хр</w:t>
      </w:r>
      <w:proofErr w:type="spellEnd"/>
      <w:r w:rsidRPr="003A0ED1">
        <w:rPr>
          <w:rFonts w:ascii="Times New Roman CYR" w:hAnsi="Times New Roman CYR" w:cs="Times New Roman CYR"/>
          <w:sz w:val="28"/>
          <w:szCs w:val="28"/>
        </w:rPr>
        <w:t>.;</w:t>
      </w:r>
    </w:p>
    <w:p w:rsidR="00FE529E" w:rsidRPr="003A0ED1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0ED1">
        <w:rPr>
          <w:rFonts w:ascii="Times New Roman CYR" w:hAnsi="Times New Roman CYR" w:cs="Times New Roman CYR"/>
          <w:sz w:val="28"/>
          <w:szCs w:val="28"/>
        </w:rPr>
        <w:t>- фотодокументов – 0 ед. хр.</w:t>
      </w:r>
    </w:p>
    <w:p w:rsidR="00FE529E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72E4F">
        <w:rPr>
          <w:rFonts w:ascii="Times New Roman CYR" w:hAnsi="Times New Roman CYR" w:cs="Times New Roman CYR"/>
          <w:sz w:val="28"/>
          <w:szCs w:val="28"/>
        </w:rPr>
        <w:t>Описи утверждены</w:t>
      </w:r>
      <w:r>
        <w:rPr>
          <w:rFonts w:ascii="Times New Roman CYR" w:hAnsi="Times New Roman CYR" w:cs="Times New Roman CYR"/>
          <w:sz w:val="28"/>
          <w:szCs w:val="28"/>
        </w:rPr>
        <w:t xml:space="preserve"> и согласованы </w:t>
      </w:r>
      <w:r w:rsidRPr="00C72E4F">
        <w:rPr>
          <w:rFonts w:ascii="Times New Roman CYR" w:hAnsi="Times New Roman CYR" w:cs="Times New Roman CYR"/>
          <w:sz w:val="28"/>
          <w:szCs w:val="28"/>
        </w:rPr>
        <w:t>ЭПК архивного агентства Иркутской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E529E" w:rsidRPr="00382A93" w:rsidRDefault="00FE529E" w:rsidP="00FE529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</w:rPr>
        <w:tab/>
      </w:r>
      <w:r w:rsidRPr="00026F71">
        <w:rPr>
          <w:rFonts w:ascii="Times New Roman" w:hAnsi="Times New Roman" w:cs="Times New Roman"/>
          <w:sz w:val="28"/>
          <w:szCs w:val="28"/>
        </w:rPr>
        <w:t xml:space="preserve">С целью оказания организационно-методической помощи осуществлены консультации со </w:t>
      </w:r>
      <w:proofErr w:type="gramStart"/>
      <w:r w:rsidRPr="00026F71">
        <w:rPr>
          <w:rFonts w:ascii="Times New Roman" w:hAnsi="Times New Roman" w:cs="Times New Roman"/>
          <w:sz w:val="28"/>
          <w:szCs w:val="28"/>
        </w:rPr>
        <w:t>специалистами  организаций</w:t>
      </w:r>
      <w:proofErr w:type="gramEnd"/>
      <w:r w:rsidRPr="00026F71">
        <w:rPr>
          <w:rFonts w:ascii="Times New Roman" w:hAnsi="Times New Roman" w:cs="Times New Roman"/>
          <w:sz w:val="28"/>
          <w:szCs w:val="28"/>
        </w:rPr>
        <w:t xml:space="preserve"> - источников комплектования: МКУ «Комитет по культуре»,</w:t>
      </w:r>
      <w:r w:rsidRPr="00026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муниципального образования «Александровск», </w:t>
      </w:r>
      <w:proofErr w:type="spellStart"/>
      <w:r w:rsidRPr="00026F71">
        <w:rPr>
          <w:rFonts w:ascii="Times New Roman" w:eastAsia="Calibri" w:hAnsi="Times New Roman" w:cs="Times New Roman"/>
          <w:sz w:val="28"/>
          <w:szCs w:val="28"/>
          <w:lang w:eastAsia="en-US"/>
        </w:rPr>
        <w:t>Аларский</w:t>
      </w:r>
      <w:proofErr w:type="spellEnd"/>
      <w:r w:rsidRPr="00026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суд Иркутской области,  Областное государственное казенное учреждение  «Центр занятости населения </w:t>
      </w:r>
      <w:proofErr w:type="spellStart"/>
      <w:r w:rsidRPr="00026F71">
        <w:rPr>
          <w:rFonts w:ascii="Times New Roman" w:eastAsia="Calibri" w:hAnsi="Times New Roman" w:cs="Times New Roman"/>
          <w:sz w:val="28"/>
          <w:szCs w:val="28"/>
          <w:lang w:eastAsia="en-US"/>
        </w:rPr>
        <w:t>Аларского</w:t>
      </w:r>
      <w:proofErr w:type="spellEnd"/>
      <w:r w:rsidRPr="00026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района», </w:t>
      </w:r>
      <w:proofErr w:type="spellStart"/>
      <w:r w:rsidRPr="00026F71">
        <w:rPr>
          <w:rFonts w:ascii="Times New Roman" w:eastAsia="Calibri" w:hAnsi="Times New Roman" w:cs="Times New Roman"/>
          <w:sz w:val="28"/>
          <w:szCs w:val="28"/>
          <w:lang w:eastAsia="en-US"/>
        </w:rPr>
        <w:t>Аларская</w:t>
      </w:r>
      <w:proofErr w:type="spellEnd"/>
      <w:r w:rsidRPr="00382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комиссия. </w:t>
      </w:r>
    </w:p>
    <w:p w:rsidR="00FE529E" w:rsidRPr="00382A93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Закончена работа по согласованию</w:t>
      </w:r>
      <w:r w:rsidRPr="00382A93">
        <w:rPr>
          <w:rFonts w:ascii="Times New Roman" w:hAnsi="Times New Roman" w:cs="Times New Roman"/>
          <w:sz w:val="28"/>
          <w:szCs w:val="28"/>
        </w:rPr>
        <w:t xml:space="preserve"> номенклатур дел, инструкций по делопроизводству, положений об архиве, положений об экспертной комиссии</w:t>
      </w:r>
      <w:r>
        <w:rPr>
          <w:rFonts w:ascii="Times New Roman" w:hAnsi="Times New Roman" w:cs="Times New Roman"/>
          <w:sz w:val="28"/>
          <w:szCs w:val="28"/>
        </w:rPr>
        <w:t>, начатая в 2021 году, на данный момент согласование</w:t>
      </w:r>
      <w:r w:rsidRPr="00382A93">
        <w:rPr>
          <w:rFonts w:ascii="Times New Roman" w:hAnsi="Times New Roman" w:cs="Times New Roman"/>
          <w:sz w:val="28"/>
          <w:szCs w:val="28"/>
        </w:rPr>
        <w:t xml:space="preserve"> о</w:t>
      </w:r>
      <w:r w:rsidR="00ED0684">
        <w:rPr>
          <w:rFonts w:ascii="Times New Roman" w:hAnsi="Times New Roman" w:cs="Times New Roman"/>
          <w:sz w:val="28"/>
          <w:szCs w:val="28"/>
        </w:rPr>
        <w:t xml:space="preserve">существлено на 100%.  Проведен </w:t>
      </w:r>
      <w:r w:rsidRPr="00382A93">
        <w:rPr>
          <w:rFonts w:ascii="Times New Roman" w:hAnsi="Times New Roman" w:cs="Times New Roman"/>
          <w:sz w:val="28"/>
          <w:szCs w:val="28"/>
        </w:rPr>
        <w:t xml:space="preserve">очный семинар для специалистов по </w:t>
      </w:r>
      <w:proofErr w:type="gramStart"/>
      <w:r w:rsidRPr="00382A93">
        <w:rPr>
          <w:rFonts w:ascii="Times New Roman" w:hAnsi="Times New Roman" w:cs="Times New Roman"/>
          <w:sz w:val="28"/>
          <w:szCs w:val="28"/>
        </w:rPr>
        <w:t>делопроизводству  всех</w:t>
      </w:r>
      <w:proofErr w:type="gramEnd"/>
      <w:r w:rsidRPr="00382A93">
        <w:rPr>
          <w:rFonts w:ascii="Times New Roman" w:hAnsi="Times New Roman" w:cs="Times New Roman"/>
          <w:sz w:val="28"/>
          <w:szCs w:val="28"/>
        </w:rPr>
        <w:t xml:space="preserve"> организаций - источников комплектования. </w:t>
      </w:r>
    </w:p>
    <w:p w:rsidR="00FE529E" w:rsidRPr="00382A93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93">
        <w:rPr>
          <w:rFonts w:ascii="Times New Roman" w:hAnsi="Times New Roman" w:cs="Times New Roman"/>
          <w:sz w:val="28"/>
          <w:szCs w:val="28"/>
        </w:rPr>
        <w:t>В  образовательных</w:t>
      </w:r>
      <w:proofErr w:type="gramEnd"/>
      <w:r w:rsidRPr="00382A93">
        <w:rPr>
          <w:rFonts w:ascii="Times New Roman" w:hAnsi="Times New Roman" w:cs="Times New Roman"/>
          <w:sz w:val="28"/>
          <w:szCs w:val="28"/>
        </w:rPr>
        <w:t xml:space="preserve"> учреждениях района: МБОУ Алексан</w:t>
      </w:r>
      <w:r w:rsidR="007B5B3D">
        <w:rPr>
          <w:rFonts w:ascii="Times New Roman" w:hAnsi="Times New Roman" w:cs="Times New Roman"/>
          <w:sz w:val="28"/>
          <w:szCs w:val="28"/>
        </w:rPr>
        <w:t xml:space="preserve">дровская  СОШ, МБОУ </w:t>
      </w:r>
      <w:proofErr w:type="spellStart"/>
      <w:r w:rsidR="007B5B3D">
        <w:rPr>
          <w:rFonts w:ascii="Times New Roman" w:hAnsi="Times New Roman" w:cs="Times New Roman"/>
          <w:sz w:val="28"/>
          <w:szCs w:val="28"/>
        </w:rPr>
        <w:t>Могоеновская</w:t>
      </w:r>
      <w:proofErr w:type="spellEnd"/>
      <w:r w:rsidR="007B5B3D">
        <w:rPr>
          <w:rFonts w:ascii="Times New Roman" w:hAnsi="Times New Roman" w:cs="Times New Roman"/>
          <w:sz w:val="28"/>
          <w:szCs w:val="28"/>
        </w:rPr>
        <w:t xml:space="preserve"> СОШ, МБОУ Александровская</w:t>
      </w:r>
      <w:r w:rsidRPr="00382A93">
        <w:rPr>
          <w:rFonts w:ascii="Times New Roman" w:hAnsi="Times New Roman" w:cs="Times New Roman"/>
          <w:sz w:val="28"/>
          <w:szCs w:val="28"/>
        </w:rPr>
        <w:t xml:space="preserve"> СОШ проведены  запланированные  классные часы  на тему       « История развития архивного дела в России».</w:t>
      </w:r>
    </w:p>
    <w:p w:rsidR="00FE529E" w:rsidRPr="00382A93" w:rsidRDefault="00FE529E" w:rsidP="007B5B3D">
      <w:pPr>
        <w:ind w:firstLine="708"/>
        <w:jc w:val="both"/>
        <w:rPr>
          <w:b/>
          <w:sz w:val="28"/>
          <w:szCs w:val="28"/>
        </w:rPr>
      </w:pPr>
      <w:r w:rsidRPr="00382A93">
        <w:rPr>
          <w:sz w:val="28"/>
          <w:szCs w:val="28"/>
        </w:rPr>
        <w:t xml:space="preserve">В </w:t>
      </w:r>
      <w:proofErr w:type="gramStart"/>
      <w:r w:rsidRPr="00382A93">
        <w:rPr>
          <w:sz w:val="28"/>
          <w:szCs w:val="28"/>
        </w:rPr>
        <w:t>рамках  празднования</w:t>
      </w:r>
      <w:proofErr w:type="gramEnd"/>
      <w:r w:rsidRPr="00382A93">
        <w:rPr>
          <w:sz w:val="28"/>
          <w:szCs w:val="28"/>
        </w:rPr>
        <w:t xml:space="preserve"> 100-летия </w:t>
      </w:r>
      <w:proofErr w:type="spellStart"/>
      <w:r w:rsidRPr="00382A93">
        <w:rPr>
          <w:sz w:val="28"/>
          <w:szCs w:val="28"/>
        </w:rPr>
        <w:t>Аларского</w:t>
      </w:r>
      <w:proofErr w:type="spellEnd"/>
      <w:r w:rsidRPr="00382A93">
        <w:rPr>
          <w:sz w:val="28"/>
          <w:szCs w:val="28"/>
        </w:rPr>
        <w:t xml:space="preserve"> района, архивным отделом проводилась работа по восстановлению исторических данных исчезнувших деревень, датах образования малых деревень района, оформлены и направлены  тематические запросы в различные архивные учреждения страны.  Данные </w:t>
      </w:r>
      <w:proofErr w:type="gramStart"/>
      <w:r w:rsidRPr="00382A93">
        <w:rPr>
          <w:sz w:val="28"/>
          <w:szCs w:val="28"/>
        </w:rPr>
        <w:t>сведения  переданы</w:t>
      </w:r>
      <w:proofErr w:type="gramEnd"/>
      <w:r w:rsidR="007B5B3D">
        <w:rPr>
          <w:sz w:val="28"/>
          <w:szCs w:val="28"/>
        </w:rPr>
        <w:t xml:space="preserve"> в администрации поселений </w:t>
      </w:r>
      <w:proofErr w:type="spellStart"/>
      <w:r w:rsidR="007B5B3D">
        <w:rPr>
          <w:sz w:val="28"/>
          <w:szCs w:val="28"/>
        </w:rPr>
        <w:t>Аларского</w:t>
      </w:r>
      <w:proofErr w:type="spellEnd"/>
      <w:r w:rsidR="007B5B3D">
        <w:rPr>
          <w:sz w:val="28"/>
          <w:szCs w:val="28"/>
        </w:rPr>
        <w:t xml:space="preserve"> района для дальнейшего использования в работе.</w:t>
      </w:r>
      <w:r w:rsidRPr="00382A93">
        <w:rPr>
          <w:sz w:val="28"/>
          <w:szCs w:val="28"/>
        </w:rPr>
        <w:t xml:space="preserve"> </w:t>
      </w:r>
    </w:p>
    <w:p w:rsidR="00FE529E" w:rsidRPr="00BF7F4F" w:rsidRDefault="00FE529E" w:rsidP="00FE52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F7F4F">
        <w:rPr>
          <w:rFonts w:ascii="Times New Roman CYR" w:hAnsi="Times New Roman CYR" w:cs="Times New Roman CYR"/>
          <w:sz w:val="28"/>
          <w:szCs w:val="28"/>
        </w:rPr>
        <w:t xml:space="preserve">В течение года постоянно проводилась работа по информированию населения и популяризации архивных документов. </w:t>
      </w:r>
    </w:p>
    <w:p w:rsidR="00FE529E" w:rsidRPr="00CC55C4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F7F4F">
        <w:rPr>
          <w:rFonts w:ascii="Times New Roman CYR" w:hAnsi="Times New Roman CYR" w:cs="Times New Roman CYR"/>
          <w:sz w:val="28"/>
          <w:szCs w:val="28"/>
        </w:rPr>
        <w:lastRenderedPageBreak/>
        <w:t>В целях предоставления информации действует страница архивного отдела на сайте</w:t>
      </w:r>
      <w:r w:rsidR="003C18A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C18A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BF7F4F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proofErr w:type="gramEnd"/>
      <w:r w:rsidRPr="00BF7F4F">
        <w:rPr>
          <w:rFonts w:ascii="Times New Roman CYR" w:hAnsi="Times New Roman CYR" w:cs="Times New Roman CYR"/>
          <w:sz w:val="28"/>
          <w:szCs w:val="28"/>
        </w:rPr>
        <w:t xml:space="preserve"> образования – «</w:t>
      </w:r>
      <w:r>
        <w:rPr>
          <w:rFonts w:ascii="Times New Roman CYR" w:hAnsi="Times New Roman CYR" w:cs="Times New Roman CYR"/>
          <w:sz w:val="28"/>
          <w:szCs w:val="28"/>
        </w:rPr>
        <w:t>Архив</w:t>
      </w:r>
      <w:r w:rsidRPr="00BF7F4F">
        <w:rPr>
          <w:rFonts w:ascii="Times New Roman CYR" w:hAnsi="Times New Roman CYR" w:cs="Times New Roman CYR"/>
          <w:sz w:val="28"/>
          <w:szCs w:val="28"/>
        </w:rPr>
        <w:t>».</w:t>
      </w:r>
    </w:p>
    <w:p w:rsidR="00FE529E" w:rsidRPr="00A67DE4" w:rsidRDefault="00FE529E" w:rsidP="00FE52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F7F4F">
        <w:rPr>
          <w:rFonts w:ascii="Times New Roman CYR" w:hAnsi="Times New Roman CYR" w:cs="Times New Roman CYR"/>
          <w:sz w:val="28"/>
          <w:szCs w:val="28"/>
        </w:rPr>
        <w:t>Обновление информац</w:t>
      </w:r>
      <w:r w:rsidR="00ED0684">
        <w:rPr>
          <w:rFonts w:ascii="Times New Roman CYR" w:hAnsi="Times New Roman CYR" w:cs="Times New Roman CYR"/>
          <w:sz w:val="28"/>
          <w:szCs w:val="28"/>
        </w:rPr>
        <w:t>ии на сайте проводится</w:t>
      </w:r>
      <w:r w:rsidRPr="00BF7F4F">
        <w:rPr>
          <w:rFonts w:ascii="Times New Roman CYR" w:hAnsi="Times New Roman CYR" w:cs="Times New Roman CYR"/>
          <w:sz w:val="28"/>
          <w:szCs w:val="28"/>
        </w:rPr>
        <w:t xml:space="preserve"> по мере ее поступления. Количество посещений раздела </w:t>
      </w:r>
      <w:r w:rsidRPr="00A67DE4">
        <w:rPr>
          <w:rFonts w:ascii="Times New Roman CYR" w:hAnsi="Times New Roman CYR" w:cs="Times New Roman CYR"/>
          <w:sz w:val="28"/>
          <w:szCs w:val="28"/>
        </w:rPr>
        <w:t xml:space="preserve">- 1021. </w:t>
      </w:r>
    </w:p>
    <w:p w:rsidR="00FE529E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пользователей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Pr="00BF7F4F">
        <w:rPr>
          <w:rFonts w:ascii="Times New Roman CYR" w:hAnsi="Times New Roman CYR" w:cs="Times New Roman CYR"/>
          <w:sz w:val="28"/>
          <w:szCs w:val="28"/>
        </w:rPr>
        <w:t xml:space="preserve"> году размещена следующая информация: </w:t>
      </w:r>
    </w:p>
    <w:p w:rsidR="00FE529E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-режим работы архивного отдела;</w:t>
      </w:r>
    </w:p>
    <w:p w:rsidR="00FE529E" w:rsidRPr="00BF7F4F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-контактная информация;</w:t>
      </w:r>
    </w:p>
    <w:p w:rsidR="00FE529E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F7F4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61EEA">
        <w:rPr>
          <w:rFonts w:ascii="Times New Roman CYR" w:hAnsi="Times New Roman CYR" w:cs="Times New Roman CYR"/>
          <w:sz w:val="28"/>
          <w:szCs w:val="28"/>
        </w:rPr>
        <w:t>сведения о документах, хранящихся в архивном отделе, паспорт архива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E529E" w:rsidRPr="00F61EEA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информация о проведенных мероприятиях.</w:t>
      </w:r>
    </w:p>
    <w:p w:rsidR="00FE529E" w:rsidRPr="00BF7F4F" w:rsidRDefault="00FE529E" w:rsidP="00FE52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771937">
        <w:rPr>
          <w:rFonts w:ascii="Times New Roman CYR" w:hAnsi="Times New Roman CYR" w:cs="Times New Roman CYR"/>
          <w:sz w:val="28"/>
          <w:szCs w:val="28"/>
        </w:rPr>
        <w:t xml:space="preserve"> целью повышения интереса к истории своей Родины </w:t>
      </w:r>
      <w:proofErr w:type="gramStart"/>
      <w:r w:rsidRPr="00771937">
        <w:rPr>
          <w:rFonts w:ascii="Times New Roman CYR" w:hAnsi="Times New Roman CYR" w:cs="Times New Roman CYR"/>
          <w:sz w:val="28"/>
          <w:szCs w:val="28"/>
        </w:rPr>
        <w:t>и  волонтерскому</w:t>
      </w:r>
      <w:proofErr w:type="gramEnd"/>
      <w:r w:rsidRPr="00771937">
        <w:rPr>
          <w:rFonts w:ascii="Times New Roman CYR" w:hAnsi="Times New Roman CYR" w:cs="Times New Roman CYR"/>
          <w:sz w:val="28"/>
          <w:szCs w:val="28"/>
        </w:rPr>
        <w:t xml:space="preserve"> движению по восстано</w:t>
      </w:r>
      <w:r>
        <w:rPr>
          <w:rFonts w:ascii="Times New Roman CYR" w:hAnsi="Times New Roman CYR" w:cs="Times New Roman CYR"/>
          <w:sz w:val="28"/>
          <w:szCs w:val="28"/>
        </w:rPr>
        <w:t>влению истории семьи, сотрудниками</w:t>
      </w:r>
      <w:r w:rsidRPr="00771937">
        <w:rPr>
          <w:rFonts w:ascii="Times New Roman CYR" w:hAnsi="Times New Roman CYR" w:cs="Times New Roman CYR"/>
          <w:sz w:val="28"/>
          <w:szCs w:val="28"/>
        </w:rPr>
        <w:t xml:space="preserve"> архивного отдела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проведена экскурсия   для школьников –волонтеров  МБОУ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Кутуликская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 на тему: «Организация работы в архивохранилище».</w:t>
      </w:r>
    </w:p>
    <w:p w:rsidR="00FE529E" w:rsidRPr="00BF7F4F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течение года специалистами архивного отдела проводилась целенаправленная работа по розыску информации о земляках,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сражавшихся 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фашистскими захватчиками   во вр</w:t>
      </w:r>
      <w:r w:rsidR="0040741A">
        <w:rPr>
          <w:rFonts w:ascii="Times New Roman CYR" w:hAnsi="Times New Roman CYR" w:cs="Times New Roman CYR"/>
          <w:sz w:val="28"/>
          <w:szCs w:val="28"/>
        </w:rPr>
        <w:t>емя Великой Отечественной войны, о их родственниках, с целью передачи данных о результатах работы поисковых отрядов и дальнейшего захоро</w:t>
      </w:r>
      <w:r w:rsidR="00ED0684">
        <w:rPr>
          <w:rFonts w:ascii="Times New Roman CYR" w:hAnsi="Times New Roman CYR" w:cs="Times New Roman CYR"/>
          <w:sz w:val="28"/>
          <w:szCs w:val="28"/>
        </w:rPr>
        <w:t>нения найденных останков солдат</w:t>
      </w:r>
      <w:r w:rsidR="0040741A">
        <w:rPr>
          <w:rFonts w:ascii="Times New Roman CYR" w:hAnsi="Times New Roman CYR" w:cs="Times New Roman CYR"/>
          <w:sz w:val="28"/>
          <w:szCs w:val="28"/>
        </w:rPr>
        <w:t xml:space="preserve"> ВОВ.</w:t>
      </w:r>
    </w:p>
    <w:p w:rsidR="00FE529E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466FA0">
        <w:rPr>
          <w:rFonts w:ascii="Times New Roman" w:hAnsi="Times New Roman" w:cs="Times New Roman"/>
          <w:sz w:val="28"/>
          <w:szCs w:val="28"/>
        </w:rPr>
        <w:t xml:space="preserve"> году специалистами архивного отдела </w:t>
      </w:r>
      <w:r w:rsidRPr="003A0ED1">
        <w:rPr>
          <w:rFonts w:ascii="Times New Roman" w:hAnsi="Times New Roman" w:cs="Times New Roman"/>
          <w:sz w:val="28"/>
          <w:szCs w:val="28"/>
        </w:rPr>
        <w:t>исполнено 870 социально-правовых запросов, из них с положительным результатом - 640. Запросы   обрабатываются   оперативно, просроченных   запросов   нет.  Исполнено 280 тематических запросов.</w:t>
      </w:r>
      <w:r w:rsidR="00ED0684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Pr="00466FA0">
        <w:rPr>
          <w:rFonts w:ascii="Times New Roman" w:hAnsi="Times New Roman" w:cs="Times New Roman"/>
          <w:sz w:val="28"/>
          <w:szCs w:val="28"/>
        </w:rPr>
        <w:t xml:space="preserve">пенсионным </w:t>
      </w:r>
      <w:proofErr w:type="gramStart"/>
      <w:r w:rsidRPr="00466FA0">
        <w:rPr>
          <w:rFonts w:ascii="Times New Roman" w:hAnsi="Times New Roman" w:cs="Times New Roman"/>
          <w:sz w:val="28"/>
          <w:szCs w:val="28"/>
        </w:rPr>
        <w:t>фондом  ведется</w:t>
      </w:r>
      <w:proofErr w:type="gramEnd"/>
      <w:r w:rsidRPr="00466FA0">
        <w:rPr>
          <w:rFonts w:ascii="Times New Roman" w:hAnsi="Times New Roman" w:cs="Times New Roman"/>
          <w:sz w:val="28"/>
          <w:szCs w:val="28"/>
        </w:rPr>
        <w:t xml:space="preserve"> по электронной   деловой почте.</w:t>
      </w:r>
    </w:p>
    <w:p w:rsidR="00FE529E" w:rsidRPr="00026F71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FB">
        <w:rPr>
          <w:rFonts w:ascii="Times New Roman" w:hAnsi="Times New Roman" w:cs="Times New Roman"/>
          <w:sz w:val="28"/>
          <w:szCs w:val="28"/>
        </w:rPr>
        <w:t xml:space="preserve">Работы по сканированию архивных документов </w:t>
      </w:r>
      <w:r w:rsidR="0040741A">
        <w:rPr>
          <w:rFonts w:ascii="Times New Roman" w:hAnsi="Times New Roman" w:cs="Times New Roman"/>
          <w:sz w:val="28"/>
          <w:szCs w:val="28"/>
        </w:rPr>
        <w:t xml:space="preserve">и переводе в цифровой формат </w:t>
      </w:r>
      <w:r w:rsidRPr="007037FB">
        <w:rPr>
          <w:rFonts w:ascii="Times New Roman" w:hAnsi="Times New Roman" w:cs="Times New Roman"/>
          <w:sz w:val="28"/>
          <w:szCs w:val="28"/>
        </w:rPr>
        <w:t>в архивном отделе не велись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026F71">
        <w:rPr>
          <w:rFonts w:ascii="Times New Roman" w:hAnsi="Times New Roman" w:cs="Times New Roman"/>
          <w:sz w:val="28"/>
          <w:szCs w:val="28"/>
        </w:rPr>
        <w:t xml:space="preserve">нет </w:t>
      </w:r>
      <w:r w:rsidRPr="00026F71">
        <w:rPr>
          <w:rFonts w:ascii="Times New Roman" w:eastAsia="Times New Roman" w:hAnsi="Times New Roman" w:cs="Times New Roman"/>
          <w:sz w:val="28"/>
          <w:szCs w:val="28"/>
        </w:rPr>
        <w:t>специального копировального оборудования</w:t>
      </w:r>
      <w:r w:rsidRPr="00026F71">
        <w:rPr>
          <w:rFonts w:ascii="Times New Roman" w:hAnsi="Times New Roman" w:cs="Times New Roman"/>
          <w:sz w:val="28"/>
          <w:szCs w:val="28"/>
        </w:rPr>
        <w:t>.</w:t>
      </w:r>
    </w:p>
    <w:p w:rsidR="00FE529E" w:rsidRPr="003E30BA" w:rsidRDefault="00FE529E" w:rsidP="00FE529E">
      <w:pPr>
        <w:pStyle w:val="a7"/>
        <w:ind w:firstLine="708"/>
        <w:jc w:val="both"/>
      </w:pPr>
      <w:r w:rsidRPr="00466FA0">
        <w:rPr>
          <w:rFonts w:ascii="Times New Roman" w:hAnsi="Times New Roman" w:cs="Times New Roman"/>
          <w:sz w:val="28"/>
          <w:szCs w:val="28"/>
        </w:rPr>
        <w:t>Работа по освоению средств государственных полномочий, переданны</w:t>
      </w:r>
      <w:r w:rsidR="00ED0684">
        <w:rPr>
          <w:rFonts w:ascii="Times New Roman" w:hAnsi="Times New Roman" w:cs="Times New Roman"/>
          <w:sz w:val="28"/>
          <w:szCs w:val="28"/>
        </w:rPr>
        <w:t xml:space="preserve">х муниципальному образованию </w:t>
      </w:r>
      <w:r w:rsidR="004074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6FA0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466FA0">
        <w:rPr>
          <w:rFonts w:ascii="Times New Roman" w:hAnsi="Times New Roman" w:cs="Times New Roman"/>
          <w:sz w:val="28"/>
          <w:szCs w:val="28"/>
        </w:rPr>
        <w:t xml:space="preserve"> район», архивным отделом проводилась в соответствии с утве</w:t>
      </w:r>
      <w:r>
        <w:rPr>
          <w:rFonts w:ascii="Times New Roman" w:hAnsi="Times New Roman" w:cs="Times New Roman"/>
          <w:sz w:val="28"/>
          <w:szCs w:val="28"/>
        </w:rPr>
        <w:t>ржденной сметой расходов на 2023</w:t>
      </w:r>
      <w:r w:rsidRPr="00466F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3E30BA">
        <w:t xml:space="preserve">.  </w:t>
      </w:r>
    </w:p>
    <w:p w:rsidR="00FE529E" w:rsidRPr="005E173B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E30BA">
        <w:rPr>
          <w:rFonts w:ascii="Times New Roman CYR" w:hAnsi="Times New Roman CYR" w:cs="Times New Roman CYR"/>
          <w:sz w:val="28"/>
          <w:szCs w:val="28"/>
        </w:rPr>
        <w:t>Средства, выд</w:t>
      </w:r>
      <w:r w:rsidR="00ED0684">
        <w:rPr>
          <w:rFonts w:ascii="Times New Roman CYR" w:hAnsi="Times New Roman CYR" w:cs="Times New Roman CYR"/>
          <w:sz w:val="28"/>
          <w:szCs w:val="28"/>
        </w:rPr>
        <w:t xml:space="preserve">еленные из областного бюджета, </w:t>
      </w:r>
      <w:r w:rsidRPr="003E30BA">
        <w:rPr>
          <w:rFonts w:ascii="Times New Roman CYR" w:hAnsi="Times New Roman CYR" w:cs="Times New Roman CYR"/>
          <w:sz w:val="28"/>
          <w:szCs w:val="28"/>
        </w:rPr>
        <w:t>рассчитаны и использованы пропорционально количеству дел областной государственной собственности от общего колич</w:t>
      </w:r>
      <w:r>
        <w:rPr>
          <w:rFonts w:ascii="Times New Roman CYR" w:hAnsi="Times New Roman CYR" w:cs="Times New Roman CYR"/>
          <w:sz w:val="28"/>
          <w:szCs w:val="28"/>
        </w:rPr>
        <w:t>ества дел, хранящихся в архиве.</w:t>
      </w:r>
    </w:p>
    <w:p w:rsidR="00FE529E" w:rsidRPr="003A0ED1" w:rsidRDefault="00FE529E" w:rsidP="00FE52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0ED1">
        <w:rPr>
          <w:rFonts w:ascii="Times New Roman CYR" w:hAnsi="Times New Roman CYR" w:cs="Times New Roman CYR"/>
          <w:sz w:val="28"/>
          <w:szCs w:val="28"/>
        </w:rPr>
        <w:t xml:space="preserve"> В 2023 году произведены следующие расходы: приобретены канцелярские принадлежности на сумму 10 000,00 </w:t>
      </w:r>
      <w:proofErr w:type="spellStart"/>
      <w:r w:rsidRPr="003A0ED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3A0ED1">
        <w:rPr>
          <w:rFonts w:ascii="Times New Roman CYR" w:hAnsi="Times New Roman CYR" w:cs="Times New Roman CYR"/>
          <w:sz w:val="28"/>
          <w:szCs w:val="28"/>
        </w:rPr>
        <w:t xml:space="preserve">,  приобретено устройство для прошивания документов УПД-1(архивный станок) на сумму 17081,10рублей,  проведена поверка контрольно-измерительных приборов температуры и влажности  воздуха на сумму 17 770,10 рублей, из них 10377,00  руб. средства областного бюджета 7393,10  руб. средства местного бюджета, обслуживание и мониторинг системы пожарной и охранной сигнализации  на сумму 58092,00  рублей, из них 44803,05 рублей  средства областного бюджета,  13288,95 рублей средства местного бюджета, услуги телефонной связи и </w:t>
      </w:r>
      <w:proofErr w:type="spellStart"/>
      <w:r w:rsidRPr="003A0ED1">
        <w:rPr>
          <w:rFonts w:ascii="Times New Roman CYR" w:hAnsi="Times New Roman CYR" w:cs="Times New Roman CYR"/>
          <w:sz w:val="28"/>
          <w:szCs w:val="28"/>
        </w:rPr>
        <w:t>интернет-провайдеров</w:t>
      </w:r>
      <w:proofErr w:type="spellEnd"/>
      <w:r w:rsidRPr="003A0ED1">
        <w:rPr>
          <w:rFonts w:ascii="Times New Roman CYR" w:hAnsi="Times New Roman CYR" w:cs="Times New Roman CYR"/>
          <w:sz w:val="28"/>
          <w:szCs w:val="28"/>
        </w:rPr>
        <w:t xml:space="preserve"> на сумму15434,40 рублей, коммунальные расходы на сумму 21984,00 рублей.</w:t>
      </w:r>
    </w:p>
    <w:p w:rsidR="00FE529E" w:rsidRPr="001819B2" w:rsidRDefault="00FE529E" w:rsidP="004074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9B2">
        <w:rPr>
          <w:rFonts w:ascii="Times New Roman" w:hAnsi="Times New Roman" w:cs="Times New Roman"/>
          <w:sz w:val="28"/>
          <w:szCs w:val="28"/>
        </w:rPr>
        <w:t xml:space="preserve">Штатная численность архивного отдела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819B2">
        <w:rPr>
          <w:rFonts w:ascii="Times New Roman" w:hAnsi="Times New Roman" w:cs="Times New Roman"/>
          <w:sz w:val="28"/>
          <w:szCs w:val="28"/>
        </w:rPr>
        <w:t xml:space="preserve"> году не изменилась:</w:t>
      </w:r>
    </w:p>
    <w:p w:rsidR="00FE529E" w:rsidRPr="001819B2" w:rsidRDefault="00FE529E" w:rsidP="00ED0684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1819B2">
        <w:rPr>
          <w:sz w:val="28"/>
          <w:szCs w:val="28"/>
        </w:rPr>
        <w:t>- начальник отдела Иванова Н.В., стаж работы</w:t>
      </w:r>
      <w:r>
        <w:rPr>
          <w:sz w:val="28"/>
          <w:szCs w:val="28"/>
        </w:rPr>
        <w:t xml:space="preserve"> в должности начальника архивного отдела 4</w:t>
      </w:r>
      <w:r w:rsidRPr="001819B2">
        <w:rPr>
          <w:sz w:val="28"/>
          <w:szCs w:val="28"/>
        </w:rPr>
        <w:t xml:space="preserve"> года, образование высшее;</w:t>
      </w:r>
      <w:r w:rsidR="003554C3">
        <w:rPr>
          <w:sz w:val="28"/>
          <w:szCs w:val="28"/>
        </w:rPr>
        <w:t xml:space="preserve"> </w:t>
      </w:r>
    </w:p>
    <w:p w:rsidR="00ED0684" w:rsidRDefault="00FE529E" w:rsidP="00ED0684">
      <w:pPr>
        <w:tabs>
          <w:tab w:val="center" w:pos="4677"/>
          <w:tab w:val="left" w:pos="5600"/>
        </w:tabs>
        <w:jc w:val="both"/>
        <w:rPr>
          <w:sz w:val="28"/>
          <w:szCs w:val="28"/>
        </w:rPr>
      </w:pPr>
      <w:r w:rsidRPr="001819B2">
        <w:rPr>
          <w:sz w:val="28"/>
          <w:szCs w:val="28"/>
        </w:rPr>
        <w:lastRenderedPageBreak/>
        <w:t>- главный специалист архивного отд</w:t>
      </w:r>
      <w:r>
        <w:rPr>
          <w:sz w:val="28"/>
          <w:szCs w:val="28"/>
        </w:rPr>
        <w:t>ела Ковалева О.С., стаж работы 3</w:t>
      </w:r>
      <w:r w:rsidRPr="001819B2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образование средне-специальное, в данное время обучается в в</w:t>
      </w:r>
      <w:r w:rsidR="00ED0684">
        <w:rPr>
          <w:sz w:val="28"/>
          <w:szCs w:val="28"/>
        </w:rPr>
        <w:t>ысшем учебном заведении, 5 курс</w:t>
      </w:r>
      <w:r>
        <w:rPr>
          <w:sz w:val="28"/>
          <w:szCs w:val="28"/>
        </w:rPr>
        <w:t>;</w:t>
      </w:r>
      <w:r w:rsidR="003554C3">
        <w:rPr>
          <w:sz w:val="28"/>
          <w:szCs w:val="28"/>
        </w:rPr>
        <w:t xml:space="preserve"> </w:t>
      </w:r>
    </w:p>
    <w:p w:rsidR="00FE529E" w:rsidRPr="001819B2" w:rsidRDefault="00FE529E" w:rsidP="00ED0684">
      <w:pPr>
        <w:tabs>
          <w:tab w:val="center" w:pos="4677"/>
          <w:tab w:val="left" w:pos="5600"/>
        </w:tabs>
        <w:jc w:val="both"/>
        <w:rPr>
          <w:sz w:val="28"/>
          <w:szCs w:val="28"/>
        </w:rPr>
      </w:pPr>
      <w:r w:rsidRPr="001819B2">
        <w:rPr>
          <w:sz w:val="28"/>
          <w:szCs w:val="28"/>
        </w:rPr>
        <w:t>- ведущий специалист архивного отдела Зарудная О.С.</w:t>
      </w:r>
      <w:r>
        <w:rPr>
          <w:sz w:val="28"/>
          <w:szCs w:val="28"/>
        </w:rPr>
        <w:t>, стаж работы 7</w:t>
      </w:r>
      <w:r w:rsidRPr="001819B2">
        <w:rPr>
          <w:sz w:val="28"/>
          <w:szCs w:val="28"/>
        </w:rPr>
        <w:t xml:space="preserve"> лет, образование средне-специальное;</w:t>
      </w:r>
    </w:p>
    <w:p w:rsidR="00FE529E" w:rsidRPr="001819B2" w:rsidRDefault="00FE529E" w:rsidP="00FE529E">
      <w:pPr>
        <w:pStyle w:val="a7"/>
        <w:rPr>
          <w:rFonts w:ascii="Times New Roman" w:hAnsi="Times New Roman" w:cs="Times New Roman"/>
          <w:sz w:val="28"/>
          <w:szCs w:val="28"/>
        </w:rPr>
      </w:pPr>
      <w:r w:rsidRPr="001819B2">
        <w:rPr>
          <w:rFonts w:ascii="Times New Roman" w:hAnsi="Times New Roman" w:cs="Times New Roman"/>
          <w:sz w:val="28"/>
          <w:szCs w:val="28"/>
        </w:rPr>
        <w:t>- уборщик служебных помещений.</w:t>
      </w:r>
    </w:p>
    <w:p w:rsidR="00FE529E" w:rsidRPr="002B29DA" w:rsidRDefault="00FE529E" w:rsidP="00FE52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2023</w:t>
      </w:r>
      <w:r w:rsidRPr="002B29DA">
        <w:rPr>
          <w:rFonts w:ascii="Times New Roman" w:hAnsi="Times New Roman" w:cs="Times New Roman"/>
          <w:sz w:val="28"/>
          <w:szCs w:val="28"/>
        </w:rPr>
        <w:t xml:space="preserve"> году курсы повышения </w:t>
      </w:r>
      <w:proofErr w:type="gramStart"/>
      <w:r w:rsidRPr="002B29DA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окончила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2B29D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Ковалева О.С. по дополнительной профессиональной программе «Современные требования к организации архивного дела и документационного обеспечения управления». Получила удостоверение БПОУ «Омский колледж культуры и искусств» «Центр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подготовки».</w:t>
      </w:r>
    </w:p>
    <w:p w:rsidR="00FE529E" w:rsidRPr="002B29DA" w:rsidRDefault="00FE529E" w:rsidP="00FE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DA">
        <w:rPr>
          <w:rFonts w:ascii="Times New Roman" w:hAnsi="Times New Roman" w:cs="Times New Roman"/>
          <w:sz w:val="28"/>
          <w:szCs w:val="28"/>
        </w:rPr>
        <w:t>Для специалистов архивного отдела, начальником архивного отдела были проведены инструктаж по контролю обеспечения защиты персональных данных и занятие на знание законодательства об Архивном деле в Российской Федерации.</w:t>
      </w:r>
    </w:p>
    <w:p w:rsidR="00FE529E" w:rsidRPr="002B29DA" w:rsidRDefault="00FE529E" w:rsidP="00FE529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819B2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2B29DA">
        <w:rPr>
          <w:rFonts w:ascii="Times New Roman CYR" w:hAnsi="Times New Roman CYR" w:cs="Times New Roman CYR"/>
          <w:sz w:val="28"/>
          <w:szCs w:val="28"/>
        </w:rPr>
        <w:t>Для комфортных условий труда работников архивного отдела соблюдаются нормы условий и охраны труда. Рабочие места оснащены всем необходимым.</w:t>
      </w:r>
      <w:r>
        <w:rPr>
          <w:rFonts w:ascii="Times New Roman CYR" w:hAnsi="Times New Roman CYR" w:cs="Times New Roman CYR"/>
          <w:sz w:val="28"/>
          <w:szCs w:val="28"/>
        </w:rPr>
        <w:t xml:space="preserve"> Аттестация рабочих мест в 2023 году не проводилась.</w:t>
      </w:r>
      <w:r w:rsidRPr="002B29D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014C" w:rsidRPr="00B677FD" w:rsidRDefault="0031014C" w:rsidP="0031014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C7FEB">
        <w:rPr>
          <w:rFonts w:ascii="Times New Roman CYR" w:hAnsi="Times New Roman CYR" w:cs="Times New Roman CYR"/>
          <w:sz w:val="28"/>
          <w:szCs w:val="28"/>
        </w:rPr>
        <w:t>Во исполнении решения Совета по архивному делу при архивном агентстве Иркутской области от</w:t>
      </w:r>
      <w:r>
        <w:rPr>
          <w:rFonts w:ascii="Times New Roman CYR" w:hAnsi="Times New Roman CYR" w:cs="Times New Roman CYR"/>
          <w:sz w:val="28"/>
          <w:szCs w:val="28"/>
        </w:rPr>
        <w:t xml:space="preserve"> 13.03.2023 г. Все замечания устранены, рекомендации исполнены.</w:t>
      </w:r>
    </w:p>
    <w:p w:rsidR="0031014C" w:rsidRPr="0031014C" w:rsidRDefault="0031014C" w:rsidP="0031014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1014C">
        <w:rPr>
          <w:rFonts w:ascii="Times New Roman CYR" w:hAnsi="Times New Roman CYR" w:cs="Times New Roman CYR"/>
          <w:sz w:val="28"/>
          <w:szCs w:val="28"/>
        </w:rPr>
        <w:t>В соответствие с предписанием  №2 об устранении нарушений требований законодательства по вопросам осуществления органом местного самоуправления переданных государственных полномочий Иркутской области в сфере архивного дела, от 25 мая 2021 года, выданного на основании акта №2 выездной плановой проверки осуществления органом местного самоуправления муниципального образования Иркутской области,  переданных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администрацией  муниципального образования «</w:t>
      </w:r>
      <w:proofErr w:type="spellStart"/>
      <w:r w:rsidRPr="0031014C">
        <w:rPr>
          <w:rFonts w:ascii="Times New Roman CYR" w:hAnsi="Times New Roman CYR" w:cs="Times New Roman CYR"/>
          <w:sz w:val="28"/>
          <w:szCs w:val="28"/>
        </w:rPr>
        <w:t>Аларский</w:t>
      </w:r>
      <w:proofErr w:type="spellEnd"/>
      <w:r w:rsidRPr="0031014C">
        <w:rPr>
          <w:rFonts w:ascii="Times New Roman CYR" w:hAnsi="Times New Roman CYR" w:cs="Times New Roman CYR"/>
          <w:sz w:val="28"/>
          <w:szCs w:val="28"/>
        </w:rPr>
        <w:t xml:space="preserve"> район» приобретено здание для размещения архива, общей площадью 178 квадратных метров, в 2023 году произведен ремонт, сооружено дополнительное помещение для дальнейшего размещения документов и оборудования кабинета для приема и адаптации документов, помещения хранилища оборудованы металлическими стеллажами, установлены автоматическая система пожаротушения, охранная и пожарная сигнализации, заключены договоры на обслуживание и охрану приобретенного помещения. В декабре 2023 года документы перемещены в новое здание архива, соответствующее требованиям. Рабочие места специалистов оснащены новой организационной техникой.</w:t>
      </w:r>
    </w:p>
    <w:p w:rsidR="00D96A32" w:rsidRPr="0031014C" w:rsidRDefault="00D96A32" w:rsidP="00D96A32">
      <w:pPr>
        <w:spacing w:after="2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1471DE" w:rsidRDefault="001471DE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  <w:r w:rsidRPr="00082BB9">
        <w:rPr>
          <w:rFonts w:ascii="Arial" w:hAnsi="Arial" w:cs="Arial"/>
          <w:sz w:val="24"/>
          <w:szCs w:val="24"/>
        </w:rPr>
        <w:t xml:space="preserve">Подготовил:                                                                         </w:t>
      </w:r>
      <w:r w:rsidR="0062720B">
        <w:rPr>
          <w:rFonts w:ascii="Arial" w:hAnsi="Arial" w:cs="Arial"/>
          <w:sz w:val="24"/>
          <w:szCs w:val="24"/>
        </w:rPr>
        <w:t xml:space="preserve">                Н.В. Иванова</w:t>
      </w:r>
    </w:p>
    <w:p w:rsidR="008C2A05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</w:p>
    <w:p w:rsidR="00043857" w:rsidRDefault="003C0BBA" w:rsidP="00A060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2BB9"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 w:rsidRPr="00082BB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471DE">
        <w:rPr>
          <w:rFonts w:ascii="Arial" w:hAnsi="Arial" w:cs="Arial"/>
          <w:sz w:val="24"/>
          <w:szCs w:val="24"/>
        </w:rPr>
        <w:t xml:space="preserve">                           </w:t>
      </w:r>
      <w:r w:rsidR="0062720B" w:rsidRPr="0062720B">
        <w:rPr>
          <w:rFonts w:ascii="Arial" w:hAnsi="Arial" w:cs="Arial"/>
          <w:sz w:val="24"/>
          <w:szCs w:val="24"/>
        </w:rPr>
        <w:t>Л.Р. Алексеева</w:t>
      </w:r>
    </w:p>
    <w:p w:rsidR="0062720B" w:rsidRDefault="0062720B" w:rsidP="00A0604A">
      <w:pPr>
        <w:jc w:val="both"/>
        <w:rPr>
          <w:rFonts w:ascii="Arial" w:hAnsi="Arial" w:cs="Arial"/>
          <w:sz w:val="24"/>
          <w:szCs w:val="24"/>
        </w:rPr>
      </w:pPr>
    </w:p>
    <w:p w:rsidR="00082BB9" w:rsidRPr="00082BB9" w:rsidRDefault="0062720B" w:rsidP="0062720B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471DE">
        <w:rPr>
          <w:rFonts w:ascii="Arial" w:hAnsi="Arial" w:cs="Arial"/>
          <w:sz w:val="24"/>
          <w:szCs w:val="24"/>
        </w:rPr>
        <w:t xml:space="preserve">                               </w:t>
      </w:r>
      <w:r w:rsidRPr="0062720B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Pr="0062720B">
        <w:rPr>
          <w:rFonts w:ascii="Arial" w:hAnsi="Arial" w:cs="Arial"/>
          <w:sz w:val="24"/>
          <w:szCs w:val="24"/>
        </w:rPr>
        <w:t>Острикова</w:t>
      </w:r>
      <w:proofErr w:type="spellEnd"/>
    </w:p>
    <w:p w:rsidR="00082BB9" w:rsidRPr="00082BB9" w:rsidRDefault="0062720B" w:rsidP="00A0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2A05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  <w:r w:rsidRPr="00082BB9">
        <w:rPr>
          <w:rFonts w:ascii="Arial" w:hAnsi="Arial" w:cs="Arial"/>
          <w:sz w:val="24"/>
          <w:szCs w:val="24"/>
        </w:rPr>
        <w:t xml:space="preserve">  </w:t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  <w:t xml:space="preserve">        </w:t>
      </w: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sectPr w:rsidR="00043857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085"/>
    <w:multiLevelType w:val="hybridMultilevel"/>
    <w:tmpl w:val="098EF4DA"/>
    <w:lvl w:ilvl="0" w:tplc="F460BC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F9076AC">
      <w:numFmt w:val="none"/>
      <w:lvlText w:val=""/>
      <w:lvlJc w:val="left"/>
      <w:pPr>
        <w:tabs>
          <w:tab w:val="num" w:pos="360"/>
        </w:tabs>
      </w:pPr>
    </w:lvl>
    <w:lvl w:ilvl="2" w:tplc="31CE37AE">
      <w:numFmt w:val="none"/>
      <w:lvlText w:val=""/>
      <w:lvlJc w:val="left"/>
      <w:pPr>
        <w:tabs>
          <w:tab w:val="num" w:pos="360"/>
        </w:tabs>
      </w:pPr>
    </w:lvl>
    <w:lvl w:ilvl="3" w:tplc="8B106F1E">
      <w:numFmt w:val="none"/>
      <w:lvlText w:val=""/>
      <w:lvlJc w:val="left"/>
      <w:pPr>
        <w:tabs>
          <w:tab w:val="num" w:pos="360"/>
        </w:tabs>
      </w:pPr>
    </w:lvl>
    <w:lvl w:ilvl="4" w:tplc="5CC6787A">
      <w:numFmt w:val="none"/>
      <w:lvlText w:val=""/>
      <w:lvlJc w:val="left"/>
      <w:pPr>
        <w:tabs>
          <w:tab w:val="num" w:pos="360"/>
        </w:tabs>
      </w:pPr>
    </w:lvl>
    <w:lvl w:ilvl="5" w:tplc="46F8F964">
      <w:numFmt w:val="none"/>
      <w:lvlText w:val=""/>
      <w:lvlJc w:val="left"/>
      <w:pPr>
        <w:tabs>
          <w:tab w:val="num" w:pos="360"/>
        </w:tabs>
      </w:pPr>
    </w:lvl>
    <w:lvl w:ilvl="6" w:tplc="31FE40D8">
      <w:numFmt w:val="none"/>
      <w:lvlText w:val=""/>
      <w:lvlJc w:val="left"/>
      <w:pPr>
        <w:tabs>
          <w:tab w:val="num" w:pos="360"/>
        </w:tabs>
      </w:pPr>
    </w:lvl>
    <w:lvl w:ilvl="7" w:tplc="01A2DE46">
      <w:numFmt w:val="none"/>
      <w:lvlText w:val=""/>
      <w:lvlJc w:val="left"/>
      <w:pPr>
        <w:tabs>
          <w:tab w:val="num" w:pos="360"/>
        </w:tabs>
      </w:pPr>
    </w:lvl>
    <w:lvl w:ilvl="8" w:tplc="C1101D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E"/>
    <w:rsid w:val="00006471"/>
    <w:rsid w:val="00010F46"/>
    <w:rsid w:val="00015FE6"/>
    <w:rsid w:val="00043857"/>
    <w:rsid w:val="00082BB9"/>
    <w:rsid w:val="000954C5"/>
    <w:rsid w:val="000D4F7B"/>
    <w:rsid w:val="00114B10"/>
    <w:rsid w:val="001471DE"/>
    <w:rsid w:val="001E2673"/>
    <w:rsid w:val="00230ED7"/>
    <w:rsid w:val="0024511B"/>
    <w:rsid w:val="00256B43"/>
    <w:rsid w:val="00277241"/>
    <w:rsid w:val="002F757A"/>
    <w:rsid w:val="00306B20"/>
    <w:rsid w:val="0031014C"/>
    <w:rsid w:val="00320AD4"/>
    <w:rsid w:val="00333AB6"/>
    <w:rsid w:val="003401A7"/>
    <w:rsid w:val="00345C0B"/>
    <w:rsid w:val="003554C3"/>
    <w:rsid w:val="00356B0C"/>
    <w:rsid w:val="003830C1"/>
    <w:rsid w:val="0039065D"/>
    <w:rsid w:val="00391D72"/>
    <w:rsid w:val="003C0BBA"/>
    <w:rsid w:val="003C18A1"/>
    <w:rsid w:val="003E1E70"/>
    <w:rsid w:val="0040741A"/>
    <w:rsid w:val="00435365"/>
    <w:rsid w:val="004703F1"/>
    <w:rsid w:val="0049471A"/>
    <w:rsid w:val="004A7257"/>
    <w:rsid w:val="004B0642"/>
    <w:rsid w:val="004D479A"/>
    <w:rsid w:val="004E49C5"/>
    <w:rsid w:val="004F0BE9"/>
    <w:rsid w:val="00512FC8"/>
    <w:rsid w:val="005348C3"/>
    <w:rsid w:val="00553BD6"/>
    <w:rsid w:val="005949B1"/>
    <w:rsid w:val="005C2760"/>
    <w:rsid w:val="00607109"/>
    <w:rsid w:val="00611078"/>
    <w:rsid w:val="00624F12"/>
    <w:rsid w:val="0062720B"/>
    <w:rsid w:val="00687FC3"/>
    <w:rsid w:val="006A46D4"/>
    <w:rsid w:val="006A5AE6"/>
    <w:rsid w:val="006F33AA"/>
    <w:rsid w:val="00741C16"/>
    <w:rsid w:val="00756EF2"/>
    <w:rsid w:val="007B4FDF"/>
    <w:rsid w:val="007B5B3D"/>
    <w:rsid w:val="007C4716"/>
    <w:rsid w:val="007D392A"/>
    <w:rsid w:val="007F334E"/>
    <w:rsid w:val="008033BB"/>
    <w:rsid w:val="00811431"/>
    <w:rsid w:val="008C2A05"/>
    <w:rsid w:val="008C694B"/>
    <w:rsid w:val="00947DF0"/>
    <w:rsid w:val="009749DB"/>
    <w:rsid w:val="009906C3"/>
    <w:rsid w:val="009E0A48"/>
    <w:rsid w:val="009E6805"/>
    <w:rsid w:val="009F3DE7"/>
    <w:rsid w:val="00A0604A"/>
    <w:rsid w:val="00A44AE1"/>
    <w:rsid w:val="00AB37E6"/>
    <w:rsid w:val="00AF268E"/>
    <w:rsid w:val="00B11662"/>
    <w:rsid w:val="00B25648"/>
    <w:rsid w:val="00B27F55"/>
    <w:rsid w:val="00B47164"/>
    <w:rsid w:val="00B54E88"/>
    <w:rsid w:val="00B677FD"/>
    <w:rsid w:val="00B74A96"/>
    <w:rsid w:val="00B901FA"/>
    <w:rsid w:val="00BA78E5"/>
    <w:rsid w:val="00BB6545"/>
    <w:rsid w:val="00BC16FF"/>
    <w:rsid w:val="00C25757"/>
    <w:rsid w:val="00C76F78"/>
    <w:rsid w:val="00CF48D8"/>
    <w:rsid w:val="00D15EAC"/>
    <w:rsid w:val="00D43F23"/>
    <w:rsid w:val="00D7395F"/>
    <w:rsid w:val="00D96A32"/>
    <w:rsid w:val="00E528ED"/>
    <w:rsid w:val="00E568EB"/>
    <w:rsid w:val="00EB0386"/>
    <w:rsid w:val="00ED0684"/>
    <w:rsid w:val="00F013F9"/>
    <w:rsid w:val="00F20F1B"/>
    <w:rsid w:val="00F7133C"/>
    <w:rsid w:val="00F8335A"/>
    <w:rsid w:val="00FA098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BBED"/>
  <w15:docId w15:val="{94F06FBC-A3E7-4CE4-A7B7-5FEAC031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AE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A5AE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E6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AE6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060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04A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E52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Мотоев</dc:creator>
  <cp:keywords/>
  <dc:description/>
  <cp:lastModifiedBy>IvanovaNV</cp:lastModifiedBy>
  <cp:revision>19</cp:revision>
  <cp:lastPrinted>2024-05-07T07:03:00Z</cp:lastPrinted>
  <dcterms:created xsi:type="dcterms:W3CDTF">2022-02-04T02:15:00Z</dcterms:created>
  <dcterms:modified xsi:type="dcterms:W3CDTF">2024-05-07T10:00:00Z</dcterms:modified>
</cp:coreProperties>
</file>