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32" w:rsidRPr="00013A32" w:rsidRDefault="009D0EED" w:rsidP="0008056D">
      <w:pPr>
        <w:keepNext/>
        <w:spacing w:after="0" w:line="240" w:lineRule="auto"/>
        <w:ind w:right="-2" w:firstLine="426"/>
        <w:jc w:val="center"/>
        <w:outlineLvl w:val="0"/>
        <w:rPr>
          <w:rFonts w:ascii="Arial" w:eastAsia="Calibri" w:hAnsi="Arial" w:cs="Arial"/>
          <w:b/>
          <w:spacing w:val="28"/>
          <w:sz w:val="32"/>
          <w:szCs w:val="32"/>
        </w:rPr>
      </w:pPr>
      <w:r>
        <w:rPr>
          <w:rFonts w:ascii="Arial" w:eastAsia="Calibri" w:hAnsi="Arial" w:cs="Arial"/>
          <w:b/>
          <w:spacing w:val="28"/>
          <w:sz w:val="32"/>
          <w:szCs w:val="32"/>
        </w:rPr>
        <w:t>29</w:t>
      </w:r>
      <w:r w:rsidR="00013A32" w:rsidRPr="00013A32">
        <w:rPr>
          <w:rFonts w:ascii="Arial" w:eastAsia="Calibri" w:hAnsi="Arial" w:cs="Arial"/>
          <w:b/>
          <w:spacing w:val="28"/>
          <w:sz w:val="32"/>
          <w:szCs w:val="32"/>
        </w:rPr>
        <w:t>.0</w:t>
      </w:r>
      <w:r>
        <w:rPr>
          <w:rFonts w:ascii="Arial" w:eastAsia="Calibri" w:hAnsi="Arial" w:cs="Arial"/>
          <w:b/>
          <w:spacing w:val="28"/>
          <w:sz w:val="32"/>
          <w:szCs w:val="32"/>
        </w:rPr>
        <w:t>8</w:t>
      </w:r>
      <w:r w:rsidR="00013A32" w:rsidRPr="00013A32">
        <w:rPr>
          <w:rFonts w:ascii="Arial" w:eastAsia="Calibri" w:hAnsi="Arial" w:cs="Arial"/>
          <w:b/>
          <w:spacing w:val="28"/>
          <w:sz w:val="32"/>
          <w:szCs w:val="32"/>
        </w:rPr>
        <w:t>.202</w:t>
      </w:r>
      <w:r w:rsidR="006F24B3">
        <w:rPr>
          <w:rFonts w:ascii="Arial" w:eastAsia="Calibri" w:hAnsi="Arial" w:cs="Arial"/>
          <w:b/>
          <w:spacing w:val="28"/>
          <w:sz w:val="32"/>
          <w:szCs w:val="32"/>
        </w:rPr>
        <w:t>3</w:t>
      </w:r>
      <w:r w:rsidR="00013A32" w:rsidRPr="00013A32">
        <w:rPr>
          <w:rFonts w:ascii="Arial" w:eastAsia="Calibri" w:hAnsi="Arial" w:cs="Arial"/>
          <w:b/>
          <w:spacing w:val="28"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pacing w:val="28"/>
          <w:sz w:val="32"/>
          <w:szCs w:val="32"/>
        </w:rPr>
        <w:t>690</w:t>
      </w:r>
      <w:r w:rsidR="00013A32" w:rsidRPr="00013A32">
        <w:rPr>
          <w:rFonts w:ascii="Arial" w:eastAsia="Calibri" w:hAnsi="Arial" w:cs="Arial"/>
          <w:b/>
          <w:spacing w:val="28"/>
          <w:sz w:val="32"/>
          <w:szCs w:val="32"/>
        </w:rPr>
        <w:t xml:space="preserve">-П </w:t>
      </w:r>
    </w:p>
    <w:p w:rsidR="00013A32" w:rsidRPr="00013A32" w:rsidRDefault="00013A32" w:rsidP="0008056D">
      <w:pPr>
        <w:keepNext/>
        <w:spacing w:after="0" w:line="240" w:lineRule="auto"/>
        <w:ind w:right="-2" w:firstLine="426"/>
        <w:jc w:val="center"/>
        <w:outlineLvl w:val="0"/>
        <w:rPr>
          <w:rFonts w:ascii="Arial" w:eastAsia="Calibri" w:hAnsi="Arial" w:cs="Arial"/>
          <w:b/>
          <w:color w:val="000000"/>
          <w:spacing w:val="28"/>
          <w:sz w:val="32"/>
          <w:szCs w:val="32"/>
        </w:rPr>
      </w:pPr>
      <w:r w:rsidRPr="00013A32">
        <w:rPr>
          <w:rFonts w:ascii="Arial" w:eastAsia="Calibri" w:hAnsi="Arial" w:cs="Arial"/>
          <w:b/>
          <w:color w:val="000000"/>
          <w:spacing w:val="28"/>
          <w:sz w:val="32"/>
          <w:szCs w:val="32"/>
        </w:rPr>
        <w:t>РОССИЙСКАЯ ФЕДЕРАЦИЯ</w:t>
      </w:r>
    </w:p>
    <w:p w:rsidR="00013A32" w:rsidRPr="00013A32" w:rsidRDefault="00013A32" w:rsidP="0008056D">
      <w:pPr>
        <w:keepNext/>
        <w:spacing w:after="0" w:line="240" w:lineRule="auto"/>
        <w:ind w:right="-2" w:firstLine="426"/>
        <w:jc w:val="center"/>
        <w:outlineLvl w:val="0"/>
        <w:rPr>
          <w:rFonts w:ascii="Arial" w:eastAsia="Calibri" w:hAnsi="Arial" w:cs="Arial"/>
          <w:b/>
          <w:color w:val="000000"/>
          <w:spacing w:val="28"/>
          <w:sz w:val="32"/>
          <w:szCs w:val="32"/>
        </w:rPr>
      </w:pPr>
      <w:r w:rsidRPr="00013A32">
        <w:rPr>
          <w:rFonts w:ascii="Arial" w:eastAsia="Calibri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013A32" w:rsidRPr="00013A32" w:rsidRDefault="00013A32" w:rsidP="0008056D">
      <w:pPr>
        <w:keepNext/>
        <w:spacing w:after="0" w:line="240" w:lineRule="auto"/>
        <w:ind w:right="-2" w:firstLine="426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 w:rsidRPr="00013A32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013A32" w:rsidRPr="00013A32" w:rsidRDefault="00013A32" w:rsidP="0008056D">
      <w:pPr>
        <w:keepNext/>
        <w:spacing w:after="0" w:line="240" w:lineRule="auto"/>
        <w:ind w:right="-2" w:firstLine="426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 w:rsidRPr="00013A32">
        <w:rPr>
          <w:rFonts w:ascii="Arial" w:eastAsia="Calibri" w:hAnsi="Arial" w:cs="Arial"/>
          <w:b/>
          <w:sz w:val="32"/>
          <w:szCs w:val="32"/>
        </w:rPr>
        <w:t>«АЛАРСКИЙ РАЙОН»</w:t>
      </w:r>
    </w:p>
    <w:p w:rsidR="00013A32" w:rsidRPr="00013A32" w:rsidRDefault="00013A32" w:rsidP="0008056D">
      <w:pPr>
        <w:spacing w:after="0" w:line="240" w:lineRule="auto"/>
        <w:ind w:right="-2" w:firstLine="426"/>
        <w:jc w:val="center"/>
        <w:rPr>
          <w:rFonts w:ascii="Arial" w:eastAsia="Calibri" w:hAnsi="Arial" w:cs="Arial"/>
          <w:sz w:val="32"/>
          <w:szCs w:val="32"/>
        </w:rPr>
      </w:pPr>
      <w:r w:rsidRPr="00013A3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13A32" w:rsidRPr="00013A32" w:rsidRDefault="00013A32" w:rsidP="0008056D">
      <w:pPr>
        <w:spacing w:after="0" w:line="240" w:lineRule="auto"/>
        <w:ind w:right="-2" w:firstLine="426"/>
        <w:jc w:val="center"/>
        <w:rPr>
          <w:rFonts w:ascii="Arial" w:eastAsia="Calibri" w:hAnsi="Arial" w:cs="Arial"/>
          <w:b/>
          <w:sz w:val="32"/>
          <w:szCs w:val="32"/>
        </w:rPr>
      </w:pPr>
      <w:r w:rsidRPr="00013A3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3A32" w:rsidRPr="00013A32" w:rsidRDefault="00013A32" w:rsidP="0008056D">
      <w:pPr>
        <w:spacing w:after="0" w:line="240" w:lineRule="auto"/>
        <w:ind w:right="-2"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A32" w:rsidRPr="00013A32" w:rsidRDefault="00013A32" w:rsidP="0008056D">
      <w:pPr>
        <w:spacing w:after="0" w:line="240" w:lineRule="auto"/>
        <w:ind w:right="-2" w:firstLine="426"/>
        <w:jc w:val="center"/>
        <w:rPr>
          <w:rFonts w:ascii="Arial" w:eastAsia="Calibri" w:hAnsi="Arial" w:cs="Arial"/>
          <w:b/>
          <w:sz w:val="32"/>
          <w:szCs w:val="36"/>
        </w:rPr>
      </w:pPr>
      <w:r w:rsidRPr="00013A32">
        <w:rPr>
          <w:rFonts w:ascii="Arial" w:eastAsia="Calibri" w:hAnsi="Arial" w:cs="Arial"/>
          <w:b/>
          <w:sz w:val="32"/>
          <w:szCs w:val="36"/>
        </w:rPr>
        <w:t>О СОЗДАНИИ КОМИССИИ ПО ПРЕДУПРЕЖДЕНИЮ И ЛИКВИДАЦИИ ЧРЕЗВЫЧАЙНЫХ СИТУАЦИЙ И ОБЕСПЕЧЕНИЮ ПОЖАРНОЙ БЕЗОПАСНОСТИ НА ТЕРРИТОРИИ МУНИЦИПАЛЬНО</w:t>
      </w:r>
      <w:r w:rsidR="006F24B3">
        <w:rPr>
          <w:rFonts w:ascii="Arial" w:eastAsia="Calibri" w:hAnsi="Arial" w:cs="Arial"/>
          <w:b/>
          <w:sz w:val="32"/>
          <w:szCs w:val="36"/>
        </w:rPr>
        <w:t>ГО ОБРАЗОВАНИЯ «АЛАРСКИЙ РАЙОН»</w:t>
      </w:r>
      <w:r w:rsidRPr="00013A32">
        <w:rPr>
          <w:rFonts w:ascii="Arial" w:eastAsia="Calibri" w:hAnsi="Arial" w:cs="Arial"/>
          <w:b/>
          <w:sz w:val="32"/>
          <w:szCs w:val="36"/>
        </w:rPr>
        <w:t xml:space="preserve">   </w:t>
      </w:r>
    </w:p>
    <w:p w:rsidR="00013A32" w:rsidRPr="00013A32" w:rsidRDefault="00013A32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</w:p>
    <w:p w:rsidR="00013A32" w:rsidRPr="004B1789" w:rsidRDefault="004B1789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 w:rsidRPr="004B1789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 г. № 68-ФЗ «О</w:t>
      </w:r>
      <w:r w:rsidRPr="004B1789">
        <w:rPr>
          <w:rFonts w:ascii="Arial" w:eastAsia="Calibri" w:hAnsi="Arial" w:cs="Arial"/>
          <w:sz w:val="24"/>
          <w:szCs w:val="24"/>
        </w:rPr>
        <w:br/>
        <w:t>защите населения и территорий от чрезвычайных ситуаций природного и</w:t>
      </w:r>
      <w:r w:rsidRPr="004B1789">
        <w:rPr>
          <w:rFonts w:ascii="Arial" w:eastAsia="Calibri" w:hAnsi="Arial" w:cs="Arial"/>
          <w:sz w:val="24"/>
          <w:szCs w:val="24"/>
        </w:rPr>
        <w:br/>
        <w:t>техногенного характера», Федеральным законом от 30.12.2021 г. № 459-ФЗ «О</w:t>
      </w:r>
      <w:r w:rsidRPr="004B1789">
        <w:rPr>
          <w:rFonts w:ascii="Arial" w:eastAsia="Calibri" w:hAnsi="Arial" w:cs="Arial"/>
          <w:sz w:val="24"/>
          <w:szCs w:val="24"/>
        </w:rPr>
        <w:br/>
        <w:t>внесении изменений в Федеральный закон «О защите населения и территорий от</w:t>
      </w:r>
      <w:r w:rsidRPr="004B1789">
        <w:rPr>
          <w:rFonts w:ascii="Arial" w:eastAsia="Calibri" w:hAnsi="Arial" w:cs="Arial"/>
          <w:sz w:val="24"/>
          <w:szCs w:val="24"/>
        </w:rPr>
        <w:br/>
        <w:t>чрезвычайных ситуаций природного и техногенного характера», постановлением</w:t>
      </w:r>
      <w:r w:rsidRPr="004B1789">
        <w:rPr>
          <w:rFonts w:ascii="Arial" w:eastAsia="Calibri" w:hAnsi="Arial" w:cs="Arial"/>
          <w:sz w:val="24"/>
          <w:szCs w:val="24"/>
        </w:rPr>
        <w:br/>
        <w:t>Правительства РФ от 30.12.2003 г. №794 «О единой государственной системе</w:t>
      </w:r>
      <w:r w:rsidRPr="004B1789">
        <w:rPr>
          <w:rFonts w:ascii="Arial" w:eastAsia="Calibri" w:hAnsi="Arial" w:cs="Arial"/>
          <w:sz w:val="24"/>
          <w:szCs w:val="24"/>
        </w:rPr>
        <w:br/>
        <w:t>предупреждения ликвидации ч</w:t>
      </w:r>
      <w:r>
        <w:rPr>
          <w:rFonts w:ascii="Arial" w:eastAsia="Calibri" w:hAnsi="Arial" w:cs="Arial"/>
          <w:sz w:val="24"/>
          <w:szCs w:val="24"/>
        </w:rPr>
        <w:t xml:space="preserve">резвычайных </w:t>
      </w:r>
      <w:r w:rsidRPr="004B1789">
        <w:rPr>
          <w:rFonts w:ascii="Arial" w:eastAsia="Calibri" w:hAnsi="Arial" w:cs="Arial"/>
          <w:sz w:val="24"/>
          <w:szCs w:val="24"/>
        </w:rPr>
        <w:t>ситуаций», руководствуясь Уставом</w:t>
      </w:r>
      <w:r w:rsidRPr="004B1789">
        <w:rPr>
          <w:rFonts w:ascii="Arial" w:eastAsia="Calibri" w:hAnsi="Arial" w:cs="Arial"/>
          <w:sz w:val="24"/>
          <w:szCs w:val="24"/>
        </w:rPr>
        <w:br/>
        <w:t>муниципального образования «Аларский район»:</w:t>
      </w:r>
    </w:p>
    <w:p w:rsidR="004B1789" w:rsidRPr="00013A32" w:rsidRDefault="004B1789" w:rsidP="0008056D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A32" w:rsidRPr="00013A32" w:rsidRDefault="00013A32" w:rsidP="0008056D">
      <w:pPr>
        <w:spacing w:after="0" w:line="240" w:lineRule="auto"/>
        <w:ind w:right="-2" w:firstLine="426"/>
        <w:jc w:val="center"/>
        <w:rPr>
          <w:rFonts w:ascii="Arial" w:eastAsia="Calibri" w:hAnsi="Arial" w:cs="Arial"/>
          <w:b/>
          <w:sz w:val="32"/>
          <w:szCs w:val="28"/>
        </w:rPr>
      </w:pPr>
      <w:r w:rsidRPr="00013A32">
        <w:rPr>
          <w:rFonts w:ascii="Arial" w:eastAsia="Calibri" w:hAnsi="Arial" w:cs="Arial"/>
          <w:b/>
          <w:sz w:val="32"/>
          <w:szCs w:val="28"/>
        </w:rPr>
        <w:t>ПОСТАНОВЛЯЕТ:</w:t>
      </w:r>
    </w:p>
    <w:p w:rsidR="00013A32" w:rsidRPr="00013A32" w:rsidRDefault="00013A32" w:rsidP="0008056D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C6421C">
        <w:rPr>
          <w:rFonts w:ascii="Arial" w:eastAsia="Calibri" w:hAnsi="Arial" w:cs="Arial"/>
          <w:sz w:val="24"/>
          <w:szCs w:val="24"/>
        </w:rPr>
        <w:t>Создать комиссию по предупреждению и ликвидации чрезвычайных</w:t>
      </w:r>
      <w:r w:rsidRPr="00C6421C">
        <w:rPr>
          <w:rFonts w:ascii="Arial" w:eastAsia="Calibri" w:hAnsi="Arial" w:cs="Arial"/>
          <w:sz w:val="24"/>
          <w:szCs w:val="24"/>
        </w:rPr>
        <w:br/>
        <w:t>ситуаций и обеспечению пожарной безопасности на территории муниципального</w:t>
      </w:r>
      <w:r w:rsidRPr="00C6421C">
        <w:rPr>
          <w:rFonts w:ascii="Arial" w:eastAsia="Calibri" w:hAnsi="Arial" w:cs="Arial"/>
          <w:sz w:val="24"/>
          <w:szCs w:val="24"/>
        </w:rPr>
        <w:br/>
        <w:t>образования «Аларский район» и утвердить ее состав (приложение 1).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C6421C">
        <w:rPr>
          <w:rFonts w:ascii="Arial" w:eastAsia="Calibri" w:hAnsi="Arial" w:cs="Arial"/>
          <w:sz w:val="24"/>
          <w:szCs w:val="24"/>
        </w:rPr>
        <w:t>Утвердить Положение о комиссии по предупреждению и ликвидации</w:t>
      </w:r>
      <w:r w:rsidRPr="00C6421C">
        <w:rPr>
          <w:rFonts w:ascii="Arial" w:eastAsia="Calibri" w:hAnsi="Arial" w:cs="Arial"/>
          <w:sz w:val="24"/>
          <w:szCs w:val="24"/>
        </w:rPr>
        <w:br/>
        <w:t>чрезвычайных ситуаций и обеспечению пожарной безопасности на территории</w:t>
      </w:r>
      <w:r w:rsidRPr="00C6421C">
        <w:rPr>
          <w:rFonts w:ascii="Arial" w:eastAsia="Calibri" w:hAnsi="Arial" w:cs="Arial"/>
          <w:sz w:val="24"/>
          <w:szCs w:val="24"/>
        </w:rPr>
        <w:br/>
        <w:t>муниципального образования «Аларский район» (приложение 2).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C6421C">
        <w:rPr>
          <w:rFonts w:ascii="Arial" w:eastAsia="Calibri" w:hAnsi="Arial" w:cs="Arial"/>
          <w:sz w:val="24"/>
          <w:szCs w:val="24"/>
        </w:rPr>
        <w:t>Создать оперативную группу при комиссии по предупреждению и</w:t>
      </w:r>
      <w:r w:rsidRPr="00C6421C">
        <w:rPr>
          <w:rFonts w:ascii="Arial" w:eastAsia="Calibri" w:hAnsi="Arial" w:cs="Arial"/>
          <w:sz w:val="24"/>
          <w:szCs w:val="24"/>
        </w:rPr>
        <w:br/>
        <w:t>ликвидации чрезвычайных ситуаций и обеспечению пожарной безопасности на</w:t>
      </w:r>
      <w:r w:rsidRPr="00C6421C">
        <w:rPr>
          <w:rFonts w:ascii="Arial" w:eastAsia="Calibri" w:hAnsi="Arial" w:cs="Arial"/>
          <w:sz w:val="24"/>
          <w:szCs w:val="24"/>
        </w:rPr>
        <w:br/>
        <w:t>территории муниципального образования «Аларский район» и утвердить ее</w:t>
      </w:r>
      <w:r w:rsidRPr="00C6421C">
        <w:rPr>
          <w:rFonts w:ascii="Arial" w:eastAsia="Calibri" w:hAnsi="Arial" w:cs="Arial"/>
          <w:sz w:val="24"/>
          <w:szCs w:val="24"/>
        </w:rPr>
        <w:br/>
        <w:t>состав (приложение 3).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Pr="00C6421C">
        <w:rPr>
          <w:rFonts w:ascii="Arial" w:eastAsia="Calibri" w:hAnsi="Arial" w:cs="Arial"/>
          <w:sz w:val="24"/>
          <w:szCs w:val="24"/>
        </w:rPr>
        <w:t>Признать утратившим силу: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4.1. </w:t>
      </w:r>
      <w:r w:rsidRPr="00C6421C">
        <w:rPr>
          <w:rFonts w:ascii="Arial" w:eastAsia="Calibri" w:hAnsi="Arial" w:cs="Arial"/>
          <w:sz w:val="24"/>
          <w:szCs w:val="24"/>
        </w:rPr>
        <w:t xml:space="preserve">Постановление администрации МО «Аларский район» от </w:t>
      </w:r>
      <w:r w:rsidR="006C3A7D">
        <w:rPr>
          <w:rFonts w:ascii="Arial" w:eastAsia="Calibri" w:hAnsi="Arial" w:cs="Arial"/>
          <w:sz w:val="24"/>
          <w:szCs w:val="24"/>
        </w:rPr>
        <w:t>21</w:t>
      </w:r>
      <w:r w:rsidRPr="00C6421C">
        <w:rPr>
          <w:rFonts w:ascii="Arial" w:eastAsia="Calibri" w:hAnsi="Arial" w:cs="Arial"/>
          <w:sz w:val="24"/>
          <w:szCs w:val="24"/>
        </w:rPr>
        <w:t>.</w:t>
      </w:r>
      <w:r w:rsidR="006C3A7D">
        <w:rPr>
          <w:rFonts w:ascii="Arial" w:eastAsia="Calibri" w:hAnsi="Arial" w:cs="Arial"/>
          <w:sz w:val="24"/>
          <w:szCs w:val="24"/>
        </w:rPr>
        <w:t>03</w:t>
      </w:r>
      <w:r w:rsidRPr="00C6421C">
        <w:rPr>
          <w:rFonts w:ascii="Arial" w:eastAsia="Calibri" w:hAnsi="Arial" w:cs="Arial"/>
          <w:sz w:val="24"/>
          <w:szCs w:val="24"/>
        </w:rPr>
        <w:t>.20</w:t>
      </w:r>
      <w:r w:rsidR="006C3A7D">
        <w:rPr>
          <w:rFonts w:ascii="Arial" w:eastAsia="Calibri" w:hAnsi="Arial" w:cs="Arial"/>
          <w:sz w:val="24"/>
          <w:szCs w:val="24"/>
        </w:rPr>
        <w:t>22</w:t>
      </w:r>
      <w:r w:rsidRPr="00C6421C">
        <w:rPr>
          <w:rFonts w:ascii="Arial" w:eastAsia="Calibri" w:hAnsi="Arial" w:cs="Arial"/>
          <w:sz w:val="24"/>
          <w:szCs w:val="24"/>
        </w:rPr>
        <w:t xml:space="preserve"> г. № </w:t>
      </w:r>
      <w:r w:rsidR="006C3A7D">
        <w:rPr>
          <w:rFonts w:ascii="Arial" w:eastAsia="Calibri" w:hAnsi="Arial" w:cs="Arial"/>
          <w:sz w:val="24"/>
          <w:szCs w:val="24"/>
        </w:rPr>
        <w:t>286</w:t>
      </w:r>
      <w:r w:rsidRPr="00C6421C">
        <w:rPr>
          <w:rFonts w:ascii="Arial" w:eastAsia="Calibri" w:hAnsi="Arial" w:cs="Arial"/>
          <w:sz w:val="24"/>
          <w:szCs w:val="24"/>
        </w:rPr>
        <w:t>-п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«Аларский район»»;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4.2. </w:t>
      </w:r>
      <w:r w:rsidRPr="00C6421C">
        <w:rPr>
          <w:rFonts w:ascii="Arial" w:eastAsia="Calibri" w:hAnsi="Arial" w:cs="Arial"/>
          <w:sz w:val="24"/>
          <w:szCs w:val="24"/>
        </w:rPr>
        <w:t xml:space="preserve">Постановление администрации МО «Аларский район» от </w:t>
      </w:r>
      <w:r w:rsidR="006C3A7D">
        <w:rPr>
          <w:rFonts w:ascii="Arial" w:eastAsia="Calibri" w:hAnsi="Arial" w:cs="Arial"/>
          <w:sz w:val="24"/>
          <w:szCs w:val="24"/>
        </w:rPr>
        <w:t>27</w:t>
      </w:r>
      <w:r w:rsidRPr="00C6421C">
        <w:rPr>
          <w:rFonts w:ascii="Arial" w:eastAsia="Calibri" w:hAnsi="Arial" w:cs="Arial"/>
          <w:sz w:val="24"/>
          <w:szCs w:val="24"/>
        </w:rPr>
        <w:t>.</w:t>
      </w:r>
      <w:r w:rsidR="006C3A7D">
        <w:rPr>
          <w:rFonts w:ascii="Arial" w:eastAsia="Calibri" w:hAnsi="Arial" w:cs="Arial"/>
          <w:sz w:val="24"/>
          <w:szCs w:val="24"/>
        </w:rPr>
        <w:t>09</w:t>
      </w:r>
      <w:r w:rsidRPr="00C6421C">
        <w:rPr>
          <w:rFonts w:ascii="Arial" w:eastAsia="Calibri" w:hAnsi="Arial" w:cs="Arial"/>
          <w:sz w:val="24"/>
          <w:szCs w:val="24"/>
        </w:rPr>
        <w:t>.20</w:t>
      </w:r>
      <w:r w:rsidR="006C3A7D">
        <w:rPr>
          <w:rFonts w:ascii="Arial" w:eastAsia="Calibri" w:hAnsi="Arial" w:cs="Arial"/>
          <w:sz w:val="24"/>
          <w:szCs w:val="24"/>
        </w:rPr>
        <w:t>22</w:t>
      </w:r>
      <w:r w:rsidRPr="00C6421C">
        <w:rPr>
          <w:rFonts w:ascii="Arial" w:eastAsia="Calibri" w:hAnsi="Arial" w:cs="Arial"/>
          <w:sz w:val="24"/>
          <w:szCs w:val="24"/>
        </w:rPr>
        <w:t xml:space="preserve"> г. № </w:t>
      </w:r>
      <w:r w:rsidR="006C3A7D">
        <w:rPr>
          <w:rFonts w:ascii="Arial" w:eastAsia="Calibri" w:hAnsi="Arial" w:cs="Arial"/>
          <w:sz w:val="24"/>
          <w:szCs w:val="24"/>
        </w:rPr>
        <w:t>765</w:t>
      </w:r>
      <w:r w:rsidRPr="00C6421C">
        <w:rPr>
          <w:rFonts w:ascii="Arial" w:eastAsia="Calibri" w:hAnsi="Arial" w:cs="Arial"/>
          <w:sz w:val="24"/>
          <w:szCs w:val="24"/>
        </w:rPr>
        <w:t>-п «О внесении изменени</w:t>
      </w:r>
      <w:r w:rsidR="006C3A7D">
        <w:rPr>
          <w:rFonts w:ascii="Arial" w:eastAsia="Calibri" w:hAnsi="Arial" w:cs="Arial"/>
          <w:sz w:val="24"/>
          <w:szCs w:val="24"/>
        </w:rPr>
        <w:t>я</w:t>
      </w:r>
      <w:r w:rsidRPr="00C6421C">
        <w:rPr>
          <w:rFonts w:ascii="Arial" w:eastAsia="Calibri" w:hAnsi="Arial" w:cs="Arial"/>
          <w:sz w:val="24"/>
          <w:szCs w:val="24"/>
        </w:rPr>
        <w:t xml:space="preserve"> в постановление администрации муниципального образования «Аларский район»» от </w:t>
      </w:r>
      <w:r w:rsidR="006C3A7D">
        <w:rPr>
          <w:rFonts w:ascii="Arial" w:eastAsia="Calibri" w:hAnsi="Arial" w:cs="Arial"/>
          <w:sz w:val="24"/>
          <w:szCs w:val="24"/>
        </w:rPr>
        <w:t>21</w:t>
      </w:r>
      <w:r w:rsidRPr="00C6421C">
        <w:rPr>
          <w:rFonts w:ascii="Arial" w:eastAsia="Calibri" w:hAnsi="Arial" w:cs="Arial"/>
          <w:sz w:val="24"/>
          <w:szCs w:val="24"/>
        </w:rPr>
        <w:t>.</w:t>
      </w:r>
      <w:r w:rsidR="006C3A7D">
        <w:rPr>
          <w:rFonts w:ascii="Arial" w:eastAsia="Calibri" w:hAnsi="Arial" w:cs="Arial"/>
          <w:sz w:val="24"/>
          <w:szCs w:val="24"/>
        </w:rPr>
        <w:t>03</w:t>
      </w:r>
      <w:r w:rsidRPr="00C6421C">
        <w:rPr>
          <w:rFonts w:ascii="Arial" w:eastAsia="Calibri" w:hAnsi="Arial" w:cs="Arial"/>
          <w:sz w:val="24"/>
          <w:szCs w:val="24"/>
        </w:rPr>
        <w:t>.20</w:t>
      </w:r>
      <w:r w:rsidR="006C3A7D">
        <w:rPr>
          <w:rFonts w:ascii="Arial" w:eastAsia="Calibri" w:hAnsi="Arial" w:cs="Arial"/>
          <w:sz w:val="24"/>
          <w:szCs w:val="24"/>
        </w:rPr>
        <w:t>22</w:t>
      </w:r>
      <w:r w:rsidRPr="00C6421C">
        <w:rPr>
          <w:rFonts w:ascii="Arial" w:eastAsia="Calibri" w:hAnsi="Arial" w:cs="Arial"/>
          <w:sz w:val="24"/>
          <w:szCs w:val="24"/>
        </w:rPr>
        <w:t xml:space="preserve"> г. №</w:t>
      </w:r>
      <w:r w:rsidR="006C3A7D">
        <w:rPr>
          <w:rFonts w:ascii="Arial" w:eastAsia="Calibri" w:hAnsi="Arial" w:cs="Arial"/>
          <w:sz w:val="24"/>
          <w:szCs w:val="24"/>
        </w:rPr>
        <w:t xml:space="preserve"> 286</w:t>
      </w:r>
      <w:r w:rsidRPr="00C6421C">
        <w:rPr>
          <w:rFonts w:ascii="Arial" w:eastAsia="Calibri" w:hAnsi="Arial" w:cs="Arial"/>
          <w:sz w:val="24"/>
          <w:szCs w:val="24"/>
        </w:rPr>
        <w:t>-п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«Аларский район»»;</w:t>
      </w:r>
    </w:p>
    <w:p w:rsidR="0008056D" w:rsidRPr="006C3A7D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 w:rsidRPr="006C3A7D">
        <w:rPr>
          <w:rFonts w:ascii="Arial" w:eastAsia="Calibri" w:hAnsi="Arial" w:cs="Arial"/>
          <w:sz w:val="24"/>
          <w:szCs w:val="24"/>
        </w:rPr>
        <w:t xml:space="preserve">4.3. </w:t>
      </w:r>
      <w:r w:rsidR="00B04EAD" w:rsidRPr="006C3A7D">
        <w:rPr>
          <w:rFonts w:ascii="Arial" w:eastAsia="Calibri" w:hAnsi="Arial" w:cs="Arial"/>
          <w:sz w:val="24"/>
          <w:szCs w:val="24"/>
        </w:rPr>
        <w:t>П</w:t>
      </w:r>
      <w:r w:rsidRPr="006C3A7D">
        <w:rPr>
          <w:rFonts w:ascii="Arial" w:eastAsia="Calibri" w:hAnsi="Arial" w:cs="Arial"/>
          <w:sz w:val="24"/>
          <w:szCs w:val="24"/>
        </w:rPr>
        <w:t>остановлению ад</w:t>
      </w:r>
      <w:r w:rsidR="00B04EAD" w:rsidRPr="006C3A7D">
        <w:rPr>
          <w:rFonts w:ascii="Arial" w:eastAsia="Calibri" w:hAnsi="Arial" w:cs="Arial"/>
          <w:sz w:val="24"/>
          <w:szCs w:val="24"/>
        </w:rPr>
        <w:t xml:space="preserve">министрации МО «Аларский район» </w:t>
      </w:r>
      <w:r w:rsidRPr="006C3A7D">
        <w:rPr>
          <w:rFonts w:ascii="Arial" w:eastAsia="Calibri" w:hAnsi="Arial" w:cs="Arial"/>
          <w:sz w:val="24"/>
          <w:szCs w:val="24"/>
        </w:rPr>
        <w:t xml:space="preserve">от </w:t>
      </w:r>
      <w:r w:rsidR="006C3A7D" w:rsidRPr="006C3A7D">
        <w:rPr>
          <w:rFonts w:ascii="Arial" w:eastAsia="Calibri" w:hAnsi="Arial" w:cs="Arial"/>
          <w:sz w:val="24"/>
          <w:szCs w:val="24"/>
        </w:rPr>
        <w:t>25</w:t>
      </w:r>
      <w:r w:rsidRPr="006C3A7D">
        <w:rPr>
          <w:rFonts w:ascii="Arial" w:eastAsia="Calibri" w:hAnsi="Arial" w:cs="Arial"/>
          <w:sz w:val="24"/>
          <w:szCs w:val="24"/>
        </w:rPr>
        <w:t>.0</w:t>
      </w:r>
      <w:r w:rsidR="006C3A7D" w:rsidRPr="006C3A7D">
        <w:rPr>
          <w:rFonts w:ascii="Arial" w:eastAsia="Calibri" w:hAnsi="Arial" w:cs="Arial"/>
          <w:sz w:val="24"/>
          <w:szCs w:val="24"/>
        </w:rPr>
        <w:t>1</w:t>
      </w:r>
      <w:r w:rsidRPr="006C3A7D">
        <w:rPr>
          <w:rFonts w:ascii="Arial" w:eastAsia="Calibri" w:hAnsi="Arial" w:cs="Arial"/>
          <w:sz w:val="24"/>
          <w:szCs w:val="24"/>
        </w:rPr>
        <w:t>.202</w:t>
      </w:r>
      <w:r w:rsidR="006C3A7D" w:rsidRPr="006C3A7D">
        <w:rPr>
          <w:rFonts w:ascii="Arial" w:eastAsia="Calibri" w:hAnsi="Arial" w:cs="Arial"/>
          <w:sz w:val="24"/>
          <w:szCs w:val="24"/>
        </w:rPr>
        <w:t>3</w:t>
      </w:r>
      <w:r w:rsidRPr="006C3A7D">
        <w:rPr>
          <w:rFonts w:ascii="Arial" w:eastAsia="Calibri" w:hAnsi="Arial" w:cs="Arial"/>
          <w:sz w:val="24"/>
          <w:szCs w:val="24"/>
        </w:rPr>
        <w:t xml:space="preserve"> г. № </w:t>
      </w:r>
      <w:r w:rsidR="006C3A7D" w:rsidRPr="006C3A7D">
        <w:rPr>
          <w:rFonts w:ascii="Arial" w:eastAsia="Calibri" w:hAnsi="Arial" w:cs="Arial"/>
          <w:sz w:val="24"/>
          <w:szCs w:val="24"/>
        </w:rPr>
        <w:t>89</w:t>
      </w:r>
      <w:r w:rsidRPr="006C3A7D">
        <w:rPr>
          <w:rFonts w:ascii="Arial" w:eastAsia="Calibri" w:hAnsi="Arial" w:cs="Arial"/>
          <w:sz w:val="24"/>
          <w:szCs w:val="24"/>
        </w:rPr>
        <w:t>-п</w:t>
      </w:r>
      <w:r w:rsidR="00B04EAD" w:rsidRPr="006C3A7D">
        <w:rPr>
          <w:rFonts w:ascii="Arial" w:eastAsia="Calibri" w:hAnsi="Arial" w:cs="Arial"/>
          <w:sz w:val="24"/>
          <w:szCs w:val="24"/>
        </w:rPr>
        <w:t xml:space="preserve"> «О внесении </w:t>
      </w:r>
      <w:r w:rsidR="006C3A7D" w:rsidRPr="006C3A7D">
        <w:rPr>
          <w:rFonts w:ascii="Arial" w:eastAsia="Calibri" w:hAnsi="Arial" w:cs="Arial"/>
          <w:sz w:val="24"/>
          <w:szCs w:val="24"/>
        </w:rPr>
        <w:t>дополнения</w:t>
      </w:r>
      <w:r w:rsidR="00B04EAD" w:rsidRPr="006C3A7D">
        <w:rPr>
          <w:rFonts w:ascii="Arial" w:eastAsia="Calibri" w:hAnsi="Arial" w:cs="Arial"/>
          <w:sz w:val="24"/>
          <w:szCs w:val="24"/>
        </w:rPr>
        <w:t xml:space="preserve"> в постановление администрации муниципального образования </w:t>
      </w:r>
      <w:r w:rsidR="00B04EAD" w:rsidRPr="006C3A7D">
        <w:rPr>
          <w:rFonts w:ascii="Arial" w:eastAsia="Calibri" w:hAnsi="Arial" w:cs="Arial"/>
          <w:sz w:val="24"/>
          <w:szCs w:val="24"/>
        </w:rPr>
        <w:lastRenderedPageBreak/>
        <w:t>«Аларский район»» от 21.0</w:t>
      </w:r>
      <w:r w:rsidR="006C3A7D" w:rsidRPr="006C3A7D">
        <w:rPr>
          <w:rFonts w:ascii="Arial" w:eastAsia="Calibri" w:hAnsi="Arial" w:cs="Arial"/>
          <w:sz w:val="24"/>
          <w:szCs w:val="24"/>
        </w:rPr>
        <w:t>3</w:t>
      </w:r>
      <w:r w:rsidR="00B04EAD" w:rsidRPr="006C3A7D">
        <w:rPr>
          <w:rFonts w:ascii="Arial" w:eastAsia="Calibri" w:hAnsi="Arial" w:cs="Arial"/>
          <w:sz w:val="24"/>
          <w:szCs w:val="24"/>
        </w:rPr>
        <w:t>.202</w:t>
      </w:r>
      <w:r w:rsidR="006C3A7D" w:rsidRPr="006C3A7D">
        <w:rPr>
          <w:rFonts w:ascii="Arial" w:eastAsia="Calibri" w:hAnsi="Arial" w:cs="Arial"/>
          <w:sz w:val="24"/>
          <w:szCs w:val="24"/>
        </w:rPr>
        <w:t>2</w:t>
      </w:r>
      <w:r w:rsidR="00B04EAD" w:rsidRPr="006C3A7D">
        <w:rPr>
          <w:rFonts w:ascii="Arial" w:eastAsia="Calibri" w:hAnsi="Arial" w:cs="Arial"/>
          <w:sz w:val="24"/>
          <w:szCs w:val="24"/>
        </w:rPr>
        <w:t xml:space="preserve"> г. №286-п «О создании комиссии по предупреждению и ликвидации чрезвычайных ситуаций и обеспечению пожарной безопасности на территории муниципальног</w:t>
      </w:r>
      <w:r w:rsidR="006C3A7D">
        <w:rPr>
          <w:rFonts w:ascii="Arial" w:eastAsia="Calibri" w:hAnsi="Arial" w:cs="Arial"/>
          <w:sz w:val="24"/>
          <w:szCs w:val="24"/>
        </w:rPr>
        <w:t>о образования «Аларский район»».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5. </w:t>
      </w:r>
      <w:r w:rsidRPr="00C6421C">
        <w:rPr>
          <w:rFonts w:ascii="Arial" w:eastAsia="Calibri" w:hAnsi="Arial" w:cs="Arial"/>
          <w:sz w:val="24"/>
          <w:szCs w:val="24"/>
        </w:rPr>
        <w:t>Разместить настоящее постановление с приложениями на официальном сайте администрации муниципального образования «Аларский район» (</w:t>
      </w:r>
      <w:proofErr w:type="spellStart"/>
      <w:r w:rsidRPr="00C6421C">
        <w:rPr>
          <w:rFonts w:ascii="Arial" w:eastAsia="Calibri" w:hAnsi="Arial" w:cs="Arial"/>
          <w:sz w:val="24"/>
          <w:szCs w:val="24"/>
        </w:rPr>
        <w:t>Адушинов</w:t>
      </w:r>
      <w:proofErr w:type="spellEnd"/>
      <w:r w:rsidRPr="00C6421C">
        <w:rPr>
          <w:rFonts w:ascii="Arial" w:eastAsia="Calibri" w:hAnsi="Arial" w:cs="Arial"/>
          <w:sz w:val="24"/>
          <w:szCs w:val="24"/>
        </w:rPr>
        <w:t xml:space="preserve"> Р. А.).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6. </w:t>
      </w:r>
      <w:r w:rsidRPr="00C6421C">
        <w:rPr>
          <w:rFonts w:ascii="Arial" w:eastAsia="Calibri" w:hAnsi="Arial" w:cs="Arial"/>
          <w:sz w:val="24"/>
          <w:szCs w:val="24"/>
        </w:rPr>
        <w:t>Опубликовать настоящее постановление с приложениями в районной газете «</w:t>
      </w:r>
      <w:proofErr w:type="spellStart"/>
      <w:r w:rsidRPr="00C6421C">
        <w:rPr>
          <w:rFonts w:ascii="Arial" w:eastAsia="Calibri" w:hAnsi="Arial" w:cs="Arial"/>
          <w:sz w:val="24"/>
          <w:szCs w:val="24"/>
        </w:rPr>
        <w:t>Апарь</w:t>
      </w:r>
      <w:proofErr w:type="spellEnd"/>
      <w:r w:rsidRPr="00C6421C">
        <w:rPr>
          <w:rFonts w:ascii="Arial" w:eastAsia="Calibri" w:hAnsi="Arial" w:cs="Arial"/>
          <w:sz w:val="24"/>
          <w:szCs w:val="24"/>
        </w:rPr>
        <w:t>» (Аюшинова И. В.).</w:t>
      </w:r>
    </w:p>
    <w:p w:rsidR="00C6421C" w:rsidRPr="00C6421C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7. </w:t>
      </w:r>
      <w:r w:rsidRPr="00C6421C">
        <w:rPr>
          <w:rFonts w:ascii="Arial" w:eastAsia="Calibri" w:hAnsi="Arial" w:cs="Arial"/>
          <w:sz w:val="24"/>
          <w:szCs w:val="24"/>
        </w:rPr>
        <w:t>Контроль за исполнением данного постановления возложить на мэра района Дульбеева Р. В.</w:t>
      </w:r>
    </w:p>
    <w:p w:rsidR="00013A32" w:rsidRPr="00013A32" w:rsidRDefault="00C6421C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ab/>
        <w:t>8</w:t>
      </w:r>
      <w:r w:rsidR="00013A32" w:rsidRPr="00013A32">
        <w:rPr>
          <w:rFonts w:ascii="Arial" w:eastAsia="Calibri" w:hAnsi="Arial" w:cs="Arial"/>
          <w:sz w:val="24"/>
          <w:szCs w:val="28"/>
        </w:rPr>
        <w:t>. Контроль за исполнением данного постановления возложить мэра Аларского района Р.В. Дульбеева.</w:t>
      </w:r>
    </w:p>
    <w:p w:rsidR="00013A32" w:rsidRPr="00013A32" w:rsidRDefault="00013A32" w:rsidP="0008056D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56D" w:rsidRDefault="0008056D" w:rsidP="0008056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8"/>
        </w:rPr>
      </w:pPr>
    </w:p>
    <w:p w:rsidR="00013A32" w:rsidRPr="00013A32" w:rsidRDefault="00013A32" w:rsidP="0008056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Мэр района</w:t>
      </w:r>
    </w:p>
    <w:p w:rsidR="00013A32" w:rsidRPr="00013A32" w:rsidRDefault="00013A32" w:rsidP="0008056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Р.В. Дульбеев</w:t>
      </w:r>
    </w:p>
    <w:p w:rsidR="00013A32" w:rsidRPr="00013A32" w:rsidRDefault="00013A32" w:rsidP="0008056D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color w:val="FF6600"/>
          <w:szCs w:val="28"/>
        </w:rPr>
      </w:pPr>
    </w:p>
    <w:p w:rsidR="00013A32" w:rsidRPr="00013A32" w:rsidRDefault="00013A32" w:rsidP="0008056D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  <w:r w:rsidRPr="00013A32">
        <w:rPr>
          <w:rFonts w:ascii="Courier New" w:eastAsia="Calibri" w:hAnsi="Courier New" w:cs="Courier New"/>
          <w:szCs w:val="28"/>
        </w:rPr>
        <w:t xml:space="preserve">Приложение 1 </w:t>
      </w:r>
    </w:p>
    <w:p w:rsidR="00013A32" w:rsidRPr="00013A32" w:rsidRDefault="00013A32" w:rsidP="0008056D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  <w:r w:rsidRPr="00013A32">
        <w:rPr>
          <w:rFonts w:ascii="Courier New" w:eastAsia="Calibri" w:hAnsi="Courier New" w:cs="Courier New"/>
          <w:szCs w:val="28"/>
        </w:rPr>
        <w:t>к постановлению администрации МО «Аларская район»</w:t>
      </w:r>
    </w:p>
    <w:p w:rsidR="00013A32" w:rsidRPr="00013A32" w:rsidRDefault="00013A32" w:rsidP="0008056D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  <w:r w:rsidRPr="00013A32">
        <w:rPr>
          <w:rFonts w:ascii="Courier New" w:eastAsia="Calibri" w:hAnsi="Courier New" w:cs="Courier New"/>
          <w:szCs w:val="28"/>
        </w:rPr>
        <w:t xml:space="preserve">от </w:t>
      </w:r>
      <w:r w:rsidR="00DF523E">
        <w:rPr>
          <w:rFonts w:ascii="Courier New" w:eastAsia="Calibri" w:hAnsi="Courier New" w:cs="Courier New"/>
          <w:szCs w:val="28"/>
        </w:rPr>
        <w:t>29</w:t>
      </w:r>
      <w:r w:rsidRPr="00013A32">
        <w:rPr>
          <w:rFonts w:ascii="Courier New" w:eastAsia="Calibri" w:hAnsi="Courier New" w:cs="Courier New"/>
          <w:szCs w:val="28"/>
        </w:rPr>
        <w:t>.0</w:t>
      </w:r>
      <w:r w:rsidR="00DF523E">
        <w:rPr>
          <w:rFonts w:ascii="Courier New" w:eastAsia="Calibri" w:hAnsi="Courier New" w:cs="Courier New"/>
          <w:szCs w:val="28"/>
        </w:rPr>
        <w:t>8</w:t>
      </w:r>
      <w:r w:rsidRPr="00013A32">
        <w:rPr>
          <w:rFonts w:ascii="Courier New" w:eastAsia="Calibri" w:hAnsi="Courier New" w:cs="Courier New"/>
          <w:szCs w:val="28"/>
        </w:rPr>
        <w:t>.202</w:t>
      </w:r>
      <w:r w:rsidR="00C6421C">
        <w:rPr>
          <w:rFonts w:ascii="Courier New" w:eastAsia="Calibri" w:hAnsi="Courier New" w:cs="Courier New"/>
          <w:szCs w:val="28"/>
        </w:rPr>
        <w:t>3</w:t>
      </w:r>
      <w:r w:rsidRPr="00013A32">
        <w:rPr>
          <w:rFonts w:ascii="Courier New" w:eastAsia="Calibri" w:hAnsi="Courier New" w:cs="Courier New"/>
          <w:szCs w:val="28"/>
        </w:rPr>
        <w:t xml:space="preserve"> г. № </w:t>
      </w:r>
      <w:r w:rsidR="00DF523E">
        <w:rPr>
          <w:rFonts w:ascii="Courier New" w:eastAsia="Calibri" w:hAnsi="Courier New" w:cs="Courier New"/>
          <w:szCs w:val="28"/>
        </w:rPr>
        <w:t>69</w:t>
      </w:r>
      <w:r w:rsidR="005261A1">
        <w:rPr>
          <w:rFonts w:ascii="Courier New" w:eastAsia="Calibri" w:hAnsi="Courier New" w:cs="Courier New"/>
          <w:szCs w:val="28"/>
        </w:rPr>
        <w:t>0</w:t>
      </w:r>
      <w:r w:rsidRPr="00013A32">
        <w:rPr>
          <w:rFonts w:ascii="Courier New" w:eastAsia="Calibri" w:hAnsi="Courier New" w:cs="Courier New"/>
          <w:szCs w:val="28"/>
        </w:rPr>
        <w:t>-п</w:t>
      </w:r>
    </w:p>
    <w:p w:rsidR="00013A32" w:rsidRPr="00013A32" w:rsidRDefault="00013A32" w:rsidP="0008056D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</w:p>
    <w:p w:rsidR="00B04EAD" w:rsidRPr="00013A32" w:rsidRDefault="00B04EAD" w:rsidP="0008056D">
      <w:pPr>
        <w:spacing w:after="0" w:line="240" w:lineRule="auto"/>
        <w:ind w:right="-2" w:firstLine="426"/>
        <w:jc w:val="center"/>
        <w:rPr>
          <w:rFonts w:ascii="Arial" w:eastAsia="Calibri" w:hAnsi="Arial" w:cs="Arial"/>
          <w:b/>
          <w:sz w:val="30"/>
          <w:szCs w:val="30"/>
        </w:rPr>
      </w:pPr>
      <w:r w:rsidRPr="00013A32">
        <w:rPr>
          <w:rFonts w:ascii="Arial" w:eastAsia="Calibri" w:hAnsi="Arial" w:cs="Arial"/>
          <w:b/>
          <w:sz w:val="30"/>
          <w:szCs w:val="30"/>
        </w:rPr>
        <w:t>Состав комиссии по предупреждению и ликвидации чрезвычайных ситуаций и обеспечению пожарной безопасности на территории муниципального образования «Аларский район»</w:t>
      </w:r>
    </w:p>
    <w:p w:rsidR="00B04EAD" w:rsidRPr="00013A32" w:rsidRDefault="00B04EAD" w:rsidP="0008056D">
      <w:pPr>
        <w:keepNext/>
        <w:keepLines/>
        <w:autoSpaceDE w:val="0"/>
        <w:autoSpaceDN w:val="0"/>
        <w:adjustRightInd w:val="0"/>
        <w:spacing w:after="0" w:line="240" w:lineRule="auto"/>
        <w:ind w:right="-2" w:firstLine="426"/>
        <w:jc w:val="center"/>
        <w:textAlignment w:val="center"/>
        <w:rPr>
          <w:rFonts w:ascii="Times New Roman" w:eastAsia="Calibri" w:hAnsi="Times New Roman" w:cs="Times New Roman"/>
          <w:sz w:val="28"/>
          <w:szCs w:val="28"/>
        </w:rPr>
      </w:pPr>
    </w:p>
    <w:p w:rsidR="00B04EAD" w:rsidRDefault="00B04EAD" w:rsidP="0008056D">
      <w:pPr>
        <w:keepNext/>
        <w:widowControl w:val="0"/>
        <w:spacing w:after="0" w:line="240" w:lineRule="auto"/>
        <w:ind w:right="-2" w:firstLine="426"/>
        <w:jc w:val="center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Председатель комиссии:</w:t>
      </w:r>
    </w:p>
    <w:p w:rsidR="00C6727E" w:rsidRPr="00013A32" w:rsidRDefault="00C6727E" w:rsidP="0008056D">
      <w:pPr>
        <w:keepNext/>
        <w:widowControl w:val="0"/>
        <w:spacing w:after="0" w:line="240" w:lineRule="auto"/>
        <w:ind w:right="-2" w:firstLine="426"/>
        <w:jc w:val="center"/>
        <w:rPr>
          <w:rFonts w:ascii="Arial" w:eastAsia="Calibri" w:hAnsi="Arial" w:cs="Arial"/>
          <w:sz w:val="24"/>
          <w:szCs w:val="28"/>
        </w:rPr>
      </w:pPr>
    </w:p>
    <w:p w:rsidR="00B04EAD" w:rsidRPr="00013A32" w:rsidRDefault="00B04EAD" w:rsidP="0008056D">
      <w:pPr>
        <w:keepNext/>
        <w:widowControl w:val="0"/>
        <w:spacing w:after="0" w:line="240" w:lineRule="auto"/>
        <w:ind w:right="-2" w:firstLine="426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 xml:space="preserve">Дульбеев Роман Васильевич - мэр района. 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</w:p>
    <w:p w:rsidR="00B04EAD" w:rsidRDefault="00B04EAD" w:rsidP="0008056D">
      <w:pPr>
        <w:keepNext/>
        <w:widowControl w:val="0"/>
        <w:spacing w:after="0" w:line="240" w:lineRule="auto"/>
        <w:ind w:right="-2" w:firstLine="426"/>
        <w:jc w:val="center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Заместители председателя комиссии:</w:t>
      </w:r>
    </w:p>
    <w:p w:rsidR="00C6727E" w:rsidRPr="00013A32" w:rsidRDefault="00C6727E" w:rsidP="0008056D">
      <w:pPr>
        <w:keepNext/>
        <w:widowControl w:val="0"/>
        <w:spacing w:after="0" w:line="240" w:lineRule="auto"/>
        <w:ind w:right="-2" w:firstLine="426"/>
        <w:jc w:val="center"/>
        <w:rPr>
          <w:rFonts w:ascii="Arial" w:eastAsia="Calibri" w:hAnsi="Arial" w:cs="Arial"/>
          <w:sz w:val="24"/>
          <w:szCs w:val="28"/>
        </w:rPr>
      </w:pP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Ур</w:t>
      </w:r>
      <w:r w:rsidR="00EC7D3F">
        <w:rPr>
          <w:rFonts w:ascii="Arial" w:eastAsia="Calibri" w:hAnsi="Arial" w:cs="Arial"/>
          <w:sz w:val="24"/>
          <w:szCs w:val="28"/>
        </w:rPr>
        <w:t xml:space="preserve">багаева Александра Викторовна – </w:t>
      </w:r>
      <w:r w:rsidRPr="00013A32">
        <w:rPr>
          <w:rFonts w:ascii="Arial" w:eastAsia="Calibri" w:hAnsi="Arial" w:cs="Arial"/>
          <w:sz w:val="24"/>
          <w:szCs w:val="28"/>
        </w:rPr>
        <w:t>первый заместитель мэра —  первый заместитель председателя комиссии;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proofErr w:type="spellStart"/>
      <w:r w:rsidRPr="00013A32">
        <w:rPr>
          <w:rFonts w:ascii="Arial" w:eastAsia="Calibri" w:hAnsi="Arial" w:cs="Arial"/>
          <w:sz w:val="24"/>
          <w:szCs w:val="28"/>
        </w:rPr>
        <w:t>Баторов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Юрий </w:t>
      </w:r>
      <w:r w:rsidR="00EC7D3F">
        <w:rPr>
          <w:rFonts w:ascii="Arial" w:eastAsia="Calibri" w:hAnsi="Arial" w:cs="Arial"/>
          <w:sz w:val="24"/>
          <w:szCs w:val="28"/>
        </w:rPr>
        <w:t xml:space="preserve">Матвеевич – заместитель мэра по </w:t>
      </w:r>
      <w:r w:rsidR="005261A1">
        <w:rPr>
          <w:rFonts w:ascii="Arial" w:eastAsia="Calibri" w:hAnsi="Arial" w:cs="Arial"/>
          <w:sz w:val="24"/>
          <w:szCs w:val="28"/>
        </w:rPr>
        <w:t>ЖКХ</w:t>
      </w:r>
      <w:r w:rsidR="005261A1" w:rsidRPr="00013A32">
        <w:rPr>
          <w:rFonts w:ascii="Arial" w:eastAsia="Calibri" w:hAnsi="Arial" w:cs="Arial"/>
          <w:sz w:val="24"/>
          <w:szCs w:val="28"/>
        </w:rPr>
        <w:t>, транспорту, связи, капитальному строительству и архитектуре</w:t>
      </w:r>
      <w:r w:rsidR="00EC7D3F">
        <w:rPr>
          <w:rFonts w:ascii="Arial" w:eastAsia="Calibri" w:hAnsi="Arial" w:cs="Arial"/>
          <w:sz w:val="24"/>
          <w:szCs w:val="28"/>
        </w:rPr>
        <w:t xml:space="preserve"> –</w:t>
      </w:r>
      <w:r w:rsidRPr="00013A32">
        <w:rPr>
          <w:rFonts w:ascii="Arial" w:eastAsia="Calibri" w:hAnsi="Arial" w:cs="Arial"/>
          <w:sz w:val="24"/>
          <w:szCs w:val="28"/>
        </w:rPr>
        <w:t xml:space="preserve"> заместитель председателя комиссии;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proofErr w:type="spellStart"/>
      <w:r w:rsidRPr="00013A32">
        <w:rPr>
          <w:rFonts w:ascii="Arial" w:eastAsia="Calibri" w:hAnsi="Arial" w:cs="Arial"/>
          <w:sz w:val="24"/>
          <w:szCs w:val="28"/>
        </w:rPr>
        <w:t>Абдыев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Николай Викторович – начальник 13 ПСЧ (1 разряда, по охране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п.Кутулик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>) 4 ПСО ФПС ГПС (2 разряда, г. Черемхово) ГУ МЧС России по Иркут</w:t>
      </w:r>
      <w:r w:rsidR="00EC7D3F">
        <w:rPr>
          <w:rFonts w:ascii="Arial" w:eastAsia="Calibri" w:hAnsi="Arial" w:cs="Arial"/>
          <w:sz w:val="24"/>
          <w:szCs w:val="28"/>
        </w:rPr>
        <w:t>ской области (по согласованию) –</w:t>
      </w:r>
      <w:r w:rsidRPr="00013A32">
        <w:rPr>
          <w:rFonts w:ascii="Arial" w:eastAsia="Calibri" w:hAnsi="Arial" w:cs="Arial"/>
          <w:sz w:val="24"/>
          <w:szCs w:val="28"/>
        </w:rPr>
        <w:t xml:space="preserve"> заместитель председателя комиссии.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</w:p>
    <w:p w:rsidR="00B04EAD" w:rsidRDefault="00B04EAD" w:rsidP="0008056D">
      <w:pPr>
        <w:keepNext/>
        <w:widowControl w:val="0"/>
        <w:spacing w:after="0" w:line="240" w:lineRule="auto"/>
        <w:ind w:right="-2" w:firstLine="426"/>
        <w:jc w:val="center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Секретарь комиссии:</w:t>
      </w:r>
    </w:p>
    <w:p w:rsidR="00C6727E" w:rsidRPr="00013A32" w:rsidRDefault="00C6727E" w:rsidP="0008056D">
      <w:pPr>
        <w:keepNext/>
        <w:widowControl w:val="0"/>
        <w:spacing w:after="0" w:line="240" w:lineRule="auto"/>
        <w:ind w:right="-2" w:firstLine="426"/>
        <w:jc w:val="center"/>
        <w:rPr>
          <w:rFonts w:ascii="Arial" w:eastAsia="Calibri" w:hAnsi="Arial" w:cs="Arial"/>
          <w:sz w:val="24"/>
          <w:szCs w:val="28"/>
        </w:rPr>
      </w:pPr>
    </w:p>
    <w:p w:rsidR="00B04EAD" w:rsidRPr="00013A32" w:rsidRDefault="00B04EAD" w:rsidP="0008056D">
      <w:pPr>
        <w:keepNext/>
        <w:widowControl w:val="0"/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Градская Тамара Святославовна</w:t>
      </w:r>
      <w:r w:rsidRPr="00013A32">
        <w:rPr>
          <w:rFonts w:ascii="Arial" w:eastAsia="Calibri" w:hAnsi="Arial" w:cs="Arial"/>
          <w:sz w:val="24"/>
          <w:szCs w:val="28"/>
        </w:rPr>
        <w:t xml:space="preserve"> -  </w:t>
      </w:r>
      <w:r>
        <w:rPr>
          <w:rFonts w:ascii="Arial" w:eastAsia="Calibri" w:hAnsi="Arial" w:cs="Arial"/>
          <w:sz w:val="24"/>
          <w:szCs w:val="28"/>
        </w:rPr>
        <w:t xml:space="preserve">ведущий специалист </w:t>
      </w:r>
      <w:r w:rsidRPr="00013A32">
        <w:rPr>
          <w:rFonts w:ascii="Arial" w:eastAsia="Calibri" w:hAnsi="Arial" w:cs="Arial"/>
          <w:sz w:val="24"/>
          <w:szCs w:val="28"/>
        </w:rPr>
        <w:t>отдела</w:t>
      </w:r>
      <w:r w:rsidR="00A73542">
        <w:rPr>
          <w:rFonts w:ascii="Arial" w:eastAsia="Calibri" w:hAnsi="Arial" w:cs="Arial"/>
          <w:sz w:val="24"/>
          <w:szCs w:val="28"/>
        </w:rPr>
        <w:t xml:space="preserve"> по делам</w:t>
      </w:r>
      <w:r w:rsidRPr="00013A32">
        <w:rPr>
          <w:rFonts w:ascii="Arial" w:eastAsia="Calibri" w:hAnsi="Arial" w:cs="Arial"/>
          <w:sz w:val="24"/>
          <w:szCs w:val="28"/>
        </w:rPr>
        <w:t xml:space="preserve"> ГО и ЧС администрации МО «Аларский район».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</w:p>
    <w:p w:rsidR="00B04EAD" w:rsidRPr="00013A32" w:rsidRDefault="00B04EAD" w:rsidP="0008056D">
      <w:pPr>
        <w:keepNext/>
        <w:widowControl w:val="0"/>
        <w:spacing w:after="0" w:line="240" w:lineRule="auto"/>
        <w:ind w:right="-2" w:firstLine="426"/>
        <w:jc w:val="center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Члены комиссии:</w:t>
      </w:r>
    </w:p>
    <w:p w:rsidR="00B04EAD" w:rsidRPr="00013A32" w:rsidRDefault="00B04EAD" w:rsidP="0008056D">
      <w:pPr>
        <w:keepNext/>
        <w:widowControl w:val="0"/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ab/>
      </w:r>
    </w:p>
    <w:p w:rsidR="00B04EAD" w:rsidRPr="00013A32" w:rsidRDefault="00B04EAD" w:rsidP="0008056D">
      <w:pPr>
        <w:keepNext/>
        <w:widowControl w:val="0"/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 xml:space="preserve">1.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Сагадарова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Валентина Владимировна – заместитель мэра района по социальным вопросам;</w:t>
      </w:r>
    </w:p>
    <w:p w:rsidR="00B04EAD" w:rsidRPr="00013A32" w:rsidRDefault="00EC7D3F" w:rsidP="0008056D">
      <w:pPr>
        <w:keepNext/>
        <w:widowControl w:val="0"/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2. Алексеева Лилия Руслановна - </w:t>
      </w:r>
      <w:r w:rsidR="00B04EAD" w:rsidRPr="00013A32">
        <w:rPr>
          <w:rFonts w:ascii="Arial" w:eastAsia="Calibri" w:hAnsi="Arial" w:cs="Arial"/>
          <w:sz w:val="24"/>
          <w:szCs w:val="28"/>
        </w:rPr>
        <w:t>руководитель аппарата администрации МО «Аларский район»;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3. Мишков</w:t>
      </w:r>
      <w:r w:rsidR="00A73542">
        <w:rPr>
          <w:rFonts w:ascii="Arial" w:eastAsia="Calibri" w:hAnsi="Arial" w:cs="Arial"/>
          <w:sz w:val="24"/>
          <w:szCs w:val="28"/>
        </w:rPr>
        <w:t xml:space="preserve"> Антон Петрович - председатель К</w:t>
      </w:r>
      <w:r w:rsidRPr="00013A32">
        <w:rPr>
          <w:rFonts w:ascii="Arial" w:eastAsia="Calibri" w:hAnsi="Arial" w:cs="Arial"/>
          <w:sz w:val="24"/>
          <w:szCs w:val="28"/>
        </w:rPr>
        <w:t xml:space="preserve">омитета по ЖКХ, транспорту, связи, капитальному строительству и архитектуре  администрации МО «Аларский район»; 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lastRenderedPageBreak/>
        <w:t xml:space="preserve">4. Мотоев Александр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Вландинович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– начальник отдела</w:t>
      </w:r>
      <w:r w:rsidR="00A73542">
        <w:rPr>
          <w:rFonts w:ascii="Arial" w:eastAsia="Calibri" w:hAnsi="Arial" w:cs="Arial"/>
          <w:sz w:val="24"/>
          <w:szCs w:val="28"/>
        </w:rPr>
        <w:t xml:space="preserve"> по делам</w:t>
      </w:r>
      <w:r w:rsidRPr="00013A32">
        <w:rPr>
          <w:rFonts w:ascii="Arial" w:eastAsia="Calibri" w:hAnsi="Arial" w:cs="Arial"/>
          <w:sz w:val="24"/>
          <w:szCs w:val="28"/>
        </w:rPr>
        <w:t xml:space="preserve"> ГО и ЧС администрации МО «Аларский район»;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5. Павлов Сергей Александрович – начальник отдела сельского хозяйства администрации МО «Аларский район»;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 xml:space="preserve">6. Острикова Татьяна Владимировна – начальник юридического отдела администрации МО «Аларский район»; 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 xml:space="preserve">7.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Тэлин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Александр Артемович – заместитель начальника ОП №2 МО МВД России «Черемховский» (д. п. Кутулик) (по согласованию);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8. Найденов Андрей Анд</w:t>
      </w:r>
      <w:bookmarkStart w:id="0" w:name="_GoBack"/>
      <w:bookmarkEnd w:id="0"/>
      <w:r w:rsidRPr="00013A32">
        <w:rPr>
          <w:rFonts w:ascii="Arial" w:eastAsia="Calibri" w:hAnsi="Arial" w:cs="Arial"/>
          <w:sz w:val="24"/>
          <w:szCs w:val="28"/>
        </w:rPr>
        <w:t xml:space="preserve">реевич – заместитель начальника отдела надзорной деятельность МЧС России по Усть-Ордынскому Бурятскому округу и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Ольхонскому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району (по согласованию); </w:t>
      </w:r>
    </w:p>
    <w:p w:rsidR="00B04EAD" w:rsidRPr="006205A4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6205A4">
        <w:rPr>
          <w:rFonts w:ascii="Arial" w:eastAsia="Calibri" w:hAnsi="Arial" w:cs="Arial"/>
          <w:sz w:val="24"/>
          <w:szCs w:val="28"/>
        </w:rPr>
        <w:t xml:space="preserve">9. </w:t>
      </w:r>
      <w:proofErr w:type="spellStart"/>
      <w:r w:rsidRPr="006205A4">
        <w:rPr>
          <w:rFonts w:ascii="Arial" w:eastAsia="Calibri" w:hAnsi="Arial" w:cs="Arial"/>
          <w:sz w:val="24"/>
          <w:szCs w:val="28"/>
        </w:rPr>
        <w:t>Кошельняк</w:t>
      </w:r>
      <w:proofErr w:type="spellEnd"/>
      <w:r w:rsidRPr="006205A4">
        <w:rPr>
          <w:rFonts w:ascii="Arial" w:eastAsia="Calibri" w:hAnsi="Arial" w:cs="Arial"/>
          <w:sz w:val="24"/>
          <w:szCs w:val="28"/>
        </w:rPr>
        <w:t xml:space="preserve"> Жанна Вячеславовна – начальник </w:t>
      </w:r>
      <w:r w:rsidR="004B32F7" w:rsidRPr="006205A4">
        <w:rPr>
          <w:rFonts w:ascii="Arial" w:eastAsia="Calibri" w:hAnsi="Arial" w:cs="Arial"/>
          <w:sz w:val="24"/>
          <w:szCs w:val="28"/>
        </w:rPr>
        <w:t>государственного казенного учреждения Иркутской области «Аларское лесничество»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10. Зайцев Сергей Владимирович – заместитель главного врача ОГБУЗ Аларская РБ по делам ГО и ЧС (по согласованию);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 xml:space="preserve">11.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Адушинов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Григорий Александрович – заместитель начальника ОГБУ Черемховское СББЖ по Аларскому району (по согласованию);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12. Иванова Оль</w:t>
      </w:r>
      <w:r w:rsidR="00334E16">
        <w:rPr>
          <w:rFonts w:ascii="Arial" w:eastAsia="Calibri" w:hAnsi="Arial" w:cs="Arial"/>
          <w:sz w:val="24"/>
          <w:szCs w:val="28"/>
        </w:rPr>
        <w:t xml:space="preserve">га Алексеевна – ВрИО начальника </w:t>
      </w:r>
      <w:r w:rsidRPr="00013A32">
        <w:rPr>
          <w:rFonts w:ascii="Arial" w:eastAsia="Calibri" w:hAnsi="Arial" w:cs="Arial"/>
          <w:sz w:val="24"/>
          <w:szCs w:val="28"/>
        </w:rPr>
        <w:t xml:space="preserve">военного комиссариата Иркутской области по Аларскому и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Заларинскому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районам (по согласованию); 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 xml:space="preserve">13.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Габеев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Тарас Геннадьевич – начальник ПЧ-111 п. Забитуй ОПС № 5 ОГБУ «Пожарно-спасательная служба Иркутской области»  (по согласованию);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 xml:space="preserve">14. 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Гармаев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 xml:space="preserve"> Илья Аркадьевич – начальник ГТЭ АЭР Аларского района (по согласованию);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15. Дмитриев Степан Михайлович – начальник Аларского участка АО ДСИО «Заларинский филиал» (по согласованию);</w:t>
      </w:r>
    </w:p>
    <w:p w:rsidR="00B04EAD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16. Немчинов Юрий Викторович – дорожный мастер ООО «</w:t>
      </w:r>
      <w:proofErr w:type="spellStart"/>
      <w:r w:rsidRPr="00013A32">
        <w:rPr>
          <w:rFonts w:ascii="Arial" w:eastAsia="Calibri" w:hAnsi="Arial" w:cs="Arial"/>
          <w:sz w:val="24"/>
          <w:szCs w:val="28"/>
        </w:rPr>
        <w:t>Сибна</w:t>
      </w:r>
      <w:proofErr w:type="spellEnd"/>
      <w:r w:rsidRPr="00013A32">
        <w:rPr>
          <w:rFonts w:ascii="Arial" w:eastAsia="Calibri" w:hAnsi="Arial" w:cs="Arial"/>
          <w:sz w:val="24"/>
          <w:szCs w:val="28"/>
        </w:rPr>
        <w:t>» 16</w:t>
      </w:r>
      <w:r>
        <w:rPr>
          <w:rFonts w:ascii="Arial" w:eastAsia="Calibri" w:hAnsi="Arial" w:cs="Arial"/>
          <w:sz w:val="24"/>
          <w:szCs w:val="28"/>
        </w:rPr>
        <w:t>97-1747 км. (по согласованию);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17. Макаров Александр Вениаминович – председатель совета Черемховского районного отделения Общероссийской общественной организации «Всероссийское добровольное пожарное общество» (по согласованию);</w:t>
      </w:r>
    </w:p>
    <w:p w:rsidR="00B04EAD" w:rsidRPr="00013A32" w:rsidRDefault="00B04EAD" w:rsidP="0008056D">
      <w:pPr>
        <w:spacing w:after="0" w:line="240" w:lineRule="auto"/>
        <w:ind w:right="-2" w:firstLine="426"/>
        <w:jc w:val="both"/>
        <w:rPr>
          <w:rFonts w:ascii="Arial" w:eastAsia="Calibri" w:hAnsi="Arial" w:cs="Arial"/>
          <w:sz w:val="24"/>
          <w:szCs w:val="28"/>
        </w:rPr>
      </w:pPr>
      <w:r w:rsidRPr="00013A32">
        <w:rPr>
          <w:rFonts w:ascii="Arial" w:eastAsia="Calibri" w:hAnsi="Arial" w:cs="Arial"/>
          <w:sz w:val="24"/>
          <w:szCs w:val="28"/>
        </w:rPr>
        <w:t>1</w:t>
      </w:r>
      <w:r>
        <w:rPr>
          <w:rFonts w:ascii="Arial" w:eastAsia="Calibri" w:hAnsi="Arial" w:cs="Arial"/>
          <w:sz w:val="24"/>
          <w:szCs w:val="28"/>
        </w:rPr>
        <w:t>8</w:t>
      </w:r>
      <w:r w:rsidRPr="00013A32">
        <w:rPr>
          <w:rFonts w:ascii="Arial" w:eastAsia="Calibri" w:hAnsi="Arial" w:cs="Arial"/>
          <w:sz w:val="24"/>
          <w:szCs w:val="28"/>
        </w:rPr>
        <w:t xml:space="preserve">. </w:t>
      </w:r>
      <w:r w:rsidR="00930EF5">
        <w:rPr>
          <w:rFonts w:ascii="Arial" w:eastAsia="Calibri" w:hAnsi="Arial" w:cs="Arial"/>
          <w:sz w:val="24"/>
          <w:szCs w:val="28"/>
        </w:rPr>
        <w:t>Г</w:t>
      </w:r>
      <w:r w:rsidRPr="00013A32">
        <w:rPr>
          <w:rFonts w:ascii="Arial" w:eastAsia="Calibri" w:hAnsi="Arial" w:cs="Arial"/>
          <w:sz w:val="24"/>
          <w:szCs w:val="28"/>
        </w:rPr>
        <w:t>лав</w:t>
      </w:r>
      <w:r w:rsidR="00930EF5">
        <w:rPr>
          <w:rFonts w:ascii="Arial" w:eastAsia="Calibri" w:hAnsi="Arial" w:cs="Arial"/>
          <w:sz w:val="24"/>
          <w:szCs w:val="28"/>
        </w:rPr>
        <w:t>ы сельских поселений</w:t>
      </w:r>
      <w:r w:rsidRPr="00013A32">
        <w:rPr>
          <w:rFonts w:ascii="Arial" w:eastAsia="Calibri" w:hAnsi="Arial" w:cs="Arial"/>
          <w:sz w:val="24"/>
          <w:szCs w:val="28"/>
        </w:rPr>
        <w:t xml:space="preserve"> </w:t>
      </w:r>
      <w:r w:rsidR="00930EF5">
        <w:rPr>
          <w:rFonts w:ascii="Arial" w:eastAsia="Calibri" w:hAnsi="Arial" w:cs="Arial"/>
          <w:sz w:val="24"/>
          <w:szCs w:val="28"/>
        </w:rPr>
        <w:t>(по согласованию).</w:t>
      </w:r>
    </w:p>
    <w:p w:rsidR="00A119A5" w:rsidRPr="00106FF5" w:rsidRDefault="00A119A5" w:rsidP="0008056D">
      <w:pPr>
        <w:spacing w:after="0" w:line="240" w:lineRule="auto"/>
        <w:ind w:right="-2" w:firstLine="426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A119A5" w:rsidRPr="00013A32" w:rsidRDefault="00A119A5" w:rsidP="0008056D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  <w:r w:rsidRPr="00013A32">
        <w:rPr>
          <w:rFonts w:ascii="Courier New" w:eastAsia="Calibri" w:hAnsi="Courier New" w:cs="Courier New"/>
          <w:szCs w:val="28"/>
        </w:rPr>
        <w:t xml:space="preserve">Приложение </w:t>
      </w:r>
      <w:r w:rsidRPr="00106FF5">
        <w:rPr>
          <w:rFonts w:ascii="Courier New" w:eastAsia="Calibri" w:hAnsi="Courier New" w:cs="Courier New"/>
          <w:szCs w:val="28"/>
        </w:rPr>
        <w:t>2</w:t>
      </w:r>
      <w:r w:rsidRPr="00013A32">
        <w:rPr>
          <w:rFonts w:ascii="Courier New" w:eastAsia="Calibri" w:hAnsi="Courier New" w:cs="Courier New"/>
          <w:szCs w:val="28"/>
        </w:rPr>
        <w:t xml:space="preserve"> </w:t>
      </w:r>
    </w:p>
    <w:p w:rsidR="00A119A5" w:rsidRPr="00013A32" w:rsidRDefault="00A119A5" w:rsidP="0008056D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  <w:r w:rsidRPr="00013A32">
        <w:rPr>
          <w:rFonts w:ascii="Courier New" w:eastAsia="Calibri" w:hAnsi="Courier New" w:cs="Courier New"/>
          <w:szCs w:val="28"/>
        </w:rPr>
        <w:t>к постановлению администрации МО «Аларская район»</w:t>
      </w:r>
    </w:p>
    <w:p w:rsidR="00F5367A" w:rsidRDefault="00A119A5" w:rsidP="00F5367A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  <w:r w:rsidRPr="00013A32">
        <w:rPr>
          <w:rFonts w:ascii="Courier New" w:eastAsia="Calibri" w:hAnsi="Courier New" w:cs="Courier New"/>
          <w:szCs w:val="28"/>
        </w:rPr>
        <w:t xml:space="preserve">от </w:t>
      </w:r>
      <w:r w:rsidR="00930EF5">
        <w:rPr>
          <w:rFonts w:ascii="Courier New" w:eastAsia="Calibri" w:hAnsi="Courier New" w:cs="Courier New"/>
          <w:szCs w:val="28"/>
        </w:rPr>
        <w:t>29</w:t>
      </w:r>
      <w:r w:rsidRPr="00013A32">
        <w:rPr>
          <w:rFonts w:ascii="Courier New" w:eastAsia="Calibri" w:hAnsi="Courier New" w:cs="Courier New"/>
          <w:szCs w:val="28"/>
        </w:rPr>
        <w:t>.0</w:t>
      </w:r>
      <w:r w:rsidR="00930EF5">
        <w:rPr>
          <w:rFonts w:ascii="Courier New" w:eastAsia="Calibri" w:hAnsi="Courier New" w:cs="Courier New"/>
          <w:szCs w:val="28"/>
        </w:rPr>
        <w:t>8</w:t>
      </w:r>
      <w:r w:rsidRPr="00013A32">
        <w:rPr>
          <w:rFonts w:ascii="Courier New" w:eastAsia="Calibri" w:hAnsi="Courier New" w:cs="Courier New"/>
          <w:szCs w:val="28"/>
        </w:rPr>
        <w:t>.202</w:t>
      </w:r>
      <w:r>
        <w:rPr>
          <w:rFonts w:ascii="Courier New" w:eastAsia="Calibri" w:hAnsi="Courier New" w:cs="Courier New"/>
          <w:szCs w:val="28"/>
        </w:rPr>
        <w:t>3</w:t>
      </w:r>
      <w:r w:rsidRPr="00013A32">
        <w:rPr>
          <w:rFonts w:ascii="Courier New" w:eastAsia="Calibri" w:hAnsi="Courier New" w:cs="Courier New"/>
          <w:szCs w:val="28"/>
        </w:rPr>
        <w:t xml:space="preserve"> г. № </w:t>
      </w:r>
      <w:r w:rsidR="00930EF5">
        <w:rPr>
          <w:rFonts w:ascii="Courier New" w:eastAsia="Calibri" w:hAnsi="Courier New" w:cs="Courier New"/>
          <w:szCs w:val="28"/>
        </w:rPr>
        <w:t>69</w:t>
      </w:r>
      <w:r w:rsidR="005261A1">
        <w:rPr>
          <w:rFonts w:ascii="Courier New" w:eastAsia="Calibri" w:hAnsi="Courier New" w:cs="Courier New"/>
          <w:szCs w:val="28"/>
        </w:rPr>
        <w:t>0</w:t>
      </w:r>
      <w:r w:rsidRPr="00013A32">
        <w:rPr>
          <w:rFonts w:ascii="Courier New" w:eastAsia="Calibri" w:hAnsi="Courier New" w:cs="Courier New"/>
          <w:szCs w:val="28"/>
        </w:rPr>
        <w:t>-п</w:t>
      </w:r>
    </w:p>
    <w:p w:rsidR="00A85F1E" w:rsidRDefault="00A85F1E" w:rsidP="00F5367A">
      <w:pPr>
        <w:spacing w:after="0" w:line="240" w:lineRule="auto"/>
        <w:ind w:right="-2" w:firstLine="426"/>
        <w:jc w:val="right"/>
        <w:rPr>
          <w:rFonts w:ascii="Courier New" w:eastAsia="Calibri" w:hAnsi="Courier New" w:cs="Courier New"/>
          <w:szCs w:val="28"/>
        </w:rPr>
      </w:pPr>
    </w:p>
    <w:p w:rsidR="00A119A5" w:rsidRPr="00F5367A" w:rsidRDefault="00A119A5" w:rsidP="00F5367A">
      <w:pPr>
        <w:spacing w:after="0" w:line="240" w:lineRule="auto"/>
        <w:ind w:right="-2" w:firstLine="42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5367A">
        <w:rPr>
          <w:rFonts w:ascii="Arial" w:hAnsi="Arial" w:cs="Arial"/>
          <w:b/>
          <w:color w:val="000000"/>
          <w:sz w:val="30"/>
          <w:szCs w:val="30"/>
        </w:rPr>
        <w:t>Положение о комиссии по предупреждению и ликвидации чрезвычайных ситуаций и обеспечению пожарной безопасности на территории муниципального образования «Аларский район»</w:t>
      </w:r>
    </w:p>
    <w:p w:rsidR="00A119A5" w:rsidRPr="00F5367A" w:rsidRDefault="00A119A5" w:rsidP="00F5367A">
      <w:pPr>
        <w:pStyle w:val="20"/>
        <w:shd w:val="clear" w:color="auto" w:fill="auto"/>
        <w:spacing w:line="240" w:lineRule="auto"/>
        <w:ind w:right="-2" w:firstLine="426"/>
        <w:rPr>
          <w:sz w:val="30"/>
          <w:szCs w:val="30"/>
        </w:rPr>
      </w:pPr>
    </w:p>
    <w:p w:rsidR="00A119A5" w:rsidRDefault="00A119A5" w:rsidP="00F5367A">
      <w:pPr>
        <w:pStyle w:val="1"/>
        <w:shd w:val="clear" w:color="auto" w:fill="auto"/>
        <w:spacing w:before="0" w:after="0" w:line="240" w:lineRule="auto"/>
        <w:ind w:right="-2" w:firstLine="426"/>
        <w:jc w:val="center"/>
        <w:rPr>
          <w:color w:val="000000"/>
          <w:sz w:val="24"/>
          <w:szCs w:val="24"/>
        </w:rPr>
      </w:pPr>
      <w:r w:rsidRPr="00A119A5">
        <w:rPr>
          <w:color w:val="000000"/>
          <w:sz w:val="24"/>
          <w:szCs w:val="24"/>
        </w:rPr>
        <w:t>I. Общие положения</w:t>
      </w:r>
    </w:p>
    <w:p w:rsidR="0008056D" w:rsidRPr="00A119A5" w:rsidRDefault="0008056D" w:rsidP="00F5367A">
      <w:pPr>
        <w:pStyle w:val="1"/>
        <w:shd w:val="clear" w:color="auto" w:fill="auto"/>
        <w:spacing w:before="0" w:after="0" w:line="240" w:lineRule="auto"/>
        <w:ind w:right="-2" w:firstLine="426"/>
        <w:jc w:val="center"/>
        <w:rPr>
          <w:sz w:val="24"/>
          <w:szCs w:val="24"/>
        </w:rPr>
      </w:pPr>
    </w:p>
    <w:p w:rsidR="00A119A5" w:rsidRPr="00A119A5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119A5" w:rsidRPr="00A119A5">
        <w:rPr>
          <w:color w:val="000000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на территории муниципального образования «Аларский район» (далее — Комиссия по ЧС и ПБ)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— Чрезвычайные ситуации) и обеспечения пожарной безопасности.</w:t>
      </w:r>
    </w:p>
    <w:p w:rsidR="00A119A5" w:rsidRPr="00A119A5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119A5" w:rsidRPr="00A119A5">
        <w:rPr>
          <w:color w:val="000000"/>
          <w:sz w:val="24"/>
          <w:szCs w:val="24"/>
        </w:rPr>
        <w:t xml:space="preserve">Комиссия по ЧС и ПБ руководствуется в своей деятельности Конституцией Российской Федерации, федеральными конституционными законами, </w:t>
      </w:r>
      <w:r w:rsidR="00A119A5" w:rsidRPr="00A119A5">
        <w:rPr>
          <w:color w:val="000000"/>
          <w:sz w:val="24"/>
          <w:szCs w:val="24"/>
        </w:rPr>
        <w:lastRenderedPageBreak/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Иркутской области, мэра района и настоящим Положением.</w:t>
      </w:r>
    </w:p>
    <w:p w:rsidR="00A119A5" w:rsidRPr="00A119A5" w:rsidRDefault="0008056D" w:rsidP="00F5367A">
      <w:pPr>
        <w:pStyle w:val="1"/>
        <w:shd w:val="clear" w:color="auto" w:fill="auto"/>
        <w:spacing w:before="0" w:after="0" w:line="240" w:lineRule="auto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A119A5" w:rsidRPr="00A119A5">
        <w:rPr>
          <w:color w:val="000000"/>
          <w:sz w:val="24"/>
          <w:szCs w:val="24"/>
        </w:rPr>
        <w:t>Мероприятия по предупреждению и ликвидации ЧС финансируются из районного бюджета. Порядок материального и технического обеспечения определяется администрацией района. Для финансирования мероприятий по предупреждению и ликвидации чрезвычайных ситуаций, обеспечению пожарной</w:t>
      </w:r>
      <w:r w:rsidR="00462948">
        <w:rPr>
          <w:color w:val="000000"/>
          <w:sz w:val="24"/>
          <w:szCs w:val="24"/>
        </w:rPr>
        <w:t xml:space="preserve"> безопасности используются средства бюджета.</w:t>
      </w:r>
    </w:p>
    <w:p w:rsidR="00A119A5" w:rsidRPr="00A119A5" w:rsidRDefault="00A119A5" w:rsidP="00F5367A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right="-2" w:firstLine="426"/>
        <w:rPr>
          <w:sz w:val="24"/>
          <w:szCs w:val="24"/>
        </w:rPr>
      </w:pPr>
    </w:p>
    <w:p w:rsidR="00A119A5" w:rsidRDefault="0008056D" w:rsidP="00F5367A">
      <w:pPr>
        <w:pStyle w:val="1"/>
        <w:shd w:val="clear" w:color="auto" w:fill="auto"/>
        <w:tabs>
          <w:tab w:val="left" w:pos="1018"/>
          <w:tab w:val="left" w:pos="4124"/>
        </w:tabs>
        <w:spacing w:before="0" w:after="0" w:line="240" w:lineRule="auto"/>
        <w:ind w:right="-2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  <w:r w:rsidRP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Основные задачи Комиссии по ЧС и ПБ</w:t>
      </w:r>
    </w:p>
    <w:p w:rsidR="0008056D" w:rsidRPr="00A119A5" w:rsidRDefault="0008056D" w:rsidP="00F5367A">
      <w:pPr>
        <w:pStyle w:val="1"/>
        <w:shd w:val="clear" w:color="auto" w:fill="auto"/>
        <w:tabs>
          <w:tab w:val="left" w:pos="1018"/>
          <w:tab w:val="left" w:pos="4124"/>
        </w:tabs>
        <w:spacing w:before="0" w:after="0" w:line="240" w:lineRule="auto"/>
        <w:ind w:right="-2" w:firstLine="426"/>
        <w:jc w:val="center"/>
        <w:rPr>
          <w:sz w:val="24"/>
          <w:szCs w:val="24"/>
        </w:rPr>
      </w:pPr>
    </w:p>
    <w:p w:rsidR="00A119A5" w:rsidRPr="00A119A5" w:rsidRDefault="0008056D" w:rsidP="00F5367A">
      <w:pPr>
        <w:pStyle w:val="1"/>
        <w:shd w:val="clear" w:color="auto" w:fill="auto"/>
        <w:spacing w:before="0" w:after="0" w:line="240" w:lineRule="auto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119A5" w:rsidRPr="00A119A5">
        <w:rPr>
          <w:color w:val="000000"/>
          <w:sz w:val="24"/>
          <w:szCs w:val="24"/>
        </w:rPr>
        <w:t>Основными задачами Комиссии по ЧС и ПБ являются:</w:t>
      </w:r>
    </w:p>
    <w:p w:rsidR="00F5367A" w:rsidRDefault="0008056D" w:rsidP="00F5367A">
      <w:pPr>
        <w:pStyle w:val="1"/>
        <w:shd w:val="clear" w:color="auto" w:fill="auto"/>
        <w:spacing w:before="0" w:after="0" w:line="240" w:lineRule="auto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разработка предложений по реализации государственной политики в</w:t>
      </w:r>
      <w:r w:rsidR="00A119A5" w:rsidRPr="00A119A5">
        <w:rPr>
          <w:color w:val="000000"/>
          <w:sz w:val="24"/>
          <w:szCs w:val="24"/>
        </w:rPr>
        <w:br/>
        <w:t>области предупреждения и ликвидации чрезвычайных ситуаций и обеспечения</w:t>
      </w:r>
      <w:r w:rsidR="00A119A5" w:rsidRPr="00A119A5">
        <w:rPr>
          <w:color w:val="000000"/>
          <w:sz w:val="24"/>
          <w:szCs w:val="24"/>
        </w:rPr>
        <w:br/>
        <w:t>пожарной безопасности на территории и объектах района;</w:t>
      </w:r>
    </w:p>
    <w:p w:rsidR="00A119A5" w:rsidRPr="00A119A5" w:rsidRDefault="0008056D" w:rsidP="00F5367A">
      <w:pPr>
        <w:pStyle w:val="1"/>
        <w:shd w:val="clear" w:color="auto" w:fill="auto"/>
        <w:spacing w:before="0" w:after="0" w:line="240" w:lineRule="auto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координация деятельности органов управления и сил районного звена</w:t>
      </w:r>
      <w:r w:rsidR="00A119A5" w:rsidRPr="00A119A5">
        <w:rPr>
          <w:color w:val="000000"/>
          <w:sz w:val="24"/>
          <w:szCs w:val="24"/>
        </w:rPr>
        <w:br/>
        <w:t>территориальной подсистемы Российской системы чрезвычайных ситуаций</w:t>
      </w:r>
      <w:r w:rsidR="00A119A5" w:rsidRPr="00A119A5">
        <w:rPr>
          <w:color w:val="000000"/>
          <w:sz w:val="24"/>
          <w:szCs w:val="24"/>
        </w:rPr>
        <w:br/>
        <w:t>(далее — ТП РСЧС) ведомств и организаций на территории района;</w:t>
      </w:r>
    </w:p>
    <w:p w:rsidR="00F5367A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обеспечение согласованности действий сил и служб района при решении</w:t>
      </w:r>
      <w:r w:rsidR="00A119A5" w:rsidRPr="00A119A5">
        <w:rPr>
          <w:color w:val="000000"/>
          <w:sz w:val="24"/>
          <w:szCs w:val="24"/>
        </w:rPr>
        <w:br/>
        <w:t>вопросов в области предупреждения и ликвидации чрезвычайных ситуаций и</w:t>
      </w:r>
      <w:r w:rsidR="00A119A5" w:rsidRPr="00A119A5">
        <w:rPr>
          <w:color w:val="000000"/>
          <w:sz w:val="24"/>
          <w:szCs w:val="24"/>
        </w:rPr>
        <w:br/>
        <w:t>обеспечения пожарной безопасности;</w:t>
      </w:r>
    </w:p>
    <w:p w:rsidR="00F5367A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контроль за созданием резервов финансовых и материальных средств для ликвидации ЧС на объектах экономики района, их учет;</w:t>
      </w:r>
    </w:p>
    <w:p w:rsidR="00F5367A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организация взаимодействия с Комиссией по ЧС и ПБ соседних районов,</w:t>
      </w:r>
      <w:r w:rsidR="00A119A5" w:rsidRPr="00A119A5">
        <w:rPr>
          <w:color w:val="000000"/>
          <w:sz w:val="24"/>
          <w:szCs w:val="24"/>
        </w:rPr>
        <w:br/>
        <w:t>объектов экономики, воинскими частями, общественными организациями,</w:t>
      </w:r>
      <w:r w:rsidR="00A119A5" w:rsidRPr="00A119A5">
        <w:rPr>
          <w:color w:val="000000"/>
          <w:sz w:val="24"/>
          <w:szCs w:val="24"/>
        </w:rPr>
        <w:br/>
        <w:t>расположенными на территории района, по предупреждению и ликвидации ЧС;</w:t>
      </w:r>
    </w:p>
    <w:p w:rsidR="00F5367A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в случае необходимости — принятие решения о направлении сил и средств</w:t>
      </w:r>
      <w:r w:rsidR="00A119A5" w:rsidRPr="00A119A5">
        <w:rPr>
          <w:color w:val="000000"/>
          <w:sz w:val="24"/>
          <w:szCs w:val="24"/>
        </w:rPr>
        <w:br/>
        <w:t>районного звена ТП РСЧС в соседние районы для оказания помощи в ликвидации</w:t>
      </w:r>
      <w:r w:rsidR="00A119A5" w:rsidRPr="00A119A5">
        <w:rPr>
          <w:color w:val="000000"/>
          <w:sz w:val="24"/>
          <w:szCs w:val="24"/>
        </w:rPr>
        <w:br/>
        <w:t>ЧС.</w:t>
      </w:r>
    </w:p>
    <w:p w:rsidR="00F5367A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принятие решений об отнесении возникших чрезвычайных ситуаций к</w:t>
      </w:r>
      <w:r w:rsidR="00A119A5" w:rsidRPr="00A119A5">
        <w:rPr>
          <w:color w:val="000000"/>
          <w:sz w:val="24"/>
          <w:szCs w:val="24"/>
        </w:rPr>
        <w:br/>
        <w:t>чрезвычайным ситуациям муниципального характера, организуют и осуществляют</w:t>
      </w:r>
      <w:r w:rsidR="00A119A5" w:rsidRPr="00A119A5">
        <w:rPr>
          <w:color w:val="000000"/>
          <w:sz w:val="24"/>
          <w:szCs w:val="24"/>
        </w:rPr>
        <w:br/>
        <w:t>проведение эвакуационных мероприятий при угрозе возникновения или</w:t>
      </w:r>
      <w:r w:rsidR="00A119A5" w:rsidRPr="00A119A5">
        <w:rPr>
          <w:color w:val="000000"/>
          <w:sz w:val="24"/>
          <w:szCs w:val="24"/>
        </w:rPr>
        <w:br/>
        <w:t>возникновении чрезвычайной ситуации муниципального характера;</w:t>
      </w:r>
    </w:p>
    <w:p w:rsidR="00A119A5" w:rsidRDefault="0008056D" w:rsidP="00F5367A">
      <w:pPr>
        <w:pStyle w:val="1"/>
        <w:shd w:val="clear" w:color="auto" w:fill="auto"/>
        <w:spacing w:before="0" w:after="0"/>
        <w:ind w:right="-2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установление при ликвидации чрезвычайных ситуаций федерального,</w:t>
      </w:r>
      <w:r w:rsidR="00A119A5" w:rsidRPr="00A119A5">
        <w:rPr>
          <w:color w:val="000000"/>
          <w:sz w:val="24"/>
          <w:szCs w:val="24"/>
        </w:rPr>
        <w:br/>
        <w:t>межрегионального, регионального, межмуниципального и муниципального</w:t>
      </w:r>
      <w:r w:rsidR="00A119A5" w:rsidRPr="00A119A5">
        <w:rPr>
          <w:color w:val="000000"/>
          <w:sz w:val="24"/>
          <w:szCs w:val="24"/>
        </w:rPr>
        <w:br/>
        <w:t>характера факты проживания граждан Российской Федерации, иностранных</w:t>
      </w:r>
      <w:r w:rsidR="00A119A5" w:rsidRPr="00A119A5">
        <w:rPr>
          <w:color w:val="000000"/>
          <w:sz w:val="24"/>
          <w:szCs w:val="24"/>
        </w:rPr>
        <w:br/>
        <w:t>граждан и лиц без гражданства в жилых помещениях, находящихся в зоне</w:t>
      </w:r>
      <w:r w:rsidR="00A119A5" w:rsidRPr="00A119A5">
        <w:rPr>
          <w:color w:val="000000"/>
          <w:sz w:val="24"/>
          <w:szCs w:val="24"/>
        </w:rPr>
        <w:br/>
        <w:t>чрезвычайной ситуации, нарушения условий их жизнедеятельности и утраты ими</w:t>
      </w:r>
      <w:r w:rsidR="00A119A5" w:rsidRPr="00A119A5">
        <w:rPr>
          <w:color w:val="000000"/>
          <w:sz w:val="24"/>
          <w:szCs w:val="24"/>
        </w:rPr>
        <w:br/>
        <w:t>имущества в результате чрезвычайной ситуации.</w:t>
      </w:r>
    </w:p>
    <w:p w:rsidR="00F5367A" w:rsidRPr="00A119A5" w:rsidRDefault="00F5367A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</w:p>
    <w:p w:rsidR="00A119A5" w:rsidRDefault="00A119A5" w:rsidP="00F5367A">
      <w:pPr>
        <w:pStyle w:val="1"/>
        <w:shd w:val="clear" w:color="auto" w:fill="auto"/>
        <w:tabs>
          <w:tab w:val="left" w:pos="1018"/>
          <w:tab w:val="left" w:pos="4691"/>
        </w:tabs>
        <w:spacing w:before="0" w:after="0" w:line="210" w:lineRule="exact"/>
        <w:ind w:right="-2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III</w:t>
      </w:r>
      <w:r w:rsidR="0008056D" w:rsidRPr="0008056D">
        <w:rPr>
          <w:color w:val="000000"/>
          <w:sz w:val="24"/>
          <w:szCs w:val="24"/>
        </w:rPr>
        <w:t>.</w:t>
      </w:r>
      <w:r w:rsidRPr="00A119A5">
        <w:rPr>
          <w:color w:val="000000"/>
          <w:sz w:val="24"/>
          <w:szCs w:val="24"/>
        </w:rPr>
        <w:t xml:space="preserve"> Функции Комиссии по ЧС и ПБ</w:t>
      </w:r>
    </w:p>
    <w:p w:rsidR="00F5367A" w:rsidRPr="00A119A5" w:rsidRDefault="004F19EF" w:rsidP="00F5367A">
      <w:pPr>
        <w:pStyle w:val="1"/>
        <w:shd w:val="clear" w:color="auto" w:fill="auto"/>
        <w:tabs>
          <w:tab w:val="left" w:pos="1018"/>
          <w:tab w:val="left" w:pos="4691"/>
        </w:tabs>
        <w:spacing w:before="0" w:after="0" w:line="210" w:lineRule="exact"/>
        <w:ind w:right="-2" w:firstLine="42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F19EF" w:rsidRDefault="0008056D" w:rsidP="004F19EF">
      <w:pPr>
        <w:pStyle w:val="1"/>
        <w:shd w:val="clear" w:color="auto" w:fill="auto"/>
        <w:tabs>
          <w:tab w:val="left" w:pos="1018"/>
          <w:tab w:val="left" w:pos="2480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119A5" w:rsidRPr="00A119A5">
        <w:rPr>
          <w:color w:val="000000"/>
          <w:sz w:val="24"/>
          <w:szCs w:val="24"/>
        </w:rPr>
        <w:t>Комиссия по ЧС и ПБ с целью выполнения возложенных на нее задач осуществляет следующие функции:</w:t>
      </w:r>
    </w:p>
    <w:p w:rsidR="00A119A5" w:rsidRPr="00A119A5" w:rsidRDefault="0008056D" w:rsidP="004F19EF">
      <w:pPr>
        <w:pStyle w:val="1"/>
        <w:shd w:val="clear" w:color="auto" w:fill="auto"/>
        <w:tabs>
          <w:tab w:val="left" w:pos="1018"/>
          <w:tab w:val="left" w:pos="2480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A119A5" w:rsidRPr="00A119A5" w:rsidRDefault="0008056D" w:rsidP="00F5367A">
      <w:pPr>
        <w:pStyle w:val="1"/>
        <w:shd w:val="clear" w:color="auto" w:fill="auto"/>
        <w:tabs>
          <w:tab w:val="left" w:pos="1018"/>
          <w:tab w:val="left" w:pos="2307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вносит в установленном порядке мэру района предложения по вопросам предупреждения и ликвидации чрезвычайных ситуаций и обеспечения пожарной безопасности на территории района;</w:t>
      </w:r>
    </w:p>
    <w:p w:rsidR="00A119A5" w:rsidRPr="00A119A5" w:rsidRDefault="0008056D" w:rsidP="00F5367A">
      <w:pPr>
        <w:pStyle w:val="1"/>
        <w:shd w:val="clear" w:color="auto" w:fill="auto"/>
        <w:tabs>
          <w:tab w:val="left" w:pos="1018"/>
          <w:tab w:val="left" w:pos="2235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 xml:space="preserve">разрабатывает предложения по совершенствованию нормативных правовых актов мэра района в области предупреждения и ликвидации чрезвычайных ситуаций </w:t>
      </w:r>
      <w:r w:rsidR="00A119A5" w:rsidRPr="00A119A5">
        <w:rPr>
          <w:color w:val="000000"/>
          <w:sz w:val="24"/>
          <w:szCs w:val="24"/>
        </w:rPr>
        <w:lastRenderedPageBreak/>
        <w:t>и обеспечения пожарной безопасности;</w:t>
      </w:r>
    </w:p>
    <w:p w:rsidR="004F19EF" w:rsidRDefault="0008056D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4F19EF" w:rsidRDefault="0008056D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участвует в разработке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4F19EF" w:rsidRDefault="0008056D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/>
        <w:ind w:right="-2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разрабатывает предложения по развитию и обеспечению функционирования районного звена ТП РСЧС;</w:t>
      </w:r>
    </w:p>
    <w:p w:rsidR="004F19EF" w:rsidRDefault="00A119A5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color w:val="000000"/>
          <w:sz w:val="24"/>
          <w:szCs w:val="24"/>
        </w:rPr>
      </w:pPr>
      <w:r w:rsidRPr="00A119A5">
        <w:rPr>
          <w:color w:val="000000"/>
          <w:sz w:val="24"/>
          <w:szCs w:val="24"/>
        </w:rPr>
        <w:t>- руководит ликвидацией чрезвычайных ситуаций местного уровня;</w:t>
      </w:r>
    </w:p>
    <w:p w:rsidR="004F19EF" w:rsidRDefault="004F19EF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19EF">
        <w:rPr>
          <w:sz w:val="24"/>
          <w:szCs w:val="24"/>
        </w:rPr>
        <w:t>участвует в подготовке ежегодного доклада о состоянии защиты населения и территории района от чрезвычайных ситуаций;</w:t>
      </w:r>
    </w:p>
    <w:p w:rsidR="004F19EF" w:rsidRPr="004F19EF" w:rsidRDefault="004F19EF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19EF">
        <w:rPr>
          <w:sz w:val="24"/>
          <w:szCs w:val="24"/>
        </w:rPr>
        <w:t>обеспечивает проведение эвакуационных мероприятий при угрозе возникновения или возникновении чрезвычайных ситуаций межмуниципального и муниципального характера;</w:t>
      </w:r>
    </w:p>
    <w:p w:rsidR="004F19EF" w:rsidRDefault="004F19EF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-</w:t>
      </w:r>
      <w:r w:rsidRPr="004F19EF">
        <w:rPr>
          <w:sz w:val="24"/>
          <w:szCs w:val="24"/>
        </w:rPr>
        <w:tab/>
        <w:t>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</w:t>
      </w:r>
      <w:r w:rsidR="00106FF5">
        <w:rPr>
          <w:sz w:val="24"/>
          <w:szCs w:val="24"/>
        </w:rPr>
        <w:t>иторий от чрезвычайных ситуаций;</w:t>
      </w:r>
    </w:p>
    <w:p w:rsidR="00106FF5" w:rsidRDefault="00106FF5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>
        <w:rPr>
          <w:sz w:val="24"/>
          <w:szCs w:val="24"/>
        </w:rPr>
        <w:t>- определяет должностных лиц, на которых будет возложена ответственность за принятие незамедлительного решения на проведение эвакуационных мероприятий в соответствии с Правилами проведения эвакуационных мероприятий при угрозе возникновения или возникновении чрезвычайной ситуации, утвержденными постановлением Правительства Российской Федерации от 19 сентября 2022 года № 1654, с последующим принятием соответствующего решения на комиссии по предупреждению и ликвидации чрезвычайных ситуаций и обеспечению пожарной безопасности на территории муниципального образования «Аларский район».</w:t>
      </w:r>
    </w:p>
    <w:p w:rsidR="00904BB0" w:rsidRDefault="00904BB0" w:rsidP="004F19EF">
      <w:pPr>
        <w:pStyle w:val="1"/>
        <w:shd w:val="clear" w:color="auto" w:fill="auto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</w:p>
    <w:p w:rsidR="00904BB0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jc w:val="center"/>
        <w:rPr>
          <w:sz w:val="24"/>
          <w:szCs w:val="24"/>
        </w:rPr>
      </w:pPr>
      <w:r w:rsidRPr="004F19EF">
        <w:rPr>
          <w:sz w:val="24"/>
          <w:szCs w:val="24"/>
        </w:rPr>
        <w:t>IV.</w:t>
      </w:r>
      <w:r w:rsidRPr="004F19EF">
        <w:rPr>
          <w:sz w:val="24"/>
          <w:szCs w:val="24"/>
        </w:rPr>
        <w:tab/>
        <w:t>Основные права Комиссии по ЧС и ПБ</w:t>
      </w:r>
    </w:p>
    <w:p w:rsidR="00904BB0" w:rsidRDefault="00904BB0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jc w:val="center"/>
        <w:rPr>
          <w:sz w:val="24"/>
          <w:szCs w:val="24"/>
        </w:rPr>
      </w:pPr>
    </w:p>
    <w:p w:rsidR="00904BB0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1. Комиссия по ЧС и ПБ в пределах своей компетенции имеет право:</w:t>
      </w:r>
    </w:p>
    <w:p w:rsidR="004F19EF" w:rsidRPr="004F19EF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-</w:t>
      </w:r>
      <w:r w:rsidRPr="004F19EF">
        <w:rPr>
          <w:sz w:val="24"/>
          <w:szCs w:val="24"/>
        </w:rPr>
        <w:tab/>
        <w:t>запрашивать у надзорных органов необходимые материалы и информацию;</w:t>
      </w:r>
    </w:p>
    <w:p w:rsidR="004F19EF" w:rsidRPr="004F19EF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-</w:t>
      </w:r>
      <w:r w:rsidRPr="004F19EF">
        <w:rPr>
          <w:sz w:val="24"/>
          <w:szCs w:val="24"/>
        </w:rPr>
        <w:tab/>
        <w:t>заслушивать на своих заседаниях руководителей администрации района, организаций и общественных объединений;</w:t>
      </w:r>
    </w:p>
    <w:p w:rsidR="004F19EF" w:rsidRPr="004F19EF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-</w:t>
      </w:r>
      <w:r w:rsidRPr="004F19EF">
        <w:rPr>
          <w:sz w:val="24"/>
          <w:szCs w:val="24"/>
        </w:rPr>
        <w:tab/>
        <w:t>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4F19EF" w:rsidRPr="004F19EF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-</w:t>
      </w:r>
      <w:r w:rsidRPr="004F19EF">
        <w:rPr>
          <w:sz w:val="24"/>
          <w:szCs w:val="24"/>
        </w:rPr>
        <w:tab/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4F19EF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-</w:t>
      </w:r>
      <w:r w:rsidRPr="004F19EF">
        <w:rPr>
          <w:sz w:val="24"/>
          <w:szCs w:val="24"/>
        </w:rPr>
        <w:tab/>
        <w:t>вносить в установленном порядке предложения мэру района для подготовки постановлений по вопросам предупреждения и ликвидации чрезвычайных ситуаций и об</w:t>
      </w:r>
      <w:r w:rsidR="00904BB0">
        <w:rPr>
          <w:sz w:val="24"/>
          <w:szCs w:val="24"/>
        </w:rPr>
        <w:t>еспечения пожарной безопасности.</w:t>
      </w:r>
    </w:p>
    <w:p w:rsidR="00904BB0" w:rsidRPr="004F19EF" w:rsidRDefault="00904BB0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</w:p>
    <w:p w:rsidR="004F19EF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jc w:val="center"/>
        <w:rPr>
          <w:sz w:val="24"/>
          <w:szCs w:val="24"/>
        </w:rPr>
      </w:pPr>
      <w:r w:rsidRPr="004F19EF">
        <w:rPr>
          <w:sz w:val="24"/>
          <w:szCs w:val="24"/>
        </w:rPr>
        <w:t>V. Состав Комиссии по ЧС и ПБ</w:t>
      </w:r>
    </w:p>
    <w:p w:rsidR="00904BB0" w:rsidRPr="004F19EF" w:rsidRDefault="00904BB0" w:rsidP="00904BB0">
      <w:pPr>
        <w:pStyle w:val="1"/>
        <w:spacing w:before="0" w:after="0" w:line="240" w:lineRule="auto"/>
        <w:ind w:right="-2" w:firstLine="426"/>
        <w:jc w:val="center"/>
        <w:rPr>
          <w:sz w:val="24"/>
          <w:szCs w:val="24"/>
        </w:rPr>
      </w:pPr>
    </w:p>
    <w:p w:rsidR="004F19EF" w:rsidRPr="004F19EF" w:rsidRDefault="004F19EF" w:rsidP="00904BB0">
      <w:pPr>
        <w:pStyle w:val="1"/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1.</w:t>
      </w:r>
      <w:r w:rsidRPr="004F19EF">
        <w:rPr>
          <w:sz w:val="24"/>
          <w:szCs w:val="24"/>
        </w:rPr>
        <w:tab/>
        <w:t>Состав Комиссии по ЧС и ПБ утверждается мэром района. Председателем Комиссии по ЧС и ПБ является мэр района, который руководит деятельностью Комиссии по ЧС и ПБ.</w:t>
      </w:r>
    </w:p>
    <w:p w:rsidR="004F19EF" w:rsidRPr="004F19EF" w:rsidRDefault="004F19EF" w:rsidP="00904BB0">
      <w:pPr>
        <w:pStyle w:val="1"/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2.</w:t>
      </w:r>
      <w:r w:rsidRPr="004F19EF">
        <w:rPr>
          <w:sz w:val="24"/>
          <w:szCs w:val="24"/>
        </w:rPr>
        <w:tab/>
        <w:t xml:space="preserve">В состав Комиссии по ЧС и ПБ входят руководители органов управления и хозяйствующих объектов района, управлений, комитетов, отделов. Первый заместитель мэра района, является первым заместителем председателя Комиссии </w:t>
      </w:r>
      <w:r w:rsidRPr="004F19EF">
        <w:rPr>
          <w:sz w:val="24"/>
          <w:szCs w:val="24"/>
        </w:rPr>
        <w:lastRenderedPageBreak/>
        <w:t>по ЧС и ПБ, заместитель мэра по экономике и финансам и начальник 13 ПСЧ (1 разряда, по охране п.</w:t>
      </w:r>
      <w:r w:rsidR="00A85F1E">
        <w:rPr>
          <w:sz w:val="24"/>
          <w:szCs w:val="24"/>
        </w:rPr>
        <w:t xml:space="preserve"> </w:t>
      </w:r>
      <w:r w:rsidRPr="004F19EF">
        <w:rPr>
          <w:sz w:val="24"/>
          <w:szCs w:val="24"/>
        </w:rPr>
        <w:t>Кутулик) 4 ПСО ФПС ГПС (2 разряда, г. Черемхово) ГУ МЧС России по Иркутской области, являются заместителями председателя комиссии.</w:t>
      </w:r>
    </w:p>
    <w:p w:rsidR="004F19EF" w:rsidRPr="004F19EF" w:rsidRDefault="004F19EF" w:rsidP="00904BB0">
      <w:pPr>
        <w:pStyle w:val="1"/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3.</w:t>
      </w:r>
      <w:r w:rsidRPr="004F19EF">
        <w:rPr>
          <w:sz w:val="24"/>
          <w:szCs w:val="24"/>
        </w:rPr>
        <w:tab/>
        <w:t>Для работы в очаге чрезвычайной ситуации на место выезжает оперативной группы при комиссии по предупреждению и ликвидации чрезвычайных ситуаций и обеспечению пожарной безопасности на территории муниципального образования «Аларский район» (далее - оперативная группа Комиссии по ЧС и ПБ).</w:t>
      </w:r>
    </w:p>
    <w:p w:rsidR="00904BB0" w:rsidRDefault="00904BB0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</w:p>
    <w:p w:rsidR="004F19EF" w:rsidRDefault="004F19EF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jc w:val="center"/>
        <w:rPr>
          <w:sz w:val="24"/>
          <w:szCs w:val="24"/>
        </w:rPr>
      </w:pPr>
      <w:r w:rsidRPr="004F19EF">
        <w:rPr>
          <w:sz w:val="24"/>
          <w:szCs w:val="24"/>
        </w:rPr>
        <w:t>VI.</w:t>
      </w:r>
      <w:r w:rsidRPr="004F19EF">
        <w:rPr>
          <w:sz w:val="24"/>
          <w:szCs w:val="24"/>
        </w:rPr>
        <w:tab/>
        <w:t>Порядок работы Комиссии по ЧС и ПБ</w:t>
      </w:r>
    </w:p>
    <w:p w:rsidR="00904BB0" w:rsidRPr="004F19EF" w:rsidRDefault="00904BB0" w:rsidP="00904BB0">
      <w:pPr>
        <w:pStyle w:val="1"/>
        <w:tabs>
          <w:tab w:val="left" w:pos="1018"/>
          <w:tab w:val="left" w:pos="2235"/>
        </w:tabs>
        <w:spacing w:before="0" w:after="0" w:line="240" w:lineRule="auto"/>
        <w:ind w:right="-2" w:firstLine="426"/>
        <w:rPr>
          <w:sz w:val="24"/>
          <w:szCs w:val="24"/>
        </w:rPr>
      </w:pPr>
    </w:p>
    <w:p w:rsidR="004F19EF" w:rsidRPr="004F19EF" w:rsidRDefault="004F19EF" w:rsidP="00904BB0">
      <w:pPr>
        <w:pStyle w:val="1"/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1.</w:t>
      </w:r>
      <w:r w:rsidRPr="004F19EF">
        <w:rPr>
          <w:sz w:val="24"/>
          <w:szCs w:val="24"/>
        </w:rPr>
        <w:tab/>
        <w:t>Комиссия по ЧС и ПБ осуществляет свою деятельность в соответствии с планом, принимаемым на заседании Комиссии по ЧС и ПБ и утверждаемым ее председателем.</w:t>
      </w:r>
    </w:p>
    <w:p w:rsidR="004F19EF" w:rsidRDefault="004F19EF" w:rsidP="00904BB0">
      <w:pPr>
        <w:pStyle w:val="1"/>
        <w:shd w:val="clear" w:color="auto" w:fill="auto"/>
        <w:spacing w:before="0" w:after="0" w:line="240" w:lineRule="auto"/>
        <w:ind w:right="-2" w:firstLine="426"/>
        <w:rPr>
          <w:sz w:val="24"/>
          <w:szCs w:val="24"/>
        </w:rPr>
      </w:pPr>
      <w:r w:rsidRPr="004F19EF">
        <w:rPr>
          <w:sz w:val="24"/>
          <w:szCs w:val="24"/>
        </w:rPr>
        <w:t>2.</w:t>
      </w:r>
      <w:r w:rsidRPr="004F19EF">
        <w:rPr>
          <w:sz w:val="24"/>
          <w:szCs w:val="24"/>
        </w:rPr>
        <w:tab/>
        <w:t>Заседания Комиссии по ЧС и ПБ проводятся согласно плану работы Комиссии по ЧС и ПБ, а также внеочередные заседания при угрозе возникновения ЧС.</w:t>
      </w:r>
    </w:p>
    <w:p w:rsidR="00A119A5" w:rsidRPr="00A119A5" w:rsidRDefault="00904BB0" w:rsidP="00904BB0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Подготовка материалов к заседанию комиссии осуществляется членами Комиссии по ЧС и ПБ, в ведении которых находятся вопросы повестки дня.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463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08056D">
        <w:rPr>
          <w:color w:val="000000"/>
          <w:sz w:val="24"/>
          <w:szCs w:val="24"/>
        </w:rPr>
        <w:t xml:space="preserve"> </w:t>
      </w:r>
      <w:r w:rsidR="00A119A5" w:rsidRPr="00A119A5">
        <w:rPr>
          <w:color w:val="000000"/>
          <w:sz w:val="24"/>
          <w:szCs w:val="24"/>
        </w:rPr>
        <w:t>Материалы должны быть представлены секретарю Комиссии по ЧС и ПБ не позднее, чем за 3 дня до проведения заседания.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526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Заседания Комиссии по ЧС и ПБ проводит председатель, а при его отсутствии его заместитель.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482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Заседание Комиссии по ЧС и ПБ считается правомочным, если на нем присутствуют не менее половины ее членов.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473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В случае отсутствия члена Комиссии по ЧС и ПБ на заседании он имеет право направить своего заместителя.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516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Решения Комиссии по ЧС и ПБ принимаются простым большинством голосов присутствующих на заседании членов Комиссии по ЧС и ПБ. В случае равенства голосов решающим является голос председателя Комиссии по ЧС и ПБ.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45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Решения Комиссии по ЧС и ПБ оформляются в виде протоколов, которые подписываются председателем Комиссии по ЧС и ПБ или его заместителем, председательствующим на заседании и секретарем комиссии.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612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Оповещение членов Комиссии по ЧС и ПБ при возникновении аварий, катастроф или стихийных бедствий осуществляется по решению председателя Комиссии по ЧС и ПБ (его заместителей) через дежурно-диспетчерскую службу района по специально разработанным схемам.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  <w:tab w:val="left" w:pos="2794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Представление отчетов и донесений в вышестоящие органы осуществляется в сроки и объему, определяемых алгоритмом действий ЕДДС.</w:t>
      </w:r>
    </w:p>
    <w:p w:rsidR="00A119A5" w:rsidRPr="00A119A5" w:rsidRDefault="0008056D" w:rsidP="00F5367A">
      <w:pPr>
        <w:pStyle w:val="1"/>
        <w:shd w:val="clear" w:color="auto" w:fill="auto"/>
        <w:tabs>
          <w:tab w:val="left" w:pos="1018"/>
          <w:tab w:val="left" w:pos="2650"/>
        </w:tabs>
        <w:spacing w:before="0" w:after="291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04BB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Подготовка проектов отчетов и донесений возлагается на секретаря Комиссии по ЧС и ПБ.</w:t>
      </w:r>
    </w:p>
    <w:p w:rsidR="00A119A5" w:rsidRPr="00A119A5" w:rsidRDefault="0008056D" w:rsidP="00F5367A">
      <w:pPr>
        <w:pStyle w:val="1"/>
        <w:shd w:val="clear" w:color="auto" w:fill="auto"/>
        <w:tabs>
          <w:tab w:val="left" w:pos="1018"/>
          <w:tab w:val="left" w:pos="3576"/>
        </w:tabs>
        <w:spacing w:before="0" w:after="217" w:line="210" w:lineRule="exact"/>
        <w:ind w:right="-2" w:firstLine="42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V</w:t>
      </w:r>
      <w:r w:rsidR="00904BB0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  <w:lang w:val="en-US"/>
        </w:rPr>
        <w:t>I</w:t>
      </w:r>
      <w:r w:rsidRPr="0008056D"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>Режимы функционирования Комиссии по ЧС и ПБ</w:t>
      </w:r>
    </w:p>
    <w:p w:rsidR="00A119A5" w:rsidRPr="00A119A5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 w:rsidRPr="0008056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A119A5" w:rsidRPr="00A119A5">
        <w:rPr>
          <w:color w:val="000000"/>
          <w:sz w:val="24"/>
          <w:szCs w:val="24"/>
        </w:rPr>
        <w:t>Порядок функционирования Комиссии по ЧС и ПБ вводится ее председателем и осуществляется в режимах: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  <w:tab w:val="left" w:pos="2334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04BB0" w:rsidRPr="00904BB0">
        <w:rPr>
          <w:color w:val="000000"/>
          <w:sz w:val="24"/>
          <w:szCs w:val="24"/>
        </w:rPr>
        <w:t xml:space="preserve"> </w:t>
      </w:r>
      <w:r w:rsidR="00A119A5" w:rsidRPr="00A119A5">
        <w:rPr>
          <w:color w:val="000000"/>
          <w:sz w:val="24"/>
          <w:szCs w:val="24"/>
        </w:rPr>
        <w:t>режим повседневной деятельности;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  <w:tab w:val="left" w:pos="233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режим повышенной готовности;</w:t>
      </w:r>
    </w:p>
    <w:p w:rsidR="00A119A5" w:rsidRPr="00A119A5" w:rsidRDefault="0008056D" w:rsidP="00904BB0">
      <w:pPr>
        <w:pStyle w:val="1"/>
        <w:shd w:val="clear" w:color="auto" w:fill="auto"/>
        <w:tabs>
          <w:tab w:val="left" w:pos="1018"/>
          <w:tab w:val="left" w:pos="233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режим чрезвычайной ситуации.</w:t>
      </w:r>
    </w:p>
    <w:p w:rsidR="00A119A5" w:rsidRPr="00A119A5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119A5" w:rsidRPr="00A119A5">
        <w:rPr>
          <w:color w:val="000000"/>
          <w:sz w:val="24"/>
          <w:szCs w:val="24"/>
        </w:rPr>
        <w:t>В режиме повседневной деятельности работа Комиссии по ЧС и ПБ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904BB0" w:rsidRPr="00904BB0" w:rsidRDefault="00A119A5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 w:rsidRPr="00A119A5">
        <w:rPr>
          <w:color w:val="000000"/>
          <w:sz w:val="24"/>
          <w:szCs w:val="24"/>
        </w:rPr>
        <w:t>А) Мероприятия, проводимые Комиссией по ЧС и ПБ, направлены на: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 xml:space="preserve">сбор, обработку и обмен в установленном порядке информацией в области защиты населения и территорий от чрезвычайных ситуаций и обеспечения </w:t>
      </w:r>
      <w:r w:rsidR="00A119A5" w:rsidRPr="00A119A5">
        <w:rPr>
          <w:color w:val="000000"/>
          <w:sz w:val="24"/>
          <w:szCs w:val="24"/>
        </w:rPr>
        <w:lastRenderedPageBreak/>
        <w:t>пожарной безопасности;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подготовка населения к действиям в чрезвычайных ситуациях;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04BB0" w:rsidRPr="00904BB0" w:rsidRDefault="0008056D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04BB0" w:rsidRDefault="0008056D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08056D">
        <w:rPr>
          <w:color w:val="000000"/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119A5" w:rsidRPr="00A119A5" w:rsidRDefault="00904BB0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119A5">
        <w:rPr>
          <w:color w:val="000000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</w:t>
      </w:r>
      <w:r>
        <w:rPr>
          <w:sz w:val="24"/>
          <w:szCs w:val="24"/>
        </w:rPr>
        <w:t xml:space="preserve"> </w:t>
      </w:r>
      <w:r w:rsidR="00A119A5" w:rsidRPr="00A119A5">
        <w:rPr>
          <w:color w:val="000000"/>
          <w:sz w:val="24"/>
          <w:szCs w:val="24"/>
        </w:rPr>
        <w:t>подобных аварий и катастроф.</w:t>
      </w:r>
    </w:p>
    <w:p w:rsidR="00A119A5" w:rsidRPr="00A119A5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A119A5" w:rsidRPr="00A119A5">
        <w:rPr>
          <w:color w:val="000000"/>
          <w:sz w:val="24"/>
          <w:szCs w:val="24"/>
        </w:rPr>
        <w:t>В режиме повышенной готовности проводится оповещение и сбор Комиссией по ЧС и 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904BB0" w:rsidRPr="00904BB0" w:rsidRDefault="00A119A5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 w:rsidRPr="00A119A5">
        <w:rPr>
          <w:color w:val="000000"/>
          <w:sz w:val="24"/>
          <w:szCs w:val="24"/>
        </w:rPr>
        <w:t>А) Дополнительно проводится: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организуется круглосуточное дежурство руководящего состава Комиссии по ЧС и ПБ (при необходимости);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усиление наблюдения за состоянием окружающей среды, прогнозирование возможности возникновения ЧС и их масштабов;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принятие мер по защите населения и окружающей среды, обеспечению устойчивого функционирования объектов;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A119A5" w:rsidRPr="00A119A5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развертывание и подготовка к работе пункта управления</w:t>
      </w:r>
    </w:p>
    <w:p w:rsidR="00A119A5" w:rsidRPr="00A119A5" w:rsidRDefault="0008056D" w:rsidP="00F5367A">
      <w:pPr>
        <w:pStyle w:val="1"/>
        <w:shd w:val="clear" w:color="auto" w:fill="auto"/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119A5" w:rsidRPr="00A119A5">
        <w:rPr>
          <w:color w:val="000000"/>
          <w:sz w:val="24"/>
          <w:szCs w:val="24"/>
        </w:rPr>
        <w:t>В режиме чрезвычайной ситуации проводится оповещение и сбор Комиссией по ЧС и ПБ (время сбора членов Комиссии по ЧС и ПБ в течение 1,5 часа, место сбора - здание администрации района),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904BB0" w:rsidRPr="00904BB0" w:rsidRDefault="00A119A5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 w:rsidRPr="00A119A5">
        <w:rPr>
          <w:color w:val="000000"/>
          <w:sz w:val="24"/>
          <w:szCs w:val="24"/>
        </w:rPr>
        <w:t>А) Мероприятия, проводимые Комиссией по ЧС и ПБ в режиме чрезвычайной ситуации, направлены на: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организацию защиты населения;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определению границ зоны ЧС;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организацию ликвидации ЧС;</w:t>
      </w:r>
    </w:p>
    <w:p w:rsidR="00904BB0" w:rsidRPr="00904BB0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A119A5" w:rsidRPr="00106FF5" w:rsidRDefault="00071967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9A5" w:rsidRPr="00A119A5">
        <w:rPr>
          <w:color w:val="000000"/>
          <w:sz w:val="24"/>
          <w:szCs w:val="24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904BB0" w:rsidRPr="00106FF5" w:rsidRDefault="00904BB0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</w:p>
    <w:p w:rsidR="0008056D" w:rsidRPr="0008056D" w:rsidRDefault="0008056D" w:rsidP="00F5367A">
      <w:pPr>
        <w:pStyle w:val="a8"/>
        <w:spacing w:after="0" w:line="240" w:lineRule="auto"/>
        <w:ind w:left="0" w:right="-2" w:firstLine="426"/>
        <w:jc w:val="right"/>
        <w:rPr>
          <w:rFonts w:ascii="Courier New" w:eastAsia="Calibri" w:hAnsi="Courier New" w:cs="Courier New"/>
          <w:szCs w:val="28"/>
        </w:rPr>
      </w:pPr>
      <w:r w:rsidRPr="0008056D">
        <w:rPr>
          <w:rFonts w:ascii="Courier New" w:eastAsia="Calibri" w:hAnsi="Courier New" w:cs="Courier New"/>
          <w:szCs w:val="28"/>
        </w:rPr>
        <w:t xml:space="preserve">Приложение </w:t>
      </w:r>
      <w:r w:rsidR="00904BB0" w:rsidRPr="00106FF5">
        <w:rPr>
          <w:rFonts w:ascii="Courier New" w:eastAsia="Calibri" w:hAnsi="Courier New" w:cs="Courier New"/>
          <w:szCs w:val="28"/>
        </w:rPr>
        <w:t>3</w:t>
      </w:r>
      <w:r w:rsidRPr="0008056D">
        <w:rPr>
          <w:rFonts w:ascii="Courier New" w:eastAsia="Calibri" w:hAnsi="Courier New" w:cs="Courier New"/>
          <w:szCs w:val="28"/>
        </w:rPr>
        <w:t xml:space="preserve"> </w:t>
      </w:r>
    </w:p>
    <w:p w:rsidR="0008056D" w:rsidRPr="0008056D" w:rsidRDefault="0008056D" w:rsidP="00F5367A">
      <w:pPr>
        <w:pStyle w:val="a8"/>
        <w:spacing w:after="0" w:line="240" w:lineRule="auto"/>
        <w:ind w:left="0" w:right="-2" w:firstLine="426"/>
        <w:jc w:val="right"/>
        <w:rPr>
          <w:rFonts w:ascii="Courier New" w:eastAsia="Calibri" w:hAnsi="Courier New" w:cs="Courier New"/>
          <w:szCs w:val="28"/>
        </w:rPr>
      </w:pPr>
      <w:r w:rsidRPr="0008056D">
        <w:rPr>
          <w:rFonts w:ascii="Courier New" w:eastAsia="Calibri" w:hAnsi="Courier New" w:cs="Courier New"/>
          <w:szCs w:val="28"/>
        </w:rPr>
        <w:t>к постановлению администрации МО «Аларская район»</w:t>
      </w:r>
    </w:p>
    <w:p w:rsidR="0008056D" w:rsidRPr="0008056D" w:rsidRDefault="0008056D" w:rsidP="00F5367A">
      <w:pPr>
        <w:pStyle w:val="a8"/>
        <w:spacing w:after="0" w:line="240" w:lineRule="auto"/>
        <w:ind w:left="0" w:right="-2" w:firstLine="426"/>
        <w:jc w:val="right"/>
        <w:rPr>
          <w:rFonts w:ascii="Courier New" w:eastAsia="Calibri" w:hAnsi="Courier New" w:cs="Courier New"/>
          <w:szCs w:val="28"/>
        </w:rPr>
      </w:pPr>
      <w:r w:rsidRPr="0008056D">
        <w:rPr>
          <w:rFonts w:ascii="Courier New" w:eastAsia="Calibri" w:hAnsi="Courier New" w:cs="Courier New"/>
          <w:szCs w:val="28"/>
        </w:rPr>
        <w:t xml:space="preserve">от </w:t>
      </w:r>
      <w:r w:rsidR="00A85F1E">
        <w:rPr>
          <w:rFonts w:ascii="Courier New" w:eastAsia="Calibri" w:hAnsi="Courier New" w:cs="Courier New"/>
          <w:szCs w:val="28"/>
        </w:rPr>
        <w:t>29</w:t>
      </w:r>
      <w:r w:rsidRPr="0008056D">
        <w:rPr>
          <w:rFonts w:ascii="Courier New" w:eastAsia="Calibri" w:hAnsi="Courier New" w:cs="Courier New"/>
          <w:szCs w:val="28"/>
        </w:rPr>
        <w:t>.0</w:t>
      </w:r>
      <w:r w:rsidR="00A85F1E">
        <w:rPr>
          <w:rFonts w:ascii="Courier New" w:eastAsia="Calibri" w:hAnsi="Courier New" w:cs="Courier New"/>
          <w:szCs w:val="28"/>
        </w:rPr>
        <w:t>8</w:t>
      </w:r>
      <w:r w:rsidRPr="0008056D">
        <w:rPr>
          <w:rFonts w:ascii="Courier New" w:eastAsia="Calibri" w:hAnsi="Courier New" w:cs="Courier New"/>
          <w:szCs w:val="28"/>
        </w:rPr>
        <w:t xml:space="preserve">.2023 г. № </w:t>
      </w:r>
      <w:r w:rsidR="00A85F1E">
        <w:rPr>
          <w:rFonts w:ascii="Courier New" w:eastAsia="Calibri" w:hAnsi="Courier New" w:cs="Courier New"/>
          <w:szCs w:val="28"/>
        </w:rPr>
        <w:t>69</w:t>
      </w:r>
      <w:r w:rsidR="005261A1">
        <w:rPr>
          <w:rFonts w:ascii="Courier New" w:eastAsia="Calibri" w:hAnsi="Courier New" w:cs="Courier New"/>
          <w:szCs w:val="28"/>
        </w:rPr>
        <w:t>0</w:t>
      </w:r>
      <w:r w:rsidRPr="0008056D">
        <w:rPr>
          <w:rFonts w:ascii="Courier New" w:eastAsia="Calibri" w:hAnsi="Courier New" w:cs="Courier New"/>
          <w:szCs w:val="28"/>
        </w:rPr>
        <w:t>-п</w:t>
      </w:r>
    </w:p>
    <w:p w:rsidR="0008056D" w:rsidRPr="0008056D" w:rsidRDefault="0008056D" w:rsidP="00F5367A">
      <w:pPr>
        <w:pStyle w:val="a8"/>
        <w:spacing w:after="0" w:line="240" w:lineRule="auto"/>
        <w:ind w:left="0" w:right="-2" w:firstLine="426"/>
        <w:jc w:val="right"/>
        <w:rPr>
          <w:rFonts w:ascii="Courier New" w:eastAsia="Calibri" w:hAnsi="Courier New" w:cs="Courier New"/>
          <w:szCs w:val="28"/>
        </w:rPr>
      </w:pPr>
    </w:p>
    <w:p w:rsidR="00A119A5" w:rsidRPr="00A119A5" w:rsidRDefault="00A119A5" w:rsidP="00F5367A">
      <w:pPr>
        <w:pStyle w:val="20"/>
        <w:shd w:val="clear" w:color="auto" w:fill="auto"/>
        <w:tabs>
          <w:tab w:val="left" w:pos="1018"/>
        </w:tabs>
        <w:spacing w:after="238" w:line="346" w:lineRule="exact"/>
        <w:ind w:right="-2" w:firstLine="426"/>
        <w:rPr>
          <w:sz w:val="30"/>
          <w:szCs w:val="30"/>
        </w:rPr>
      </w:pPr>
      <w:r w:rsidRPr="00A119A5">
        <w:rPr>
          <w:color w:val="000000"/>
          <w:sz w:val="30"/>
          <w:szCs w:val="30"/>
        </w:rPr>
        <w:t xml:space="preserve">Состав оперативной группы при комиссии по предупреждению и ликвидации чрезвычайных ситуаций и обеспечению пожарной безопасности на территории </w:t>
      </w:r>
      <w:r w:rsidRPr="00A119A5">
        <w:rPr>
          <w:color w:val="000000"/>
          <w:sz w:val="30"/>
          <w:szCs w:val="30"/>
        </w:rPr>
        <w:lastRenderedPageBreak/>
        <w:t>муниципального образования «Аларский район»</w:t>
      </w:r>
    </w:p>
    <w:p w:rsidR="00A119A5" w:rsidRPr="00A119A5" w:rsidRDefault="00A119A5" w:rsidP="00F5367A">
      <w:pPr>
        <w:pStyle w:val="1"/>
        <w:shd w:val="clear" w:color="auto" w:fill="auto"/>
        <w:tabs>
          <w:tab w:val="left" w:pos="1018"/>
        </w:tabs>
        <w:spacing w:before="0" w:after="231"/>
        <w:ind w:right="-2" w:firstLine="426"/>
        <w:rPr>
          <w:sz w:val="24"/>
          <w:szCs w:val="24"/>
        </w:rPr>
      </w:pPr>
      <w:proofErr w:type="spellStart"/>
      <w:r w:rsidRPr="00A119A5">
        <w:rPr>
          <w:color w:val="000000"/>
          <w:sz w:val="24"/>
          <w:szCs w:val="24"/>
        </w:rPr>
        <w:t>Баторов</w:t>
      </w:r>
      <w:proofErr w:type="spellEnd"/>
      <w:r w:rsidRPr="00A119A5">
        <w:rPr>
          <w:color w:val="000000"/>
          <w:sz w:val="24"/>
          <w:szCs w:val="24"/>
        </w:rPr>
        <w:t xml:space="preserve"> Юрий Матвеевич - руководитель оперативной группы - заместитель мэра </w:t>
      </w:r>
      <w:r w:rsidR="003658D3">
        <w:rPr>
          <w:rFonts w:eastAsia="Calibri"/>
          <w:sz w:val="24"/>
          <w:szCs w:val="28"/>
        </w:rPr>
        <w:t>по ЖКХ</w:t>
      </w:r>
      <w:r w:rsidR="003658D3" w:rsidRPr="00013A32">
        <w:rPr>
          <w:rFonts w:eastAsia="Calibri"/>
          <w:sz w:val="24"/>
          <w:szCs w:val="28"/>
        </w:rPr>
        <w:t>, транспорту, связи, капитальному строительству и архитектуре</w:t>
      </w:r>
      <w:r w:rsidR="003658D3">
        <w:rPr>
          <w:rFonts w:eastAsia="Calibri"/>
          <w:sz w:val="24"/>
          <w:szCs w:val="28"/>
        </w:rPr>
        <w:t>.</w:t>
      </w:r>
    </w:p>
    <w:p w:rsidR="00A119A5" w:rsidRPr="00A119A5" w:rsidRDefault="00A119A5" w:rsidP="00F5367A">
      <w:pPr>
        <w:pStyle w:val="1"/>
        <w:shd w:val="clear" w:color="auto" w:fill="auto"/>
        <w:tabs>
          <w:tab w:val="left" w:pos="1018"/>
        </w:tabs>
        <w:spacing w:before="0" w:after="272" w:line="210" w:lineRule="exact"/>
        <w:ind w:right="-2" w:firstLine="426"/>
        <w:jc w:val="center"/>
        <w:rPr>
          <w:sz w:val="24"/>
          <w:szCs w:val="24"/>
        </w:rPr>
      </w:pPr>
      <w:r w:rsidRPr="00A119A5">
        <w:rPr>
          <w:color w:val="000000"/>
          <w:sz w:val="24"/>
          <w:szCs w:val="24"/>
        </w:rPr>
        <w:t>Члены комиссии: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 w:rsidRPr="00904BB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A119A5" w:rsidRPr="00A119A5">
        <w:rPr>
          <w:color w:val="000000"/>
          <w:sz w:val="24"/>
          <w:szCs w:val="24"/>
        </w:rPr>
        <w:t xml:space="preserve">Мотоев Александр </w:t>
      </w:r>
      <w:proofErr w:type="spellStart"/>
      <w:r w:rsidR="00A119A5" w:rsidRPr="00A119A5">
        <w:rPr>
          <w:color w:val="000000"/>
          <w:sz w:val="24"/>
          <w:szCs w:val="24"/>
        </w:rPr>
        <w:t>Вландинович</w:t>
      </w:r>
      <w:proofErr w:type="spellEnd"/>
      <w:r w:rsidR="00A119A5" w:rsidRPr="00A119A5">
        <w:rPr>
          <w:color w:val="000000"/>
          <w:sz w:val="24"/>
          <w:szCs w:val="24"/>
        </w:rPr>
        <w:t xml:space="preserve"> - начальник отдела</w:t>
      </w:r>
      <w:r w:rsidR="00A73542">
        <w:rPr>
          <w:color w:val="000000"/>
          <w:sz w:val="24"/>
          <w:szCs w:val="24"/>
        </w:rPr>
        <w:t xml:space="preserve"> по делам</w:t>
      </w:r>
      <w:r w:rsidR="00A119A5" w:rsidRPr="00A119A5">
        <w:rPr>
          <w:color w:val="000000"/>
          <w:sz w:val="24"/>
          <w:szCs w:val="24"/>
        </w:rPr>
        <w:t xml:space="preserve"> ГО и ЧС администрации МО «Аларский район»;</w:t>
      </w:r>
    </w:p>
    <w:p w:rsidR="00904BB0" w:rsidRDefault="00904BB0" w:rsidP="00F5367A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="00A119A5" w:rsidRPr="00A119A5">
        <w:rPr>
          <w:color w:val="000000"/>
          <w:sz w:val="24"/>
          <w:szCs w:val="24"/>
        </w:rPr>
        <w:t>Брыжеватых</w:t>
      </w:r>
      <w:proofErr w:type="spellEnd"/>
      <w:r w:rsidR="00A119A5" w:rsidRPr="00A119A5">
        <w:rPr>
          <w:color w:val="000000"/>
          <w:sz w:val="24"/>
          <w:szCs w:val="24"/>
        </w:rPr>
        <w:t xml:space="preserve"> Борис Григорьевич - заместитель председателя комитета по ЖКХ, транспорту, связи, капитальному строительству и архитектуре администрации МО «Аларский район»; </w:t>
      </w:r>
    </w:p>
    <w:p w:rsidR="00A119A5" w:rsidRPr="00A119A5" w:rsidRDefault="00904BB0" w:rsidP="00F5367A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 w:rsidR="00A119A5" w:rsidRPr="00A119A5">
        <w:rPr>
          <w:color w:val="000000"/>
          <w:sz w:val="24"/>
          <w:szCs w:val="24"/>
        </w:rPr>
        <w:t>Тэлин</w:t>
      </w:r>
      <w:proofErr w:type="spellEnd"/>
      <w:r w:rsidR="00A119A5" w:rsidRPr="00A119A5">
        <w:rPr>
          <w:color w:val="000000"/>
          <w:sz w:val="24"/>
          <w:szCs w:val="24"/>
        </w:rPr>
        <w:t xml:space="preserve"> Александр Артемович - заместитель начальника ОП №2 МО МВД России «Черемховский» (д. п. Кутулик) (по согласованию);</w:t>
      </w:r>
    </w:p>
    <w:p w:rsidR="00904BB0" w:rsidRDefault="00904BB0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119A5" w:rsidRPr="00A119A5">
        <w:rPr>
          <w:color w:val="000000"/>
          <w:sz w:val="24"/>
          <w:szCs w:val="24"/>
        </w:rPr>
        <w:t>Найденов Андрей Андреевич - заместитель начальника отдела надзорной деятельность МЧС России по Ус</w:t>
      </w:r>
      <w:r w:rsidR="003B4620">
        <w:rPr>
          <w:color w:val="000000"/>
          <w:sz w:val="24"/>
          <w:szCs w:val="24"/>
        </w:rPr>
        <w:t xml:space="preserve">ть-Ордынскому Бурятскому округу </w:t>
      </w:r>
      <w:r w:rsidR="00A119A5" w:rsidRPr="00A119A5">
        <w:rPr>
          <w:color w:val="000000"/>
          <w:sz w:val="24"/>
          <w:szCs w:val="24"/>
        </w:rPr>
        <w:t>(по согласованию);</w:t>
      </w:r>
    </w:p>
    <w:p w:rsidR="00A119A5" w:rsidRPr="00904BB0" w:rsidRDefault="00904BB0" w:rsidP="00904BB0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 w:rsidR="00A119A5" w:rsidRPr="00A119A5">
        <w:rPr>
          <w:color w:val="000000"/>
          <w:sz w:val="24"/>
          <w:szCs w:val="24"/>
        </w:rPr>
        <w:t>Кошельняк</w:t>
      </w:r>
      <w:proofErr w:type="spellEnd"/>
      <w:r w:rsidR="00A119A5" w:rsidRPr="00A119A5">
        <w:rPr>
          <w:color w:val="000000"/>
          <w:sz w:val="24"/>
          <w:szCs w:val="24"/>
        </w:rPr>
        <w:t xml:space="preserve"> Жанна Вячеславовна - начальник территориального управления министерства лесного комплекса Иркутской области по Аларскому лесничеству (по согласованию);</w:t>
      </w:r>
    </w:p>
    <w:p w:rsidR="00013A32" w:rsidRPr="00A119A5" w:rsidRDefault="00904BB0" w:rsidP="00F5367A">
      <w:pPr>
        <w:pStyle w:val="1"/>
        <w:shd w:val="clear" w:color="auto" w:fill="auto"/>
        <w:tabs>
          <w:tab w:val="left" w:pos="1018"/>
        </w:tabs>
        <w:spacing w:before="0" w:after="0"/>
        <w:ind w:right="-2" w:firstLine="426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 w:rsidR="00A119A5" w:rsidRPr="00A119A5">
        <w:rPr>
          <w:color w:val="000000"/>
          <w:sz w:val="24"/>
          <w:szCs w:val="24"/>
        </w:rPr>
        <w:t>Абдыев</w:t>
      </w:r>
      <w:proofErr w:type="spellEnd"/>
      <w:r w:rsidR="00A119A5" w:rsidRPr="00A119A5">
        <w:rPr>
          <w:color w:val="000000"/>
          <w:sz w:val="24"/>
          <w:szCs w:val="24"/>
        </w:rPr>
        <w:t xml:space="preserve"> Николай Викторович - начальник 13 ПСЧ (1 разряда, по охране п.</w:t>
      </w:r>
      <w:r w:rsidR="009B318D">
        <w:rPr>
          <w:color w:val="000000"/>
          <w:sz w:val="24"/>
          <w:szCs w:val="24"/>
        </w:rPr>
        <w:t xml:space="preserve"> </w:t>
      </w:r>
      <w:r w:rsidR="00A119A5" w:rsidRPr="00A119A5">
        <w:rPr>
          <w:color w:val="000000"/>
          <w:sz w:val="24"/>
          <w:szCs w:val="24"/>
        </w:rPr>
        <w:t>Кутулик) 4 ПСО ФПС ГПС (2 разряда, г. Черемхово) ГУ МЧС России по Иркутской области (по согласованию).</w:t>
      </w:r>
    </w:p>
    <w:p w:rsidR="00013A32" w:rsidRDefault="00013A32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3B4620" w:rsidRDefault="003B4620" w:rsidP="00174D0A">
      <w:pPr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3B4620" w:rsidRDefault="003B4620" w:rsidP="00174D0A">
      <w:pPr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174D0A">
      <w:pPr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Подготовил: 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Н.Ю. Васильев</w:t>
      </w: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174D0A" w:rsidRDefault="00174D0A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Согласовано:</w:t>
      </w:r>
      <w:r w:rsidR="00500CEF">
        <w:rPr>
          <w:rFonts w:ascii="Arial" w:eastAsia="Calibri" w:hAnsi="Arial" w:cs="Arial"/>
          <w:sz w:val="24"/>
          <w:szCs w:val="24"/>
        </w:rPr>
        <w:t xml:space="preserve">   </w:t>
      </w:r>
      <w:proofErr w:type="gramEnd"/>
      <w:r w:rsidR="00500CE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Т.В. Острикова </w:t>
      </w:r>
    </w:p>
    <w:p w:rsidR="00500CEF" w:rsidRDefault="00500CEF" w:rsidP="00F5367A">
      <w:pPr>
        <w:tabs>
          <w:tab w:val="left" w:pos="1018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</w:p>
    <w:p w:rsidR="00500CEF" w:rsidRDefault="00500CEF" w:rsidP="00500CEF">
      <w:pPr>
        <w:tabs>
          <w:tab w:val="left" w:pos="8415"/>
        </w:tabs>
        <w:spacing w:after="0" w:line="240" w:lineRule="auto"/>
        <w:ind w:right="-2" w:firstLine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А.В. Мотоев</w:t>
      </w:r>
    </w:p>
    <w:p w:rsidR="00500CEF" w:rsidRDefault="00500CEF" w:rsidP="00500CEF">
      <w:pPr>
        <w:tabs>
          <w:tab w:val="left" w:pos="84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500CEF" w:rsidRPr="00500CEF" w:rsidRDefault="00500CEF" w:rsidP="00500CEF">
      <w:pPr>
        <w:tabs>
          <w:tab w:val="left" w:pos="84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А.Г. Павлова</w:t>
      </w:r>
    </w:p>
    <w:sectPr w:rsidR="00500CEF" w:rsidRPr="00500CEF" w:rsidSect="00013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A18"/>
    <w:multiLevelType w:val="multilevel"/>
    <w:tmpl w:val="DC9010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2241A"/>
    <w:multiLevelType w:val="multilevel"/>
    <w:tmpl w:val="5BDA4822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969DB"/>
    <w:multiLevelType w:val="multilevel"/>
    <w:tmpl w:val="A104AEDC"/>
    <w:lvl w:ilvl="0">
      <w:start w:val="6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13563"/>
    <w:multiLevelType w:val="multilevel"/>
    <w:tmpl w:val="D07489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F65A7"/>
    <w:multiLevelType w:val="multilevel"/>
    <w:tmpl w:val="2B048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675C2"/>
    <w:multiLevelType w:val="multilevel"/>
    <w:tmpl w:val="D284B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131428"/>
    <w:multiLevelType w:val="multilevel"/>
    <w:tmpl w:val="F22AB4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8C37CD"/>
    <w:multiLevelType w:val="multilevel"/>
    <w:tmpl w:val="F880E6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745B04"/>
    <w:multiLevelType w:val="multilevel"/>
    <w:tmpl w:val="CC0EC1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5C314C"/>
    <w:multiLevelType w:val="multilevel"/>
    <w:tmpl w:val="D84206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13A32"/>
    <w:rsid w:val="000109D1"/>
    <w:rsid w:val="00013A32"/>
    <w:rsid w:val="00045C89"/>
    <w:rsid w:val="00071967"/>
    <w:rsid w:val="0008056D"/>
    <w:rsid w:val="00106FF5"/>
    <w:rsid w:val="00110B3B"/>
    <w:rsid w:val="00174D0A"/>
    <w:rsid w:val="00334E16"/>
    <w:rsid w:val="003658D3"/>
    <w:rsid w:val="003B4620"/>
    <w:rsid w:val="00462948"/>
    <w:rsid w:val="004B1789"/>
    <w:rsid w:val="004B32F7"/>
    <w:rsid w:val="004E6C77"/>
    <w:rsid w:val="004F19EF"/>
    <w:rsid w:val="00500CEF"/>
    <w:rsid w:val="005261A1"/>
    <w:rsid w:val="005C38E6"/>
    <w:rsid w:val="005E1208"/>
    <w:rsid w:val="006205A4"/>
    <w:rsid w:val="006C3A7D"/>
    <w:rsid w:val="006F24B3"/>
    <w:rsid w:val="00904BB0"/>
    <w:rsid w:val="00930EF5"/>
    <w:rsid w:val="009B318D"/>
    <w:rsid w:val="009D0EED"/>
    <w:rsid w:val="009D77C9"/>
    <w:rsid w:val="00A119A5"/>
    <w:rsid w:val="00A73542"/>
    <w:rsid w:val="00A85F1E"/>
    <w:rsid w:val="00B04EAD"/>
    <w:rsid w:val="00B965DD"/>
    <w:rsid w:val="00C6421C"/>
    <w:rsid w:val="00C6727E"/>
    <w:rsid w:val="00DF523E"/>
    <w:rsid w:val="00E361D8"/>
    <w:rsid w:val="00EC7D3F"/>
    <w:rsid w:val="00F5367A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4D05"/>
  <w15:docId w15:val="{6EFB1CAF-9C6E-4860-B85F-ED753A1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1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119A5"/>
    <w:rPr>
      <w:rFonts w:ascii="Arial" w:eastAsia="Arial" w:hAnsi="Arial" w:cs="Arial"/>
      <w:b/>
      <w:bCs/>
      <w:spacing w:val="12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A119A5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A119A5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119A5"/>
    <w:rPr>
      <w:spacing w:val="4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A119A5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9A5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pacing w:val="12"/>
      <w:sz w:val="27"/>
      <w:szCs w:val="27"/>
    </w:rPr>
  </w:style>
  <w:style w:type="paragraph" w:customStyle="1" w:styleId="1">
    <w:name w:val="Основной текст1"/>
    <w:basedOn w:val="a"/>
    <w:link w:val="a5"/>
    <w:rsid w:val="00A119A5"/>
    <w:pPr>
      <w:widowControl w:val="0"/>
      <w:shd w:val="clear" w:color="auto" w:fill="FFFFFF"/>
      <w:spacing w:before="180" w:after="300" w:line="274" w:lineRule="exact"/>
      <w:jc w:val="both"/>
    </w:pPr>
    <w:rPr>
      <w:rFonts w:ascii="Arial" w:eastAsia="Arial" w:hAnsi="Arial" w:cs="Arial"/>
      <w:spacing w:val="6"/>
      <w:sz w:val="21"/>
      <w:szCs w:val="21"/>
    </w:rPr>
  </w:style>
  <w:style w:type="paragraph" w:customStyle="1" w:styleId="a7">
    <w:name w:val="Подпись к картинке"/>
    <w:basedOn w:val="a"/>
    <w:link w:val="a6"/>
    <w:rsid w:val="00A119A5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rsid w:val="00A119A5"/>
    <w:pPr>
      <w:widowControl w:val="0"/>
      <w:shd w:val="clear" w:color="auto" w:fill="FFFFFF"/>
      <w:spacing w:before="480" w:after="0" w:line="250" w:lineRule="exact"/>
      <w:jc w:val="right"/>
    </w:pPr>
    <w:rPr>
      <w:spacing w:val="4"/>
      <w:sz w:val="20"/>
      <w:szCs w:val="20"/>
    </w:rPr>
  </w:style>
  <w:style w:type="paragraph" w:customStyle="1" w:styleId="22">
    <w:name w:val="Колонтитул (2)"/>
    <w:basedOn w:val="a"/>
    <w:link w:val="21"/>
    <w:rsid w:val="00A119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styleId="a8">
    <w:name w:val="List Paragraph"/>
    <w:basedOn w:val="a"/>
    <w:uiPriority w:val="34"/>
    <w:qFormat/>
    <w:rsid w:val="0008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Мотоев</cp:lastModifiedBy>
  <cp:revision>16</cp:revision>
  <cp:lastPrinted>2023-08-29T03:01:00Z</cp:lastPrinted>
  <dcterms:created xsi:type="dcterms:W3CDTF">2023-05-17T04:06:00Z</dcterms:created>
  <dcterms:modified xsi:type="dcterms:W3CDTF">2023-09-13T03:07:00Z</dcterms:modified>
</cp:coreProperties>
</file>