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МУНИЦИПАЛЬНОЕ ОБРАЗОВАНИЕ «АЛАРСКИЙ РАЙОН»</w:t>
      </w:r>
    </w:p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7694" w:rsidRPr="009B3A7F" w:rsidRDefault="00967694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10.3pt,5.85pt" to="489.35pt,5.9pt" strokeweight="4.5pt">
            <v:stroke startarrowwidth="narrow" startarrowlength="short" endarrowwidth="narrow" endarrowlength="short" linestyle="thinThick"/>
          </v:line>
        </w:pic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05.09.2014г. </w:t>
      </w:r>
      <w:r w:rsidRPr="009B3A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730-п              </w:t>
      </w:r>
      <w:r w:rsidRPr="009B3A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3A7F">
        <w:rPr>
          <w:rFonts w:ascii="Times New Roman" w:hAnsi="Times New Roman" w:cs="Times New Roman"/>
          <w:sz w:val="28"/>
          <w:szCs w:val="28"/>
        </w:rPr>
        <w:t xml:space="preserve">п.Кутулик 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Об утверждении Положения о системе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нормирования труда в комитете по культуре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образования «Аларский район»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постановлением Правительства Российской Федерации от 11.11.2002 г. №804 «О правилах разработки и утверждения типовых норм труда», руководствуясь распоряжением Правительства РФ от 26.11.2012г. № 2190-р «Об утверждении Программы поэтапного совершенствования системы оплаты труда в государственных (муниципальных) учреждениях на 2012 - 2018 годы», приказом Министерства труда и социальной защиты РФ от 31.05.2013г. №235 «Об утверждении методических рекомендаций для федеральных органов исполнительной власти по разработке типовых отраслевых норм труда», приказом Министерства труда и социальной защиты РФ от 30.09.2013г. №504 «Об утверждении методических рекомендаций по разработке систем нормирования труда в государственных (муниципальных) учреждениях» и Уставом муниципального образования «Аларский район»,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1.  Утвердить Положение о системе нормирования труда в комитете по культуре администрации муниципального образования «Аларский район» (приложение).</w:t>
      </w: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2. Издательскому Дому «Аларь» (Гончаренко В.В.) опубликовать настоящее постановление с приложением в газете «Аларь».</w:t>
      </w: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3. Разместить настоящее постановление  с приложением на официальном сайте администрации муниципального образования «Аларский район» (Заусаева Е.В.).</w:t>
      </w: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мэра по социальным вопросам Етоева В.Б.</w:t>
      </w:r>
    </w:p>
    <w:p w:rsidR="00967694" w:rsidRPr="009B3A7F" w:rsidRDefault="00967694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И.о. мэра Аларского района                                                              Н.В.Стуканов</w:t>
      </w: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FC5832" w:rsidRDefault="00967694" w:rsidP="00CA7BE1">
      <w:pPr>
        <w:tabs>
          <w:tab w:val="left" w:pos="555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5832">
        <w:rPr>
          <w:rFonts w:ascii="Times New Roman" w:hAnsi="Times New Roman"/>
          <w:sz w:val="28"/>
          <w:szCs w:val="28"/>
        </w:rPr>
        <w:t xml:space="preserve">Приложение </w:t>
      </w:r>
    </w:p>
    <w:p w:rsidR="00967694" w:rsidRDefault="00967694" w:rsidP="00CA7BE1">
      <w:pPr>
        <w:tabs>
          <w:tab w:val="left" w:pos="555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583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67694" w:rsidRPr="00FC5832" w:rsidRDefault="00967694" w:rsidP="00CA7BE1">
      <w:pPr>
        <w:tabs>
          <w:tab w:val="left" w:pos="555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5832">
        <w:rPr>
          <w:rFonts w:ascii="Times New Roman" w:hAnsi="Times New Roman"/>
          <w:sz w:val="28"/>
          <w:szCs w:val="28"/>
        </w:rPr>
        <w:t xml:space="preserve">мэра Аларского района </w:t>
      </w:r>
    </w:p>
    <w:p w:rsidR="00967694" w:rsidRPr="00FC5832" w:rsidRDefault="00967694" w:rsidP="00CA7BE1">
      <w:pPr>
        <w:tabs>
          <w:tab w:val="left" w:pos="558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583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05.09.2014 г.</w:t>
      </w:r>
      <w:r w:rsidRPr="00FC583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730-п</w:t>
      </w:r>
    </w:p>
    <w:p w:rsidR="00967694" w:rsidRDefault="00967694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</w:p>
    <w:p w:rsidR="00967694" w:rsidRPr="00B06401" w:rsidRDefault="00967694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B06401">
        <w:rPr>
          <w:rFonts w:ascii="Times New Roman" w:hAnsi="Times New Roman"/>
          <w:b/>
          <w:bCs/>
          <w:color w:val="333333"/>
          <w:sz w:val="40"/>
          <w:szCs w:val="40"/>
        </w:rPr>
        <w:t xml:space="preserve">ПОЛОЖЕНИЕ </w:t>
      </w:r>
    </w:p>
    <w:p w:rsidR="00967694" w:rsidRPr="00B06401" w:rsidRDefault="00967694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B06401">
        <w:rPr>
          <w:rFonts w:ascii="Times New Roman" w:hAnsi="Times New Roman"/>
          <w:b/>
          <w:bCs/>
          <w:color w:val="333333"/>
          <w:sz w:val="40"/>
          <w:szCs w:val="40"/>
        </w:rPr>
        <w:t xml:space="preserve">О СИСТЕМЕ НОРМИРОВАНИЯ ТРУДА </w:t>
      </w:r>
    </w:p>
    <w:p w:rsidR="00967694" w:rsidRDefault="00967694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B06401">
        <w:rPr>
          <w:rFonts w:ascii="Times New Roman" w:hAnsi="Times New Roman"/>
          <w:b/>
          <w:bCs/>
          <w:color w:val="333333"/>
          <w:sz w:val="40"/>
          <w:szCs w:val="40"/>
        </w:rPr>
        <w:t xml:space="preserve">В КОМИТЕТЕ ПО КУЛЬТУРЕ </w:t>
      </w:r>
    </w:p>
    <w:p w:rsidR="00967694" w:rsidRDefault="00967694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B06401">
        <w:rPr>
          <w:rFonts w:ascii="Times New Roman" w:hAnsi="Times New Roman"/>
          <w:b/>
          <w:bCs/>
          <w:color w:val="333333"/>
          <w:sz w:val="40"/>
          <w:szCs w:val="40"/>
        </w:rPr>
        <w:t>АДМИНИСТРАЦИИ МУНИЦИПАЛЬНОГО</w:t>
      </w:r>
    </w:p>
    <w:p w:rsidR="00967694" w:rsidRDefault="00967694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B06401">
        <w:rPr>
          <w:rFonts w:ascii="Times New Roman" w:hAnsi="Times New Roman"/>
          <w:b/>
          <w:bCs/>
          <w:color w:val="333333"/>
          <w:sz w:val="40"/>
          <w:szCs w:val="40"/>
        </w:rPr>
        <w:t xml:space="preserve"> ОБРАЗОВАНИЯ </w:t>
      </w:r>
    </w:p>
    <w:p w:rsidR="00967694" w:rsidRDefault="00967694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B06401">
        <w:rPr>
          <w:rFonts w:ascii="Times New Roman" w:hAnsi="Times New Roman"/>
          <w:b/>
          <w:bCs/>
          <w:color w:val="333333"/>
          <w:sz w:val="40"/>
          <w:szCs w:val="40"/>
        </w:rPr>
        <w:t>«АЛАРСКИЙ РАЙОН»</w:t>
      </w:r>
    </w:p>
    <w:p w:rsidR="00967694" w:rsidRPr="007E20BA" w:rsidRDefault="00967694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67694" w:rsidRDefault="00967694" w:rsidP="00CA7B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</w:t>
      </w:r>
      <w:r w:rsidRPr="007E20BA">
        <w:rPr>
          <w:rFonts w:ascii="Times New Roman" w:hAnsi="Times New Roman"/>
          <w:b/>
          <w:bCs/>
          <w:color w:val="333333"/>
          <w:sz w:val="28"/>
          <w:szCs w:val="28"/>
        </w:rPr>
        <w:t>Предисловие</w:t>
      </w:r>
    </w:p>
    <w:p w:rsidR="00967694" w:rsidRPr="007E20BA" w:rsidRDefault="00967694" w:rsidP="00CA7B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7694" w:rsidRDefault="00967694" w:rsidP="00CA7B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Разработан:</w:t>
      </w:r>
      <w:r w:rsidRPr="00B71F73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>КОМИТЕТОМ ПО КУЛЬТУРЕ АДМИНИСТРАЦИИ МУНИЦИПАЛЬНОГО ОБРАЗОВАНИЯ «АЛАРСКИЙ РАЙОН»</w:t>
      </w:r>
    </w:p>
    <w:p w:rsidR="00967694" w:rsidRDefault="00967694" w:rsidP="00CA7B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Утвержден: ПРЕДСЕДАТЕЛЬ КОМИТЕТА ПО КУЛЬТУРЕ МУНИЦИПАЛЬНОГО ОБРАЗОВАНИЯ «АЛАРСКИЙ РАЙОН» Приказ №</w:t>
      </w:r>
    </w:p>
    <w:p w:rsidR="00967694" w:rsidRDefault="00967694" w:rsidP="00CA7B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B71F73">
        <w:rPr>
          <w:rFonts w:ascii="Times New Roman" w:hAnsi="Times New Roman"/>
          <w:color w:val="333333"/>
          <w:sz w:val="28"/>
          <w:szCs w:val="28"/>
        </w:rPr>
        <w:t xml:space="preserve">Учет мнения: </w:t>
      </w:r>
      <w:r>
        <w:rPr>
          <w:rFonts w:ascii="Times New Roman" w:hAnsi="Times New Roman"/>
          <w:color w:val="333333"/>
          <w:sz w:val="28"/>
          <w:szCs w:val="28"/>
        </w:rPr>
        <w:t>КОМИТЕТ ПО КУЛЬТУРЕ АДМИНИСТРАЦИИ МУНИЦИПАЛЬНОГО ОБРАЗОВАНИЯ «АЛАРСКИЙ РАЙОН»</w:t>
      </w:r>
    </w:p>
    <w:p w:rsidR="00967694" w:rsidRDefault="00967694" w:rsidP="00CA7B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Исполнители:  ДОКУМЕНТАЦИОННЫЙ ОТДЕЛ</w:t>
      </w:r>
    </w:p>
    <w:p w:rsidR="00967694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7694" w:rsidRPr="0092441B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    Введение:</w:t>
      </w:r>
    </w:p>
    <w:p w:rsidR="00967694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   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Настоящее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Положение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разработано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в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соответствии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основании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следующих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нормативных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актов:</w:t>
      </w:r>
    </w:p>
    <w:p w:rsidR="00967694" w:rsidRPr="0092441B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</w:p>
    <w:p w:rsidR="00967694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−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Трудовой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кодекс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Российской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Федерации;</w:t>
      </w:r>
    </w:p>
    <w:p w:rsidR="00967694" w:rsidRPr="0092441B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</w:p>
    <w:p w:rsidR="00967694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−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Постановление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Правительства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Российской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Федерации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от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11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ноября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2002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года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№804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«О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правилах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разработки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утверждения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типовых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норм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труда»;</w:t>
      </w:r>
    </w:p>
    <w:p w:rsidR="00967694" w:rsidRPr="0092441B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</w:p>
    <w:p w:rsidR="00967694" w:rsidRDefault="00967694" w:rsidP="00CA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−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Распоряжение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Правительства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Российской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Федерации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от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26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ноября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2012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г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ода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№2190-р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;</w:t>
      </w:r>
    </w:p>
    <w:p w:rsidR="00967694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</w:p>
    <w:p w:rsidR="00967694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−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Приказ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Министерства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труда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социальной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защиты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РФ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от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31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мая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2013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г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ода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№235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«Об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утверждении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методических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рекомендаций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для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федеральных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органов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исполнительной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власти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по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разработке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типовых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отраслевых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норм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труда»;</w:t>
      </w:r>
    </w:p>
    <w:p w:rsidR="00967694" w:rsidRPr="0092441B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</w:p>
    <w:p w:rsidR="00967694" w:rsidRPr="0092441B" w:rsidRDefault="00967694" w:rsidP="00CA7BE1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before="240" w:line="240" w:lineRule="auto"/>
        <w:contextualSpacing/>
        <w:rPr>
          <w:rFonts w:ascii="Times New Roman" w:hAnsi="Times New Roman"/>
          <w:noProof/>
          <w:color w:val="000000"/>
          <w:spacing w:val="13"/>
          <w:sz w:val="28"/>
          <w:szCs w:val="28"/>
        </w:rPr>
      </w:pP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−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Приказ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Министерства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труда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социальной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защиты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РФ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от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30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сентября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15529">
        <w:rPr>
          <w:rFonts w:ascii="Times New Roman" w:hAnsi="Times New Roman"/>
          <w:noProof/>
          <w:color w:val="000000"/>
          <w:spacing w:val="13"/>
          <w:sz w:val="28"/>
          <w:szCs w:val="28"/>
        </w:rPr>
        <w:t>2013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15529">
        <w:rPr>
          <w:rFonts w:ascii="Times New Roman" w:hAnsi="Times New Roman"/>
          <w:noProof/>
          <w:color w:val="000000"/>
          <w:spacing w:val="13"/>
          <w:sz w:val="28"/>
          <w:szCs w:val="28"/>
        </w:rPr>
        <w:t>года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№504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«Об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утверждении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методических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рекомендаций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по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разработке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систем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нормирования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труда 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в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государственных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(муниципальных)</w:t>
      </w:r>
      <w:r>
        <w:rPr>
          <w:rFonts w:ascii="Times New Roman" w:hAnsi="Times New Roman"/>
          <w:noProof/>
          <w:color w:val="000000"/>
          <w:spacing w:val="13"/>
          <w:sz w:val="28"/>
          <w:szCs w:val="28"/>
        </w:rPr>
        <w:t xml:space="preserve"> </w:t>
      </w:r>
      <w:r w:rsidRPr="0092441B">
        <w:rPr>
          <w:rFonts w:ascii="Times New Roman" w:hAnsi="Times New Roman"/>
          <w:noProof/>
          <w:color w:val="000000"/>
          <w:spacing w:val="13"/>
          <w:sz w:val="28"/>
          <w:szCs w:val="28"/>
        </w:rPr>
        <w:t>учреждений».</w:t>
      </w:r>
    </w:p>
    <w:p w:rsidR="00967694" w:rsidRDefault="00967694" w:rsidP="00CA7BE1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7694" w:rsidRDefault="00967694" w:rsidP="00CA7BE1">
      <w:pPr>
        <w:shd w:val="clear" w:color="auto" w:fill="FFFFFF"/>
        <w:spacing w:before="24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7694" w:rsidRPr="00B06401" w:rsidRDefault="00967694" w:rsidP="00CA7BE1">
      <w:pPr>
        <w:shd w:val="clear" w:color="auto" w:fill="FFFFFF"/>
        <w:spacing w:before="24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1. Область применения</w:t>
      </w:r>
    </w:p>
    <w:p w:rsidR="00967694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7E20BA">
        <w:rPr>
          <w:rFonts w:ascii="Times New Roman" w:hAnsi="Times New Roman"/>
          <w:color w:val="333333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</w:t>
      </w:r>
      <w:r>
        <w:rPr>
          <w:rFonts w:ascii="Times New Roman" w:hAnsi="Times New Roman"/>
          <w:color w:val="333333"/>
          <w:sz w:val="28"/>
          <w:szCs w:val="28"/>
        </w:rPr>
        <w:t>зацию нормирования труда, а так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же устанавливает порядок проведения нормативно - исследовательских работ по труду в </w:t>
      </w:r>
      <w:r>
        <w:rPr>
          <w:rFonts w:ascii="Times New Roman" w:hAnsi="Times New Roman"/>
          <w:color w:val="333333"/>
          <w:sz w:val="28"/>
          <w:szCs w:val="28"/>
        </w:rPr>
        <w:t>комитете по культуре администрации муниципального образования «Аларский район».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Настоящее Положение вводится в действие для применения </w:t>
      </w:r>
      <w:r>
        <w:rPr>
          <w:rFonts w:ascii="Times New Roman" w:hAnsi="Times New Roman"/>
          <w:color w:val="333333"/>
          <w:sz w:val="28"/>
          <w:szCs w:val="28"/>
        </w:rPr>
        <w:t>во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всех под</w:t>
      </w:r>
      <w:r>
        <w:rPr>
          <w:rFonts w:ascii="Times New Roman" w:hAnsi="Times New Roman"/>
          <w:color w:val="333333"/>
          <w:sz w:val="28"/>
          <w:szCs w:val="28"/>
        </w:rPr>
        <w:t xml:space="preserve">ведомственных 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комитету по культуре администрации муниципального образования «Аларский район» учреждениях.</w:t>
      </w:r>
    </w:p>
    <w:p w:rsidR="00967694" w:rsidRPr="00B06401" w:rsidRDefault="00967694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2. Термины и определения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7E20BA">
        <w:rPr>
          <w:rFonts w:ascii="Times New Roman" w:hAnsi="Times New Roman"/>
          <w:color w:val="333333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2.1. 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Апробация</w:t>
      </w:r>
      <w:r>
        <w:rPr>
          <w:rFonts w:ascii="Times New Roman" w:hAnsi="Times New Roman"/>
          <w:color w:val="333333"/>
          <w:sz w:val="28"/>
          <w:szCs w:val="28"/>
        </w:rPr>
        <w:t>: п</w:t>
      </w:r>
      <w:r w:rsidRPr="007E20BA">
        <w:rPr>
          <w:rFonts w:ascii="Times New Roman" w:hAnsi="Times New Roman"/>
          <w:color w:val="333333"/>
          <w:sz w:val="28"/>
          <w:szCs w:val="28"/>
        </w:rPr>
        <w:t>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А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ттестованные нормы</w:t>
      </w:r>
      <w:r>
        <w:rPr>
          <w:rFonts w:ascii="Times New Roman" w:hAnsi="Times New Roman"/>
          <w:color w:val="333333"/>
          <w:sz w:val="28"/>
          <w:szCs w:val="28"/>
        </w:rPr>
        <w:t>: т</w:t>
      </w:r>
      <w:r w:rsidRPr="007E20BA">
        <w:rPr>
          <w:rFonts w:ascii="Times New Roman" w:hAnsi="Times New Roman"/>
          <w:color w:val="333333"/>
          <w:sz w:val="28"/>
          <w:szCs w:val="28"/>
        </w:rPr>
        <w:t>ехнически обоснованные нормы, соответствующие достигнутому уровню техники и технологии, организации производства и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Временные нормы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З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амена и пересмотр норм труда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7E20BA">
        <w:rPr>
          <w:rFonts w:ascii="Times New Roman" w:hAnsi="Times New Roman"/>
          <w:color w:val="333333"/>
          <w:sz w:val="28"/>
          <w:szCs w:val="28"/>
        </w:rPr>
        <w:t>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2.5.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Напряжённость нормы труда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о</w:t>
      </w:r>
      <w:r w:rsidRPr="007E20BA">
        <w:rPr>
          <w:rFonts w:ascii="Times New Roman" w:hAnsi="Times New Roman"/>
          <w:color w:val="333333"/>
          <w:sz w:val="28"/>
          <w:szCs w:val="28"/>
        </w:rPr>
        <w:t>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Норма времени обслуживания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 w:rsidRPr="007E20BA">
        <w:rPr>
          <w:rFonts w:ascii="Times New Roman" w:hAnsi="Times New Roman"/>
          <w:color w:val="333333"/>
          <w:sz w:val="28"/>
          <w:szCs w:val="28"/>
        </w:rPr>
        <w:t>еличина затрат раб</w:t>
      </w:r>
      <w:r>
        <w:rPr>
          <w:rFonts w:ascii="Times New Roman" w:hAnsi="Times New Roman"/>
          <w:color w:val="333333"/>
          <w:sz w:val="28"/>
          <w:szCs w:val="28"/>
        </w:rPr>
        <w:t>очего времени, установленная вы</w:t>
      </w:r>
      <w:r w:rsidRPr="007E20BA">
        <w:rPr>
          <w:rFonts w:ascii="Times New Roman" w:hAnsi="Times New Roman"/>
          <w:color w:val="333333"/>
          <w:sz w:val="28"/>
          <w:szCs w:val="28"/>
        </w:rPr>
        <w:t>полнения единицы работ, оказания услуг в определённых организационно - технических условиях.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Н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орма затрат труда</w:t>
      </w:r>
      <w:r>
        <w:rPr>
          <w:rFonts w:ascii="Times New Roman" w:hAnsi="Times New Roman"/>
          <w:color w:val="333333"/>
          <w:sz w:val="28"/>
          <w:szCs w:val="28"/>
        </w:rPr>
        <w:t>: ко</w:t>
      </w:r>
      <w:r w:rsidRPr="007E20BA">
        <w:rPr>
          <w:rFonts w:ascii="Times New Roman" w:hAnsi="Times New Roman"/>
          <w:color w:val="333333"/>
          <w:sz w:val="28"/>
          <w:szCs w:val="28"/>
        </w:rPr>
        <w:t>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2.8.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Норма обслуживания</w:t>
      </w:r>
      <w:r>
        <w:rPr>
          <w:rFonts w:ascii="Times New Roman" w:hAnsi="Times New Roman"/>
          <w:color w:val="333333"/>
          <w:sz w:val="28"/>
          <w:szCs w:val="28"/>
        </w:rPr>
        <w:t>: к</w:t>
      </w:r>
      <w:r w:rsidRPr="007E20BA">
        <w:rPr>
          <w:rFonts w:ascii="Times New Roman" w:hAnsi="Times New Roman"/>
          <w:color w:val="333333"/>
          <w:sz w:val="28"/>
          <w:szCs w:val="28"/>
        </w:rPr>
        <w:t>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2.9.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Норма численности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7E20BA">
        <w:rPr>
          <w:rFonts w:ascii="Times New Roman" w:hAnsi="Times New Roman"/>
          <w:color w:val="333333"/>
          <w:sz w:val="28"/>
          <w:szCs w:val="28"/>
        </w:rPr>
        <w:t>становленная численность работнико</w:t>
      </w:r>
      <w:r>
        <w:rPr>
          <w:rFonts w:ascii="Times New Roman" w:hAnsi="Times New Roman"/>
          <w:color w:val="333333"/>
          <w:sz w:val="28"/>
          <w:szCs w:val="28"/>
        </w:rPr>
        <w:t>в определённого профессионально-</w:t>
      </w:r>
      <w:r w:rsidRPr="007E20BA">
        <w:rPr>
          <w:rFonts w:ascii="Times New Roman" w:hAnsi="Times New Roman"/>
          <w:color w:val="333333"/>
          <w:sz w:val="28"/>
          <w:szCs w:val="28"/>
        </w:rPr>
        <w:t>квалификационного состава, необходимая для выполнения конкретных функций, оказания услуг, выполнения определенного объема рабо</w:t>
      </w:r>
      <w:r>
        <w:rPr>
          <w:rFonts w:ascii="Times New Roman" w:hAnsi="Times New Roman"/>
          <w:color w:val="333333"/>
          <w:sz w:val="28"/>
          <w:szCs w:val="28"/>
        </w:rPr>
        <w:t>т в определённых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технических условиях.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2.10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 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Нормированное задание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7E20BA">
        <w:rPr>
          <w:rFonts w:ascii="Times New Roman" w:hAnsi="Times New Roman"/>
          <w:color w:val="333333"/>
          <w:sz w:val="28"/>
          <w:szCs w:val="28"/>
        </w:rPr>
        <w:t>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2.11.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Отраслевые нормы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предназначенные для нормирования труда на работах, выполняемых в учреждениях одной отрасли экономики (здравоо</w:t>
      </w:r>
      <w:r>
        <w:rPr>
          <w:rFonts w:ascii="Times New Roman" w:hAnsi="Times New Roman"/>
          <w:color w:val="333333"/>
          <w:sz w:val="28"/>
          <w:szCs w:val="28"/>
        </w:rPr>
        <w:t>хра</w:t>
      </w:r>
      <w:r w:rsidRPr="007E20BA">
        <w:rPr>
          <w:rFonts w:ascii="Times New Roman" w:hAnsi="Times New Roman"/>
          <w:color w:val="333333"/>
          <w:sz w:val="28"/>
          <w:szCs w:val="28"/>
        </w:rPr>
        <w:t>нение, образование и т. п.).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2.12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О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шибочно установленные нормы (ошибочные)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2.13.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Разовые нормы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2.14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Технически обоснованная норма труда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2.15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У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старевшие нормы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Межотраслевые нормы труда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2.17.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Местные нормы труда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разработанные и утверждённые в учреждении.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Примечание: и</w:t>
      </w:r>
      <w:r w:rsidRPr="007E20BA">
        <w:rPr>
          <w:rFonts w:ascii="Times New Roman" w:hAnsi="Times New Roman"/>
          <w:color w:val="333333"/>
          <w:sz w:val="28"/>
          <w:szCs w:val="28"/>
        </w:rPr>
        <w:t>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967694" w:rsidRPr="00B06401" w:rsidRDefault="00967694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3. Основные цели и задачи нормирования труда в комитете по культуре администрации муниципального образования «Аларский район».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Цель нормирования труда в учреждении - создание системы нормирования труда, позволяющей: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совершенствовать организацию производства и труда с </w:t>
      </w:r>
      <w:r>
        <w:rPr>
          <w:rFonts w:ascii="Times New Roman" w:hAnsi="Times New Roman"/>
          <w:i/>
          <w:color w:val="333333"/>
          <w:sz w:val="28"/>
          <w:szCs w:val="28"/>
        </w:rPr>
        <w:t>позиции минимизации трудовых за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трат;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планомерно снижать трудоёмкость работ, услуг;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рассчитывать и планировать численность работников по рабочим местам и подразделениям исходя из плановых показателей;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рассчитывать и регулировать размеры постоянной и перем</w:t>
      </w:r>
      <w:r>
        <w:rPr>
          <w:rFonts w:ascii="Times New Roman" w:hAnsi="Times New Roman"/>
          <w:i/>
          <w:color w:val="333333"/>
          <w:sz w:val="28"/>
          <w:szCs w:val="28"/>
        </w:rPr>
        <w:t>енной части заработной платы ра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ботников, совершенствовать формы и системы оплаты труда и премирования.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Основными задачами нормирования труда в учреждении являются: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разработка системы нормирования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разработка мер по систематическому совершенствованию нормирования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анализ и определение оптимальных затрат труда на все работы и услуги;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разработка норм и нормативов для нормирования труда н</w:t>
      </w:r>
      <w:r>
        <w:rPr>
          <w:rFonts w:ascii="Times New Roman" w:hAnsi="Times New Roman"/>
          <w:i/>
          <w:color w:val="333333"/>
          <w:sz w:val="28"/>
          <w:szCs w:val="28"/>
        </w:rPr>
        <w:t>а новые и не охваченные нормиро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ванием оборудование, технологии, работы и услуги;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разработка укрупнённых и комплексных норм затрат труда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на законченный объем работ, ус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луг;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повышение качества разрабатываемых нормативных материалов и уровня их обоснования;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обеспечение определения и планирования численности работников по количеству, уровню их квалификации на основе норм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обоснование и организация рациональной занятости раб</w:t>
      </w:r>
      <w:r>
        <w:rPr>
          <w:rFonts w:ascii="Times New Roman" w:hAnsi="Times New Roman"/>
          <w:i/>
          <w:color w:val="333333"/>
          <w:sz w:val="28"/>
          <w:szCs w:val="28"/>
        </w:rPr>
        <w:t>отников на индивидуальных и кол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лективных рабочих местах, анализ соотношения продолжительности работ различной сложности;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расчёт нормы численности работников, необходимого </w:t>
      </w:r>
      <w:r>
        <w:rPr>
          <w:rFonts w:ascii="Times New Roman" w:hAnsi="Times New Roman"/>
          <w:i/>
          <w:color w:val="333333"/>
          <w:sz w:val="28"/>
          <w:szCs w:val="28"/>
        </w:rPr>
        <w:t>для выполнения планируемого объ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ёма работ, услуг;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обоснование форм и видов премирования работников за количественные и качественные результаты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967694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67694" w:rsidRDefault="00967694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 xml:space="preserve">4. Нормативные материалы и нормы труда, применяемые в комитете по культуре администрации муниципального образования </w:t>
      </w:r>
    </w:p>
    <w:p w:rsidR="00967694" w:rsidRPr="00B06401" w:rsidRDefault="00967694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«Аларский район».</w:t>
      </w:r>
    </w:p>
    <w:p w:rsidR="00967694" w:rsidRPr="007E20BA" w:rsidRDefault="00967694" w:rsidP="00CA7B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учреждении применяются следующие основные нормативные материалы по нормированию труда: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положение об организации нормирования труда в комитете по культуре администрации муниципального образования «Аларский район»;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методические рекомендации по разработке норм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методические рекомендации по разработке системы нормирования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нормы труда (нормы, нормативы времени, численности, нормы выработки, обслуживания).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соответствовать современному уровню техники и технологии, организации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учитывать в максимальной степени влияние технико-технол</w:t>
      </w:r>
      <w:r>
        <w:rPr>
          <w:rFonts w:ascii="Times New Roman" w:hAnsi="Times New Roman"/>
          <w:i/>
          <w:color w:val="333333"/>
          <w:sz w:val="28"/>
          <w:szCs w:val="28"/>
        </w:rPr>
        <w:t>огических, организационных, эко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номических и психофизиологических факторов;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обеспечивать высокое качество устанавливаемых норм т</w:t>
      </w:r>
      <w:r>
        <w:rPr>
          <w:rFonts w:ascii="Times New Roman" w:hAnsi="Times New Roman"/>
          <w:i/>
          <w:color w:val="333333"/>
          <w:sz w:val="28"/>
          <w:szCs w:val="28"/>
        </w:rPr>
        <w:t>руда, оптимальный уровень напря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жённости (интенсивности)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соответствовать требуемому уровню точности;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быть удобными для расчёта по ним затрат труда в учреждении и определения трудоёмкости работ;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-.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обеспечивать возможность использования их в автомати</w:t>
      </w:r>
      <w:r>
        <w:rPr>
          <w:rFonts w:ascii="Times New Roman" w:hAnsi="Times New Roman"/>
          <w:i/>
          <w:color w:val="333333"/>
          <w:sz w:val="28"/>
          <w:szCs w:val="28"/>
        </w:rPr>
        <w:t>зированных системах и персональ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ных электронно-вычислительных машинах для сбора и обработки информации.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4.8.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4.11. 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Наряду с нормами, установленными по действующим нормативным документам </w:t>
      </w:r>
      <w:r>
        <w:rPr>
          <w:rFonts w:ascii="Times New Roman" w:hAnsi="Times New Roman"/>
          <w:color w:val="333333"/>
          <w:sz w:val="28"/>
          <w:szCs w:val="28"/>
        </w:rPr>
        <w:t>на стабильные по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техническим условиям работы, применятся временные и разовые нормы.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4.12. </w:t>
      </w:r>
      <w:r w:rsidRPr="007E20BA">
        <w:rPr>
          <w:rFonts w:ascii="Times New Roman" w:hAnsi="Times New Roman"/>
          <w:color w:val="333333"/>
          <w:sz w:val="28"/>
          <w:szCs w:val="28"/>
        </w:rPr>
        <w:t>Разовые нормы устанавливаются на отдельные работы, носящие единичный характер (внеплановые, аварийные и т.п.). Они м</w:t>
      </w:r>
      <w:r>
        <w:rPr>
          <w:rFonts w:ascii="Times New Roman" w:hAnsi="Times New Roman"/>
          <w:color w:val="333333"/>
          <w:sz w:val="28"/>
          <w:szCs w:val="28"/>
        </w:rPr>
        <w:t>огут быть расчетными и опытно-</w:t>
      </w:r>
      <w:r w:rsidRPr="007E20BA">
        <w:rPr>
          <w:rFonts w:ascii="Times New Roman" w:hAnsi="Times New Roman"/>
          <w:color w:val="333333"/>
          <w:sz w:val="28"/>
          <w:szCs w:val="28"/>
        </w:rPr>
        <w:t>статистическими.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4.13. Временные опытно-</w:t>
      </w:r>
      <w:r w:rsidRPr="007E20BA">
        <w:rPr>
          <w:rFonts w:ascii="Times New Roman" w:hAnsi="Times New Roman"/>
          <w:color w:val="333333"/>
          <w:sz w:val="28"/>
          <w:szCs w:val="28"/>
        </w:rPr>
        <w:t>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967694" w:rsidRPr="00B06401" w:rsidRDefault="00967694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5. Организация разработки и пересмотра нормативных материалов по нормированию труда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предметов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средств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5.8.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  <w:r>
        <w:rPr>
          <w:rFonts w:ascii="Times New Roman" w:hAnsi="Times New Roman"/>
          <w:color w:val="333333"/>
          <w:sz w:val="28"/>
          <w:szCs w:val="28"/>
        </w:rPr>
        <w:t xml:space="preserve"> -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это содержательность и привлекательность труда и т.д.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5.12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Учёт факторов проводится в следующей последовательности: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выявляются факторы, влияющие на нормативную величину </w:t>
      </w:r>
      <w:r>
        <w:rPr>
          <w:rFonts w:ascii="Times New Roman" w:hAnsi="Times New Roman"/>
          <w:i/>
          <w:color w:val="333333"/>
          <w:sz w:val="28"/>
          <w:szCs w:val="28"/>
        </w:rPr>
        <w:t>затрат труда, обусловленных кон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кретным видом экономической деятельности;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определяются возможные значения факторов при выполнении данной работы;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определяются ограничения, предъявляющие определённы</w:t>
      </w:r>
      <w:r>
        <w:rPr>
          <w:rFonts w:ascii="Times New Roman" w:hAnsi="Times New Roman"/>
          <w:i/>
          <w:color w:val="333333"/>
          <w:sz w:val="28"/>
          <w:szCs w:val="28"/>
        </w:rPr>
        <w:t>е требования к трудовому процес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су, в результате чего устанавливаются его допустимые варианты;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Указанные процедуры проводятся на этапе предварите</w:t>
      </w:r>
      <w:r>
        <w:rPr>
          <w:rFonts w:ascii="Times New Roman" w:hAnsi="Times New Roman"/>
          <w:color w:val="333333"/>
          <w:sz w:val="28"/>
          <w:szCs w:val="28"/>
        </w:rPr>
        <w:t>льного изучения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7E20BA">
        <w:rPr>
          <w:rFonts w:ascii="Times New Roman" w:hAnsi="Times New Roman"/>
          <w:color w:val="333333"/>
          <w:sz w:val="28"/>
          <w:szCs w:val="28"/>
        </w:rPr>
        <w:softHyphen/>
        <w:t>де установления норм и нормативов.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</w:t>
      </w:r>
      <w:r>
        <w:rPr>
          <w:rFonts w:ascii="Times New Roman" w:hAnsi="Times New Roman"/>
          <w:color w:val="333333"/>
          <w:sz w:val="28"/>
          <w:szCs w:val="28"/>
        </w:rPr>
        <w:t>фективности использования трудо</w:t>
      </w:r>
      <w:r w:rsidRPr="007E20BA">
        <w:rPr>
          <w:rFonts w:ascii="Times New Roman" w:hAnsi="Times New Roman"/>
          <w:color w:val="333333"/>
          <w:sz w:val="28"/>
          <w:szCs w:val="28"/>
        </w:rPr>
        <w:t>вых ресурсов.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5.</w:t>
      </w:r>
      <w:r>
        <w:rPr>
          <w:rFonts w:ascii="Times New Roman" w:hAnsi="Times New Roman"/>
          <w:color w:val="333333"/>
          <w:sz w:val="28"/>
          <w:szCs w:val="28"/>
        </w:rPr>
        <w:t>16.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5.18. </w:t>
      </w:r>
      <w:r w:rsidRPr="007E20BA">
        <w:rPr>
          <w:rFonts w:ascii="Times New Roman" w:hAnsi="Times New Roman"/>
          <w:color w:val="333333"/>
          <w:sz w:val="28"/>
          <w:szCs w:val="28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нормативные материалы по нормированию труда должны </w:t>
      </w:r>
      <w:r>
        <w:rPr>
          <w:rFonts w:ascii="Times New Roman" w:hAnsi="Times New Roman"/>
          <w:i/>
          <w:color w:val="333333"/>
          <w:sz w:val="28"/>
          <w:szCs w:val="28"/>
        </w:rPr>
        <w:t>быть разработаны на основе мето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дических рекомендаций, утверждённых для вида экономической деятельности;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нормативные материалы по нормированию труда должны </w:t>
      </w:r>
      <w:r>
        <w:rPr>
          <w:rFonts w:ascii="Times New Roman" w:hAnsi="Times New Roman"/>
          <w:i/>
          <w:color w:val="333333"/>
          <w:sz w:val="28"/>
          <w:szCs w:val="28"/>
        </w:rPr>
        <w:t>быть обоснованы исходя из их пе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риода освоения;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проведение апробации нормативных материалов в течение не менее 14 календарных дней;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при формировании результатов по нормированию труда до</w:t>
      </w:r>
      <w:r>
        <w:rPr>
          <w:rFonts w:ascii="Times New Roman" w:hAnsi="Times New Roman"/>
          <w:i/>
          <w:color w:val="333333"/>
          <w:sz w:val="28"/>
          <w:szCs w:val="28"/>
        </w:rPr>
        <w:t>лжно быть учтено мнение предста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вительного органа работников.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цел</w:t>
      </w:r>
      <w:r>
        <w:rPr>
          <w:rFonts w:ascii="Times New Roman" w:hAnsi="Times New Roman"/>
          <w:color w:val="333333"/>
          <w:sz w:val="28"/>
          <w:szCs w:val="28"/>
        </w:rPr>
        <w:t>ях обеспечения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5.26. </w:t>
      </w:r>
      <w:r w:rsidRPr="007E20BA">
        <w:rPr>
          <w:rFonts w:ascii="Times New Roman" w:hAnsi="Times New Roman"/>
          <w:color w:val="333333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5.27. 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В тех </w:t>
      </w:r>
      <w:r>
        <w:rPr>
          <w:rFonts w:ascii="Times New Roman" w:hAnsi="Times New Roman"/>
          <w:color w:val="333333"/>
          <w:sz w:val="28"/>
          <w:szCs w:val="28"/>
        </w:rPr>
        <w:t>случаях, когда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5.28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Порядок извещения работников устанавливается работодателем самостоятельно.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Не реже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967694" w:rsidRPr="00B06401" w:rsidRDefault="00967694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6. Порядок согласования и утверждения нормативных материалов по нормированию труда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Нормативы имеют унифицированный характер и отр</w:t>
      </w:r>
      <w:r>
        <w:rPr>
          <w:rFonts w:ascii="Times New Roman" w:hAnsi="Times New Roman"/>
          <w:color w:val="333333"/>
          <w:sz w:val="28"/>
          <w:szCs w:val="28"/>
        </w:rPr>
        <w:t>ажают обобщённые организационно</w:t>
      </w:r>
      <w:r w:rsidRPr="007E20BA">
        <w:rPr>
          <w:rFonts w:ascii="Times New Roman" w:hAnsi="Times New Roman"/>
          <w:color w:val="333333"/>
          <w:sz w:val="28"/>
          <w:szCs w:val="28"/>
        </w:rPr>
        <w:t>-технические условия учреждения и наиболее рациональные приёмы и методы выполнения работ.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Межотраслевые нормативные материалы утверждаются Министерством труда и социальной защиты России.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Отраслевые нормативные материалы утверждаются </w:t>
      </w:r>
      <w:r>
        <w:rPr>
          <w:rFonts w:ascii="Times New Roman" w:hAnsi="Times New Roman"/>
          <w:color w:val="333333"/>
          <w:sz w:val="28"/>
          <w:szCs w:val="28"/>
        </w:rPr>
        <w:t>Министерством культуры Российской Федерации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 согласовании с Министерством труда и социальной защиты Российской Федерации.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Порядок согласования и утверждения локальных норм</w:t>
      </w:r>
      <w:r>
        <w:rPr>
          <w:rFonts w:ascii="Times New Roman" w:hAnsi="Times New Roman"/>
          <w:color w:val="333333"/>
          <w:sz w:val="28"/>
          <w:szCs w:val="28"/>
        </w:rPr>
        <w:t>ативных материалов на уровне уч</w:t>
      </w:r>
      <w:r w:rsidRPr="007E20BA">
        <w:rPr>
          <w:rFonts w:ascii="Times New Roman" w:hAnsi="Times New Roman"/>
          <w:color w:val="333333"/>
          <w:sz w:val="28"/>
          <w:szCs w:val="28"/>
        </w:rPr>
        <w:t>реждений: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на уровне учреждений нормативные материалы разрабат</w:t>
      </w:r>
      <w:r>
        <w:rPr>
          <w:rFonts w:ascii="Times New Roman" w:hAnsi="Times New Roman"/>
          <w:i/>
          <w:color w:val="333333"/>
          <w:sz w:val="28"/>
          <w:szCs w:val="28"/>
        </w:rPr>
        <w:t>ываются работодателем. Работода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тель разработанные нормативные материалы направляет в представительный орган работников для учёта мнения.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представительный орган работников при несогласии с п</w:t>
      </w:r>
      <w:r>
        <w:rPr>
          <w:rFonts w:ascii="Times New Roman" w:hAnsi="Times New Roman"/>
          <w:i/>
          <w:color w:val="333333"/>
          <w:sz w:val="28"/>
          <w:szCs w:val="28"/>
        </w:rPr>
        <w:t>озицией работодателя должен пре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6.5. </w:t>
      </w:r>
      <w:r w:rsidRPr="007E20BA">
        <w:rPr>
          <w:rFonts w:ascii="Times New Roman" w:hAnsi="Times New Roman"/>
          <w:color w:val="333333"/>
          <w:sz w:val="28"/>
          <w:szCs w:val="28"/>
        </w:rPr>
        <w:t>Работодатель и представительный орган работников должны: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разъяснить работникам основания замены или пересмотра норм труда и условия, при которых они должны применяться;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967694" w:rsidRPr="00B06401" w:rsidRDefault="00967694" w:rsidP="00CA7BE1">
      <w:pPr>
        <w:shd w:val="clear" w:color="auto" w:fill="FFFFFF"/>
        <w:spacing w:before="100" w:beforeAutospacing="1" w:after="0" w:line="324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7.1. </w:t>
      </w:r>
      <w:r w:rsidRPr="007E20BA">
        <w:rPr>
          <w:rFonts w:ascii="Times New Roman" w:hAnsi="Times New Roman"/>
          <w:color w:val="333333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7.2. </w:t>
      </w:r>
      <w:r w:rsidRPr="007E20BA">
        <w:rPr>
          <w:rFonts w:ascii="Times New Roman" w:hAnsi="Times New Roman"/>
          <w:color w:val="333333"/>
          <w:sz w:val="28"/>
          <w:szCs w:val="28"/>
        </w:rPr>
        <w:t>При осуществлении проверки нормативных материалов по норм</w:t>
      </w:r>
      <w:r>
        <w:rPr>
          <w:rFonts w:ascii="Times New Roman" w:hAnsi="Times New Roman"/>
          <w:color w:val="333333"/>
          <w:sz w:val="28"/>
          <w:szCs w:val="28"/>
        </w:rPr>
        <w:t>ированию труда в учреж</w:t>
      </w:r>
      <w:r w:rsidRPr="007E20BA">
        <w:rPr>
          <w:rFonts w:ascii="Times New Roman" w:hAnsi="Times New Roman"/>
          <w:color w:val="333333"/>
          <w:sz w:val="28"/>
          <w:szCs w:val="28"/>
        </w:rPr>
        <w:t>дении необходимо выполнить следующие работы: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провести анализ выполнения норм труда (выработки) ус</w:t>
      </w:r>
      <w:r>
        <w:rPr>
          <w:rFonts w:ascii="Times New Roman" w:hAnsi="Times New Roman"/>
          <w:i/>
          <w:color w:val="333333"/>
          <w:sz w:val="28"/>
          <w:szCs w:val="28"/>
        </w:rPr>
        <w:t>тановленных в учреждении (прово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дится ежегодно), при перевыполнении или невыполнении норм труд</w:t>
      </w:r>
      <w:r>
        <w:rPr>
          <w:rFonts w:ascii="Times New Roman" w:hAnsi="Times New Roman"/>
          <w:i/>
          <w:color w:val="333333"/>
          <w:sz w:val="28"/>
          <w:szCs w:val="28"/>
        </w:rPr>
        <w:t>а на 15 % и более необходима ор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ганизация проверки показателей нормативов и норм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издать регламент (приказ, распоряжение) о проведении проверки нормативных материалов с указанием периода;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организация рабочей группы с привлечением представительного органа работников;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проведение выборочных исследований, обработки результатов;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проведение расчёта норм и нормативов по выборочным исследованиям;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внесение изменений и корректировок по результатам расчёта;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утверждение нормативных материалов с изменениями и и</w:t>
      </w:r>
      <w:r>
        <w:rPr>
          <w:rFonts w:ascii="Times New Roman" w:hAnsi="Times New Roman"/>
          <w:i/>
          <w:color w:val="333333"/>
          <w:sz w:val="28"/>
          <w:szCs w:val="28"/>
        </w:rPr>
        <w:t>звещение работников согласно за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конодательству Российской Федерации.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7.3.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967694" w:rsidRPr="00B06401" w:rsidRDefault="00967694" w:rsidP="00CA7BE1">
      <w:pPr>
        <w:shd w:val="clear" w:color="auto" w:fill="FFFFFF"/>
        <w:spacing w:before="100" w:beforeAutospacing="1" w:after="0" w:line="324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8. Порядок внедрения нормативных материалов по нормированию труда в учреждении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Для обеспечения эффективного внедрения и освоения</w:t>
      </w:r>
      <w:r>
        <w:rPr>
          <w:rFonts w:ascii="Times New Roman" w:hAnsi="Times New Roman"/>
          <w:color w:val="333333"/>
          <w:sz w:val="28"/>
          <w:szCs w:val="28"/>
        </w:rPr>
        <w:t xml:space="preserve"> нормативных материалов в учреж</w:t>
      </w:r>
      <w:r w:rsidRPr="007E20BA">
        <w:rPr>
          <w:rFonts w:ascii="Times New Roman" w:hAnsi="Times New Roman"/>
          <w:color w:val="333333"/>
          <w:sz w:val="28"/>
          <w:szCs w:val="28"/>
        </w:rPr>
        <w:t>дении следует провести следующие мероприятия: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 проверить организационно-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техническую подготовленность рабочих мест к работе по новым н</w:t>
      </w:r>
      <w:r>
        <w:rPr>
          <w:rFonts w:ascii="Times New Roman" w:hAnsi="Times New Roman"/>
          <w:i/>
          <w:color w:val="333333"/>
          <w:sz w:val="28"/>
          <w:szCs w:val="28"/>
        </w:rPr>
        <w:t>ормам (насколько организационно-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технические условия выполнения работ соответствуют условиям, предусмотренным новыми нормативными материалами);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разработа</w:t>
      </w:r>
      <w:r>
        <w:rPr>
          <w:rFonts w:ascii="Times New Roman" w:hAnsi="Times New Roman"/>
          <w:i/>
          <w:color w:val="333333"/>
          <w:sz w:val="28"/>
          <w:szCs w:val="28"/>
        </w:rPr>
        <w:t>ть и реализовать организационно-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технические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мероприятия по устранению выяв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>ленных недостатков в организации труда, а также по улучшению условий труда;</w:t>
      </w:r>
    </w:p>
    <w:p w:rsidR="00967694" w:rsidRPr="005015AF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-</w:t>
      </w:r>
      <w:r w:rsidRPr="005015AF">
        <w:rPr>
          <w:rFonts w:ascii="Times New Roman" w:hAnsi="Times New Roman"/>
          <w:i/>
          <w:color w:val="333333"/>
          <w:sz w:val="28"/>
          <w:szCs w:val="28"/>
        </w:rPr>
        <w:t xml:space="preserve">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</w:t>
      </w:r>
      <w:r>
        <w:rPr>
          <w:rFonts w:ascii="Times New Roman" w:hAnsi="Times New Roman"/>
          <w:color w:val="333333"/>
          <w:sz w:val="28"/>
          <w:szCs w:val="28"/>
        </w:rPr>
        <w:t>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технических условиях.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Если при проведении указанной подготовительной работы выяснится, что в учрежде</w:t>
      </w:r>
      <w:r>
        <w:rPr>
          <w:rFonts w:ascii="Times New Roman" w:hAnsi="Times New Roman"/>
          <w:color w:val="333333"/>
          <w:sz w:val="28"/>
          <w:szCs w:val="28"/>
        </w:rPr>
        <w:t>нии существующие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8.5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тех учреждениях,</w:t>
      </w:r>
      <w:r>
        <w:rPr>
          <w:rFonts w:ascii="Times New Roman" w:hAnsi="Times New Roman"/>
          <w:color w:val="333333"/>
          <w:sz w:val="28"/>
          <w:szCs w:val="28"/>
        </w:rPr>
        <w:t xml:space="preserve"> где фактические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8.6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967694" w:rsidRPr="007E20BA" w:rsidRDefault="00967694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 </w:t>
      </w:r>
    </w:p>
    <w:p w:rsidR="00967694" w:rsidRPr="007E20BA" w:rsidRDefault="00967694" w:rsidP="00CA7B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7694" w:rsidRPr="009B3A7F" w:rsidRDefault="00967694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67694" w:rsidRPr="009B3A7F" w:rsidSect="00F57D17">
      <w:pgSz w:w="11906" w:h="16838"/>
      <w:pgMar w:top="540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94" w:rsidRDefault="00967694" w:rsidP="00F92974">
      <w:pPr>
        <w:spacing w:after="0" w:line="240" w:lineRule="auto"/>
      </w:pPr>
      <w:r>
        <w:separator/>
      </w:r>
    </w:p>
  </w:endnote>
  <w:endnote w:type="continuationSeparator" w:id="0">
    <w:p w:rsidR="00967694" w:rsidRDefault="00967694" w:rsidP="00F9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94" w:rsidRDefault="00967694" w:rsidP="00F92974">
      <w:pPr>
        <w:spacing w:after="0" w:line="240" w:lineRule="auto"/>
      </w:pPr>
      <w:r>
        <w:separator/>
      </w:r>
    </w:p>
  </w:footnote>
  <w:footnote w:type="continuationSeparator" w:id="0">
    <w:p w:rsidR="00967694" w:rsidRDefault="00967694" w:rsidP="00F9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55"/>
    <w:multiLevelType w:val="hybridMultilevel"/>
    <w:tmpl w:val="5B18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974"/>
    <w:rsid w:val="00003843"/>
    <w:rsid w:val="000220ED"/>
    <w:rsid w:val="000435B4"/>
    <w:rsid w:val="000B0F94"/>
    <w:rsid w:val="000E51C4"/>
    <w:rsid w:val="00181D60"/>
    <w:rsid w:val="001C2B47"/>
    <w:rsid w:val="001F3624"/>
    <w:rsid w:val="001F5E71"/>
    <w:rsid w:val="0035208F"/>
    <w:rsid w:val="003B5973"/>
    <w:rsid w:val="003C2DC0"/>
    <w:rsid w:val="004F7102"/>
    <w:rsid w:val="005015AF"/>
    <w:rsid w:val="005439A9"/>
    <w:rsid w:val="00552F7E"/>
    <w:rsid w:val="005A4E44"/>
    <w:rsid w:val="00607628"/>
    <w:rsid w:val="0064341F"/>
    <w:rsid w:val="00720A2B"/>
    <w:rsid w:val="007256F1"/>
    <w:rsid w:val="00777794"/>
    <w:rsid w:val="007E20BA"/>
    <w:rsid w:val="00823B75"/>
    <w:rsid w:val="00915529"/>
    <w:rsid w:val="0092441B"/>
    <w:rsid w:val="00967694"/>
    <w:rsid w:val="009B3A7F"/>
    <w:rsid w:val="009F6D1D"/>
    <w:rsid w:val="00B06401"/>
    <w:rsid w:val="00B71F73"/>
    <w:rsid w:val="00B721EF"/>
    <w:rsid w:val="00BC77E9"/>
    <w:rsid w:val="00CA7BE1"/>
    <w:rsid w:val="00DC5B4D"/>
    <w:rsid w:val="00F34FA4"/>
    <w:rsid w:val="00F5415F"/>
    <w:rsid w:val="00F57D17"/>
    <w:rsid w:val="00F92974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9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297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92974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297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F9297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A7BE1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15</Pages>
  <Words>4438</Words>
  <Characters>25302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17</cp:revision>
  <cp:lastPrinted>2014-09-04T06:18:00Z</cp:lastPrinted>
  <dcterms:created xsi:type="dcterms:W3CDTF">2014-09-02T08:53:00Z</dcterms:created>
  <dcterms:modified xsi:type="dcterms:W3CDTF">2014-09-24T00:10:00Z</dcterms:modified>
</cp:coreProperties>
</file>