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161" w:rsidRPr="009155E3" w:rsidRDefault="00002161" w:rsidP="00002161">
      <w:pPr>
        <w:jc w:val="center"/>
        <w:rPr>
          <w:rFonts w:ascii="Arial" w:hAnsi="Arial" w:cs="Arial"/>
          <w:b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Pr="001779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1779E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</w:t>
      </w:r>
      <w:r w:rsidRPr="001779E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Pr="001779E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93</w:t>
      </w:r>
      <w:r w:rsidRPr="001779ED">
        <w:rPr>
          <w:rFonts w:ascii="Arial" w:hAnsi="Arial" w:cs="Arial"/>
          <w:b/>
          <w:sz w:val="32"/>
          <w:szCs w:val="32"/>
        </w:rPr>
        <w:t>-П</w:t>
      </w: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  <w:szCs w:val="32"/>
        </w:rPr>
      </w:pPr>
      <w:r w:rsidRPr="001779ED">
        <w:rPr>
          <w:rFonts w:ascii="Arial" w:hAnsi="Arial" w:cs="Arial"/>
          <w:b/>
          <w:sz w:val="32"/>
          <w:szCs w:val="32"/>
        </w:rPr>
        <w:t>РОССИЙСКАЯ ФЕДЕРАЦИЯ</w:t>
      </w:r>
      <w:r w:rsidRPr="001779ED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1779ED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  <w:szCs w:val="32"/>
        </w:rPr>
      </w:pPr>
      <w:r w:rsidRPr="001779ED">
        <w:rPr>
          <w:rFonts w:ascii="Arial" w:hAnsi="Arial" w:cs="Arial"/>
          <w:b/>
          <w:sz w:val="32"/>
          <w:szCs w:val="32"/>
        </w:rPr>
        <w:t>«АЛАРСКИЙ РАЙОН»</w:t>
      </w: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  <w:szCs w:val="32"/>
        </w:rPr>
      </w:pPr>
      <w:r w:rsidRPr="001779ED">
        <w:rPr>
          <w:rFonts w:ascii="Arial" w:hAnsi="Arial" w:cs="Arial"/>
          <w:b/>
          <w:sz w:val="32"/>
          <w:szCs w:val="32"/>
        </w:rPr>
        <w:t>АДМИНИСТРАЦИЯ</w:t>
      </w:r>
      <w:r w:rsidRPr="001779ED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002161" w:rsidRPr="001779ED" w:rsidRDefault="00002161" w:rsidP="00002161">
      <w:pPr>
        <w:jc w:val="center"/>
        <w:rPr>
          <w:rFonts w:ascii="Arial" w:hAnsi="Arial" w:cs="Arial"/>
          <w:b/>
        </w:rPr>
      </w:pP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 xml:space="preserve">ОБ УТВЕРЖДЕНИИ </w:t>
      </w:r>
      <w:r>
        <w:rPr>
          <w:rFonts w:ascii="Arial" w:hAnsi="Arial" w:cs="Arial"/>
          <w:b/>
          <w:sz w:val="32"/>
        </w:rPr>
        <w:t xml:space="preserve">СОСТАВА </w:t>
      </w: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 xml:space="preserve"> АНТИТЕРРОРИСТИЧЕСКОЙ</w:t>
      </w: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>КОМИССИИ МУНИЦИПАЛЬНОГО ОБРАЗОВАНИЯ</w:t>
      </w: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>«АЛАРСКИЙ РАЙОН»</w:t>
      </w:r>
    </w:p>
    <w:p w:rsidR="00002161" w:rsidRPr="001779ED" w:rsidRDefault="00002161" w:rsidP="00002161">
      <w:pPr>
        <w:jc w:val="both"/>
        <w:rPr>
          <w:rFonts w:ascii="Arial" w:hAnsi="Arial" w:cs="Arial"/>
          <w:b/>
        </w:rPr>
      </w:pPr>
    </w:p>
    <w:p w:rsidR="00002161" w:rsidRPr="001779ED" w:rsidRDefault="00002161" w:rsidP="00002161">
      <w:pPr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         В целях повышения  эффективности работы антитеррористической комиссии муниципального образования «Аларский район», </w:t>
      </w:r>
      <w:r w:rsidRPr="001779ED">
        <w:rPr>
          <w:rFonts w:ascii="Arial" w:hAnsi="Arial" w:cs="Arial"/>
          <w:shd w:val="clear" w:color="auto" w:fill="FFFFFF"/>
        </w:rPr>
        <w:t>в соответствии с Федера</w:t>
      </w:r>
      <w:r>
        <w:rPr>
          <w:rFonts w:ascii="Arial" w:hAnsi="Arial" w:cs="Arial"/>
          <w:shd w:val="clear" w:color="auto" w:fill="FFFFFF"/>
        </w:rPr>
        <w:t>льным законом от 06.03.2006г. №</w:t>
      </w:r>
      <w:r w:rsidRPr="001779ED">
        <w:rPr>
          <w:rFonts w:ascii="Arial" w:hAnsi="Arial" w:cs="Arial"/>
          <w:shd w:val="clear" w:color="auto" w:fill="FFFFFF"/>
        </w:rPr>
        <w:t>35-ФЗ «О противодействии терроризму», Указом Президента Российс</w:t>
      </w:r>
      <w:r>
        <w:rPr>
          <w:rFonts w:ascii="Arial" w:hAnsi="Arial" w:cs="Arial"/>
          <w:shd w:val="clear" w:color="auto" w:fill="FFFFFF"/>
        </w:rPr>
        <w:t>кой Федерации от 15.02.2006г. №</w:t>
      </w:r>
      <w:r w:rsidRPr="001779ED">
        <w:rPr>
          <w:rFonts w:ascii="Arial" w:hAnsi="Arial" w:cs="Arial"/>
          <w:shd w:val="clear" w:color="auto" w:fill="FFFFFF"/>
        </w:rPr>
        <w:t>116 «О мерах по противодействию терроризму»</w:t>
      </w:r>
      <w:r w:rsidRPr="001779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постановлением администрации муниципального образования «Аларский район»  от 26.07.2023г. №608-п «О</w:t>
      </w:r>
      <w:r w:rsidRPr="00510B75">
        <w:rPr>
          <w:rFonts w:ascii="Arial" w:hAnsi="Arial" w:cs="Arial"/>
        </w:rPr>
        <w:t>б утверждении положения и</w:t>
      </w:r>
      <w:r>
        <w:rPr>
          <w:rFonts w:ascii="Arial" w:hAnsi="Arial" w:cs="Arial"/>
        </w:rPr>
        <w:t xml:space="preserve"> </w:t>
      </w:r>
      <w:r w:rsidRPr="00510B75">
        <w:rPr>
          <w:rFonts w:ascii="Arial" w:hAnsi="Arial" w:cs="Arial"/>
        </w:rPr>
        <w:t>регламента антитеррористической</w:t>
      </w:r>
      <w:r>
        <w:rPr>
          <w:rFonts w:ascii="Arial" w:hAnsi="Arial" w:cs="Arial"/>
        </w:rPr>
        <w:t xml:space="preserve"> </w:t>
      </w:r>
      <w:r w:rsidRPr="00510B75">
        <w:rPr>
          <w:rFonts w:ascii="Arial" w:hAnsi="Arial" w:cs="Arial"/>
        </w:rPr>
        <w:t>комиссии муниципального образования</w:t>
      </w:r>
      <w:r>
        <w:rPr>
          <w:rFonts w:ascii="Arial" w:hAnsi="Arial" w:cs="Arial"/>
        </w:rPr>
        <w:t xml:space="preserve"> «А</w:t>
      </w:r>
      <w:r w:rsidRPr="00510B75">
        <w:rPr>
          <w:rFonts w:ascii="Arial" w:hAnsi="Arial" w:cs="Arial"/>
        </w:rPr>
        <w:t>ларский район»</w:t>
      </w:r>
      <w:r>
        <w:rPr>
          <w:rFonts w:ascii="Arial" w:hAnsi="Arial" w:cs="Arial"/>
        </w:rPr>
        <w:t xml:space="preserve"> </w:t>
      </w:r>
      <w:r w:rsidRPr="001779ED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002161" w:rsidRPr="001779ED" w:rsidRDefault="00002161" w:rsidP="00002161">
      <w:pPr>
        <w:ind w:firstLine="709"/>
        <w:jc w:val="both"/>
        <w:rPr>
          <w:rFonts w:ascii="Arial" w:hAnsi="Arial" w:cs="Arial"/>
        </w:rPr>
      </w:pPr>
    </w:p>
    <w:p w:rsidR="00002161" w:rsidRPr="001779ED" w:rsidRDefault="00002161" w:rsidP="00002161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>ПОСТАНОВЛЯЕТ:</w:t>
      </w:r>
    </w:p>
    <w:p w:rsidR="00002161" w:rsidRPr="001779ED" w:rsidRDefault="00002161" w:rsidP="0000216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02161" w:rsidRPr="001779ED" w:rsidRDefault="00002161" w:rsidP="00002161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779ED">
        <w:rPr>
          <w:rFonts w:ascii="Arial" w:hAnsi="Arial" w:cs="Arial"/>
          <w:b w:val="0"/>
          <w:sz w:val="24"/>
          <w:szCs w:val="24"/>
        </w:rPr>
        <w:t xml:space="preserve">1. Утвердить </w:t>
      </w:r>
      <w:r>
        <w:rPr>
          <w:rFonts w:ascii="Arial" w:hAnsi="Arial" w:cs="Arial"/>
          <w:b w:val="0"/>
          <w:sz w:val="24"/>
          <w:szCs w:val="24"/>
        </w:rPr>
        <w:t>состав</w:t>
      </w:r>
      <w:r w:rsidRPr="001779ED">
        <w:rPr>
          <w:rFonts w:ascii="Arial" w:hAnsi="Arial" w:cs="Arial"/>
          <w:b w:val="0"/>
          <w:sz w:val="24"/>
          <w:szCs w:val="24"/>
        </w:rPr>
        <w:t xml:space="preserve"> антитеррористической комиссии муниципального образования «Аларский район» (приложение).</w:t>
      </w:r>
    </w:p>
    <w:p w:rsidR="00D7460B" w:rsidRPr="001779ED" w:rsidRDefault="00D7460B" w:rsidP="00D74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779ED">
        <w:rPr>
          <w:rFonts w:ascii="Arial" w:hAnsi="Arial" w:cs="Arial"/>
        </w:rPr>
        <w:t>. Признать утратившими силу следующие постановления администрации муниципального образования «Аларский район»:</w:t>
      </w:r>
    </w:p>
    <w:p w:rsidR="00D7460B" w:rsidRPr="001779ED" w:rsidRDefault="00D7460B" w:rsidP="00D74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779ED">
        <w:rPr>
          <w:rFonts w:ascii="Arial" w:hAnsi="Arial" w:cs="Arial"/>
        </w:rPr>
        <w:t xml:space="preserve">.1. от </w:t>
      </w:r>
      <w:r>
        <w:rPr>
          <w:rFonts w:ascii="Arial" w:hAnsi="Arial" w:cs="Arial"/>
        </w:rPr>
        <w:t>03</w:t>
      </w:r>
      <w:r w:rsidRPr="001779ED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1779ED">
        <w:rPr>
          <w:rFonts w:ascii="Arial" w:hAnsi="Arial" w:cs="Arial"/>
        </w:rPr>
        <w:t>.20</w:t>
      </w:r>
      <w:r>
        <w:rPr>
          <w:rFonts w:ascii="Arial" w:hAnsi="Arial" w:cs="Arial"/>
        </w:rPr>
        <w:t>23г.</w:t>
      </w:r>
      <w:r w:rsidRPr="001779ED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624</w:t>
      </w:r>
      <w:r w:rsidRPr="001779ED">
        <w:rPr>
          <w:rFonts w:ascii="Arial" w:hAnsi="Arial" w:cs="Arial"/>
        </w:rPr>
        <w:t>-п «О</w:t>
      </w:r>
      <w:r>
        <w:rPr>
          <w:rFonts w:ascii="Arial" w:hAnsi="Arial" w:cs="Arial"/>
        </w:rPr>
        <w:t>б утверждении состава антитеррористической комиссии муниципального образования «Аларский район»;</w:t>
      </w:r>
      <w:r w:rsidRPr="001779ED">
        <w:rPr>
          <w:rFonts w:ascii="Arial" w:hAnsi="Arial" w:cs="Arial"/>
        </w:rPr>
        <w:t xml:space="preserve"> </w:t>
      </w:r>
    </w:p>
    <w:p w:rsidR="00D7460B" w:rsidRDefault="00D7460B" w:rsidP="00D7460B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.2. </w:t>
      </w:r>
      <w:r w:rsidRPr="001779E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19</w:t>
      </w:r>
      <w:r w:rsidRPr="001779E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1779ED">
        <w:rPr>
          <w:rFonts w:ascii="Arial" w:hAnsi="Arial" w:cs="Arial"/>
        </w:rPr>
        <w:t>.20</w:t>
      </w:r>
      <w:r>
        <w:rPr>
          <w:rFonts w:ascii="Arial" w:hAnsi="Arial" w:cs="Arial"/>
        </w:rPr>
        <w:t>23г.</w:t>
      </w:r>
      <w:r w:rsidRPr="001779ED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926</w:t>
      </w:r>
      <w:r w:rsidRPr="001779ED">
        <w:rPr>
          <w:rFonts w:ascii="Arial" w:hAnsi="Arial" w:cs="Arial"/>
        </w:rPr>
        <w:t>-п «О</w:t>
      </w:r>
      <w:r>
        <w:rPr>
          <w:rFonts w:ascii="Arial" w:hAnsi="Arial" w:cs="Arial"/>
        </w:rPr>
        <w:t>б внесении изменений в состав антитеррористической комиссии муниципального образования «Аларский район», утвержденный постановлением администрации муниципального образования «Аларский район» от 03.08.2023г. №624-п».</w:t>
      </w:r>
    </w:p>
    <w:p w:rsidR="00002161" w:rsidRDefault="00D7460B" w:rsidP="00002161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002161">
        <w:rPr>
          <w:rFonts w:ascii="Arial" w:hAnsi="Arial" w:cs="Arial"/>
          <w:color w:val="000000" w:themeColor="text1"/>
        </w:rPr>
        <w:t xml:space="preserve">. </w:t>
      </w:r>
      <w:r w:rsidR="00002161" w:rsidRPr="00504518">
        <w:rPr>
          <w:rFonts w:ascii="Arial" w:hAnsi="Arial" w:cs="Arial"/>
          <w:color w:val="000000" w:themeColor="text1"/>
        </w:rPr>
        <w:t xml:space="preserve">Установить, что настоящее постановление вступает в силу с момента его </w:t>
      </w:r>
      <w:r w:rsidR="00002161">
        <w:rPr>
          <w:rFonts w:ascii="Arial" w:hAnsi="Arial" w:cs="Arial"/>
          <w:color w:val="000000" w:themeColor="text1"/>
        </w:rPr>
        <w:t>подписания.</w:t>
      </w:r>
    </w:p>
    <w:p w:rsidR="00002161" w:rsidRPr="00495075" w:rsidRDefault="00002161" w:rsidP="0000216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ED">
        <w:rPr>
          <w:rFonts w:ascii="Arial" w:hAnsi="Arial" w:cs="Arial"/>
        </w:rPr>
        <w:t>. Разместить настоящее постановление с приложени</w:t>
      </w:r>
      <w:r>
        <w:rPr>
          <w:rFonts w:ascii="Arial" w:hAnsi="Arial" w:cs="Arial"/>
        </w:rPr>
        <w:t>ем</w:t>
      </w:r>
      <w:r w:rsidRPr="001779ED">
        <w:rPr>
          <w:rFonts w:ascii="Arial" w:hAnsi="Arial" w:cs="Arial"/>
        </w:rPr>
        <w:t xml:space="preserve"> на оф</w:t>
      </w:r>
      <w:r>
        <w:rPr>
          <w:rFonts w:ascii="Arial" w:hAnsi="Arial" w:cs="Arial"/>
        </w:rPr>
        <w:t>ициальном сайте администрации муниципального образования</w:t>
      </w:r>
      <w:r w:rsidRPr="001779ED">
        <w:rPr>
          <w:rFonts w:ascii="Arial" w:hAnsi="Arial" w:cs="Arial"/>
        </w:rPr>
        <w:t xml:space="preserve"> «Аларский район» в </w:t>
      </w:r>
      <w:r w:rsidRPr="001779ED">
        <w:rPr>
          <w:rFonts w:ascii="Arial" w:hAnsi="Arial" w:cs="Arial"/>
          <w:bCs/>
          <w:shd w:val="clear" w:color="auto" w:fill="FFFFFF"/>
        </w:rPr>
        <w:t>информационно</w:t>
      </w:r>
      <w:r w:rsidRPr="001779ED">
        <w:rPr>
          <w:rFonts w:ascii="Arial" w:hAnsi="Arial" w:cs="Arial"/>
          <w:shd w:val="clear" w:color="auto" w:fill="FFFFFF"/>
        </w:rPr>
        <w:t>-</w:t>
      </w:r>
      <w:r w:rsidRPr="001779ED">
        <w:rPr>
          <w:rFonts w:ascii="Arial" w:hAnsi="Arial" w:cs="Arial"/>
          <w:bCs/>
          <w:shd w:val="clear" w:color="auto" w:fill="FFFFFF"/>
        </w:rPr>
        <w:t>телекоммуникационной</w:t>
      </w:r>
      <w:r w:rsidRPr="001779ED">
        <w:rPr>
          <w:rFonts w:ascii="Arial" w:hAnsi="Arial" w:cs="Arial"/>
        </w:rPr>
        <w:t xml:space="preserve"> сети «Интернет» (</w:t>
      </w:r>
      <w:proofErr w:type="spellStart"/>
      <w:r w:rsidRPr="001779ED">
        <w:rPr>
          <w:rFonts w:ascii="Arial" w:hAnsi="Arial" w:cs="Arial"/>
        </w:rPr>
        <w:t>Атутов</w:t>
      </w:r>
      <w:proofErr w:type="spellEnd"/>
      <w:r w:rsidRPr="001779ED">
        <w:rPr>
          <w:rFonts w:ascii="Arial" w:hAnsi="Arial" w:cs="Arial"/>
        </w:rPr>
        <w:t xml:space="preserve"> С.Л.).</w:t>
      </w:r>
    </w:p>
    <w:p w:rsidR="00002161" w:rsidRPr="001779ED" w:rsidRDefault="00002161" w:rsidP="00002161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Pr="001779ED">
        <w:rPr>
          <w:rFonts w:ascii="Arial" w:hAnsi="Arial" w:cs="Arial"/>
        </w:rPr>
        <w:t xml:space="preserve">. Контроль за исполнением настоящего постановления возложить на мэра района </w:t>
      </w:r>
      <w:proofErr w:type="spellStart"/>
      <w:r w:rsidRPr="001779ED">
        <w:rPr>
          <w:rFonts w:ascii="Arial" w:hAnsi="Arial" w:cs="Arial"/>
        </w:rPr>
        <w:t>Дульбеева</w:t>
      </w:r>
      <w:proofErr w:type="spellEnd"/>
      <w:r w:rsidRPr="001779ED">
        <w:rPr>
          <w:rFonts w:ascii="Arial" w:hAnsi="Arial" w:cs="Arial"/>
        </w:rPr>
        <w:t xml:space="preserve"> Р.В.</w:t>
      </w:r>
    </w:p>
    <w:p w:rsidR="00002161" w:rsidRPr="001779ED" w:rsidRDefault="00002161" w:rsidP="00002161">
      <w:pPr>
        <w:jc w:val="both"/>
        <w:rPr>
          <w:rFonts w:ascii="Arial" w:hAnsi="Arial" w:cs="Arial"/>
          <w:b/>
        </w:rPr>
      </w:pPr>
    </w:p>
    <w:p w:rsidR="00002161" w:rsidRPr="001779ED" w:rsidRDefault="00002161" w:rsidP="00002161">
      <w:pPr>
        <w:jc w:val="both"/>
        <w:rPr>
          <w:rFonts w:ascii="Arial" w:hAnsi="Arial" w:cs="Arial"/>
          <w:b/>
        </w:rPr>
      </w:pPr>
    </w:p>
    <w:p w:rsidR="00002161" w:rsidRPr="001779ED" w:rsidRDefault="00002161" w:rsidP="00002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Pr="001779ED">
        <w:rPr>
          <w:rFonts w:ascii="Arial" w:hAnsi="Arial" w:cs="Arial"/>
        </w:rPr>
        <w:t xml:space="preserve"> района                                                                </w:t>
      </w:r>
    </w:p>
    <w:p w:rsidR="00002161" w:rsidRDefault="00002161" w:rsidP="00002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Р.</w:t>
      </w:r>
      <w:r w:rsidRPr="001779ED">
        <w:rPr>
          <w:rFonts w:ascii="Arial" w:hAnsi="Arial" w:cs="Arial"/>
        </w:rPr>
        <w:t xml:space="preserve">В. </w:t>
      </w:r>
      <w:bookmarkEnd w:id="0"/>
      <w:proofErr w:type="spellStart"/>
      <w:r>
        <w:rPr>
          <w:rFonts w:ascii="Arial" w:hAnsi="Arial" w:cs="Arial"/>
        </w:rPr>
        <w:t>Дульбеев</w:t>
      </w:r>
      <w:proofErr w:type="spellEnd"/>
    </w:p>
    <w:p w:rsidR="00002161" w:rsidRPr="001779ED" w:rsidRDefault="00002161" w:rsidP="00002161">
      <w:pPr>
        <w:jc w:val="both"/>
        <w:rPr>
          <w:rFonts w:ascii="Arial" w:hAnsi="Arial" w:cs="Arial"/>
        </w:rPr>
      </w:pPr>
    </w:p>
    <w:p w:rsidR="00002161" w:rsidRPr="001779ED" w:rsidRDefault="00002161" w:rsidP="0000216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</w:t>
      </w:r>
      <w:r w:rsidRPr="001779ED">
        <w:rPr>
          <w:rFonts w:ascii="Courier New" w:hAnsi="Courier New" w:cs="Courier New"/>
          <w:sz w:val="22"/>
        </w:rPr>
        <w:t xml:space="preserve"> </w:t>
      </w:r>
    </w:p>
    <w:p w:rsidR="00002161" w:rsidRPr="001779ED" w:rsidRDefault="00002161" w:rsidP="00002161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002161" w:rsidRPr="001779ED" w:rsidRDefault="00002161" w:rsidP="00002161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>МО «Аларский район»</w:t>
      </w:r>
    </w:p>
    <w:p w:rsidR="00002161" w:rsidRPr="001779ED" w:rsidRDefault="00002161" w:rsidP="00002161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</w:t>
      </w:r>
      <w:r>
        <w:rPr>
          <w:rFonts w:ascii="Courier New" w:hAnsi="Courier New" w:cs="Courier New"/>
          <w:sz w:val="22"/>
        </w:rPr>
        <w:t>6</w:t>
      </w:r>
      <w:r w:rsidRPr="001779ED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2</w:t>
      </w:r>
      <w:r w:rsidRPr="001779ED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>2</w:t>
      </w:r>
      <w:r w:rsidRPr="001779ED">
        <w:rPr>
          <w:rFonts w:ascii="Courier New" w:hAnsi="Courier New" w:cs="Courier New"/>
          <w:sz w:val="22"/>
        </w:rPr>
        <w:t>02</w:t>
      </w:r>
      <w:r>
        <w:rPr>
          <w:rFonts w:ascii="Courier New" w:hAnsi="Courier New" w:cs="Courier New"/>
          <w:sz w:val="22"/>
        </w:rPr>
        <w:t>4</w:t>
      </w:r>
      <w:r>
        <w:rPr>
          <w:rFonts w:ascii="Courier New" w:hAnsi="Courier New" w:cs="Courier New"/>
          <w:sz w:val="22"/>
        </w:rPr>
        <w:t>г</w:t>
      </w:r>
      <w:r w:rsidRPr="001779ED">
        <w:rPr>
          <w:rFonts w:ascii="Courier New" w:hAnsi="Courier New" w:cs="Courier New"/>
          <w:sz w:val="22"/>
        </w:rPr>
        <w:t>. №</w:t>
      </w:r>
      <w:r>
        <w:rPr>
          <w:rFonts w:ascii="Courier New" w:hAnsi="Courier New" w:cs="Courier New"/>
          <w:sz w:val="22"/>
        </w:rPr>
        <w:t>93</w:t>
      </w:r>
      <w:r w:rsidRPr="001779ED">
        <w:rPr>
          <w:rFonts w:ascii="Courier New" w:hAnsi="Courier New" w:cs="Courier New"/>
          <w:sz w:val="22"/>
        </w:rPr>
        <w:t>-п</w:t>
      </w:r>
    </w:p>
    <w:p w:rsidR="00002161" w:rsidRPr="001779ED" w:rsidRDefault="00002161" w:rsidP="00002161">
      <w:pPr>
        <w:shd w:val="clear" w:color="auto" w:fill="FFFFFF"/>
        <w:rPr>
          <w:rFonts w:ascii="Arial" w:hAnsi="Arial" w:cs="Arial"/>
        </w:rPr>
      </w:pPr>
    </w:p>
    <w:p w:rsidR="00002161" w:rsidRPr="001779ED" w:rsidRDefault="00002161" w:rsidP="00002161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Состав</w:t>
      </w:r>
    </w:p>
    <w:p w:rsidR="00002161" w:rsidRPr="001779ED" w:rsidRDefault="00002161" w:rsidP="00002161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 xml:space="preserve">антитеррористической комиссии </w:t>
      </w:r>
    </w:p>
    <w:p w:rsidR="00002161" w:rsidRPr="001779ED" w:rsidRDefault="00002161" w:rsidP="00002161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>муниципального образования «Аларский район»</w:t>
      </w:r>
    </w:p>
    <w:p w:rsidR="00002161" w:rsidRPr="001779ED" w:rsidRDefault="00002161" w:rsidP="00002161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</w:p>
    <w:p w:rsidR="00002161" w:rsidRPr="00582605" w:rsidRDefault="00002161" w:rsidP="00002161">
      <w:pPr>
        <w:pStyle w:val="11"/>
        <w:shd w:val="clear" w:color="auto" w:fill="auto"/>
        <w:spacing w:after="0" w:line="326" w:lineRule="exact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 xml:space="preserve">Председатель антитеррористической комиссии МО «Аларский район» (далее – АТК МО) – </w:t>
      </w:r>
      <w:proofErr w:type="spellStart"/>
      <w:r w:rsidRPr="00582605">
        <w:rPr>
          <w:rFonts w:ascii="Arial" w:hAnsi="Arial" w:cs="Arial"/>
          <w:sz w:val="24"/>
          <w:szCs w:val="24"/>
        </w:rPr>
        <w:t>Дульбеев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Роман Васильевич, мэр района.</w:t>
      </w:r>
    </w:p>
    <w:p w:rsidR="00002161" w:rsidRPr="00582605" w:rsidRDefault="00002161" w:rsidP="00002161">
      <w:pPr>
        <w:pStyle w:val="11"/>
        <w:shd w:val="clear" w:color="auto" w:fill="auto"/>
        <w:spacing w:after="0" w:line="326" w:lineRule="exact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 xml:space="preserve">Заместитель председателя АТК МО – </w:t>
      </w:r>
      <w:proofErr w:type="spellStart"/>
      <w:r w:rsidRPr="00582605">
        <w:rPr>
          <w:rFonts w:ascii="Arial" w:hAnsi="Arial" w:cs="Arial"/>
          <w:sz w:val="24"/>
          <w:szCs w:val="24"/>
        </w:rPr>
        <w:t>Урбагаева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Александра Викторовна, первый заместитель мэра района.</w:t>
      </w:r>
    </w:p>
    <w:p w:rsidR="00002161" w:rsidRPr="00582605" w:rsidRDefault="00002161" w:rsidP="00002161">
      <w:pPr>
        <w:pStyle w:val="11"/>
        <w:shd w:val="clear" w:color="auto" w:fill="auto"/>
        <w:spacing w:after="0" w:line="27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 xml:space="preserve">Секретарь АТК МО – Градская Тамара Святославовна, ведущий специалист отдела по делам ГО и ЧС администрации МО «Аларский район». </w:t>
      </w:r>
    </w:p>
    <w:p w:rsidR="00002161" w:rsidRPr="00582605" w:rsidRDefault="00002161" w:rsidP="00002161">
      <w:pPr>
        <w:pStyle w:val="11"/>
        <w:shd w:val="clear" w:color="auto" w:fill="auto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Члены АТК МО:</w:t>
      </w:r>
    </w:p>
    <w:p w:rsidR="00002161" w:rsidRPr="00002161" w:rsidRDefault="00002161" w:rsidP="00002161">
      <w:pPr>
        <w:pStyle w:val="11"/>
        <w:shd w:val="clear" w:color="auto" w:fill="auto"/>
        <w:tabs>
          <w:tab w:val="left" w:pos="284"/>
          <w:tab w:val="left" w:pos="1207"/>
        </w:tabs>
        <w:spacing w:after="0"/>
        <w:ind w:right="60" w:firstLine="567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002161">
        <w:rPr>
          <w:rStyle w:val="a4"/>
          <w:rFonts w:ascii="Arial" w:hAnsi="Arial" w:cs="Arial"/>
          <w:b w:val="0"/>
          <w:bCs w:val="0"/>
          <w:sz w:val="24"/>
          <w:szCs w:val="24"/>
        </w:rPr>
        <w:t>- </w:t>
      </w:r>
      <w:proofErr w:type="spellStart"/>
      <w:r w:rsidRPr="00002161">
        <w:rPr>
          <w:rStyle w:val="a4"/>
          <w:rFonts w:ascii="Arial" w:hAnsi="Arial" w:cs="Arial"/>
          <w:b w:val="0"/>
          <w:bCs w:val="0"/>
          <w:sz w:val="24"/>
          <w:szCs w:val="24"/>
        </w:rPr>
        <w:t>Баторов</w:t>
      </w:r>
      <w:proofErr w:type="spellEnd"/>
      <w:r w:rsidRPr="00002161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Юрий Матвеевич - заместитель мэра по экономике и ЖКХ, транспорту, связи, капитальному строительству и архитектуре;</w:t>
      </w:r>
    </w:p>
    <w:p w:rsidR="00002161" w:rsidRPr="00002161" w:rsidRDefault="00002161" w:rsidP="00002161">
      <w:pPr>
        <w:pStyle w:val="11"/>
        <w:shd w:val="clear" w:color="auto" w:fill="auto"/>
        <w:tabs>
          <w:tab w:val="left" w:pos="284"/>
          <w:tab w:val="left" w:pos="1207"/>
        </w:tabs>
        <w:spacing w:after="0"/>
        <w:ind w:right="60" w:firstLine="567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002161">
        <w:rPr>
          <w:rStyle w:val="a4"/>
          <w:rFonts w:ascii="Arial" w:hAnsi="Arial" w:cs="Arial"/>
          <w:b w:val="0"/>
          <w:bCs w:val="0"/>
          <w:sz w:val="24"/>
          <w:szCs w:val="24"/>
        </w:rPr>
        <w:t>- </w:t>
      </w:r>
      <w:proofErr w:type="spellStart"/>
      <w:r w:rsidRPr="00002161">
        <w:rPr>
          <w:rStyle w:val="a4"/>
          <w:rFonts w:ascii="Arial" w:hAnsi="Arial" w:cs="Arial"/>
          <w:b w:val="0"/>
          <w:bCs w:val="0"/>
          <w:sz w:val="24"/>
          <w:szCs w:val="24"/>
        </w:rPr>
        <w:t>Сагадарова</w:t>
      </w:r>
      <w:proofErr w:type="spellEnd"/>
      <w:r w:rsidRPr="00002161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Валентина Владимировна – заместитель мэра района по социальным вопросам;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39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</w:t>
      </w:r>
      <w:proofErr w:type="spellStart"/>
      <w:r w:rsidRPr="00582605">
        <w:rPr>
          <w:rFonts w:ascii="Arial" w:hAnsi="Arial" w:cs="Arial"/>
          <w:sz w:val="24"/>
          <w:szCs w:val="24"/>
        </w:rPr>
        <w:t>Абдыев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Николай Викторович - начальник 13 ПСЧ 4 ПСО ФПС ГУ </w:t>
      </w:r>
      <w:r>
        <w:rPr>
          <w:rFonts w:ascii="Arial" w:hAnsi="Arial" w:cs="Arial"/>
          <w:sz w:val="24"/>
          <w:szCs w:val="24"/>
        </w:rPr>
        <w:t>МЧС России по Иркутской области (по согласованию)</w:t>
      </w:r>
      <w:r w:rsidRPr="00582605">
        <w:rPr>
          <w:rFonts w:ascii="Arial" w:hAnsi="Arial" w:cs="Arial"/>
          <w:sz w:val="24"/>
          <w:szCs w:val="24"/>
        </w:rPr>
        <w:t>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9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</w:t>
      </w:r>
      <w:proofErr w:type="spellStart"/>
      <w:r>
        <w:rPr>
          <w:rFonts w:ascii="Arial" w:hAnsi="Arial" w:cs="Arial"/>
          <w:sz w:val="24"/>
          <w:szCs w:val="24"/>
        </w:rPr>
        <w:t>Артёмцева</w:t>
      </w:r>
      <w:proofErr w:type="spellEnd"/>
      <w:r>
        <w:rPr>
          <w:rFonts w:ascii="Arial" w:hAnsi="Arial" w:cs="Arial"/>
          <w:sz w:val="24"/>
          <w:szCs w:val="24"/>
        </w:rPr>
        <w:t xml:space="preserve"> Вера Васильевна</w:t>
      </w:r>
      <w:r w:rsidRPr="00582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7460B">
        <w:rPr>
          <w:rFonts w:ascii="Arial" w:hAnsi="Arial" w:cs="Arial"/>
          <w:sz w:val="24"/>
          <w:szCs w:val="24"/>
        </w:rPr>
        <w:t xml:space="preserve"> ВрИО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начальника </w:t>
      </w:r>
      <w:r w:rsidRPr="00582605">
        <w:rPr>
          <w:rFonts w:ascii="Arial" w:hAnsi="Arial" w:cs="Arial"/>
          <w:sz w:val="24"/>
          <w:szCs w:val="24"/>
        </w:rPr>
        <w:t>отдела по спорту и делам молодежи администрации МО «Аларский район»;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2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</w:t>
      </w:r>
      <w:proofErr w:type="spellStart"/>
      <w:r w:rsidRPr="00582605">
        <w:rPr>
          <w:rFonts w:ascii="Arial" w:hAnsi="Arial" w:cs="Arial"/>
          <w:sz w:val="24"/>
          <w:szCs w:val="24"/>
        </w:rPr>
        <w:t>Бардаев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Вячеслав Алексеевич – глава муниципального образования «Кутулик»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582605">
        <w:rPr>
          <w:rFonts w:ascii="Arial" w:hAnsi="Arial" w:cs="Arial"/>
          <w:sz w:val="24"/>
          <w:szCs w:val="24"/>
        </w:rPr>
        <w:t>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159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Зайцев Сергей Владимирович - заместитель главного врача ОГБУЗ «Аларская РБ» по делам ГО и ЧС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582605">
        <w:rPr>
          <w:rFonts w:ascii="Arial" w:hAnsi="Arial" w:cs="Arial"/>
          <w:sz w:val="24"/>
          <w:szCs w:val="24"/>
        </w:rPr>
        <w:t>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284"/>
          <w:tab w:val="left" w:pos="120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</w:t>
      </w:r>
      <w:proofErr w:type="spellStart"/>
      <w:r>
        <w:rPr>
          <w:rFonts w:ascii="Arial" w:hAnsi="Arial" w:cs="Arial"/>
          <w:sz w:val="24"/>
          <w:szCs w:val="24"/>
        </w:rPr>
        <w:t>Брыжеватых</w:t>
      </w:r>
      <w:proofErr w:type="spellEnd"/>
      <w:r>
        <w:rPr>
          <w:rFonts w:ascii="Arial" w:hAnsi="Arial" w:cs="Arial"/>
          <w:sz w:val="24"/>
          <w:szCs w:val="24"/>
        </w:rPr>
        <w:t xml:space="preserve"> Борис Григорьевич</w:t>
      </w:r>
      <w:r w:rsidRPr="00582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82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Pr="00582605">
        <w:rPr>
          <w:rFonts w:ascii="Arial" w:hAnsi="Arial" w:cs="Arial"/>
          <w:sz w:val="24"/>
          <w:szCs w:val="24"/>
        </w:rPr>
        <w:t>председатель комитета по ЖКХ, транспорту, связи, капитального строительства и архитектуре;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284"/>
          <w:tab w:val="left" w:pos="120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</w:t>
      </w:r>
      <w:proofErr w:type="spellStart"/>
      <w:r w:rsidRPr="00582605">
        <w:rPr>
          <w:rFonts w:ascii="Arial" w:hAnsi="Arial" w:cs="Arial"/>
          <w:sz w:val="24"/>
          <w:szCs w:val="24"/>
        </w:rPr>
        <w:t>Мотоев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Александр </w:t>
      </w:r>
      <w:proofErr w:type="spellStart"/>
      <w:r w:rsidRPr="00582605">
        <w:rPr>
          <w:rFonts w:ascii="Arial" w:hAnsi="Arial" w:cs="Arial"/>
          <w:sz w:val="24"/>
          <w:szCs w:val="24"/>
        </w:rPr>
        <w:t>Вландинович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- начальник отдела по делам ГО и ЧС администрации МО «Аларский район»;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9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Найденов Андрей Андреевич - заместитель начальника отдела надзорной деятельности МЧС России по Усть-Ордынскому Бурятскому округу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по согласованию)</w:t>
      </w:r>
      <w:r w:rsidRPr="00582605">
        <w:rPr>
          <w:rFonts w:ascii="Arial" w:hAnsi="Arial" w:cs="Arial"/>
          <w:sz w:val="24"/>
          <w:szCs w:val="24"/>
        </w:rPr>
        <w:t>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9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 </w:t>
      </w:r>
      <w:proofErr w:type="spellStart"/>
      <w:r w:rsidRPr="00582605">
        <w:rPr>
          <w:rFonts w:ascii="Arial" w:hAnsi="Arial" w:cs="Arial"/>
          <w:sz w:val="24"/>
          <w:szCs w:val="24"/>
        </w:rPr>
        <w:t>Острикова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Татьяна Владимировна - начальник юридического отдела администрации МО «Аларский район»;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39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82605">
        <w:rPr>
          <w:rFonts w:ascii="Arial" w:hAnsi="Arial" w:cs="Arial"/>
          <w:sz w:val="24"/>
          <w:szCs w:val="24"/>
        </w:rPr>
        <w:t>Радова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Мария Владимировна - председатель МКУ «Комитет по культуре»;</w:t>
      </w:r>
    </w:p>
    <w:p w:rsidR="00002161" w:rsidRPr="00582605" w:rsidRDefault="00002161" w:rsidP="00002161">
      <w:pPr>
        <w:pStyle w:val="11"/>
        <w:shd w:val="clear" w:color="auto" w:fill="auto"/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sz w:val="24"/>
          <w:szCs w:val="24"/>
        </w:rPr>
        <w:t xml:space="preserve"> Надежда </w:t>
      </w:r>
      <w:proofErr w:type="spellStart"/>
      <w:r>
        <w:rPr>
          <w:rFonts w:ascii="Arial" w:hAnsi="Arial" w:cs="Arial"/>
          <w:sz w:val="24"/>
          <w:szCs w:val="24"/>
        </w:rPr>
        <w:t>Кимовна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582605">
        <w:rPr>
          <w:rFonts w:ascii="Arial" w:hAnsi="Arial" w:cs="Arial"/>
          <w:sz w:val="24"/>
          <w:szCs w:val="24"/>
        </w:rPr>
        <w:t xml:space="preserve"> председатель МКУ «Комитет по образованию»;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9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82605">
        <w:rPr>
          <w:rFonts w:ascii="Arial" w:hAnsi="Arial" w:cs="Arial"/>
          <w:sz w:val="24"/>
          <w:szCs w:val="24"/>
        </w:rPr>
        <w:t xml:space="preserve">- Суханов Дмитрий Сергеевич - сотрудник </w:t>
      </w:r>
      <w:r w:rsidRPr="00582605">
        <w:rPr>
          <w:rFonts w:ascii="Arial" w:hAnsi="Arial" w:cs="Arial"/>
          <w:sz w:val="24"/>
          <w:szCs w:val="24"/>
          <w:shd w:val="clear" w:color="auto" w:fill="FFFFFF"/>
        </w:rPr>
        <w:t>Управления ФСБ России по Иркутской области, г. Усолье-Сибирское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</w:t>
      </w:r>
      <w:r w:rsidRPr="00582605">
        <w:rPr>
          <w:rFonts w:ascii="Arial" w:hAnsi="Arial" w:cs="Arial"/>
          <w:sz w:val="24"/>
          <w:szCs w:val="24"/>
        </w:rPr>
        <w:t>;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111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proofErr w:type="spellStart"/>
      <w:r w:rsidRPr="00582605">
        <w:rPr>
          <w:rFonts w:ascii="Arial" w:hAnsi="Arial" w:cs="Arial"/>
          <w:sz w:val="24"/>
          <w:szCs w:val="24"/>
        </w:rPr>
        <w:t>Тэлин</w:t>
      </w:r>
      <w:proofErr w:type="spellEnd"/>
      <w:r w:rsidRPr="00582605">
        <w:rPr>
          <w:rFonts w:ascii="Arial" w:hAnsi="Arial" w:cs="Arial"/>
          <w:sz w:val="24"/>
          <w:szCs w:val="24"/>
        </w:rPr>
        <w:t xml:space="preserve"> Александр Артемович - заместитель начальника ОП №2 МО МВД России «Черемховский», майор полиции</w:t>
      </w:r>
      <w:r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002161" w:rsidRPr="00582605" w:rsidRDefault="00002161" w:rsidP="00002161">
      <w:pPr>
        <w:pStyle w:val="11"/>
        <w:shd w:val="clear" w:color="auto" w:fill="auto"/>
        <w:tabs>
          <w:tab w:val="left" w:pos="1097"/>
        </w:tabs>
        <w:spacing w:after="0"/>
        <w:ind w:right="60" w:firstLine="567"/>
        <w:jc w:val="both"/>
        <w:rPr>
          <w:rFonts w:ascii="Arial" w:hAnsi="Arial" w:cs="Arial"/>
          <w:sz w:val="24"/>
          <w:szCs w:val="24"/>
        </w:rPr>
      </w:pPr>
    </w:p>
    <w:p w:rsidR="00002161" w:rsidRPr="00582605" w:rsidRDefault="00002161" w:rsidP="00002161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</w:p>
    <w:p w:rsidR="00002161" w:rsidRPr="00C47F8B" w:rsidRDefault="00002161" w:rsidP="00002161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</w:p>
    <w:p w:rsidR="00445B1E" w:rsidRDefault="00445B1E"/>
    <w:sectPr w:rsidR="00445B1E" w:rsidSect="00510D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1"/>
    <w:rsid w:val="00002161"/>
    <w:rsid w:val="00445B1E"/>
    <w:rsid w:val="006F7F73"/>
    <w:rsid w:val="00D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F1E1"/>
  <w15:chartTrackingRefBased/>
  <w15:docId w15:val="{B96A3055-2BC9-4E83-9346-36277912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02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0021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161"/>
    <w:pPr>
      <w:widowControl w:val="0"/>
      <w:shd w:val="clear" w:color="auto" w:fill="FFFFFF"/>
      <w:spacing w:before="600" w:after="360" w:line="0" w:lineRule="atLeast"/>
    </w:pPr>
    <w:rPr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rsid w:val="000021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02161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00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2024-06-07T07:47:00Z</cp:lastPrinted>
  <dcterms:created xsi:type="dcterms:W3CDTF">2024-06-07T07:04:00Z</dcterms:created>
  <dcterms:modified xsi:type="dcterms:W3CDTF">2024-06-07T07:58:00Z</dcterms:modified>
</cp:coreProperties>
</file>